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>ДЕЗИНФЕКЦИЯ И СТЕРИЛИЗАЦИЯ МАНИКЮРНЫХ ИНСТРУМЕНТОВ</w:t>
      </w:r>
    </w:p>
    <w:p>
      <w:pPr>
        <w:pStyle w:val="style0"/>
        <w:rPr/>
      </w:pPr>
    </w:p>
    <w:p>
      <w:pPr>
        <w:pStyle w:val="style0"/>
        <w:rPr/>
      </w:pPr>
      <w:r>
        <w:t xml:space="preserve">Сегодня для Вас небольшой информационный пост о самых разных способов дезинфекции. Будем рады, если Вам такое нравиться </w:t>
      </w:r>
      <w:r>
        <w:rPr>
          <w:rFonts w:ascii="Segoe UI Symbol" w:cs="Segoe UI Symbol" w:hAnsi="Segoe UI Symbol"/>
        </w:rPr>
        <w:t>❤</w:t>
      </w:r>
      <w:r>
        <w:t>️.</w:t>
      </w:r>
    </w:p>
    <w:p>
      <w:pPr>
        <w:pStyle w:val="style0"/>
        <w:rPr/>
      </w:pPr>
    </w:p>
    <w:p>
      <w:pPr>
        <w:pStyle w:val="style0"/>
        <w:rPr/>
      </w:pPr>
      <w:r>
        <w:t>Средства для быстрой дезинфекции, спреи, их основные преимущества: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Быстрая дезинфекция. Снижает бактериальную флору на 99% всего за 30 секунд;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Не требует смывания после обработки;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Нейтральный состав к коже рук;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Быстро высыхает и не оставляет следов на обработанных поверхностях;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Используется без разведения с водою или с разными растворами;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Довольно экономичный.</w:t>
      </w:r>
    </w:p>
    <w:p>
      <w:pPr>
        <w:pStyle w:val="style0"/>
        <w:rPr/>
      </w:pPr>
    </w:p>
    <w:p>
      <w:pPr>
        <w:pStyle w:val="style0"/>
        <w:rPr/>
      </w:pPr>
      <w:r>
        <w:t>И тепер к минусам: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Уже по названию понятно, что это только один из этапов комплексного обеззараживания, за которым следует стерилизация и прочее;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Может быстрее «затупливать» маникюрные инструменты;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Дорогостоящий, если пользоваться самыми качественными средствами, а это важно (!) в многих аспектах.</w:t>
      </w:r>
    </w:p>
    <w:p>
      <w:pPr>
        <w:pStyle w:val="style0"/>
        <w:rPr/>
      </w:pPr>
    </w:p>
    <w:p>
      <w:pPr>
        <w:pStyle w:val="style0"/>
        <w:rPr/>
      </w:pPr>
      <w:r>
        <w:t>Уже для полного уничтожения всех без исключения микроорганизмов мы делаем  стерилизацию.</w:t>
      </w:r>
    </w:p>
    <w:p>
      <w:pPr>
        <w:pStyle w:val="style0"/>
        <w:rPr/>
      </w:pPr>
      <w:r>
        <w:t>Например, ультрафиолетовый стерилизатор один из эффективных приборов для очищения рабочих инструментов: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Разрушает и удаляет загрязнения даже в труднодоступных местах;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Вместительный и габаритный;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Дозволяет просто хранить в себе инструменты без угрозы заражения их микробами.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Из минусов то, что во время работы может появиться специфический запах в помещении от работы данного устройства;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Все же он не очень эффективный.</w:t>
      </w:r>
    </w:p>
    <w:p>
      <w:pPr>
        <w:pStyle w:val="style0"/>
        <w:rPr/>
      </w:pPr>
      <w:r>
        <w:t>Ещё похожие с этим инструментом являются ультразвуковая ванна и гласперленовый стабилизатор. Они не влияют на поверхность инструментов, благодаря чему они прослужат дольше.</w:t>
      </w:r>
    </w:p>
    <w:p>
      <w:pPr>
        <w:pStyle w:val="style0"/>
        <w:rPr/>
      </w:pPr>
    </w:p>
    <w:p>
      <w:pPr>
        <w:pStyle w:val="style0"/>
        <w:rPr/>
      </w:pPr>
      <w:r>
        <w:t>Пожалуй самые действующие способы для стерилизации являются сухожары либо автоклавы.</w:t>
      </w:r>
    </w:p>
    <w:p>
      <w:pPr>
        <w:pStyle w:val="style0"/>
        <w:rPr/>
      </w:pPr>
      <w:r>
        <w:t>Сухожар — уничтожает бактерии высокой температурой.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Полная 100% стерилизация.</w:t>
      </w:r>
    </w:p>
    <w:p>
      <w:pPr>
        <w:pStyle w:val="style0"/>
        <w:rPr/>
      </w:pPr>
      <w:r>
        <w:t>Больше минусов том, что..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Все инструменты, которые подвергаются такой высокой температуре, имеют более короткий срок действия. Они деформируются так как металл расширяется при нагревании;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Достаточно долгий цикл воздействия (не менее 60 минут);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Высокие энергозатраты;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Ограниченная возможность применения.</w:t>
      </w:r>
    </w:p>
    <w:p>
      <w:pPr>
        <w:pStyle w:val="style0"/>
        <w:rPr/>
      </w:pPr>
    </w:p>
    <w:p>
      <w:pPr>
        <w:pStyle w:val="style0"/>
        <w:rPr/>
      </w:pPr>
      <w:r>
        <w:t>Автоклава — стерилизация паром.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Возбудители болезней уничтожаются уже при более низких температурах — 126-135 град. С°, тем самым не повреждает приборы;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Короткий цикл воздействия ( не менее 25 минут);</w:t>
      </w:r>
    </w:p>
    <w:p>
      <w:pPr>
        <w:pStyle w:val="style0"/>
        <w:rPr/>
      </w:pPr>
      <w:r>
        <w:rPr>
          <w:rFonts w:ascii="Segoe UI Emoji" w:cs="Segoe UI Emoji" w:hAnsi="Segoe UI Emoji"/>
        </w:rPr>
        <w:t>➕</w:t>
      </w:r>
      <w:r>
        <w:t xml:space="preserve"> Высококачественная термоизоляция.</w:t>
      </w:r>
    </w:p>
    <w:p>
      <w:pPr>
        <w:pStyle w:val="style0"/>
        <w:rPr/>
      </w:pPr>
      <w:r>
        <w:rPr>
          <w:rFonts w:ascii="Segoe UI Emoji" w:cs="Segoe UI Emoji" w:hAnsi="Segoe UI Emoji"/>
        </w:rPr>
        <w:t>➖</w:t>
      </w:r>
      <w:r>
        <w:t xml:space="preserve"> Из минусов только более высокая себестоимость оборудования.</w:t>
      </w:r>
    </w:p>
    <w:p>
      <w:pPr>
        <w:pStyle w:val="style0"/>
        <w:rPr/>
      </w:pPr>
    </w:p>
    <w:p>
      <w:pPr>
        <w:pStyle w:val="style0"/>
        <w:rPr/>
      </w:pPr>
      <w:r>
        <w:t>Все же очень подробно и обо всех способах дезинфекции в одном посте не опишешь, но в ближайшем времени будет больше такой информации, если вам будет такое интересно )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64C000" w:usb3="00000000" w:csb0="00000001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7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343</Words>
  <Pages>1</Pages>
  <Characters>2146</Characters>
  <Application>WPS Office</Application>
  <DocSecurity>0</DocSecurity>
  <Paragraphs>44</Paragraphs>
  <ScaleCrop>false</ScaleCrop>
  <LinksUpToDate>false</LinksUpToDate>
  <CharactersWithSpaces>2458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2019-10-27T11:13:13Z</dcterms:created>
  <dc:creator>Гость</dc:creator>
  <lastModifiedBy>MYA-U29</lastModifiedBy>
  <dcterms:modified xsi:type="dcterms:W3CDTF">2019-10-27T11:13:13Z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