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31E" w:rsidRDefault="00A3631E" w:rsidP="00A3631E">
      <w:pPr>
        <w:spacing w:after="0" w:line="360" w:lineRule="auto"/>
        <w:ind w:right="117" w:firstLine="709"/>
        <w:jc w:val="right"/>
        <w:rPr>
          <w:rFonts w:ascii="Times New Roman" w:eastAsia="Times New Roman" w:hAnsi="Times New Roman" w:cs="Times New Roman"/>
          <w:b/>
          <w:i/>
          <w:sz w:val="28"/>
          <w:szCs w:val="28"/>
          <w:lang w:val="uk-UA"/>
        </w:rPr>
      </w:pPr>
      <w:proofErr w:type="spellStart"/>
      <w:r>
        <w:rPr>
          <w:rFonts w:ascii="Times New Roman" w:eastAsia="Times New Roman" w:hAnsi="Times New Roman" w:cs="Times New Roman"/>
          <w:b/>
          <w:i/>
          <w:sz w:val="28"/>
          <w:szCs w:val="28"/>
          <w:lang w:val="uk-UA"/>
        </w:rPr>
        <w:t>Захарчук</w:t>
      </w:r>
      <w:proofErr w:type="spellEnd"/>
      <w:r>
        <w:rPr>
          <w:rFonts w:ascii="Times New Roman" w:eastAsia="Times New Roman" w:hAnsi="Times New Roman" w:cs="Times New Roman"/>
          <w:b/>
          <w:i/>
          <w:sz w:val="28"/>
          <w:szCs w:val="28"/>
          <w:lang w:val="uk-UA"/>
        </w:rPr>
        <w:t xml:space="preserve"> В. О.</w:t>
      </w:r>
    </w:p>
    <w:p w:rsidR="00A3631E" w:rsidRDefault="00A3631E" w:rsidP="00A3631E">
      <w:pPr>
        <w:spacing w:after="0" w:line="360" w:lineRule="auto"/>
        <w:ind w:right="117" w:firstLine="709"/>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Науковий керівник: кандидат філологічних наук,</w:t>
      </w:r>
    </w:p>
    <w:p w:rsidR="00A3631E" w:rsidRDefault="00A3631E" w:rsidP="00A3631E">
      <w:pPr>
        <w:spacing w:after="0" w:line="360" w:lineRule="auto"/>
        <w:ind w:right="117" w:firstLine="709"/>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доцент: </w:t>
      </w:r>
      <w:r w:rsidR="002F1543">
        <w:rPr>
          <w:rFonts w:ascii="Times New Roman" w:eastAsia="Times New Roman" w:hAnsi="Times New Roman" w:cs="Times New Roman"/>
          <w:i/>
          <w:sz w:val="28"/>
          <w:szCs w:val="28"/>
          <w:lang w:val="uk-UA"/>
        </w:rPr>
        <w:t>…………………</w:t>
      </w:r>
      <w:bookmarkStart w:id="0" w:name="_GoBack"/>
      <w:bookmarkEnd w:id="0"/>
      <w:r>
        <w:rPr>
          <w:rFonts w:ascii="Times New Roman" w:eastAsia="Times New Roman" w:hAnsi="Times New Roman" w:cs="Times New Roman"/>
          <w:i/>
          <w:sz w:val="28"/>
          <w:szCs w:val="28"/>
          <w:lang w:val="uk-UA"/>
        </w:rPr>
        <w:t>.</w:t>
      </w:r>
    </w:p>
    <w:p w:rsidR="00A3631E" w:rsidRDefault="00A3631E" w:rsidP="00A3631E">
      <w:pPr>
        <w:spacing w:after="0" w:line="360" w:lineRule="auto"/>
        <w:ind w:right="117" w:firstLine="709"/>
        <w:jc w:val="center"/>
        <w:rPr>
          <w:rFonts w:ascii="Times New Roman" w:eastAsia="Times New Roman" w:hAnsi="Times New Roman" w:cs="Times New Roman"/>
          <w:b/>
          <w:sz w:val="28"/>
          <w:szCs w:val="28"/>
          <w:lang w:val="uk-UA"/>
        </w:rPr>
      </w:pPr>
    </w:p>
    <w:p w:rsidR="00A3631E" w:rsidRDefault="00A3631E" w:rsidP="00A3631E">
      <w:pPr>
        <w:spacing w:after="0" w:line="360" w:lineRule="auto"/>
        <w:ind w:right="117"/>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ОСОБЛИВОСТІ ФУНКЦІОНУВАННЯ ЕТНІЧНИХ СТЕРЕОТИПІВ У СУЧАСНІЙ АНГЛІЙСЬКІЙ МОВІ</w:t>
      </w:r>
    </w:p>
    <w:p w:rsidR="00A3631E" w:rsidRDefault="00A3631E" w:rsidP="00A3631E">
      <w:pPr>
        <w:spacing w:after="0" w:line="360" w:lineRule="auto"/>
        <w:ind w:right="117" w:firstLine="709"/>
        <w:jc w:val="center"/>
        <w:rPr>
          <w:rFonts w:ascii="Times New Roman" w:eastAsia="Times New Roman" w:hAnsi="Times New Roman" w:cs="Times New Roman"/>
          <w:b/>
          <w:sz w:val="28"/>
          <w:szCs w:val="28"/>
          <w:lang w:val="uk-UA"/>
        </w:rPr>
      </w:pPr>
    </w:p>
    <w:p w:rsidR="00A3631E" w:rsidRDefault="00A3631E" w:rsidP="00A3631E">
      <w:pPr>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Перш за все, варто зазначити, що сьогодні </w:t>
      </w:r>
      <w:proofErr w:type="spellStart"/>
      <w:r>
        <w:rPr>
          <w:rFonts w:ascii="Times New Roman" w:eastAsia="Times New Roman" w:hAnsi="Times New Roman" w:cs="Times New Roman"/>
          <w:sz w:val="28"/>
          <w:szCs w:val="28"/>
          <w:lang w:val="uk-UA"/>
        </w:rPr>
        <w:t>етностереотипи</w:t>
      </w:r>
      <w:proofErr w:type="spellEnd"/>
      <w:r>
        <w:rPr>
          <w:rFonts w:ascii="Times New Roman" w:eastAsia="Times New Roman" w:hAnsi="Times New Roman" w:cs="Times New Roman"/>
          <w:sz w:val="28"/>
          <w:szCs w:val="28"/>
          <w:lang w:val="uk-UA"/>
        </w:rPr>
        <w:t xml:space="preserve"> викликають глибоку зацікавленість серед сучасних мовознавців, зокрема таких як: Є. </w:t>
      </w:r>
      <w:proofErr w:type="spellStart"/>
      <w:r>
        <w:rPr>
          <w:rFonts w:ascii="Times New Roman" w:eastAsia="Times New Roman" w:hAnsi="Times New Roman" w:cs="Times New Roman"/>
          <w:sz w:val="28"/>
          <w:szCs w:val="28"/>
          <w:lang w:val="uk-UA"/>
        </w:rPr>
        <w:t>Бартминьский</w:t>
      </w:r>
      <w:proofErr w:type="spellEnd"/>
      <w:r>
        <w:rPr>
          <w:rFonts w:ascii="Times New Roman" w:eastAsia="Times New Roman" w:hAnsi="Times New Roman" w:cs="Times New Roman"/>
          <w:sz w:val="28"/>
          <w:szCs w:val="28"/>
          <w:lang w:val="uk-UA"/>
        </w:rPr>
        <w:t xml:space="preserve">, В. Красних, В. </w:t>
      </w:r>
      <w:proofErr w:type="spellStart"/>
      <w:r>
        <w:rPr>
          <w:rFonts w:ascii="Times New Roman" w:eastAsia="Times New Roman" w:hAnsi="Times New Roman" w:cs="Times New Roman"/>
          <w:sz w:val="28"/>
          <w:szCs w:val="28"/>
          <w:lang w:val="uk-UA"/>
        </w:rPr>
        <w:t>Ліпманн</w:t>
      </w:r>
      <w:proofErr w:type="spellEnd"/>
      <w:r>
        <w:rPr>
          <w:rFonts w:ascii="Times New Roman" w:eastAsia="Times New Roman" w:hAnsi="Times New Roman" w:cs="Times New Roman"/>
          <w:sz w:val="28"/>
          <w:szCs w:val="28"/>
          <w:lang w:val="uk-UA"/>
        </w:rPr>
        <w:t xml:space="preserve">, Ю. </w:t>
      </w:r>
      <w:proofErr w:type="spellStart"/>
      <w:r>
        <w:rPr>
          <w:rFonts w:ascii="Times New Roman" w:eastAsia="Times New Roman" w:hAnsi="Times New Roman" w:cs="Times New Roman"/>
          <w:sz w:val="28"/>
          <w:szCs w:val="28"/>
          <w:lang w:val="uk-UA"/>
        </w:rPr>
        <w:t>Святюк</w:t>
      </w:r>
      <w:proofErr w:type="spellEnd"/>
      <w:r>
        <w:rPr>
          <w:rFonts w:ascii="Times New Roman" w:eastAsia="Times New Roman" w:hAnsi="Times New Roman" w:cs="Times New Roman"/>
          <w:sz w:val="28"/>
          <w:szCs w:val="28"/>
          <w:lang w:val="uk-UA"/>
        </w:rPr>
        <w:t xml:space="preserve"> та інших.  </w:t>
      </w:r>
    </w:p>
    <w:p w:rsidR="00A3631E" w:rsidRDefault="00A3631E" w:rsidP="00A3631E">
      <w:pPr>
        <w:spacing w:after="0" w:line="360" w:lineRule="auto"/>
        <w:ind w:right="117"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Важливою складовою ставлення до іноземців, до себе як народу, до інших, є стереотипи. Це явище є важливим для вивчення в межах міжкультурної комунікації. Існує поширена думка, що стереотипи – це усталене ставлення людини або групи людей до подій, яке створене на основі їх порівняння із певними ідеалами. Сьогодні існують тісні контакти між різними мовами та культурами, за таких умов важливо мати ефективне спілкування із врахуванням певних </w:t>
      </w:r>
      <w:proofErr w:type="spellStart"/>
      <w:r>
        <w:rPr>
          <w:rFonts w:ascii="Times New Roman" w:eastAsia="Calibri" w:hAnsi="Times New Roman" w:cs="Times New Roman"/>
          <w:sz w:val="28"/>
          <w:szCs w:val="28"/>
          <w:lang w:val="uk-UA" w:eastAsia="uk-UA"/>
        </w:rPr>
        <w:t>етноспецифічних</w:t>
      </w:r>
      <w:proofErr w:type="spellEnd"/>
      <w:r>
        <w:rPr>
          <w:rFonts w:ascii="Times New Roman" w:eastAsia="Calibri" w:hAnsi="Times New Roman" w:cs="Times New Roman"/>
          <w:sz w:val="28"/>
          <w:szCs w:val="28"/>
          <w:lang w:val="uk-UA" w:eastAsia="uk-UA"/>
        </w:rPr>
        <w:t xml:space="preserve"> знань. Відтак, вивчення </w:t>
      </w:r>
      <w:proofErr w:type="spellStart"/>
      <w:r>
        <w:rPr>
          <w:rFonts w:ascii="Times New Roman" w:eastAsia="Calibri" w:hAnsi="Times New Roman" w:cs="Times New Roman"/>
          <w:sz w:val="28"/>
          <w:szCs w:val="28"/>
          <w:lang w:val="uk-UA" w:eastAsia="uk-UA"/>
        </w:rPr>
        <w:t>етностереотипів</w:t>
      </w:r>
      <w:proofErr w:type="spellEnd"/>
      <w:r>
        <w:rPr>
          <w:rFonts w:ascii="Times New Roman" w:eastAsia="Calibri" w:hAnsi="Times New Roman" w:cs="Times New Roman"/>
          <w:sz w:val="28"/>
          <w:szCs w:val="28"/>
          <w:lang w:val="uk-UA" w:eastAsia="uk-UA"/>
        </w:rPr>
        <w:t xml:space="preserve"> є його вагомим аспектом, що обумовлює </w:t>
      </w:r>
      <w:r>
        <w:rPr>
          <w:rFonts w:ascii="Times New Roman" w:eastAsia="Calibri" w:hAnsi="Times New Roman" w:cs="Times New Roman"/>
          <w:i/>
          <w:sz w:val="28"/>
          <w:szCs w:val="28"/>
          <w:lang w:val="uk-UA" w:eastAsia="uk-UA"/>
        </w:rPr>
        <w:t xml:space="preserve">актуальність </w:t>
      </w:r>
      <w:r>
        <w:rPr>
          <w:rFonts w:ascii="Times New Roman" w:eastAsia="Calibri" w:hAnsi="Times New Roman" w:cs="Times New Roman"/>
          <w:sz w:val="28"/>
          <w:szCs w:val="28"/>
          <w:lang w:val="uk-UA" w:eastAsia="uk-UA"/>
        </w:rPr>
        <w:t xml:space="preserve">представленого дослідження.  </w:t>
      </w:r>
    </w:p>
    <w:p w:rsidR="00A3631E" w:rsidRDefault="00A3631E" w:rsidP="00A3631E">
      <w:pPr>
        <w:spacing w:after="0" w:line="360" w:lineRule="auto"/>
        <w:ind w:right="117"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i/>
          <w:sz w:val="28"/>
          <w:szCs w:val="28"/>
          <w:lang w:val="uk-UA" w:eastAsia="uk-UA"/>
        </w:rPr>
        <w:t>Об’єкт</w:t>
      </w:r>
      <w:r>
        <w:rPr>
          <w:rFonts w:ascii="Times New Roman" w:eastAsia="Calibri" w:hAnsi="Times New Roman" w:cs="Times New Roman"/>
          <w:sz w:val="28"/>
          <w:szCs w:val="28"/>
          <w:lang w:val="uk-UA" w:eastAsia="uk-UA"/>
        </w:rPr>
        <w:t xml:space="preserve"> дослідження – стереотипні уявлення про різні народи. </w:t>
      </w:r>
      <w:r>
        <w:rPr>
          <w:rFonts w:ascii="Times New Roman" w:eastAsia="Calibri" w:hAnsi="Times New Roman" w:cs="Times New Roman"/>
          <w:i/>
          <w:sz w:val="28"/>
          <w:szCs w:val="28"/>
          <w:lang w:val="uk-UA" w:eastAsia="uk-UA"/>
        </w:rPr>
        <w:t>Предмет</w:t>
      </w:r>
      <w:r>
        <w:rPr>
          <w:rFonts w:ascii="Times New Roman" w:eastAsia="Calibri" w:hAnsi="Times New Roman" w:cs="Times New Roman"/>
          <w:sz w:val="28"/>
          <w:szCs w:val="28"/>
          <w:lang w:val="uk-UA" w:eastAsia="uk-UA"/>
        </w:rPr>
        <w:t xml:space="preserve"> – специфічні риси функціонування стереотипів в англомовному дискурсі. </w:t>
      </w:r>
      <w:r>
        <w:rPr>
          <w:rFonts w:ascii="Times New Roman" w:eastAsia="Calibri" w:hAnsi="Times New Roman" w:cs="Times New Roman"/>
          <w:i/>
          <w:sz w:val="28"/>
          <w:szCs w:val="28"/>
          <w:lang w:val="uk-UA" w:eastAsia="uk-UA"/>
        </w:rPr>
        <w:t xml:space="preserve">Мета </w:t>
      </w:r>
      <w:r>
        <w:rPr>
          <w:rFonts w:ascii="Times New Roman" w:eastAsia="Calibri" w:hAnsi="Times New Roman" w:cs="Times New Roman"/>
          <w:sz w:val="28"/>
          <w:szCs w:val="28"/>
          <w:lang w:val="uk-UA" w:eastAsia="uk-UA"/>
        </w:rPr>
        <w:t xml:space="preserve">– розглянути  етнічні стереотипи як основу упередженого ставлення до представників різних національностей в англомовному дискурсі. </w:t>
      </w:r>
    </w:p>
    <w:p w:rsidR="00A3631E" w:rsidRDefault="00A3631E" w:rsidP="00A3631E">
      <w:pPr>
        <w:spacing w:after="0" w:line="360" w:lineRule="auto"/>
        <w:ind w:right="117"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i/>
          <w:sz w:val="28"/>
          <w:szCs w:val="28"/>
          <w:lang w:val="uk-UA" w:eastAsia="uk-UA"/>
        </w:rPr>
        <w:t>Завдання</w:t>
      </w:r>
      <w:r>
        <w:rPr>
          <w:rFonts w:ascii="Times New Roman" w:eastAsia="Calibri" w:hAnsi="Times New Roman" w:cs="Times New Roman"/>
          <w:sz w:val="28"/>
          <w:szCs w:val="28"/>
          <w:lang w:val="uk-UA" w:eastAsia="uk-UA"/>
        </w:rPr>
        <w:t xml:space="preserve"> представленого дослідження: визначити поняття </w:t>
      </w:r>
      <w:proofErr w:type="spellStart"/>
      <w:r>
        <w:rPr>
          <w:rFonts w:ascii="Times New Roman" w:eastAsia="Calibri" w:hAnsi="Times New Roman" w:cs="Times New Roman"/>
          <w:sz w:val="28"/>
          <w:szCs w:val="28"/>
          <w:lang w:val="uk-UA" w:eastAsia="uk-UA"/>
        </w:rPr>
        <w:t>етностереотипу</w:t>
      </w:r>
      <w:proofErr w:type="spellEnd"/>
      <w:r>
        <w:rPr>
          <w:rFonts w:ascii="Times New Roman" w:eastAsia="Calibri" w:hAnsi="Times New Roman" w:cs="Times New Roman"/>
          <w:sz w:val="28"/>
          <w:szCs w:val="28"/>
          <w:lang w:eastAsia="uk-UA"/>
        </w:rPr>
        <w:t>;</w:t>
      </w:r>
      <w:r>
        <w:rPr>
          <w:rFonts w:ascii="Times New Roman" w:eastAsia="Calibri" w:hAnsi="Times New Roman" w:cs="Times New Roman"/>
          <w:sz w:val="28"/>
          <w:szCs w:val="28"/>
          <w:lang w:val="uk-UA" w:eastAsia="uk-UA"/>
        </w:rPr>
        <w:t xml:space="preserve"> виокремити його структуру, головні характеристики, причини виникнення</w:t>
      </w:r>
      <w:r>
        <w:rPr>
          <w:rFonts w:ascii="Times New Roman" w:eastAsia="Calibri" w:hAnsi="Times New Roman" w:cs="Times New Roman"/>
          <w:sz w:val="28"/>
          <w:szCs w:val="28"/>
          <w:lang w:eastAsia="uk-UA"/>
        </w:rPr>
        <w:t xml:space="preserve">; </w:t>
      </w:r>
      <w:proofErr w:type="spellStart"/>
      <w:r>
        <w:rPr>
          <w:rFonts w:ascii="Times New Roman" w:eastAsia="Calibri" w:hAnsi="Times New Roman" w:cs="Times New Roman"/>
          <w:sz w:val="28"/>
          <w:szCs w:val="28"/>
          <w:lang w:eastAsia="uk-UA"/>
        </w:rPr>
        <w:t>розглянути</w:t>
      </w:r>
      <w:proofErr w:type="spellEnd"/>
      <w:r>
        <w:rPr>
          <w:rFonts w:ascii="Times New Roman" w:eastAsia="Calibri" w:hAnsi="Times New Roman" w:cs="Times New Roman"/>
          <w:sz w:val="28"/>
          <w:szCs w:val="28"/>
          <w:lang w:eastAsia="uk-UA"/>
        </w:rPr>
        <w:t xml:space="preserve"> </w:t>
      </w:r>
      <w:proofErr w:type="spellStart"/>
      <w:r>
        <w:rPr>
          <w:rFonts w:ascii="Times New Roman" w:eastAsia="Calibri" w:hAnsi="Times New Roman" w:cs="Times New Roman"/>
          <w:sz w:val="28"/>
          <w:szCs w:val="28"/>
          <w:lang w:eastAsia="uk-UA"/>
        </w:rPr>
        <w:t>його</w:t>
      </w:r>
      <w:proofErr w:type="spellEnd"/>
      <w:r>
        <w:rPr>
          <w:rFonts w:ascii="Times New Roman" w:eastAsia="Calibri" w:hAnsi="Times New Roman" w:cs="Times New Roman"/>
          <w:sz w:val="28"/>
          <w:szCs w:val="28"/>
          <w:lang w:eastAsia="uk-UA"/>
        </w:rPr>
        <w:t xml:space="preserve"> </w:t>
      </w:r>
      <w:proofErr w:type="spellStart"/>
      <w:r>
        <w:rPr>
          <w:rFonts w:ascii="Times New Roman" w:eastAsia="Calibri" w:hAnsi="Times New Roman" w:cs="Times New Roman"/>
          <w:sz w:val="28"/>
          <w:szCs w:val="28"/>
          <w:lang w:eastAsia="uk-UA"/>
        </w:rPr>
        <w:t>мовленнєві</w:t>
      </w:r>
      <w:proofErr w:type="spellEnd"/>
      <w:r>
        <w:rPr>
          <w:rFonts w:ascii="Times New Roman" w:eastAsia="Calibri" w:hAnsi="Times New Roman" w:cs="Times New Roman"/>
          <w:sz w:val="28"/>
          <w:szCs w:val="28"/>
          <w:lang w:eastAsia="uk-UA"/>
        </w:rPr>
        <w:t xml:space="preserve"> </w:t>
      </w:r>
      <w:proofErr w:type="spellStart"/>
      <w:r>
        <w:rPr>
          <w:rFonts w:ascii="Times New Roman" w:eastAsia="Calibri" w:hAnsi="Times New Roman" w:cs="Times New Roman"/>
          <w:sz w:val="28"/>
          <w:szCs w:val="28"/>
          <w:lang w:eastAsia="uk-UA"/>
        </w:rPr>
        <w:t>властивості</w:t>
      </w:r>
      <w:proofErr w:type="spellEnd"/>
      <w:r>
        <w:rPr>
          <w:rFonts w:ascii="Times New Roman" w:eastAsia="Calibri" w:hAnsi="Times New Roman" w:cs="Times New Roman"/>
          <w:sz w:val="28"/>
          <w:szCs w:val="28"/>
          <w:lang w:eastAsia="uk-UA"/>
        </w:rPr>
        <w:t>.</w:t>
      </w:r>
    </w:p>
    <w:p w:rsidR="00A3631E" w:rsidRDefault="00A3631E" w:rsidP="00A3631E">
      <w:pPr>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більшість науковців дотримуються точки зору, що стереотипи втілюють в собі узагальнений образ дійсності, який наданий індивіду для отримання власного досвіду не залежно від нього. Цей образ спрямовує нашу увагу,  в результаті чого може формуватися досвід, очевидно, що стереотип має когнітивне природу.  </w:t>
      </w:r>
    </w:p>
    <w:p w:rsidR="00A3631E" w:rsidRDefault="00A3631E" w:rsidP="00A3631E">
      <w:pPr>
        <w:spacing w:after="0" w:line="360" w:lineRule="auto"/>
        <w:ind w:right="117" w:firstLine="709"/>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bCs/>
          <w:sz w:val="28"/>
          <w:szCs w:val="28"/>
          <w:shd w:val="clear" w:color="auto" w:fill="FFFFFF"/>
          <w:lang w:val="uk-UA"/>
        </w:rPr>
        <w:lastRenderedPageBreak/>
        <w:t>Необхідно визначити поняття</w:t>
      </w:r>
      <w:r>
        <w:rPr>
          <w:rFonts w:ascii="Times New Roman" w:eastAsia="Times New Roman" w:hAnsi="Times New Roman" w:cs="Times New Roman"/>
          <w:bCs/>
          <w:i/>
          <w:sz w:val="28"/>
          <w:szCs w:val="28"/>
          <w:shd w:val="clear" w:color="auto" w:fill="FFFFFF"/>
          <w:lang w:val="uk-UA"/>
        </w:rPr>
        <w:t xml:space="preserve"> етнічний стереотип, </w:t>
      </w:r>
      <w:r>
        <w:rPr>
          <w:rFonts w:ascii="Times New Roman" w:eastAsia="Times New Roman" w:hAnsi="Times New Roman" w:cs="Times New Roman"/>
          <w:bCs/>
          <w:sz w:val="28"/>
          <w:szCs w:val="28"/>
          <w:shd w:val="clear" w:color="auto" w:fill="FFFFFF"/>
          <w:lang w:val="uk-UA"/>
        </w:rPr>
        <w:t>яке є важливим для дослідження неофіційних етнонімів, таким чином</w:t>
      </w:r>
      <w:r>
        <w:rPr>
          <w:rFonts w:ascii="Times New Roman" w:eastAsia="Times New Roman" w:hAnsi="Times New Roman" w:cs="Times New Roman"/>
          <w:bCs/>
          <w:i/>
          <w:sz w:val="28"/>
          <w:szCs w:val="28"/>
          <w:shd w:val="clear" w:color="auto" w:fill="FFFFFF"/>
          <w:lang w:val="uk-UA"/>
        </w:rPr>
        <w:t xml:space="preserve"> </w:t>
      </w:r>
      <w:proofErr w:type="spellStart"/>
      <w:r>
        <w:rPr>
          <w:rFonts w:ascii="Times New Roman" w:eastAsia="Times New Roman" w:hAnsi="Times New Roman" w:cs="Times New Roman"/>
          <w:bCs/>
          <w:i/>
          <w:sz w:val="28"/>
          <w:szCs w:val="28"/>
          <w:shd w:val="clear" w:color="auto" w:fill="FFFFFF"/>
          <w:lang w:val="uk-UA"/>
        </w:rPr>
        <w:t>етні́чний</w:t>
      </w:r>
      <w:proofErr w:type="spellEnd"/>
      <w:r>
        <w:rPr>
          <w:rFonts w:ascii="Times New Roman" w:eastAsia="Times New Roman" w:hAnsi="Times New Roman" w:cs="Times New Roman"/>
          <w:bCs/>
          <w:i/>
          <w:sz w:val="28"/>
          <w:szCs w:val="28"/>
          <w:shd w:val="clear" w:color="auto" w:fill="FFFFFF"/>
          <w:lang w:val="uk-UA"/>
        </w:rPr>
        <w:t xml:space="preserve"> стереотип</w:t>
      </w:r>
      <w:r>
        <w:rPr>
          <w:rFonts w:ascii="Times New Roman" w:eastAsia="Times New Roman" w:hAnsi="Times New Roman" w:cs="Times New Roman"/>
          <w:sz w:val="28"/>
          <w:szCs w:val="28"/>
          <w:shd w:val="clear" w:color="auto" w:fill="FFFFFF"/>
          <w:lang w:val="uk-UA"/>
        </w:rPr>
        <w:t xml:space="preserve"> – узагальнений, </w:t>
      </w:r>
      <w:proofErr w:type="spellStart"/>
      <w:r>
        <w:rPr>
          <w:rFonts w:ascii="Times New Roman" w:eastAsia="Times New Roman" w:hAnsi="Times New Roman" w:cs="Times New Roman"/>
          <w:sz w:val="28"/>
          <w:szCs w:val="28"/>
          <w:shd w:val="clear" w:color="auto" w:fill="FFFFFF"/>
          <w:lang w:val="uk-UA"/>
        </w:rPr>
        <w:t>емоційно</w:t>
      </w:r>
      <w:proofErr w:type="spellEnd"/>
      <w:r>
        <w:rPr>
          <w:rFonts w:ascii="Times New Roman" w:eastAsia="Times New Roman" w:hAnsi="Times New Roman" w:cs="Times New Roman"/>
          <w:sz w:val="28"/>
          <w:szCs w:val="28"/>
          <w:shd w:val="clear" w:color="auto" w:fill="FFFFFF"/>
          <w:lang w:val="uk-UA"/>
        </w:rPr>
        <w:t xml:space="preserve">-насичений образ етнічної групи або її представників, який сформувався історично у контексті розвитку міжетнічних стосунків. Віддзеркалюючи бажання людей зберегти етнокультурну ідентичність, </w:t>
      </w:r>
      <w:proofErr w:type="spellStart"/>
      <w:r>
        <w:rPr>
          <w:rFonts w:ascii="Times New Roman" w:eastAsia="Times New Roman" w:hAnsi="Times New Roman" w:cs="Times New Roman"/>
          <w:sz w:val="28"/>
          <w:szCs w:val="28"/>
          <w:shd w:val="clear" w:color="auto" w:fill="FFFFFF"/>
          <w:lang w:val="uk-UA"/>
        </w:rPr>
        <w:t>етностереотип</w:t>
      </w:r>
      <w:proofErr w:type="spellEnd"/>
      <w:r>
        <w:rPr>
          <w:rFonts w:ascii="Times New Roman" w:eastAsia="Times New Roman" w:hAnsi="Times New Roman" w:cs="Times New Roman"/>
          <w:sz w:val="28"/>
          <w:szCs w:val="28"/>
          <w:shd w:val="clear" w:color="auto" w:fill="FFFFFF"/>
          <w:lang w:val="uk-UA"/>
        </w:rPr>
        <w:t xml:space="preserve"> відіграє важливу соціальну роль як фактор консолідації та фіксації етнічної групи, чіткого окреслення її кордонів тощо [1].</w:t>
      </w:r>
    </w:p>
    <w:p w:rsidR="00A3631E" w:rsidRDefault="00A3631E" w:rsidP="00A3631E">
      <w:pPr>
        <w:spacing w:after="0" w:line="360" w:lineRule="auto"/>
        <w:ind w:right="117"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 свою чергу, Л. </w:t>
      </w:r>
      <w:proofErr w:type="spellStart"/>
      <w:r>
        <w:rPr>
          <w:rFonts w:ascii="Times New Roman" w:eastAsia="Times New Roman" w:hAnsi="Times New Roman" w:cs="Times New Roman"/>
          <w:sz w:val="28"/>
          <w:szCs w:val="28"/>
          <w:lang w:val="uk-UA"/>
        </w:rPr>
        <w:t>Гумільов</w:t>
      </w:r>
      <w:proofErr w:type="spellEnd"/>
      <w:r>
        <w:rPr>
          <w:rFonts w:ascii="Times New Roman" w:eastAsia="Times New Roman" w:hAnsi="Times New Roman" w:cs="Times New Roman"/>
          <w:sz w:val="28"/>
          <w:szCs w:val="28"/>
          <w:lang w:val="uk-UA"/>
        </w:rPr>
        <w:t xml:space="preserve">  виділив структуру етнічного стереотипу поведінки, який включає в себе взаємодію між колективом та індивідом, індивідів між собою, етносом та внутрішньо етнічними групами.</w:t>
      </w:r>
    </w:p>
    <w:p w:rsidR="00A3631E" w:rsidRDefault="00A3631E" w:rsidP="00A3631E">
      <w:pPr>
        <w:spacing w:after="0" w:line="360" w:lineRule="auto"/>
        <w:ind w:right="117" w:firstLine="709"/>
        <w:contextualSpacing/>
        <w:jc w:val="both"/>
        <w:rPr>
          <w:rFonts w:ascii="Times New Roman" w:eastAsia="Times New Roman" w:hAnsi="Times New Roman" w:cs="Times New Roman"/>
          <w:spacing w:val="-1"/>
          <w:sz w:val="28"/>
          <w:szCs w:val="28"/>
          <w:lang w:val="uk-UA"/>
        </w:rPr>
      </w:pPr>
      <w:r>
        <w:rPr>
          <w:rFonts w:ascii="Times New Roman" w:eastAsia="Times New Roman" w:hAnsi="Times New Roman" w:cs="Times New Roman"/>
          <w:sz w:val="28"/>
          <w:szCs w:val="28"/>
          <w:lang w:val="uk-UA"/>
        </w:rPr>
        <w:t xml:space="preserve">Отже, на думку цього вченого, </w:t>
      </w:r>
      <w:r>
        <w:rPr>
          <w:rFonts w:ascii="Times New Roman" w:eastAsia="Times New Roman" w:hAnsi="Times New Roman" w:cs="Times New Roman"/>
          <w:sz w:val="28"/>
          <w:szCs w:val="28"/>
          <w:shd w:val="clear" w:color="auto" w:fill="FFFFFF"/>
          <w:lang w:val="uk-UA"/>
        </w:rPr>
        <w:t>ці норми, для кожного випадку інші, змінюються або швидко, або дуже повільно;</w:t>
      </w:r>
      <w:r>
        <w:rPr>
          <w:rFonts w:ascii="Times New Roman" w:eastAsia="Times New Roman" w:hAnsi="Times New Roman" w:cs="Times New Roman"/>
          <w:spacing w:val="-1"/>
          <w:sz w:val="28"/>
          <w:szCs w:val="28"/>
          <w:lang w:val="uk-UA"/>
        </w:rPr>
        <w:t xml:space="preserve">  існують у всіх сферах життя та побуту, які сприймаються в цьому етносі і в кожному окремому етносі як  єдиний спосіб співіснування, саме тому вони для членів етносу необтяжливі </w:t>
      </w:r>
      <w:r>
        <w:rPr>
          <w:rFonts w:ascii="Times New Roman" w:eastAsia="Times New Roman" w:hAnsi="Times New Roman" w:cs="Times New Roman"/>
          <w:sz w:val="28"/>
          <w:szCs w:val="28"/>
          <w:lang w:val="uk-UA"/>
        </w:rPr>
        <w:t>[3: 66]</w:t>
      </w:r>
      <w:r>
        <w:rPr>
          <w:rFonts w:ascii="Times New Roman" w:eastAsia="Times New Roman" w:hAnsi="Times New Roman" w:cs="Times New Roman"/>
          <w:spacing w:val="-1"/>
          <w:sz w:val="28"/>
          <w:szCs w:val="28"/>
          <w:lang w:val="uk-UA"/>
        </w:rPr>
        <w:t>. З точки зору цього ж науковця, контактуючи з іншою нормою поведінки, типовою для іншого етносу, кожен його член, як правило, дивується, намагається розказати своїм одноплемінникам про дивацтва іншого народу</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lang w:val="uk-UA"/>
        </w:rPr>
        <w:t xml:space="preserve"> [3: 67].</w:t>
      </w:r>
    </w:p>
    <w:p w:rsidR="00A3631E" w:rsidRDefault="00A3631E" w:rsidP="00A3631E">
      <w:pPr>
        <w:spacing w:after="0" w:line="360" w:lineRule="auto"/>
        <w:ind w:right="117" w:firstLine="709"/>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Таким чином, характеристиками </w:t>
      </w:r>
      <w:proofErr w:type="spellStart"/>
      <w:r>
        <w:rPr>
          <w:rFonts w:ascii="Times New Roman" w:eastAsia="Times New Roman" w:hAnsi="Times New Roman" w:cs="Times New Roman"/>
          <w:sz w:val="28"/>
          <w:szCs w:val="28"/>
          <w:shd w:val="clear" w:color="auto" w:fill="FFFFFF"/>
        </w:rPr>
        <w:t>стереотипів</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можуть</w:t>
      </w:r>
      <w:proofErr w:type="spellEnd"/>
      <w:r>
        <w:rPr>
          <w:rFonts w:ascii="Times New Roman" w:eastAsia="Times New Roman" w:hAnsi="Times New Roman" w:cs="Times New Roman"/>
          <w:sz w:val="28"/>
          <w:szCs w:val="28"/>
          <w:shd w:val="clear" w:color="auto" w:fill="FFFFFF"/>
        </w:rPr>
        <w:t xml:space="preserve"> бути </w:t>
      </w:r>
      <w:proofErr w:type="spellStart"/>
      <w:r>
        <w:rPr>
          <w:rFonts w:ascii="Times New Roman" w:eastAsia="Times New Roman" w:hAnsi="Times New Roman" w:cs="Times New Roman"/>
          <w:sz w:val="28"/>
          <w:szCs w:val="28"/>
          <w:shd w:val="clear" w:color="auto" w:fill="FFFFFF"/>
        </w:rPr>
        <w:t>такі</w:t>
      </w:r>
      <w:proofErr w:type="spellEnd"/>
      <w:r>
        <w:rPr>
          <w:rFonts w:ascii="Times New Roman" w:eastAsia="Times New Roman" w:hAnsi="Times New Roman" w:cs="Times New Roman"/>
          <w:sz w:val="28"/>
          <w:szCs w:val="28"/>
          <w:shd w:val="clear" w:color="auto" w:fill="FFFFFF"/>
        </w:rPr>
        <w:t>:</w:t>
      </w:r>
    </w:p>
    <w:p w:rsidR="00A3631E" w:rsidRDefault="00A3631E" w:rsidP="00A3631E">
      <w:pPr>
        <w:numPr>
          <w:ilvl w:val="0"/>
          <w:numId w:val="1"/>
        </w:numPr>
        <w:tabs>
          <w:tab w:val="left" w:pos="993"/>
        </w:tabs>
        <w:spacing w:after="0" w:line="360" w:lineRule="auto"/>
        <w:ind w:left="0" w:right="117" w:firstLine="709"/>
        <w:jc w:val="both"/>
        <w:rPr>
          <w:rFonts w:ascii="Times New Roman" w:eastAsia="Times New Roman" w:hAnsi="Times New Roman" w:cs="Times New Roman"/>
          <w:sz w:val="28"/>
          <w:szCs w:val="28"/>
          <w:shd w:val="clear" w:color="auto" w:fill="FFFFFF"/>
        </w:rPr>
      </w:pPr>
      <w:proofErr w:type="spellStart"/>
      <w:proofErr w:type="gramStart"/>
      <w:r>
        <w:rPr>
          <w:rFonts w:ascii="Times New Roman" w:eastAsia="Times New Roman" w:hAnsi="Times New Roman" w:cs="Times New Roman"/>
          <w:sz w:val="28"/>
          <w:szCs w:val="28"/>
          <w:shd w:val="clear" w:color="auto" w:fill="FFFFFF"/>
        </w:rPr>
        <w:t>повторюваність</w:t>
      </w:r>
      <w:proofErr w:type="spellEnd"/>
      <w:proofErr w:type="gramEnd"/>
      <w:r>
        <w:rPr>
          <w:rFonts w:ascii="Times New Roman" w:eastAsia="Times New Roman" w:hAnsi="Times New Roman" w:cs="Times New Roman"/>
          <w:sz w:val="28"/>
          <w:szCs w:val="28"/>
          <w:shd w:val="clear" w:color="auto" w:fill="FFFFFF"/>
        </w:rPr>
        <w:t xml:space="preserve"> характеристики предмета в </w:t>
      </w:r>
      <w:proofErr w:type="spellStart"/>
      <w:r>
        <w:rPr>
          <w:rFonts w:ascii="Times New Roman" w:eastAsia="Times New Roman" w:hAnsi="Times New Roman" w:cs="Times New Roman"/>
          <w:sz w:val="28"/>
          <w:szCs w:val="28"/>
          <w:shd w:val="clear" w:color="auto" w:fill="FFFFFF"/>
        </w:rPr>
        <w:t>різних</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висловлюваннях</w:t>
      </w:r>
      <w:proofErr w:type="spellEnd"/>
      <w:r>
        <w:rPr>
          <w:rFonts w:ascii="Times New Roman" w:eastAsia="Times New Roman" w:hAnsi="Times New Roman" w:cs="Times New Roman"/>
          <w:sz w:val="28"/>
          <w:szCs w:val="28"/>
          <w:shd w:val="clear" w:color="auto" w:fill="FFFFFF"/>
        </w:rPr>
        <w:t>;</w:t>
      </w:r>
    </w:p>
    <w:p w:rsidR="00A3631E" w:rsidRDefault="00A3631E" w:rsidP="00A3631E">
      <w:pPr>
        <w:numPr>
          <w:ilvl w:val="0"/>
          <w:numId w:val="1"/>
        </w:numPr>
        <w:tabs>
          <w:tab w:val="left" w:pos="993"/>
        </w:tabs>
        <w:spacing w:after="0" w:line="360" w:lineRule="auto"/>
        <w:ind w:left="0" w:right="117" w:firstLine="709"/>
        <w:jc w:val="both"/>
        <w:rPr>
          <w:rFonts w:ascii="Times New Roman" w:eastAsia="Times New Roman" w:hAnsi="Times New Roman" w:cs="Times New Roman"/>
          <w:sz w:val="28"/>
          <w:szCs w:val="28"/>
          <w:shd w:val="clear" w:color="auto" w:fill="FFFFFF"/>
        </w:rPr>
      </w:pPr>
      <w:proofErr w:type="spellStart"/>
      <w:proofErr w:type="gramStart"/>
      <w:r>
        <w:rPr>
          <w:rFonts w:ascii="Times New Roman" w:eastAsia="Times New Roman" w:hAnsi="Times New Roman" w:cs="Times New Roman"/>
          <w:sz w:val="28"/>
          <w:szCs w:val="28"/>
          <w:shd w:val="clear" w:color="auto" w:fill="FFFFFF"/>
        </w:rPr>
        <w:t>висловлювання</w:t>
      </w:r>
      <w:proofErr w:type="spellEnd"/>
      <w:proofErr w:type="gram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можна</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дослідити</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статистичним</w:t>
      </w:r>
      <w:proofErr w:type="spellEnd"/>
      <w:r>
        <w:rPr>
          <w:rFonts w:ascii="Times New Roman" w:eastAsia="Times New Roman" w:hAnsi="Times New Roman" w:cs="Times New Roman"/>
          <w:sz w:val="28"/>
          <w:szCs w:val="28"/>
          <w:shd w:val="clear" w:color="auto" w:fill="FFFFFF"/>
        </w:rPr>
        <w:t xml:space="preserve"> шляхом;</w:t>
      </w:r>
    </w:p>
    <w:p w:rsidR="00A3631E" w:rsidRDefault="00A3631E" w:rsidP="00A3631E">
      <w:pPr>
        <w:numPr>
          <w:ilvl w:val="0"/>
          <w:numId w:val="1"/>
        </w:numPr>
        <w:tabs>
          <w:tab w:val="left" w:pos="993"/>
        </w:tabs>
        <w:spacing w:after="0" w:line="360" w:lineRule="auto"/>
        <w:ind w:left="0" w:right="117" w:firstLine="709"/>
        <w:jc w:val="both"/>
        <w:rPr>
          <w:rFonts w:ascii="Times New Roman" w:eastAsia="Times New Roman" w:hAnsi="Times New Roman" w:cs="Times New Roman"/>
          <w:sz w:val="28"/>
          <w:szCs w:val="28"/>
          <w:shd w:val="clear" w:color="auto" w:fill="FFFFFF"/>
        </w:rPr>
      </w:pPr>
      <w:proofErr w:type="spellStart"/>
      <w:proofErr w:type="gramStart"/>
      <w:r>
        <w:rPr>
          <w:rFonts w:ascii="Times New Roman" w:eastAsia="Times New Roman" w:hAnsi="Times New Roman" w:cs="Times New Roman"/>
          <w:sz w:val="28"/>
          <w:szCs w:val="28"/>
          <w:shd w:val="clear" w:color="auto" w:fill="FFFFFF"/>
        </w:rPr>
        <w:t>закріплення</w:t>
      </w:r>
      <w:proofErr w:type="spellEnd"/>
      <w:proofErr w:type="gram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певної</w:t>
      </w:r>
      <w:proofErr w:type="spellEnd"/>
      <w:r>
        <w:rPr>
          <w:rFonts w:ascii="Times New Roman" w:eastAsia="Times New Roman" w:hAnsi="Times New Roman" w:cs="Times New Roman"/>
          <w:sz w:val="28"/>
          <w:szCs w:val="28"/>
          <w:shd w:val="clear" w:color="auto" w:fill="FFFFFF"/>
        </w:rPr>
        <w:t xml:space="preserve"> характеристики у </w:t>
      </w:r>
      <w:proofErr w:type="spellStart"/>
      <w:r>
        <w:rPr>
          <w:rFonts w:ascii="Times New Roman" w:eastAsia="Times New Roman" w:hAnsi="Times New Roman" w:cs="Times New Roman"/>
          <w:sz w:val="28"/>
          <w:szCs w:val="28"/>
          <w:shd w:val="clear" w:color="auto" w:fill="FFFFFF"/>
        </w:rPr>
        <w:t>мові</w:t>
      </w:r>
      <w:proofErr w:type="spellEnd"/>
      <w:r>
        <w:rPr>
          <w:rFonts w:ascii="Times New Roman" w:eastAsia="Times New Roman" w:hAnsi="Times New Roman" w:cs="Times New Roman"/>
          <w:sz w:val="28"/>
          <w:szCs w:val="28"/>
          <w:shd w:val="clear" w:color="auto" w:fill="FFFFFF"/>
        </w:rPr>
        <w:t xml:space="preserve">, а </w:t>
      </w:r>
      <w:proofErr w:type="spellStart"/>
      <w:r>
        <w:rPr>
          <w:rFonts w:ascii="Times New Roman" w:eastAsia="Times New Roman" w:hAnsi="Times New Roman" w:cs="Times New Roman"/>
          <w:sz w:val="28"/>
          <w:szCs w:val="28"/>
          <w:shd w:val="clear" w:color="auto" w:fill="FFFFFF"/>
        </w:rPr>
        <w:t>саме</w:t>
      </w:r>
      <w:proofErr w:type="spellEnd"/>
      <w:r>
        <w:rPr>
          <w:rFonts w:ascii="Times New Roman" w:eastAsia="Times New Roman" w:hAnsi="Times New Roman" w:cs="Times New Roman"/>
          <w:sz w:val="28"/>
          <w:szCs w:val="28"/>
          <w:shd w:val="clear" w:color="auto" w:fill="FFFFFF"/>
        </w:rPr>
        <w:t xml:space="preserve">: в </w:t>
      </w:r>
      <w:proofErr w:type="spellStart"/>
      <w:r>
        <w:rPr>
          <w:rFonts w:ascii="Times New Roman" w:eastAsia="Times New Roman" w:hAnsi="Times New Roman" w:cs="Times New Roman"/>
          <w:sz w:val="28"/>
          <w:szCs w:val="28"/>
          <w:shd w:val="clear" w:color="auto" w:fill="FFFFFF"/>
        </w:rPr>
        <w:t>значеннях</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слів</w:t>
      </w:r>
      <w:proofErr w:type="spellEnd"/>
      <w:r>
        <w:rPr>
          <w:rFonts w:ascii="Times New Roman" w:eastAsia="Times New Roman" w:hAnsi="Times New Roman" w:cs="Times New Roman"/>
          <w:sz w:val="28"/>
          <w:szCs w:val="28"/>
          <w:shd w:val="clear" w:color="auto" w:fill="FFFFFF"/>
        </w:rPr>
        <w:t xml:space="preserve">, про </w:t>
      </w:r>
      <w:proofErr w:type="spellStart"/>
      <w:r>
        <w:rPr>
          <w:rFonts w:ascii="Times New Roman" w:eastAsia="Times New Roman" w:hAnsi="Times New Roman" w:cs="Times New Roman"/>
          <w:sz w:val="28"/>
          <w:szCs w:val="28"/>
          <w:shd w:val="clear" w:color="auto" w:fill="FFFFFF"/>
        </w:rPr>
        <w:t>що</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може</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свідчити</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аналізу</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словотвору</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фразеологізмів</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тощо</w:t>
      </w:r>
      <w:proofErr w:type="spellEnd"/>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uk-UA"/>
        </w:rPr>
        <w:t>1</w:t>
      </w:r>
      <w:r>
        <w:rPr>
          <w:rFonts w:ascii="Times New Roman" w:eastAsia="Times New Roman" w:hAnsi="Times New Roman" w:cs="Times New Roman"/>
          <w:sz w:val="28"/>
          <w:szCs w:val="28"/>
          <w:shd w:val="clear" w:color="auto" w:fill="FFFFFF"/>
        </w:rPr>
        <w:t>].</w:t>
      </w:r>
    </w:p>
    <w:p w:rsidR="00A3631E" w:rsidRDefault="00A3631E" w:rsidP="00A3631E">
      <w:pPr>
        <w:spacing w:after="0" w:line="360" w:lineRule="auto"/>
        <w:ind w:right="117" w:firstLine="709"/>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shd w:val="clear" w:color="auto" w:fill="FFFFFF"/>
          <w:lang w:val="uk-UA"/>
        </w:rPr>
        <w:t>У мовознавстві глибоку зацікавленість викликають причини формування етнічних стереотипів. Зокрема виділяють: 1) зовнішні фактори – міжнародні контакти, колонізація, імміграція, війни; 2) внутрішні фактори – психологічні та культурологічні, що виникають під впливом розумової діяльності людини, її прийняттям "своїх" та "чужих", впливи культур одна на одну [4: 39].</w:t>
      </w:r>
    </w:p>
    <w:p w:rsidR="00A3631E" w:rsidRDefault="00A3631E" w:rsidP="00A3631E">
      <w:pPr>
        <w:shd w:val="clear" w:color="auto" w:fill="FFFFFF"/>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 повсякденному житті культури етносів такі явища як релігія, народна творчість, особливості житла, харчування, одягу, звичаї, норми поведінки є основними факторами етнічної ідентифікації. Під час процесу ідентифікації та </w:t>
      </w:r>
      <w:r>
        <w:rPr>
          <w:rFonts w:ascii="Times New Roman" w:eastAsia="Times New Roman" w:hAnsi="Times New Roman" w:cs="Times New Roman"/>
          <w:sz w:val="28"/>
          <w:szCs w:val="28"/>
          <w:lang w:val="uk-UA"/>
        </w:rPr>
        <w:lastRenderedPageBreak/>
        <w:t xml:space="preserve">самоідентифікації приписується низка рис певним  представникам тих чи інших груп. Необхідно зазначити, що без ідентифікації не можлива самоідентифікація і навпаки. Приписування окремих якостей собі або іншим відбувається навіть на підсвідомому рівні особистості. Дані явища культури яскраво виражені, їх легко розпізнати, тому що вони є типовими рисами певного етносу </w:t>
      </w:r>
      <w:r>
        <w:rPr>
          <w:rFonts w:ascii="Times New Roman" w:eastAsia="Times New Roman" w:hAnsi="Times New Roman" w:cs="Times New Roman"/>
          <w:sz w:val="28"/>
          <w:szCs w:val="28"/>
          <w:shd w:val="clear" w:color="auto" w:fill="FFFFFF"/>
        </w:rPr>
        <w:t xml:space="preserve">[2: </w:t>
      </w:r>
      <w:r>
        <w:rPr>
          <w:rFonts w:ascii="Times New Roman" w:eastAsia="Times New Roman" w:hAnsi="Times New Roman" w:cs="Times New Roman"/>
          <w:sz w:val="28"/>
          <w:szCs w:val="28"/>
          <w:shd w:val="clear" w:color="auto" w:fill="FFFFFF"/>
          <w:lang w:val="uk-UA"/>
        </w:rPr>
        <w:t>45</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lang w:val="uk-UA"/>
        </w:rPr>
        <w:t xml:space="preserve">. </w:t>
      </w:r>
    </w:p>
    <w:p w:rsidR="00A3631E" w:rsidRDefault="00A3631E" w:rsidP="00A3631E">
      <w:pPr>
        <w:shd w:val="clear" w:color="auto" w:fill="FFFFFF"/>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Варто зазначити, що стереотипне уявлення про британців – це те, що вони виховані та освічені люди, наприклад:</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lang w:val="en-US"/>
        </w:rPr>
        <w:t>the</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British</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peasantry</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are</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b/>
          <w:i/>
          <w:sz w:val="28"/>
          <w:szCs w:val="28"/>
          <w:lang w:val="en-US"/>
        </w:rPr>
        <w:t>the</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best</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taught</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best</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mannered</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most</w:t>
      </w:r>
      <w:r>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en-US"/>
        </w:rPr>
        <w:t>self-respecting</w:t>
      </w:r>
      <w:r>
        <w:rPr>
          <w:rFonts w:ascii="Times New Roman" w:eastAsia="Times New Roman" w:hAnsi="Times New Roman" w:cs="Times New Roman"/>
          <w:i/>
          <w:sz w:val="28"/>
          <w:szCs w:val="28"/>
          <w:lang w:val="en-US"/>
        </w:rPr>
        <w:t xml:space="preserve"> of any in Europe...</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uk-UA"/>
        </w:rPr>
        <w:t xml:space="preserve">]. Таким чином, </w:t>
      </w:r>
      <w:r>
        <w:rPr>
          <w:rFonts w:ascii="Times New Roman" w:eastAsia="Times New Roman" w:hAnsi="Times New Roman" w:cs="Times New Roman"/>
          <w:sz w:val="28"/>
          <w:szCs w:val="28"/>
          <w:shd w:val="clear" w:color="auto" w:fill="FFFFFF"/>
          <w:lang w:val="uk-UA"/>
        </w:rPr>
        <w:t xml:space="preserve">цей </w:t>
      </w:r>
      <w:proofErr w:type="spellStart"/>
      <w:r>
        <w:rPr>
          <w:rFonts w:ascii="Times New Roman" w:eastAsia="Times New Roman" w:hAnsi="Times New Roman" w:cs="Times New Roman"/>
          <w:sz w:val="28"/>
          <w:szCs w:val="28"/>
          <w:shd w:val="clear" w:color="auto" w:fill="FFFFFF"/>
          <w:lang w:val="uk-UA"/>
        </w:rPr>
        <w:t>автостереотип</w:t>
      </w:r>
      <w:proofErr w:type="spellEnd"/>
      <w:r>
        <w:rPr>
          <w:rFonts w:ascii="Times New Roman" w:eastAsia="Times New Roman" w:hAnsi="Times New Roman" w:cs="Times New Roman"/>
          <w:sz w:val="28"/>
          <w:szCs w:val="28"/>
          <w:shd w:val="clear" w:color="auto" w:fill="FFFFFF"/>
          <w:lang w:val="uk-UA"/>
        </w:rPr>
        <w:t xml:space="preserve"> виражено в мові найвищим ступенем порівняння, через який зображуються найкращі характеристики британців, які вони прагнуть гідно репрезентувати себе у системі міжетнічних стосунків.</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 Цвєткова, у свою чергу, також  зазначає, що консерватизм та небажання щось змінювати могли викликати повільний темп життя в порівнянні з континентальною частиною світу,  їх  стриманість у прояві почуттів. Ми хочемо нагадати про відомий вислів </w:t>
      </w:r>
      <w:r>
        <w:rPr>
          <w:rFonts w:ascii="Times New Roman" w:eastAsia="Times New Roman" w:hAnsi="Times New Roman" w:cs="Times New Roman"/>
          <w:i/>
          <w:sz w:val="28"/>
          <w:szCs w:val="28"/>
          <w:lang w:val="en-US"/>
        </w:rPr>
        <w:t>to</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keep</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a</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stiff</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upper</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lip</w:t>
      </w:r>
      <w:r>
        <w:rPr>
          <w:rFonts w:ascii="Times New Roman" w:eastAsia="Times New Roman" w:hAnsi="Times New Roman" w:cs="Times New Roman"/>
          <w:sz w:val="28"/>
          <w:szCs w:val="28"/>
          <w:lang w:val="uk-UA"/>
        </w:rPr>
        <w:t>, що в імплікації повідомлення містить інформацію про їх небажання виявляти свої емоції на публіці.</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того ж, британці  також слідують правилам та законам своєї країни, про що свідчить такий іронічний приклад: </w:t>
      </w:r>
    </w:p>
    <w:p w:rsidR="00A3631E" w:rsidRDefault="00A3631E" w:rsidP="00A3631E">
      <w:pPr>
        <w:widowControl w:val="0"/>
        <w:spacing w:after="0" w:line="360" w:lineRule="auto"/>
        <w:ind w:right="117"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A </w:t>
      </w:r>
      <w:proofErr w:type="spellStart"/>
      <w:r>
        <w:rPr>
          <w:rFonts w:ascii="Times New Roman" w:eastAsia="Times New Roman" w:hAnsi="Times New Roman" w:cs="Times New Roman"/>
          <w:i/>
          <w:sz w:val="28"/>
          <w:szCs w:val="28"/>
          <w:lang w:val="uk-UA"/>
        </w:rPr>
        <w:t>ship</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sinking</w:t>
      </w:r>
      <w:proofErr w:type="spellEnd"/>
      <w:r>
        <w:rPr>
          <w:rFonts w:ascii="Times New Roman" w:eastAsia="Times New Roman" w:hAnsi="Times New Roman" w:cs="Times New Roman"/>
          <w:i/>
          <w:sz w:val="28"/>
          <w:szCs w:val="28"/>
          <w:lang w:val="uk-UA"/>
        </w:rPr>
        <w:t xml:space="preserve">. A </w:t>
      </w:r>
      <w:proofErr w:type="spellStart"/>
      <w:r>
        <w:rPr>
          <w:rFonts w:ascii="Times New Roman" w:eastAsia="Times New Roman" w:hAnsi="Times New Roman" w:cs="Times New Roman"/>
          <w:i/>
          <w:sz w:val="28"/>
          <w:szCs w:val="28"/>
          <w:lang w:val="uk-UA"/>
        </w:rPr>
        <w:t>British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with</w:t>
      </w:r>
      <w:proofErr w:type="spellEnd"/>
      <w:r>
        <w:rPr>
          <w:rFonts w:ascii="Times New Roman" w:eastAsia="Times New Roman" w:hAnsi="Times New Roman" w:cs="Times New Roman"/>
          <w:i/>
          <w:sz w:val="28"/>
          <w:szCs w:val="28"/>
          <w:lang w:val="uk-UA"/>
        </w:rPr>
        <w:t xml:space="preserve"> a </w:t>
      </w:r>
      <w:proofErr w:type="spellStart"/>
      <w:r>
        <w:rPr>
          <w:rFonts w:ascii="Times New Roman" w:eastAsia="Times New Roman" w:hAnsi="Times New Roman" w:cs="Times New Roman"/>
          <w:i/>
          <w:sz w:val="28"/>
          <w:szCs w:val="28"/>
          <w:lang w:val="uk-UA"/>
        </w:rPr>
        <w:t>pipe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in</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mouth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asks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captain</w:t>
      </w:r>
      <w:proofErr w:type="spellEnd"/>
      <w:r>
        <w:rPr>
          <w:rFonts w:ascii="Times New Roman" w:eastAsia="Times New Roman" w:hAnsi="Times New Roman" w:cs="Times New Roman"/>
          <w:i/>
          <w:sz w:val="28"/>
          <w:szCs w:val="28"/>
          <w:lang w:val="uk-UA"/>
        </w:rPr>
        <w:t>:</w:t>
      </w:r>
    </w:p>
    <w:p w:rsidR="00A3631E" w:rsidRDefault="00A3631E" w:rsidP="00A3631E">
      <w:pPr>
        <w:widowControl w:val="0"/>
        <w:spacing w:after="0" w:line="360" w:lineRule="auto"/>
        <w:ind w:right="117"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Sir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which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of</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those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boats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are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for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smokers</w:t>
      </w:r>
      <w:proofErr w:type="spellEnd"/>
      <w:r>
        <w:rPr>
          <w:rFonts w:ascii="Times New Roman" w:eastAsia="Times New Roman" w:hAnsi="Times New Roman" w:cs="Times New Roman"/>
          <w:i/>
          <w:sz w:val="28"/>
          <w:szCs w:val="28"/>
          <w:lang w:val="uk-UA"/>
        </w:rPr>
        <w:t>?</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британці мають високе почуття власної гідності, яке, можливо, дещо перетинається із з зверхністю, занадто консервативні, що призводить до упертості, небажання порушувати правила етикету. </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іншого боку, щодо французів існує думка, що вони вишукані, благородні, слідкують за модними течіями, </w:t>
      </w:r>
      <w:r>
        <w:rPr>
          <w:rFonts w:ascii="Times New Roman" w:eastAsia="Times New Roman" w:hAnsi="Times New Roman" w:cs="Times New Roman"/>
          <w:sz w:val="28"/>
          <w:szCs w:val="28"/>
          <w:shd w:val="clear" w:color="auto" w:fill="FFFFFF"/>
          <w:lang w:val="uk-UA"/>
        </w:rPr>
        <w:t xml:space="preserve">наприклад </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lang w:val="uk-UA"/>
        </w:rPr>
        <w:t xml:space="preserve"> ... </w:t>
      </w:r>
      <w:proofErr w:type="spellStart"/>
      <w:r>
        <w:rPr>
          <w:rFonts w:ascii="Times New Roman" w:eastAsia="Times New Roman" w:hAnsi="Times New Roman" w:cs="Times New Roman"/>
          <w:i/>
          <w:sz w:val="28"/>
          <w:szCs w:val="28"/>
          <w:lang w:val="uk-UA"/>
        </w:rPr>
        <w:t>little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girls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b/>
          <w:i/>
          <w:sz w:val="28"/>
          <w:szCs w:val="28"/>
          <w:lang w:val="uk-UA"/>
        </w:rPr>
        <w:t>little</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French</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dolls</w:t>
      </w:r>
      <w:proofErr w:type="spellEnd"/>
      <w:r>
        <w:rPr>
          <w:rFonts w:ascii="Times New Roman" w:eastAsia="Times New Roman" w:hAnsi="Times New Roman" w:cs="Times New Roman"/>
          <w:b/>
          <w:i/>
          <w:sz w:val="28"/>
          <w:szCs w:val="28"/>
          <w:lang w:val="uk-UA"/>
        </w:rPr>
        <w:t>,</w:t>
      </w: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u w:val="single"/>
          <w:lang w:val="uk-UA"/>
        </w:rPr>
        <w:t>dressed</w:t>
      </w:r>
      <w:proofErr w:type="spellEnd"/>
      <w:r>
        <w:rPr>
          <w:rFonts w:ascii="Times New Roman" w:eastAsia="Times New Roman" w:hAnsi="Times New Roman" w:cs="Times New Roman"/>
          <w:i/>
          <w:sz w:val="28"/>
          <w:szCs w:val="28"/>
          <w:u w:val="single"/>
          <w:lang w:val="uk-UA"/>
        </w:rPr>
        <w:t xml:space="preserve"> </w:t>
      </w:r>
      <w:proofErr w:type="spellStart"/>
      <w:r>
        <w:rPr>
          <w:rFonts w:ascii="Times New Roman" w:eastAsia="Times New Roman" w:hAnsi="Times New Roman" w:cs="Times New Roman"/>
          <w:i/>
          <w:sz w:val="28"/>
          <w:szCs w:val="28"/>
          <w:u w:val="single"/>
          <w:lang w:val="uk-UA"/>
        </w:rPr>
        <w:t>up</w:t>
      </w:r>
      <w:proofErr w:type="spellEnd"/>
      <w:r>
        <w:rPr>
          <w:rFonts w:ascii="Times New Roman" w:eastAsia="Times New Roman" w:hAnsi="Times New Roman" w:cs="Times New Roman"/>
          <w:i/>
          <w:sz w:val="28"/>
          <w:szCs w:val="28"/>
          <w:u w:val="single"/>
          <w:lang w:val="uk-UA"/>
        </w:rPr>
        <w:t xml:space="preserve"> </w:t>
      </w:r>
      <w:proofErr w:type="spellStart"/>
      <w:r>
        <w:rPr>
          <w:rFonts w:ascii="Times New Roman" w:eastAsia="Times New Roman" w:hAnsi="Times New Roman" w:cs="Times New Roman"/>
          <w:i/>
          <w:sz w:val="28"/>
          <w:szCs w:val="28"/>
          <w:u w:val="single"/>
          <w:lang w:val="uk-UA"/>
        </w:rPr>
        <w:t>in</w:t>
      </w:r>
      <w:proofErr w:type="spellEnd"/>
      <w:r>
        <w:rPr>
          <w:rFonts w:ascii="Times New Roman" w:eastAsia="Times New Roman" w:hAnsi="Times New Roman" w:cs="Times New Roman"/>
          <w:i/>
          <w:sz w:val="28"/>
          <w:szCs w:val="28"/>
          <w:u w:val="single"/>
          <w:lang w:val="uk-UA"/>
        </w:rPr>
        <w:t xml:space="preserve"> </w:t>
      </w:r>
      <w:proofErr w:type="spellStart"/>
      <w:r>
        <w:rPr>
          <w:rFonts w:ascii="Times New Roman" w:eastAsia="Times New Roman" w:hAnsi="Times New Roman" w:cs="Times New Roman"/>
          <w:i/>
          <w:sz w:val="28"/>
          <w:szCs w:val="28"/>
          <w:u w:val="single"/>
          <w:lang w:val="uk-UA"/>
        </w:rPr>
        <w:t>velvet</w:t>
      </w:r>
      <w:proofErr w:type="spellEnd"/>
      <w:r>
        <w:rPr>
          <w:rFonts w:ascii="Times New Roman" w:eastAsia="Times New Roman" w:hAnsi="Times New Roman" w:cs="Times New Roman"/>
          <w:i/>
          <w:sz w:val="28"/>
          <w:szCs w:val="28"/>
          <w:u w:val="single"/>
          <w:lang w:val="uk-UA"/>
        </w:rPr>
        <w:t xml:space="preserve"> </w:t>
      </w:r>
      <w:proofErr w:type="spellStart"/>
      <w:r>
        <w:rPr>
          <w:rFonts w:ascii="Times New Roman" w:eastAsia="Times New Roman" w:hAnsi="Times New Roman" w:cs="Times New Roman"/>
          <w:i/>
          <w:sz w:val="28"/>
          <w:szCs w:val="28"/>
          <w:u w:val="single"/>
          <w:lang w:val="uk-UA"/>
        </w:rPr>
        <w:t>and</w:t>
      </w:r>
      <w:proofErr w:type="spellEnd"/>
      <w:r>
        <w:rPr>
          <w:rFonts w:ascii="Times New Roman" w:eastAsia="Times New Roman" w:hAnsi="Times New Roman" w:cs="Times New Roman"/>
          <w:i/>
          <w:sz w:val="28"/>
          <w:szCs w:val="28"/>
          <w:u w:val="single"/>
          <w:lang w:val="uk-UA"/>
        </w:rPr>
        <w:t xml:space="preserve"> </w:t>
      </w:r>
      <w:proofErr w:type="spellStart"/>
      <w:r>
        <w:rPr>
          <w:rFonts w:ascii="Times New Roman" w:eastAsia="Times New Roman" w:hAnsi="Times New Roman" w:cs="Times New Roman"/>
          <w:i/>
          <w:sz w:val="28"/>
          <w:szCs w:val="28"/>
          <w:u w:val="single"/>
          <w:lang w:val="uk-UA"/>
        </w:rPr>
        <w:t>lace</w:t>
      </w:r>
      <w:proofErr w:type="spellEnd"/>
      <w:r>
        <w:rPr>
          <w:rFonts w:ascii="Times New Roman" w:eastAsia="Times New Roman" w:hAnsi="Times New Roman" w:cs="Times New Roman"/>
          <w:i/>
          <w:sz w:val="28"/>
          <w:szCs w:val="28"/>
          <w:lang w:val="uk-UA"/>
        </w:rPr>
        <w:t>.</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lang w:val="uk-UA"/>
        </w:rPr>
        <w:t>[10]</w:t>
      </w:r>
      <w:r>
        <w:rPr>
          <w:rFonts w:ascii="Times New Roman" w:eastAsia="Times New Roman" w:hAnsi="Times New Roman" w:cs="Times New Roman"/>
          <w:i/>
          <w:sz w:val="28"/>
          <w:szCs w:val="28"/>
          <w:lang w:val="uk-UA"/>
        </w:rPr>
        <w:t>; "</w:t>
      </w:r>
      <w:proofErr w:type="spellStart"/>
      <w:r>
        <w:rPr>
          <w:rFonts w:ascii="Times New Roman" w:eastAsia="Times New Roman" w:hAnsi="Times New Roman" w:cs="Times New Roman"/>
          <w:i/>
          <w:sz w:val="28"/>
          <w:szCs w:val="28"/>
          <w:lang w:val="uk-UA"/>
        </w:rPr>
        <w:t>Well</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you</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have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b/>
          <w:i/>
          <w:sz w:val="28"/>
          <w:szCs w:val="28"/>
          <w:lang w:val="uk-UA"/>
        </w:rPr>
        <w:t>French</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feet</w:t>
      </w:r>
      <w:proofErr w:type="spellEnd"/>
      <w:r>
        <w:rPr>
          <w:rFonts w:ascii="Times New Roman" w:eastAsia="Times New Roman" w:hAnsi="Times New Roman" w:cs="Times New Roman"/>
          <w:b/>
          <w:i/>
          <w:sz w:val="28"/>
          <w:szCs w:val="28"/>
          <w:lang w:val="uk-UA"/>
        </w:rPr>
        <w:t>,</w:t>
      </w: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for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example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b/>
          <w:i/>
          <w:sz w:val="28"/>
          <w:szCs w:val="28"/>
          <w:lang w:val="uk-UA"/>
        </w:rPr>
        <w:t>French</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wits</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French</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impatience</w:t>
      </w:r>
      <w:proofErr w:type="spellEnd"/>
      <w:r>
        <w:rPr>
          <w:rFonts w:ascii="Times New Roman" w:eastAsia="Times New Roman" w:hAnsi="Times New Roman" w:cs="Times New Roman"/>
          <w:b/>
          <w:i/>
          <w:sz w:val="28"/>
          <w:szCs w:val="28"/>
          <w:lang w:val="uk-UA"/>
        </w:rPr>
        <w:t>,</w:t>
      </w: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lowered</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voice</w:t>
      </w:r>
      <w:proofErr w:type="spellEnd"/>
      <w:r>
        <w:rPr>
          <w:rFonts w:ascii="Times New Roman" w:eastAsia="Times New Roman" w:hAnsi="Times New Roman" w:cs="Times New Roman"/>
          <w:i/>
          <w:sz w:val="28"/>
          <w:szCs w:val="28"/>
          <w:lang w:val="uk-UA"/>
        </w:rPr>
        <w:t>, "</w:t>
      </w:r>
      <w:proofErr w:type="spellStart"/>
      <w:r>
        <w:rPr>
          <w:rFonts w:ascii="Times New Roman" w:eastAsia="Times New Roman" w:hAnsi="Times New Roman" w:cs="Times New Roman"/>
          <w:i/>
          <w:sz w:val="28"/>
          <w:szCs w:val="28"/>
          <w:lang w:val="uk-UA"/>
        </w:rPr>
        <w:t>and</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charm</w:t>
      </w:r>
      <w:proofErr w:type="spellEnd"/>
      <w:r>
        <w:rPr>
          <w:rFonts w:ascii="Times New Roman" w:eastAsia="Times New Roman" w:hAnsi="Times New Roman" w:cs="Times New Roman"/>
          <w:sz w:val="28"/>
          <w:szCs w:val="28"/>
          <w:lang w:val="uk-UA"/>
        </w:rPr>
        <w:t xml:space="preserve">" [12]. Отже, першому прикладі, автор порівнює </w:t>
      </w:r>
      <w:proofErr w:type="spellStart"/>
      <w:r>
        <w:rPr>
          <w:rFonts w:ascii="Times New Roman" w:eastAsia="Times New Roman" w:hAnsi="Times New Roman" w:cs="Times New Roman"/>
          <w:sz w:val="28"/>
          <w:szCs w:val="28"/>
          <w:lang w:val="uk-UA"/>
        </w:rPr>
        <w:t>дівчаток</w:t>
      </w:r>
      <w:proofErr w:type="spellEnd"/>
      <w:r>
        <w:rPr>
          <w:rFonts w:ascii="Times New Roman" w:eastAsia="Times New Roman" w:hAnsi="Times New Roman" w:cs="Times New Roman"/>
          <w:sz w:val="28"/>
          <w:szCs w:val="28"/>
          <w:lang w:val="uk-UA"/>
        </w:rPr>
        <w:t xml:space="preserve"> з ляльками, які одягнуті у </w:t>
      </w:r>
      <w:r>
        <w:rPr>
          <w:rFonts w:ascii="Times New Roman" w:eastAsia="Times New Roman" w:hAnsi="Times New Roman" w:cs="Times New Roman"/>
          <w:sz w:val="28"/>
          <w:szCs w:val="28"/>
          <w:lang w:val="uk-UA"/>
        </w:rPr>
        <w:lastRenderedPageBreak/>
        <w:t xml:space="preserve">вишукані сукні з мережива та дорогої тканини, адже саме французи вважаються знавцями моди у світі, мають вишуканий смак. </w:t>
      </w:r>
      <w:proofErr w:type="spellStart"/>
      <w:r>
        <w:rPr>
          <w:rFonts w:ascii="Times New Roman" w:eastAsia="Times New Roman" w:hAnsi="Times New Roman" w:cs="Times New Roman"/>
          <w:i/>
          <w:sz w:val="28"/>
          <w:szCs w:val="28"/>
          <w:lang w:val="uk-UA"/>
        </w:rPr>
        <w:t>French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feet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French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wits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French</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impatience</w:t>
      </w:r>
      <w:proofErr w:type="spellEnd"/>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lang w:val="uk-UA"/>
        </w:rPr>
        <w:t xml:space="preserve"> епітети, які є прикладами притаманної  французам риси, тобто елегантності. Як зазначають Н. </w:t>
      </w:r>
      <w:proofErr w:type="spellStart"/>
      <w:r>
        <w:rPr>
          <w:rFonts w:ascii="Times New Roman" w:eastAsia="Times New Roman" w:hAnsi="Times New Roman" w:cs="Times New Roman"/>
          <w:sz w:val="28"/>
          <w:szCs w:val="28"/>
          <w:lang w:val="uk-UA"/>
        </w:rPr>
        <w:t>Япп</w:t>
      </w:r>
      <w:proofErr w:type="spellEnd"/>
      <w:r>
        <w:rPr>
          <w:rFonts w:ascii="Times New Roman" w:eastAsia="Times New Roman" w:hAnsi="Times New Roman" w:cs="Times New Roman"/>
          <w:sz w:val="28"/>
          <w:szCs w:val="28"/>
          <w:lang w:val="uk-UA"/>
        </w:rPr>
        <w:t xml:space="preserve"> и М. </w:t>
      </w:r>
      <w:proofErr w:type="spellStart"/>
      <w:r>
        <w:rPr>
          <w:rFonts w:ascii="Times New Roman" w:eastAsia="Times New Roman" w:hAnsi="Times New Roman" w:cs="Times New Roman"/>
          <w:sz w:val="28"/>
          <w:szCs w:val="28"/>
          <w:lang w:val="uk-UA"/>
        </w:rPr>
        <w:t>Саретт</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lang w:val="uk-UA"/>
        </w:rPr>
        <w:t>елегантність</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lang w:val="uk-UA"/>
        </w:rPr>
        <w:t xml:space="preserve"> – один із ключових концептів французької культури, і ми, у свою чергу,  цілком погоджуємося з такою точкою зору.</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rPr>
        <w:t xml:space="preserve">Далі необхідно розглянути </w:t>
      </w:r>
      <w:proofErr w:type="spellStart"/>
      <w:r>
        <w:rPr>
          <w:rFonts w:ascii="Times New Roman" w:eastAsia="Times New Roman" w:hAnsi="Times New Roman" w:cs="Times New Roman"/>
          <w:sz w:val="28"/>
          <w:szCs w:val="28"/>
          <w:lang w:val="uk-UA"/>
        </w:rPr>
        <w:t>стереотипізовані</w:t>
      </w:r>
      <w:proofErr w:type="spellEnd"/>
      <w:r>
        <w:rPr>
          <w:rFonts w:ascii="Times New Roman" w:eastAsia="Times New Roman" w:hAnsi="Times New Roman" w:cs="Times New Roman"/>
          <w:sz w:val="28"/>
          <w:szCs w:val="28"/>
          <w:lang w:val="uk-UA"/>
        </w:rPr>
        <w:t xml:space="preserve"> уявлення про німців. Отже, існує така поширена думка, що німці дисципліновані, сильні, безстрашні воїни, наприклад:</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lang w:val="uk-UA"/>
        </w:rPr>
        <w:t xml:space="preserve">... a </w:t>
      </w:r>
      <w:proofErr w:type="spellStart"/>
      <w:r>
        <w:rPr>
          <w:rFonts w:ascii="Times New Roman" w:eastAsia="Times New Roman" w:hAnsi="Times New Roman" w:cs="Times New Roman"/>
          <w:i/>
          <w:sz w:val="28"/>
          <w:szCs w:val="28"/>
          <w:lang w:val="uk-UA"/>
        </w:rPr>
        <w:t>disciplined</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army</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under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one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general</w:t>
      </w:r>
      <w:proofErr w:type="spellEnd"/>
      <w:r>
        <w:rPr>
          <w:rFonts w:ascii="Times New Roman" w:eastAsia="Times New Roman" w:hAnsi="Times New Roman" w:cs="Times New Roman"/>
          <w:i/>
          <w:sz w:val="28"/>
          <w:szCs w:val="28"/>
          <w:lang w:val="uk-UA"/>
        </w:rPr>
        <w:t xml:space="preserve"> - </w:t>
      </w:r>
      <w:proofErr w:type="spellStart"/>
      <w:r>
        <w:rPr>
          <w:rFonts w:ascii="Times New Roman" w:eastAsia="Times New Roman" w:hAnsi="Times New Roman" w:cs="Times New Roman"/>
          <w:i/>
          <w:sz w:val="28"/>
          <w:szCs w:val="28"/>
          <w:lang w:val="uk-UA"/>
        </w:rPr>
        <w:t>such</w:t>
      </w:r>
      <w:proofErr w:type="spellEnd"/>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b/>
          <w:i/>
          <w:sz w:val="28"/>
          <w:szCs w:val="28"/>
          <w:lang w:val="uk-UA"/>
        </w:rPr>
        <w:t xml:space="preserve">a </w:t>
      </w:r>
      <w:proofErr w:type="spellStart"/>
      <w:r>
        <w:rPr>
          <w:rFonts w:ascii="Times New Roman" w:eastAsia="Times New Roman" w:hAnsi="Times New Roman" w:cs="Times New Roman"/>
          <w:b/>
          <w:i/>
          <w:sz w:val="28"/>
          <w:szCs w:val="28"/>
          <w:lang w:val="uk-UA"/>
        </w:rPr>
        <w:t>fighting</w:t>
      </w:r>
      <w:proofErr w:type="spellEnd"/>
      <w:r>
        <w:rPr>
          <w:rFonts w:ascii="Times New Roman" w:eastAsia="Times New Roman" w:hAnsi="Times New Roman" w:cs="Times New Roman"/>
          <w:b/>
          <w:i/>
          <w:sz w:val="28"/>
          <w:szCs w:val="28"/>
          <w:lang w:val="uk-UA"/>
        </w:rPr>
        <w:t xml:space="preserve"> </w:t>
      </w:r>
      <w:proofErr w:type="spellStart"/>
      <w:r>
        <w:rPr>
          <w:rFonts w:ascii="Times New Roman" w:eastAsia="Times New Roman" w:hAnsi="Times New Roman" w:cs="Times New Roman"/>
          <w:b/>
          <w:i/>
          <w:sz w:val="28"/>
          <w:szCs w:val="28"/>
          <w:lang w:val="uk-UA"/>
        </w:rPr>
        <w:t>machine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for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example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German</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army</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in</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time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ofvon</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Moltke</w:t>
      </w:r>
      <w:proofErr w:type="spellEnd"/>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lang w:val="uk-UA"/>
        </w:rPr>
        <w:t xml:space="preserve"> [8].</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lang w:val="uk-UA"/>
        </w:rPr>
        <w:t xml:space="preserve">У такому контексті представлено метафору </w:t>
      </w:r>
      <w:r>
        <w:rPr>
          <w:rFonts w:ascii="Times New Roman" w:eastAsia="Times New Roman" w:hAnsi="Times New Roman" w:cs="Times New Roman"/>
          <w:i/>
          <w:sz w:val="28"/>
          <w:szCs w:val="28"/>
          <w:shd w:val="clear" w:color="auto" w:fill="FFFFFF"/>
          <w:lang w:val="uk-UA"/>
        </w:rPr>
        <w:t>"а</w:t>
      </w: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fighting</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machine</w:t>
      </w:r>
      <w:proofErr w:type="spellEnd"/>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sz w:val="28"/>
          <w:szCs w:val="28"/>
          <w:shd w:val="clear" w:color="auto" w:fill="FFFFFF"/>
          <w:lang w:val="uk-UA"/>
        </w:rPr>
        <w:t xml:space="preserve"> із трансформацією ЛЮДИНА – МАШИНА, яка походить ще з часів Другої Світової війни, йдеться про те, що за свою </w:t>
      </w:r>
      <w:proofErr w:type="spellStart"/>
      <w:r>
        <w:rPr>
          <w:rFonts w:ascii="Times New Roman" w:eastAsia="Times New Roman" w:hAnsi="Times New Roman" w:cs="Times New Roman"/>
          <w:sz w:val="28"/>
          <w:szCs w:val="28"/>
          <w:shd w:val="clear" w:color="auto" w:fill="FFFFFF"/>
          <w:lang w:val="uk-UA"/>
        </w:rPr>
        <w:t>нелюдяність</w:t>
      </w:r>
      <w:proofErr w:type="spellEnd"/>
      <w:r>
        <w:rPr>
          <w:rFonts w:ascii="Times New Roman" w:eastAsia="Times New Roman" w:hAnsi="Times New Roman" w:cs="Times New Roman"/>
          <w:sz w:val="28"/>
          <w:szCs w:val="28"/>
          <w:shd w:val="clear" w:color="auto" w:fill="FFFFFF"/>
          <w:lang w:val="uk-UA"/>
        </w:rPr>
        <w:t xml:space="preserve"> та виконання жорстоких наказів німців вважають знаряддям для боротьби.</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Основними рисами німецької нації  є такі: дисциплінованість, безстрашність, втілення військової сили, хоча представників цього народу вважають також дещо неповороткими.</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іншого боку, нідерландців нерідко сприймають як любителів алкоголю, розглянемо такий приклад: </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shd w:val="clear" w:color="auto" w:fill="FFFFFF"/>
          <w:lang w:val="en-US"/>
        </w:rPr>
        <w:t>His</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bell</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shd w:val="clear" w:color="auto" w:fill="FFFFFF"/>
          <w:lang w:val="en-US"/>
        </w:rPr>
        <w:t>mouthed</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goblet</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makes</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me</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feel</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quite</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b/>
          <w:i/>
          <w:sz w:val="28"/>
          <w:szCs w:val="28"/>
          <w:shd w:val="clear" w:color="auto" w:fill="FFFFFF"/>
          <w:lang w:val="en-US"/>
        </w:rPr>
        <w:t>Danish</w:t>
      </w:r>
      <w:r>
        <w:rPr>
          <w:rFonts w:ascii="Times New Roman" w:eastAsia="Times New Roman" w:hAnsi="Times New Roman" w:cs="Times New Roman"/>
          <w:b/>
          <w:i/>
          <w:sz w:val="28"/>
          <w:szCs w:val="28"/>
          <w:shd w:val="clear" w:color="auto" w:fill="FFFFFF"/>
          <w:lang w:val="uk-UA"/>
        </w:rPr>
        <w:t xml:space="preserve"> </w:t>
      </w:r>
      <w:r>
        <w:rPr>
          <w:rFonts w:ascii="Times New Roman" w:eastAsia="Times New Roman" w:hAnsi="Times New Roman" w:cs="Times New Roman"/>
          <w:b/>
          <w:i/>
          <w:sz w:val="28"/>
          <w:szCs w:val="28"/>
          <w:shd w:val="clear" w:color="auto" w:fill="FFFFFF"/>
          <w:lang w:val="en-US"/>
        </w:rPr>
        <w:t>or</w:t>
      </w:r>
      <w:r>
        <w:rPr>
          <w:rFonts w:ascii="Times New Roman" w:eastAsia="Times New Roman" w:hAnsi="Times New Roman" w:cs="Times New Roman"/>
          <w:b/>
          <w:i/>
          <w:sz w:val="28"/>
          <w:szCs w:val="28"/>
          <w:shd w:val="clear" w:color="auto" w:fill="FFFFFF"/>
          <w:lang w:val="uk-UA"/>
        </w:rPr>
        <w:t xml:space="preserve"> </w:t>
      </w:r>
      <w:r>
        <w:rPr>
          <w:rFonts w:ascii="Times New Roman" w:eastAsia="Times New Roman" w:hAnsi="Times New Roman" w:cs="Times New Roman"/>
          <w:b/>
          <w:i/>
          <w:sz w:val="28"/>
          <w:szCs w:val="28"/>
          <w:shd w:val="clear" w:color="auto" w:fill="FFFFFF"/>
          <w:lang w:val="en-US"/>
        </w:rPr>
        <w:t>Dutch</w:t>
      </w:r>
      <w:r>
        <w:rPr>
          <w:rFonts w:ascii="Times New Roman" w:eastAsia="Times New Roman" w:hAnsi="Times New Roman" w:cs="Times New Roman"/>
          <w:b/>
          <w:i/>
          <w:sz w:val="28"/>
          <w:szCs w:val="28"/>
          <w:shd w:val="clear" w:color="auto" w:fill="FFFFFF"/>
          <w:lang w:val="uk-UA"/>
        </w:rPr>
        <w:t xml:space="preserve"> </w:t>
      </w:r>
      <w:r>
        <w:rPr>
          <w:rFonts w:ascii="Times New Roman" w:eastAsia="Times New Roman" w:hAnsi="Times New Roman" w:cs="Times New Roman"/>
          <w:b/>
          <w:i/>
          <w:sz w:val="28"/>
          <w:szCs w:val="28"/>
          <w:shd w:val="clear" w:color="auto" w:fill="FFFFFF"/>
          <w:lang w:val="en-US"/>
        </w:rPr>
        <w:t>with</w:t>
      </w:r>
      <w:r>
        <w:rPr>
          <w:rFonts w:ascii="Times New Roman" w:eastAsia="Times New Roman" w:hAnsi="Times New Roman" w:cs="Times New Roman"/>
          <w:b/>
          <w:i/>
          <w:sz w:val="28"/>
          <w:szCs w:val="28"/>
          <w:shd w:val="clear" w:color="auto" w:fill="FFFFFF"/>
          <w:lang w:val="uk-UA"/>
        </w:rPr>
        <w:t xml:space="preserve"> </w:t>
      </w:r>
      <w:r>
        <w:rPr>
          <w:rFonts w:ascii="Times New Roman" w:eastAsia="Times New Roman" w:hAnsi="Times New Roman" w:cs="Times New Roman"/>
          <w:b/>
          <w:i/>
          <w:sz w:val="28"/>
          <w:szCs w:val="28"/>
          <w:shd w:val="clear" w:color="auto" w:fill="FFFFFF"/>
          <w:lang w:val="en-US"/>
        </w:rPr>
        <w:t>thirst</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[11].</w:t>
      </w:r>
      <w:r>
        <w:rPr>
          <w:rFonts w:ascii="Times New Roman" w:eastAsia="Times New Roman" w:hAnsi="Times New Roman" w:cs="Times New Roman"/>
          <w:sz w:val="28"/>
          <w:szCs w:val="28"/>
          <w:lang w:val="uk-UA"/>
        </w:rPr>
        <w:t xml:space="preserve"> У такому прикладі келих асоціюється з нідерландцями. </w:t>
      </w:r>
      <w:proofErr w:type="spellStart"/>
      <w:r>
        <w:rPr>
          <w:rFonts w:ascii="Times New Roman" w:eastAsia="Times New Roman" w:hAnsi="Times New Roman" w:cs="Times New Roman"/>
          <w:sz w:val="28"/>
          <w:szCs w:val="28"/>
          <w:lang w:val="uk-UA"/>
        </w:rPr>
        <w:t>Тобто,у</w:t>
      </w:r>
      <w:proofErr w:type="spellEnd"/>
      <w:r>
        <w:rPr>
          <w:rFonts w:ascii="Times New Roman" w:eastAsia="Times New Roman" w:hAnsi="Times New Roman" w:cs="Times New Roman"/>
          <w:sz w:val="28"/>
          <w:szCs w:val="28"/>
          <w:lang w:val="uk-UA"/>
        </w:rPr>
        <w:t xml:space="preserve"> прикладі  приховано думку, що вони ніколи не відмовляються від келиха вина, але </w:t>
      </w:r>
      <w:proofErr w:type="spellStart"/>
      <w:r>
        <w:rPr>
          <w:rFonts w:ascii="Times New Roman" w:eastAsia="Times New Roman" w:hAnsi="Times New Roman" w:cs="Times New Roman"/>
          <w:sz w:val="28"/>
          <w:szCs w:val="28"/>
          <w:lang w:val="uk-UA"/>
        </w:rPr>
        <w:t>рідко</w:t>
      </w:r>
      <w:proofErr w:type="spellEnd"/>
      <w:r>
        <w:rPr>
          <w:rFonts w:ascii="Times New Roman" w:eastAsia="Times New Roman" w:hAnsi="Times New Roman" w:cs="Times New Roman"/>
          <w:sz w:val="28"/>
          <w:szCs w:val="28"/>
          <w:lang w:val="uk-UA"/>
        </w:rPr>
        <w:t xml:space="preserve"> можуть дозволити собі напитися. Ця риса є стереотипною, тому не можна узагальнено назвати усіх нідерландців любителями випити, що буде, відповідно, необ’єктивним. Крім того, на позначення цього стереотипу існують декілька фразеологізмів, а саме:</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en-US"/>
        </w:rPr>
        <w:t>Dutch</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bargain</w:t>
      </w:r>
      <w:r>
        <w:rPr>
          <w:rFonts w:ascii="Times New Roman" w:eastAsia="Times New Roman" w:hAnsi="Times New Roman" w:cs="Times New Roman"/>
          <w:b/>
          <w:sz w:val="28"/>
          <w:szCs w:val="28"/>
          <w:lang w:val="uk-UA"/>
        </w:rPr>
        <w:t xml:space="preserve"> – </w:t>
      </w:r>
      <w:r>
        <w:rPr>
          <w:rFonts w:ascii="Times New Roman" w:eastAsia="Times New Roman" w:hAnsi="Times New Roman" w:cs="Times New Roman"/>
          <w:sz w:val="28"/>
          <w:szCs w:val="28"/>
          <w:lang w:val="uk-UA"/>
        </w:rPr>
        <w:t>угода, яка супроводжується випивкою, або угода вигідна лише одній стороні, тобто виникають певні негативні конотації до основного значення.</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proofErr w:type="gramStart"/>
      <w:r>
        <w:rPr>
          <w:rFonts w:ascii="Times New Roman" w:eastAsia="Times New Roman" w:hAnsi="Times New Roman" w:cs="Times New Roman"/>
          <w:i/>
          <w:sz w:val="28"/>
          <w:szCs w:val="28"/>
          <w:lang w:val="en-US"/>
        </w:rPr>
        <w:t>Dutch</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en-US"/>
        </w:rPr>
        <w:t>courage</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хмільна мужність, море по коліна; існує думка, що під час англо-нідерландської війни англійські солдати пили багато нідерландського джину, щоб набратися мужності перед боєм, згодом цей напій отримав широку </w:t>
      </w:r>
      <w:r>
        <w:rPr>
          <w:rFonts w:ascii="Times New Roman" w:eastAsia="Times New Roman" w:hAnsi="Times New Roman" w:cs="Times New Roman"/>
          <w:sz w:val="28"/>
          <w:szCs w:val="28"/>
          <w:lang w:val="uk-UA"/>
        </w:rPr>
        <w:lastRenderedPageBreak/>
        <w:t>популярність у Великобританії. Іншу версію походження цього вислову пов’язують з тим, що під час епідемії бубонної чуми лише нідерландці наважилися торгувати з Великобританією, коли торгівля була зупинена задля попередження поширення епідемії.</w:t>
      </w:r>
      <w:proofErr w:type="gramEnd"/>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з давніх часів англійці вважали нідерландців своїми суперниками, тому </w:t>
      </w:r>
      <w:proofErr w:type="spellStart"/>
      <w:r>
        <w:rPr>
          <w:rFonts w:ascii="Times New Roman" w:eastAsia="Times New Roman" w:hAnsi="Times New Roman" w:cs="Times New Roman"/>
          <w:sz w:val="28"/>
          <w:szCs w:val="28"/>
          <w:lang w:val="uk-UA"/>
        </w:rPr>
        <w:t>виникло</w:t>
      </w:r>
      <w:proofErr w:type="spellEnd"/>
      <w:r>
        <w:rPr>
          <w:rFonts w:ascii="Times New Roman" w:eastAsia="Times New Roman" w:hAnsi="Times New Roman" w:cs="Times New Roman"/>
          <w:sz w:val="28"/>
          <w:szCs w:val="28"/>
          <w:lang w:val="uk-UA"/>
        </w:rPr>
        <w:t xml:space="preserve"> таке чітке неприязне ставлення до усього, що  пов'язане з цим народом, як з неправильним, недостойним та відмінним від  певних англійських стандартів.</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цікавими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нашого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виявилися</w:t>
      </w:r>
      <w:proofErr w:type="spellEnd"/>
      <w:r>
        <w:rPr>
          <w:rFonts w:ascii="Times New Roman" w:eastAsia="Times New Roman" w:hAnsi="Times New Roman" w:cs="Times New Roman"/>
          <w:sz w:val="28"/>
          <w:szCs w:val="28"/>
        </w:rPr>
        <w:t xml:space="preserve"> стереотипии </w:t>
      </w:r>
      <w:proofErr w:type="gramStart"/>
      <w:r>
        <w:rPr>
          <w:rFonts w:ascii="Times New Roman" w:eastAsia="Times New Roman" w:hAnsi="Times New Roman" w:cs="Times New Roman"/>
          <w:sz w:val="28"/>
          <w:szCs w:val="28"/>
        </w:rPr>
        <w:t xml:space="preserve">про  </w:t>
      </w:r>
      <w:proofErr w:type="spellStart"/>
      <w:r>
        <w:rPr>
          <w:rFonts w:ascii="Times New Roman" w:eastAsia="Times New Roman" w:hAnsi="Times New Roman" w:cs="Times New Roman"/>
          <w:sz w:val="28"/>
          <w:szCs w:val="28"/>
        </w:rPr>
        <w:t>євреїв</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нерідко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євреїв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сприймають</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пов'язані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фінансовою</w:t>
      </w:r>
      <w:proofErr w:type="spellEnd"/>
      <w:r>
        <w:rPr>
          <w:rFonts w:ascii="Times New Roman" w:eastAsia="Times New Roman" w:hAnsi="Times New Roman" w:cs="Times New Roman"/>
          <w:sz w:val="28"/>
          <w:szCs w:val="28"/>
        </w:rPr>
        <w:t xml:space="preserve"> сферою </w:t>
      </w:r>
      <w:proofErr w:type="spellStart"/>
      <w:r>
        <w:rPr>
          <w:rFonts w:ascii="Times New Roman" w:eastAsia="Times New Roman" w:hAnsi="Times New Roman" w:cs="Times New Roman"/>
          <w:sz w:val="28"/>
          <w:szCs w:val="28"/>
        </w:rPr>
        <w:t>суспільства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багатими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хитрими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lang w:val="uk-UA"/>
        </w:rPr>
        <w:t>:</w:t>
      </w:r>
    </w:p>
    <w:p w:rsidR="00A3631E" w:rsidRDefault="00A3631E" w:rsidP="00A3631E">
      <w:pPr>
        <w:widowControl w:val="0"/>
        <w:spacing w:after="0" w:line="360" w:lineRule="auto"/>
        <w:ind w:right="117" w:firstLine="709"/>
        <w:jc w:val="both"/>
        <w:rPr>
          <w:rFonts w:ascii="Times New Roman" w:eastAsia="Times New Roman" w:hAnsi="Times New Roman" w:cs="Times New Roman"/>
          <w:i/>
          <w:sz w:val="28"/>
          <w:szCs w:val="28"/>
          <w:shd w:val="clear" w:color="auto" w:fill="FFFFFF"/>
          <w:lang w:val="uk-UA"/>
        </w:rPr>
      </w:pP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shd w:val="clear" w:color="auto" w:fill="FFFFFF"/>
          <w:lang w:val="en-US"/>
        </w:rPr>
        <w:t xml:space="preserve">I`m going to </w:t>
      </w:r>
      <w:r>
        <w:rPr>
          <w:rFonts w:ascii="Times New Roman" w:eastAsia="Times New Roman" w:hAnsi="Times New Roman" w:cs="Times New Roman"/>
          <w:b/>
          <w:i/>
          <w:sz w:val="28"/>
          <w:szCs w:val="28"/>
          <w:shd w:val="clear" w:color="auto" w:fill="FFFFFF"/>
          <w:lang w:val="en-US"/>
        </w:rPr>
        <w:t>be as rich as a Jew</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 xml:space="preserve">[9]. </w:t>
      </w:r>
      <w:r>
        <w:rPr>
          <w:rFonts w:ascii="Times New Roman" w:eastAsia="Times New Roman" w:hAnsi="Times New Roman" w:cs="Times New Roman"/>
          <w:sz w:val="28"/>
          <w:szCs w:val="28"/>
          <w:shd w:val="clear" w:color="auto" w:fill="FFFFFF"/>
          <w:lang w:val="uk-UA"/>
        </w:rPr>
        <w:t xml:space="preserve">Через порівняння, яке вводиться сполучниками </w:t>
      </w:r>
      <w:r>
        <w:rPr>
          <w:rFonts w:ascii="Times New Roman" w:eastAsia="Times New Roman" w:hAnsi="Times New Roman" w:cs="Times New Roman"/>
          <w:i/>
          <w:sz w:val="28"/>
          <w:szCs w:val="28"/>
          <w:shd w:val="clear" w:color="auto" w:fill="FFFFFF"/>
          <w:lang w:val="en-US"/>
        </w:rPr>
        <w:t>as</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i/>
          <w:sz w:val="28"/>
          <w:szCs w:val="28"/>
          <w:shd w:val="clear" w:color="auto" w:fill="FFFFFF"/>
          <w:lang w:val="en-US"/>
        </w:rPr>
        <w:t>as</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sz w:val="28"/>
          <w:szCs w:val="28"/>
          <w:shd w:val="clear" w:color="auto" w:fill="FFFFFF"/>
          <w:lang w:val="uk-UA"/>
        </w:rPr>
        <w:t xml:space="preserve"> експліковано інформацію про те, що євреї багаті. Для  євреїв  характерна економія та розсудливе витрачання грошей.  З іншого боку, відомим є вислів </w:t>
      </w:r>
      <w:r>
        <w:rPr>
          <w:rFonts w:ascii="Times New Roman" w:eastAsia="Times New Roman" w:hAnsi="Times New Roman" w:cs="Times New Roman"/>
          <w:i/>
          <w:sz w:val="28"/>
          <w:szCs w:val="28"/>
          <w:shd w:val="clear" w:color="auto" w:fill="FFFFFF"/>
          <w:lang w:val="en-US"/>
        </w:rPr>
        <w:t>Jewish</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sz w:val="28"/>
          <w:szCs w:val="28"/>
          <w:shd w:val="clear" w:color="auto" w:fill="FFFFFF"/>
          <w:lang w:val="en-US"/>
        </w:rPr>
        <w:t>lightning</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 xml:space="preserve">що значить навмисний підпал збиткового бізнесу, існує в англійській мові дієслово </w:t>
      </w:r>
      <w:proofErr w:type="spellStart"/>
      <w:r>
        <w:rPr>
          <w:rFonts w:ascii="Times New Roman" w:eastAsia="Times New Roman" w:hAnsi="Times New Roman" w:cs="Times New Roman"/>
          <w:i/>
          <w:sz w:val="28"/>
          <w:szCs w:val="28"/>
          <w:lang w:val="uk-UA"/>
        </w:rPr>
        <w:t>to</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jew</w:t>
      </w:r>
      <w:proofErr w:type="spellEnd"/>
      <w:r>
        <w:rPr>
          <w:rFonts w:ascii="Times New Roman" w:eastAsia="Times New Roman" w:hAnsi="Times New Roman" w:cs="Times New Roman"/>
          <w:sz w:val="28"/>
          <w:szCs w:val="28"/>
          <w:lang w:val="uk-UA"/>
        </w:rPr>
        <w:t xml:space="preserve">, що має негативне значення  з </w:t>
      </w:r>
      <w:proofErr w:type="spellStart"/>
      <w:r>
        <w:rPr>
          <w:rFonts w:ascii="Times New Roman" w:eastAsia="Times New Roman" w:hAnsi="Times New Roman" w:cs="Times New Roman"/>
          <w:i/>
          <w:sz w:val="28"/>
          <w:szCs w:val="28"/>
          <w:lang w:val="uk-UA"/>
        </w:rPr>
        <w:t>to</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overreach</w:t>
      </w:r>
      <w:proofErr w:type="spellEnd"/>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lang w:val="uk-UA"/>
        </w:rPr>
        <w:t>або ж</w:t>
      </w:r>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to</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cheat</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shd w:val="clear" w:color="auto" w:fill="FFFFFF"/>
          <w:lang w:val="uk-UA"/>
        </w:rPr>
        <w:t xml:space="preserve">[5: 146]. </w:t>
      </w:r>
      <w:r>
        <w:rPr>
          <w:rFonts w:ascii="Times New Roman" w:eastAsia="Times New Roman" w:hAnsi="Times New Roman" w:cs="Times New Roman"/>
          <w:sz w:val="28"/>
          <w:szCs w:val="28"/>
          <w:lang w:val="uk-UA"/>
        </w:rPr>
        <w:t xml:space="preserve">Крім того, існують приказки, які пов’язують тему грошей із цим етносом, вони також мають негативну конотацію: </w:t>
      </w:r>
      <w:r>
        <w:rPr>
          <w:rFonts w:ascii="Times New Roman" w:eastAsia="Times New Roman" w:hAnsi="Times New Roman" w:cs="Times New Roman"/>
          <w:i/>
          <w:sz w:val="28"/>
          <w:szCs w:val="28"/>
          <w:lang w:val="uk-UA"/>
        </w:rPr>
        <w:t>"</w:t>
      </w:r>
      <w:proofErr w:type="spellStart"/>
      <w:r>
        <w:rPr>
          <w:rFonts w:ascii="Times New Roman" w:eastAsia="Times New Roman" w:hAnsi="Times New Roman" w:cs="Times New Roman"/>
          <w:i/>
          <w:sz w:val="28"/>
          <w:szCs w:val="28"/>
          <w:lang w:val="uk-UA"/>
        </w:rPr>
        <w:t>Impure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may</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be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Moshe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but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pfenning</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kosher</w:t>
      </w:r>
      <w:proofErr w:type="spellEnd"/>
      <w:r>
        <w:rPr>
          <w:rFonts w:ascii="Times New Roman" w:eastAsia="Times New Roman" w:hAnsi="Times New Roman" w:cs="Times New Roman"/>
          <w:i/>
          <w:sz w:val="28"/>
          <w:szCs w:val="28"/>
          <w:lang w:val="uk-UA"/>
        </w:rPr>
        <w:t>" або ж "</w:t>
      </w:r>
      <w:proofErr w:type="spellStart"/>
      <w:r>
        <w:rPr>
          <w:rFonts w:ascii="Times New Roman" w:eastAsia="Times New Roman" w:hAnsi="Times New Roman" w:cs="Times New Roman"/>
          <w:i/>
          <w:sz w:val="28"/>
          <w:szCs w:val="28"/>
          <w:lang w:val="uk-UA"/>
        </w:rPr>
        <w:t>Fritz</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or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Horst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man</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hates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Jew</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but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likes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his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purse</w:t>
      </w:r>
      <w:proofErr w:type="spellEnd"/>
      <w:r>
        <w:rPr>
          <w:rFonts w:ascii="Times New Roman" w:eastAsia="Times New Roman" w:hAnsi="Times New Roman" w:cs="Times New Roman"/>
          <w:i/>
          <w:sz w:val="28"/>
          <w:szCs w:val="28"/>
          <w:lang w:val="uk-UA"/>
        </w:rPr>
        <w:t>!"</w:t>
      </w:r>
      <w:r>
        <w:rPr>
          <w:rFonts w:ascii="Times New Roman" w:eastAsia="Times New Roman" w:hAnsi="Times New Roman" w:cs="Times New Roman"/>
          <w:sz w:val="28"/>
          <w:szCs w:val="28"/>
          <w:shd w:val="clear" w:color="auto" w:fill="FFFFFF"/>
          <w:lang w:val="uk-UA"/>
        </w:rPr>
        <w:t xml:space="preserve"> [5: 146].</w:t>
      </w:r>
    </w:p>
    <w:p w:rsidR="00A3631E" w:rsidRDefault="00A3631E" w:rsidP="00A3631E">
      <w:pPr>
        <w:widowControl w:val="0"/>
        <w:spacing w:after="0" w:line="360" w:lineRule="auto"/>
        <w:ind w:right="117" w:firstLine="709"/>
        <w:jc w:val="both"/>
        <w:rPr>
          <w:rFonts w:ascii="Times New Roman" w:eastAsia="Times New Roman" w:hAnsi="Times New Roman" w:cs="Times New Roman"/>
          <w:b/>
          <w:sz w:val="28"/>
          <w:szCs w:val="28"/>
          <w:shd w:val="clear" w:color="auto" w:fill="FFFFFF"/>
          <w:lang w:val="uk-UA"/>
        </w:rPr>
      </w:pPr>
      <w:r>
        <w:rPr>
          <w:rFonts w:ascii="Times New Roman" w:eastAsia="Times New Roman" w:hAnsi="Times New Roman" w:cs="Times New Roman"/>
          <w:sz w:val="28"/>
          <w:szCs w:val="28"/>
          <w:shd w:val="clear" w:color="auto" w:fill="FFFFFF"/>
          <w:lang w:val="uk-UA"/>
        </w:rPr>
        <w:t>До того ж, існує точка зору</w:t>
      </w:r>
      <w:r>
        <w:rPr>
          <w:rFonts w:ascii="Times New Roman" w:eastAsia="Times New Roman" w:hAnsi="Times New Roman" w:cs="Times New Roman"/>
          <w:b/>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що вони хитрі, підступні, жадібні до наживи, наприклад</w:t>
      </w:r>
      <w:r>
        <w:rPr>
          <w:rFonts w:ascii="Times New Roman" w:eastAsia="Times New Roman" w:hAnsi="Times New Roman" w:cs="Times New Roman"/>
          <w:b/>
          <w:sz w:val="28"/>
          <w:szCs w:val="28"/>
          <w:shd w:val="clear" w:color="auto" w:fill="FFFFFF"/>
          <w:lang w:val="uk-UA"/>
        </w:rPr>
        <w:t>:</w:t>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i/>
          <w:sz w:val="28"/>
          <w:szCs w:val="28"/>
          <w:shd w:val="clear" w:color="auto" w:fill="FFFFFF"/>
          <w:lang w:val="uk-UA"/>
        </w:rPr>
        <w:t>"</w:t>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i/>
          <w:iCs/>
          <w:sz w:val="28"/>
          <w:szCs w:val="28"/>
          <w:lang w:val="en-US" w:eastAsia="uk-UA"/>
        </w:rPr>
        <w:t xml:space="preserve">The Jew again bade her good night, and, bestowing a </w:t>
      </w:r>
      <w:r>
        <w:rPr>
          <w:rFonts w:ascii="Times New Roman" w:eastAsia="Times New Roman" w:hAnsi="Times New Roman" w:cs="Times New Roman"/>
          <w:b/>
          <w:i/>
          <w:iCs/>
          <w:sz w:val="28"/>
          <w:szCs w:val="28"/>
          <w:lang w:val="en-US" w:eastAsia="uk-UA"/>
        </w:rPr>
        <w:t xml:space="preserve">sly </w:t>
      </w:r>
      <w:r>
        <w:rPr>
          <w:rFonts w:ascii="Times New Roman" w:eastAsia="Times New Roman" w:hAnsi="Times New Roman" w:cs="Times New Roman"/>
          <w:i/>
          <w:iCs/>
          <w:sz w:val="28"/>
          <w:szCs w:val="28"/>
          <w:lang w:val="en-US" w:eastAsia="uk-UA"/>
        </w:rPr>
        <w:t xml:space="preserve">kick upon the prostrate form of Mr. Sikes while her back was </w:t>
      </w:r>
      <w:proofErr w:type="gramStart"/>
      <w:r>
        <w:rPr>
          <w:rFonts w:ascii="Times New Roman" w:eastAsia="Times New Roman" w:hAnsi="Times New Roman" w:cs="Times New Roman"/>
          <w:i/>
          <w:iCs/>
          <w:sz w:val="28"/>
          <w:szCs w:val="28"/>
          <w:lang w:val="en-US" w:eastAsia="uk-UA"/>
        </w:rPr>
        <w:t>turned,</w:t>
      </w:r>
      <w:proofErr w:type="gramEnd"/>
      <w:r>
        <w:rPr>
          <w:rFonts w:ascii="Times New Roman" w:eastAsia="Times New Roman" w:hAnsi="Times New Roman" w:cs="Times New Roman"/>
          <w:i/>
          <w:iCs/>
          <w:sz w:val="28"/>
          <w:szCs w:val="28"/>
          <w:lang w:val="en-US" w:eastAsia="uk-UA"/>
        </w:rPr>
        <w:t xml:space="preserve"> groped down stairs</w:t>
      </w:r>
      <w:r>
        <w:rPr>
          <w:rFonts w:ascii="Times New Roman" w:eastAsia="Times New Roman" w:hAnsi="Times New Roman" w:cs="Times New Roman"/>
          <w:sz w:val="28"/>
          <w:szCs w:val="28"/>
          <w:lang w:val="en-US" w:eastAsia="uk-UA"/>
        </w:rPr>
        <w:t xml:space="preserve">; ... </w:t>
      </w:r>
      <w:r>
        <w:rPr>
          <w:rFonts w:ascii="Times New Roman" w:eastAsia="Times New Roman" w:hAnsi="Times New Roman" w:cs="Times New Roman"/>
          <w:i/>
          <w:iCs/>
          <w:sz w:val="28"/>
          <w:szCs w:val="28"/>
          <w:lang w:val="en-US" w:eastAsia="uk-UA"/>
        </w:rPr>
        <w:t xml:space="preserve">he was too much confused by the earnest </w:t>
      </w:r>
      <w:r>
        <w:rPr>
          <w:rFonts w:ascii="Times New Roman" w:eastAsia="Times New Roman" w:hAnsi="Times New Roman" w:cs="Times New Roman"/>
          <w:b/>
          <w:bCs/>
          <w:i/>
          <w:iCs/>
          <w:sz w:val="28"/>
          <w:szCs w:val="28"/>
          <w:lang w:val="en-US" w:eastAsia="uk-UA"/>
        </w:rPr>
        <w:t xml:space="preserve">cunning </w:t>
      </w:r>
      <w:r>
        <w:rPr>
          <w:rFonts w:ascii="Times New Roman" w:eastAsia="Times New Roman" w:hAnsi="Times New Roman" w:cs="Times New Roman"/>
          <w:i/>
          <w:iCs/>
          <w:sz w:val="28"/>
          <w:szCs w:val="28"/>
          <w:lang w:val="en-US" w:eastAsia="uk-UA"/>
        </w:rPr>
        <w:t>of Fagin's looks...</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i/>
          <w:iCs/>
          <w:sz w:val="28"/>
          <w:szCs w:val="28"/>
          <w:lang w:val="uk-UA" w:eastAsia="uk-UA"/>
        </w:rPr>
        <w:t xml:space="preserve"> </w:t>
      </w:r>
      <w:r>
        <w:rPr>
          <w:rFonts w:ascii="Times New Roman" w:eastAsia="Times New Roman" w:hAnsi="Times New Roman" w:cs="Times New Roman"/>
          <w:sz w:val="28"/>
          <w:szCs w:val="28"/>
          <w:lang w:val="uk-UA" w:eastAsia="uk-UA"/>
        </w:rPr>
        <w:t>[7].</w:t>
      </w:r>
      <w:r>
        <w:rPr>
          <w:rFonts w:ascii="Times New Roman" w:eastAsia="Times New Roman" w:hAnsi="Times New Roman" w:cs="Times New Roman"/>
          <w:i/>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Таким чином, варто інтерпретувати ці уривки з твору</w:t>
      </w:r>
      <w:r>
        <w:rPr>
          <w:rFonts w:ascii="Times New Roman" w:eastAsia="Times New Roman" w:hAnsi="Times New Roman" w:cs="Times New Roman"/>
          <w:b/>
          <w:sz w:val="28"/>
          <w:szCs w:val="28"/>
          <w:shd w:val="clear" w:color="auto" w:fill="FFFFFF"/>
          <w:lang w:val="uk-UA"/>
        </w:rPr>
        <w:t xml:space="preserve"> </w:t>
      </w:r>
      <w:r>
        <w:rPr>
          <w:rFonts w:ascii="Times New Roman" w:eastAsia="Times New Roman" w:hAnsi="Times New Roman" w:cs="Times New Roman"/>
          <w:sz w:val="28"/>
          <w:szCs w:val="28"/>
          <w:lang w:val="uk-UA" w:eastAsia="uk-UA"/>
        </w:rPr>
        <w:t xml:space="preserve">Ч. Діккенса  </w:t>
      </w:r>
      <w:r>
        <w:rPr>
          <w:rFonts w:ascii="Times New Roman" w:eastAsia="Times New Roman" w:hAnsi="Times New Roman" w:cs="Times New Roman"/>
          <w:sz w:val="28"/>
          <w:szCs w:val="28"/>
          <w:shd w:val="clear" w:color="auto" w:fill="FFFFFF"/>
          <w:lang w:val="uk-UA"/>
        </w:rPr>
        <w:t xml:space="preserve">"Олівер Твіст", в них описується персонаж, єврей, який характеризується за допомогою епітетів </w:t>
      </w:r>
      <w:r>
        <w:rPr>
          <w:rFonts w:ascii="Times New Roman" w:eastAsia="Times New Roman" w:hAnsi="Times New Roman" w:cs="Times New Roman"/>
          <w:b/>
          <w:i/>
          <w:iCs/>
          <w:sz w:val="28"/>
          <w:szCs w:val="28"/>
          <w:lang w:val="en-US" w:eastAsia="uk-UA"/>
        </w:rPr>
        <w:t>sly</w:t>
      </w:r>
      <w:r>
        <w:rPr>
          <w:rFonts w:ascii="Times New Roman" w:eastAsia="Times New Roman" w:hAnsi="Times New Roman" w:cs="Times New Roman"/>
          <w:b/>
          <w:i/>
          <w:iCs/>
          <w:sz w:val="28"/>
          <w:szCs w:val="28"/>
          <w:lang w:val="uk-UA" w:eastAsia="uk-UA"/>
        </w:rPr>
        <w:t>,</w:t>
      </w:r>
      <w:r>
        <w:rPr>
          <w:rFonts w:ascii="Times New Roman" w:eastAsia="Times New Roman" w:hAnsi="Times New Roman" w:cs="Times New Roman"/>
          <w:b/>
          <w:bCs/>
          <w:i/>
          <w:iCs/>
          <w:sz w:val="28"/>
          <w:szCs w:val="28"/>
          <w:lang w:val="uk-UA" w:eastAsia="uk-UA"/>
        </w:rPr>
        <w:t xml:space="preserve"> </w:t>
      </w:r>
      <w:r>
        <w:rPr>
          <w:rFonts w:ascii="Times New Roman" w:eastAsia="Times New Roman" w:hAnsi="Times New Roman" w:cs="Times New Roman"/>
          <w:b/>
          <w:bCs/>
          <w:i/>
          <w:iCs/>
          <w:sz w:val="28"/>
          <w:szCs w:val="28"/>
          <w:lang w:val="en-US" w:eastAsia="uk-UA"/>
        </w:rPr>
        <w:t>cunning</w:t>
      </w:r>
      <w:r>
        <w:rPr>
          <w:rFonts w:ascii="Times New Roman" w:eastAsia="Times New Roman" w:hAnsi="Times New Roman" w:cs="Times New Roman"/>
          <w:bCs/>
          <w:iCs/>
          <w:sz w:val="28"/>
          <w:szCs w:val="28"/>
          <w:lang w:val="uk-UA" w:eastAsia="uk-UA"/>
        </w:rPr>
        <w:t xml:space="preserve"> для конструювання образу шахрая-єврея. До речі, серед євреїв Ч. Діккенс вважається антисемітом, власне </w:t>
      </w:r>
      <w:r>
        <w:rPr>
          <w:rFonts w:ascii="Times New Roman" w:eastAsia="Times New Roman" w:hAnsi="Times New Roman" w:cs="Times New Roman"/>
          <w:bCs/>
          <w:i/>
          <w:iCs/>
          <w:sz w:val="28"/>
          <w:szCs w:val="28"/>
          <w:lang w:val="uk-UA" w:eastAsia="uk-UA"/>
        </w:rPr>
        <w:t xml:space="preserve">антисемітизм </w:t>
      </w:r>
      <w:r>
        <w:rPr>
          <w:rFonts w:ascii="Times New Roman" w:eastAsia="Times New Roman" w:hAnsi="Times New Roman" w:cs="Times New Roman"/>
          <w:bCs/>
          <w:iCs/>
          <w:sz w:val="28"/>
          <w:szCs w:val="28"/>
          <w:lang w:val="uk-UA" w:eastAsia="uk-UA"/>
        </w:rPr>
        <w:t xml:space="preserve">є важливим поняттям, яке зумовлює негативне ставлення до цього етносу, а відтак, виникнення та функціонування </w:t>
      </w:r>
      <w:proofErr w:type="spellStart"/>
      <w:r>
        <w:rPr>
          <w:rFonts w:ascii="Times New Roman" w:eastAsia="Times New Roman" w:hAnsi="Times New Roman" w:cs="Times New Roman"/>
          <w:bCs/>
          <w:iCs/>
          <w:sz w:val="28"/>
          <w:szCs w:val="28"/>
          <w:lang w:val="uk-UA" w:eastAsia="uk-UA"/>
        </w:rPr>
        <w:t>етностереотипів</w:t>
      </w:r>
      <w:proofErr w:type="spellEnd"/>
      <w:r>
        <w:rPr>
          <w:rFonts w:ascii="Times New Roman" w:eastAsia="Times New Roman" w:hAnsi="Times New Roman" w:cs="Times New Roman"/>
          <w:bCs/>
          <w:iCs/>
          <w:sz w:val="28"/>
          <w:szCs w:val="28"/>
          <w:lang w:val="uk-UA" w:eastAsia="uk-UA"/>
        </w:rPr>
        <w:t xml:space="preserve"> із </w:t>
      </w:r>
      <w:proofErr w:type="spellStart"/>
      <w:r>
        <w:rPr>
          <w:rFonts w:ascii="Times New Roman" w:eastAsia="Times New Roman" w:hAnsi="Times New Roman" w:cs="Times New Roman"/>
          <w:bCs/>
          <w:iCs/>
          <w:sz w:val="28"/>
          <w:szCs w:val="28"/>
          <w:lang w:val="uk-UA" w:eastAsia="uk-UA"/>
        </w:rPr>
        <w:t>дерогативними</w:t>
      </w:r>
      <w:proofErr w:type="spellEnd"/>
      <w:r>
        <w:rPr>
          <w:rFonts w:ascii="Times New Roman" w:eastAsia="Times New Roman" w:hAnsi="Times New Roman" w:cs="Times New Roman"/>
          <w:bCs/>
          <w:iCs/>
          <w:sz w:val="28"/>
          <w:szCs w:val="28"/>
          <w:lang w:val="uk-UA" w:eastAsia="uk-UA"/>
        </w:rPr>
        <w:t xml:space="preserve"> ознаками. </w:t>
      </w:r>
    </w:p>
    <w:p w:rsidR="00A3631E" w:rsidRDefault="00A3631E" w:rsidP="00A3631E">
      <w:pPr>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Отже, варто розглянути наступний приклад:</w:t>
      </w:r>
    </w:p>
    <w:p w:rsidR="00A3631E" w:rsidRDefault="00A3631E" w:rsidP="00A3631E">
      <w:pPr>
        <w:spacing w:after="0" w:line="360" w:lineRule="auto"/>
        <w:ind w:right="117"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 “ </w:t>
      </w:r>
      <w:proofErr w:type="spellStart"/>
      <w:r>
        <w:rPr>
          <w:rFonts w:ascii="Times New Roman" w:eastAsia="Times New Roman" w:hAnsi="Times New Roman" w:cs="Times New Roman"/>
          <w:i/>
          <w:sz w:val="28"/>
          <w:szCs w:val="28"/>
          <w:lang w:val="uk-UA"/>
        </w:rPr>
        <w:t>We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don’t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serve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Jews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here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says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manager</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her</w:t>
      </w:r>
      <w:proofErr w:type="spellEnd"/>
      <w:r>
        <w:rPr>
          <w:rFonts w:ascii="Times New Roman" w:eastAsia="Times New Roman" w:hAnsi="Times New Roman" w:cs="Times New Roman"/>
          <w:i/>
          <w:sz w:val="28"/>
          <w:szCs w:val="28"/>
          <w:lang w:val="uk-UA"/>
        </w:rPr>
        <w:t>.</w:t>
      </w:r>
    </w:p>
    <w:p w:rsidR="00A3631E" w:rsidRDefault="00A3631E" w:rsidP="00A3631E">
      <w:pPr>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uk-UA"/>
        </w:rPr>
        <w:t>“</w:t>
      </w:r>
      <w:proofErr w:type="spellStart"/>
      <w:r>
        <w:rPr>
          <w:rFonts w:ascii="Times New Roman" w:eastAsia="Times New Roman" w:hAnsi="Times New Roman" w:cs="Times New Roman"/>
          <w:i/>
          <w:sz w:val="28"/>
          <w:szCs w:val="28"/>
          <w:lang w:val="uk-UA"/>
        </w:rPr>
        <w:t>Dat’s</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all</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right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she</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says</w:t>
      </w:r>
      <w:proofErr w:type="spellEnd"/>
      <w:r>
        <w:rPr>
          <w:rFonts w:ascii="Times New Roman" w:eastAsia="Times New Roman" w:hAnsi="Times New Roman" w:cs="Times New Roman"/>
          <w:i/>
          <w:sz w:val="28"/>
          <w:szCs w:val="28"/>
          <w:lang w:val="uk-UA"/>
        </w:rPr>
        <w:t xml:space="preserve">. “I </w:t>
      </w:r>
      <w:proofErr w:type="spellStart"/>
      <w:r>
        <w:rPr>
          <w:rFonts w:ascii="Times New Roman" w:eastAsia="Times New Roman" w:hAnsi="Times New Roman" w:cs="Times New Roman"/>
          <w:i/>
          <w:sz w:val="28"/>
          <w:szCs w:val="28"/>
          <w:lang w:val="uk-UA"/>
        </w:rPr>
        <w:t>don’t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eat</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them</w:t>
      </w:r>
      <w:proofErr w:type="spellEnd"/>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lang w:val="uk-UA"/>
        </w:rPr>
        <w:t>[6].</w:t>
      </w:r>
    </w:p>
    <w:p w:rsidR="00A3631E" w:rsidRDefault="00A3631E" w:rsidP="00A3631E">
      <w:pPr>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ньому ми спостерігаємо прояви антисемітизму, де у контексті представлено різні значення дієслова </w:t>
      </w:r>
      <w:proofErr w:type="spellStart"/>
      <w:r>
        <w:rPr>
          <w:rFonts w:ascii="Times New Roman" w:eastAsia="Times New Roman" w:hAnsi="Times New Roman" w:cs="Times New Roman"/>
          <w:i/>
          <w:sz w:val="28"/>
          <w:szCs w:val="28"/>
          <w:lang w:val="uk-UA"/>
        </w:rPr>
        <w:t>serve</w:t>
      </w:r>
      <w:proofErr w:type="spellEnd"/>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першому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обслуговувати</w:t>
      </w:r>
      <w:proofErr w:type="spellEnd"/>
      <w:r>
        <w:rPr>
          <w:rFonts w:ascii="Times New Roman" w:eastAsia="Times New Roman" w:hAnsi="Times New Roman" w:cs="Times New Roman"/>
          <w:sz w:val="28"/>
          <w:szCs w:val="28"/>
        </w:rPr>
        <w:t xml:space="preserve">, у другому </w:t>
      </w:r>
      <w:proofErr w:type="spellStart"/>
      <w:r>
        <w:rPr>
          <w:rFonts w:ascii="Times New Roman" w:eastAsia="Times New Roman" w:hAnsi="Times New Roman" w:cs="Times New Roman"/>
          <w:sz w:val="28"/>
          <w:szCs w:val="28"/>
        </w:rPr>
        <w:t>значенні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i/>
          <w:sz w:val="28"/>
          <w:szCs w:val="28"/>
        </w:rPr>
        <w:t>подавати</w:t>
      </w:r>
      <w:proofErr w:type="spellEnd"/>
      <w:r>
        <w:rPr>
          <w:rFonts w:ascii="Times New Roman" w:eastAsia="Times New Roman" w:hAnsi="Times New Roman" w:cs="Times New Roman"/>
          <w:i/>
          <w:sz w:val="28"/>
          <w:szCs w:val="28"/>
        </w:rPr>
        <w:t xml:space="preserve"> як </w:t>
      </w:r>
      <w:proofErr w:type="spellStart"/>
      <w:r>
        <w:rPr>
          <w:rFonts w:ascii="Times New Roman" w:eastAsia="Times New Roman" w:hAnsi="Times New Roman" w:cs="Times New Roman"/>
          <w:i/>
          <w:sz w:val="28"/>
          <w:szCs w:val="28"/>
        </w:rPr>
        <w:t>страву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анекдоті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закодовано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негативне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ставлення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євреїв</w:t>
      </w:r>
      <w:proofErr w:type="spellEnd"/>
      <w:r>
        <w:rPr>
          <w:rFonts w:ascii="Times New Roman" w:eastAsia="Times New Roman" w:hAnsi="Times New Roman" w:cs="Times New Roman"/>
          <w:sz w:val="28"/>
          <w:szCs w:val="28"/>
        </w:rPr>
        <w:t xml:space="preserve"> як народу </w:t>
      </w:r>
      <w:proofErr w:type="spellStart"/>
      <w:r>
        <w:rPr>
          <w:rFonts w:ascii="Times New Roman" w:eastAsia="Times New Roman" w:hAnsi="Times New Roman" w:cs="Times New Roman"/>
          <w:sz w:val="28"/>
          <w:szCs w:val="28"/>
        </w:rPr>
        <w:t>загалом</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p>
    <w:p w:rsidR="00A3631E" w:rsidRDefault="00A3631E" w:rsidP="00A3631E">
      <w:pPr>
        <w:spacing w:after="0" w:line="360" w:lineRule="auto"/>
        <w:ind w:right="11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Отже, образ типового єврея в англійській мові є відображенням пристрасті до матеріальних цінностей, </w:t>
      </w:r>
      <w:proofErr w:type="spellStart"/>
      <w:r>
        <w:rPr>
          <w:rFonts w:ascii="Times New Roman" w:eastAsia="Times New Roman" w:hAnsi="Times New Roman" w:cs="Times New Roman"/>
          <w:sz w:val="28"/>
          <w:szCs w:val="28"/>
          <w:lang w:val="uk-UA"/>
        </w:rPr>
        <w:t>стереотипізованих</w:t>
      </w:r>
      <w:proofErr w:type="spellEnd"/>
      <w:r>
        <w:rPr>
          <w:rFonts w:ascii="Times New Roman" w:eastAsia="Times New Roman" w:hAnsi="Times New Roman" w:cs="Times New Roman"/>
          <w:sz w:val="28"/>
          <w:szCs w:val="28"/>
          <w:lang w:val="uk-UA"/>
        </w:rPr>
        <w:t xml:space="preserve"> уявлень про євреїв як про розсудливих у фінансових питаннях. </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w:t>
      </w:r>
      <w:r>
        <w:rPr>
          <w:rFonts w:ascii="Times New Roman" w:eastAsia="Times New Roman" w:hAnsi="Times New Roman" w:cs="Times New Roman"/>
          <w:i/>
          <w:sz w:val="28"/>
          <w:szCs w:val="28"/>
          <w:lang w:val="uk-UA"/>
        </w:rPr>
        <w:t>перспективі подальшого дослідження</w:t>
      </w:r>
      <w:r>
        <w:rPr>
          <w:rFonts w:ascii="Times New Roman" w:eastAsia="Times New Roman" w:hAnsi="Times New Roman" w:cs="Times New Roman"/>
          <w:sz w:val="28"/>
          <w:szCs w:val="28"/>
          <w:lang w:val="uk-UA"/>
        </w:rPr>
        <w:t xml:space="preserve"> аналіз </w:t>
      </w:r>
      <w:proofErr w:type="spellStart"/>
      <w:r>
        <w:rPr>
          <w:rFonts w:ascii="Times New Roman" w:eastAsia="Times New Roman" w:hAnsi="Times New Roman" w:cs="Times New Roman"/>
          <w:sz w:val="28"/>
          <w:szCs w:val="28"/>
          <w:lang w:val="uk-UA"/>
        </w:rPr>
        <w:t>етнономінацій</w:t>
      </w:r>
      <w:proofErr w:type="spellEnd"/>
      <w:r>
        <w:rPr>
          <w:rFonts w:ascii="Times New Roman" w:eastAsia="Times New Roman" w:hAnsi="Times New Roman" w:cs="Times New Roman"/>
          <w:sz w:val="28"/>
          <w:szCs w:val="28"/>
          <w:lang w:val="uk-UA"/>
        </w:rPr>
        <w:t xml:space="preserve"> інших етносів в англомовних анекдотичних текстах.</w:t>
      </w:r>
    </w:p>
    <w:p w:rsidR="00A3631E" w:rsidRDefault="00A3631E" w:rsidP="00A3631E">
      <w:pPr>
        <w:widowControl w:val="0"/>
        <w:spacing w:after="0" w:line="360" w:lineRule="auto"/>
        <w:ind w:right="117" w:firstLine="709"/>
        <w:jc w:val="both"/>
        <w:rPr>
          <w:rFonts w:ascii="Times New Roman" w:eastAsia="Times New Roman" w:hAnsi="Times New Roman" w:cs="Times New Roman"/>
          <w:sz w:val="28"/>
          <w:szCs w:val="28"/>
          <w:lang w:val="uk-UA"/>
        </w:rPr>
      </w:pPr>
    </w:p>
    <w:p w:rsidR="00A3631E" w:rsidRDefault="00A3631E" w:rsidP="00A3631E">
      <w:pPr>
        <w:widowControl w:val="0"/>
        <w:spacing w:after="0" w:line="360" w:lineRule="auto"/>
        <w:ind w:right="117"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СПИСОК ВИКОРИСТАНИХ ДЖЕРЕЛ</w:t>
      </w:r>
    </w:p>
    <w:p w:rsidR="00A3631E" w:rsidRDefault="00A3631E" w:rsidP="00A3631E">
      <w:pPr>
        <w:numPr>
          <w:ilvl w:val="0"/>
          <w:numId w:val="2"/>
        </w:numPr>
        <w:tabs>
          <w:tab w:val="left" w:pos="1260"/>
        </w:tabs>
        <w:spacing w:after="0" w:line="360" w:lineRule="auto"/>
        <w:ind w:left="0" w:right="117" w:firstLine="709"/>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Бартминьский</w:t>
      </w:r>
      <w:proofErr w:type="spellEnd"/>
      <w:r>
        <w:rPr>
          <w:rFonts w:ascii="Times New Roman" w:eastAsia="Times New Roman" w:hAnsi="Times New Roman" w:cs="Times New Roman"/>
          <w:sz w:val="28"/>
          <w:szCs w:val="28"/>
          <w:lang w:val="uk-UA"/>
        </w:rPr>
        <w:t xml:space="preserve"> Е. </w:t>
      </w:r>
      <w:proofErr w:type="spellStart"/>
      <w:r>
        <w:rPr>
          <w:rFonts w:ascii="Times New Roman" w:eastAsia="Times New Roman" w:hAnsi="Times New Roman" w:cs="Times New Roman"/>
          <w:sz w:val="28"/>
          <w:szCs w:val="28"/>
          <w:lang w:val="uk-UA"/>
        </w:rPr>
        <w:t>Языковой</w:t>
      </w:r>
      <w:proofErr w:type="spellEnd"/>
      <w:r>
        <w:rPr>
          <w:rFonts w:ascii="Times New Roman" w:eastAsia="Times New Roman" w:hAnsi="Times New Roman" w:cs="Times New Roman"/>
          <w:sz w:val="28"/>
          <w:szCs w:val="28"/>
          <w:lang w:val="uk-UA"/>
        </w:rPr>
        <w:t xml:space="preserve"> образ мира: </w:t>
      </w:r>
      <w:proofErr w:type="spellStart"/>
      <w:r>
        <w:rPr>
          <w:rFonts w:ascii="Times New Roman" w:eastAsia="Times New Roman" w:hAnsi="Times New Roman" w:cs="Times New Roman"/>
          <w:sz w:val="28"/>
          <w:szCs w:val="28"/>
          <w:lang w:val="uk-UA"/>
        </w:rPr>
        <w:t>очерки</w:t>
      </w:r>
      <w:proofErr w:type="spellEnd"/>
      <w:r>
        <w:rPr>
          <w:rFonts w:ascii="Times New Roman" w:eastAsia="Times New Roman" w:hAnsi="Times New Roman" w:cs="Times New Roman"/>
          <w:sz w:val="28"/>
          <w:szCs w:val="28"/>
          <w:lang w:val="uk-UA"/>
        </w:rPr>
        <w:t xml:space="preserve"> по </w:t>
      </w:r>
      <w:proofErr w:type="spellStart"/>
      <w:r>
        <w:rPr>
          <w:rFonts w:ascii="Times New Roman" w:eastAsia="Times New Roman" w:hAnsi="Times New Roman" w:cs="Times New Roman"/>
          <w:sz w:val="28"/>
          <w:szCs w:val="28"/>
          <w:lang w:val="uk-UA"/>
        </w:rPr>
        <w:t>этнолингвистике</w:t>
      </w:r>
      <w:proofErr w:type="spellEnd"/>
      <w:r>
        <w:rPr>
          <w:rFonts w:ascii="Times New Roman" w:eastAsia="Times New Roman" w:hAnsi="Times New Roman" w:cs="Times New Roman"/>
          <w:sz w:val="28"/>
          <w:szCs w:val="28"/>
          <w:lang w:val="uk-UA"/>
        </w:rPr>
        <w:t xml:space="preserve"> / </w:t>
      </w:r>
      <w:proofErr w:type="spellStart"/>
      <w:r>
        <w:rPr>
          <w:rFonts w:ascii="Times New Roman" w:eastAsia="Times New Roman" w:hAnsi="Times New Roman" w:cs="Times New Roman"/>
          <w:sz w:val="28"/>
          <w:szCs w:val="28"/>
          <w:lang w:val="uk-UA"/>
        </w:rPr>
        <w:t>Ежи</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Бартминьский</w:t>
      </w:r>
      <w:proofErr w:type="spellEnd"/>
      <w:r>
        <w:rPr>
          <w:rFonts w:ascii="Times New Roman" w:eastAsia="Times New Roman" w:hAnsi="Times New Roman" w:cs="Times New Roman"/>
          <w:sz w:val="28"/>
          <w:szCs w:val="28"/>
          <w:lang w:val="uk-UA"/>
        </w:rPr>
        <w:t xml:space="preserve">; [пер. с </w:t>
      </w:r>
      <w:proofErr w:type="spellStart"/>
      <w:r>
        <w:rPr>
          <w:rFonts w:ascii="Times New Roman" w:eastAsia="Times New Roman" w:hAnsi="Times New Roman" w:cs="Times New Roman"/>
          <w:sz w:val="28"/>
          <w:szCs w:val="28"/>
          <w:lang w:val="uk-UA"/>
        </w:rPr>
        <w:t>польск</w:t>
      </w:r>
      <w:proofErr w:type="spellEnd"/>
      <w:r>
        <w:rPr>
          <w:rFonts w:ascii="Times New Roman" w:eastAsia="Times New Roman" w:hAnsi="Times New Roman" w:cs="Times New Roman"/>
          <w:sz w:val="28"/>
          <w:szCs w:val="28"/>
          <w:lang w:val="uk-UA"/>
        </w:rPr>
        <w:t xml:space="preserve">.]. – М. : </w:t>
      </w:r>
      <w:proofErr w:type="spellStart"/>
      <w:r>
        <w:rPr>
          <w:rFonts w:ascii="Times New Roman" w:eastAsia="Times New Roman" w:hAnsi="Times New Roman" w:cs="Times New Roman"/>
          <w:sz w:val="28"/>
          <w:szCs w:val="28"/>
          <w:lang w:val="uk-UA"/>
        </w:rPr>
        <w:t>Индрик</w:t>
      </w:r>
      <w:proofErr w:type="spellEnd"/>
      <w:r>
        <w:rPr>
          <w:rFonts w:ascii="Times New Roman" w:eastAsia="Times New Roman" w:hAnsi="Times New Roman" w:cs="Times New Roman"/>
          <w:sz w:val="28"/>
          <w:szCs w:val="28"/>
          <w:lang w:val="uk-UA"/>
        </w:rPr>
        <w:t>, 2005.</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lang w:val="uk-UA"/>
        </w:rPr>
        <w:t>– 528 с.</w:t>
      </w:r>
    </w:p>
    <w:p w:rsidR="00A3631E" w:rsidRDefault="00A3631E" w:rsidP="00A3631E">
      <w:pPr>
        <w:numPr>
          <w:ilvl w:val="0"/>
          <w:numId w:val="2"/>
        </w:numPr>
        <w:suppressAutoHyphens/>
        <w:spacing w:after="0" w:line="360" w:lineRule="auto"/>
        <w:ind w:left="0" w:right="117" w:firstLine="709"/>
        <w:jc w:val="both"/>
        <w:rPr>
          <w:rFonts w:ascii="Times New Roman" w:eastAsia="Times New Roman" w:hAnsi="Times New Roman" w:cs="Times New Roman"/>
          <w:sz w:val="28"/>
          <w:szCs w:val="28"/>
          <w:lang w:val="uk-UA" w:eastAsia="ru-RU" w:bidi="he-IL"/>
        </w:rPr>
      </w:pPr>
      <w:proofErr w:type="spellStart"/>
      <w:r>
        <w:rPr>
          <w:rFonts w:ascii="Times New Roman" w:eastAsia="Times New Roman" w:hAnsi="Times New Roman" w:cs="Times New Roman"/>
          <w:sz w:val="28"/>
          <w:szCs w:val="28"/>
          <w:lang w:val="uk-UA"/>
        </w:rPr>
        <w:t>Бромлей</w:t>
      </w:r>
      <w:proofErr w:type="spellEnd"/>
      <w:r>
        <w:rPr>
          <w:rFonts w:ascii="Times New Roman" w:eastAsia="Times New Roman" w:hAnsi="Times New Roman" w:cs="Times New Roman"/>
          <w:sz w:val="28"/>
          <w:szCs w:val="28"/>
          <w:lang w:val="uk-UA"/>
        </w:rPr>
        <w:t xml:space="preserve"> Ю. В. </w:t>
      </w:r>
      <w:proofErr w:type="spellStart"/>
      <w:r>
        <w:rPr>
          <w:rFonts w:ascii="Times New Roman" w:eastAsia="Times New Roman" w:hAnsi="Times New Roman" w:cs="Times New Roman"/>
          <w:sz w:val="28"/>
          <w:szCs w:val="28"/>
          <w:lang w:val="uk-UA"/>
        </w:rPr>
        <w:t>Очерки</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теории</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этноса</w:t>
      </w:r>
      <w:proofErr w:type="spellEnd"/>
      <w:r>
        <w:rPr>
          <w:rFonts w:ascii="Times New Roman" w:eastAsia="Times New Roman" w:hAnsi="Times New Roman" w:cs="Times New Roman"/>
          <w:sz w:val="28"/>
          <w:szCs w:val="28"/>
          <w:lang w:val="uk-UA"/>
        </w:rPr>
        <w:t xml:space="preserve"> М.: Наука, 1983. – 412 с.</w:t>
      </w:r>
    </w:p>
    <w:p w:rsidR="00A3631E" w:rsidRDefault="00A3631E" w:rsidP="00A3631E">
      <w:pPr>
        <w:widowControl w:val="0"/>
        <w:numPr>
          <w:ilvl w:val="0"/>
          <w:numId w:val="2"/>
        </w:numPr>
        <w:shd w:val="clear" w:color="auto" w:fill="FFFFFF"/>
        <w:tabs>
          <w:tab w:val="left" w:pos="1051"/>
        </w:tabs>
        <w:autoSpaceDE w:val="0"/>
        <w:autoSpaceDN w:val="0"/>
        <w:adjustRightInd w:val="0"/>
        <w:spacing w:after="0" w:line="360" w:lineRule="auto"/>
        <w:ind w:left="0" w:right="117" w:firstLine="709"/>
        <w:jc w:val="both"/>
        <w:rPr>
          <w:rFonts w:ascii="Times New Roman" w:eastAsia="Times New Roman" w:hAnsi="Times New Roman" w:cs="Times New Roman"/>
          <w:spacing w:val="-11"/>
          <w:sz w:val="28"/>
          <w:szCs w:val="28"/>
          <w:lang w:val="uk-UA"/>
        </w:rPr>
      </w:pPr>
      <w:proofErr w:type="spellStart"/>
      <w:r>
        <w:rPr>
          <w:rFonts w:ascii="Times New Roman" w:eastAsia="Times New Roman" w:hAnsi="Times New Roman" w:cs="Times New Roman"/>
          <w:spacing w:val="-2"/>
          <w:sz w:val="28"/>
          <w:szCs w:val="28"/>
          <w:lang w:val="uk-UA"/>
        </w:rPr>
        <w:t>Гумилев</w:t>
      </w:r>
      <w:proofErr w:type="spellEnd"/>
      <w:r>
        <w:rPr>
          <w:rFonts w:ascii="Times New Roman" w:eastAsia="Times New Roman" w:hAnsi="Times New Roman" w:cs="Times New Roman"/>
          <w:spacing w:val="-2"/>
          <w:sz w:val="28"/>
          <w:szCs w:val="28"/>
          <w:lang w:val="uk-UA"/>
        </w:rPr>
        <w:t xml:space="preserve"> Л. Н. </w:t>
      </w:r>
      <w:proofErr w:type="spellStart"/>
      <w:r>
        <w:rPr>
          <w:rFonts w:ascii="Times New Roman" w:eastAsia="Times New Roman" w:hAnsi="Times New Roman" w:cs="Times New Roman"/>
          <w:spacing w:val="-2"/>
          <w:sz w:val="28"/>
          <w:szCs w:val="28"/>
          <w:lang w:val="uk-UA"/>
        </w:rPr>
        <w:t>Психологическое</w:t>
      </w:r>
      <w:proofErr w:type="spellEnd"/>
      <w:r>
        <w:rPr>
          <w:rFonts w:ascii="Times New Roman" w:eastAsia="Times New Roman" w:hAnsi="Times New Roman" w:cs="Times New Roman"/>
          <w:spacing w:val="-2"/>
          <w:sz w:val="28"/>
          <w:szCs w:val="28"/>
          <w:lang w:val="uk-UA"/>
        </w:rPr>
        <w:t xml:space="preserve"> </w:t>
      </w:r>
      <w:proofErr w:type="spellStart"/>
      <w:r>
        <w:rPr>
          <w:rFonts w:ascii="Times New Roman" w:eastAsia="Times New Roman" w:hAnsi="Times New Roman" w:cs="Times New Roman"/>
          <w:spacing w:val="-2"/>
          <w:sz w:val="28"/>
          <w:szCs w:val="28"/>
          <w:lang w:val="uk-UA"/>
        </w:rPr>
        <w:t>несходство</w:t>
      </w:r>
      <w:proofErr w:type="spellEnd"/>
      <w:r>
        <w:rPr>
          <w:rFonts w:ascii="Times New Roman" w:eastAsia="Times New Roman" w:hAnsi="Times New Roman" w:cs="Times New Roman"/>
          <w:spacing w:val="-2"/>
          <w:sz w:val="28"/>
          <w:szCs w:val="28"/>
          <w:lang w:val="uk-UA"/>
        </w:rPr>
        <w:t xml:space="preserve"> </w:t>
      </w:r>
      <w:proofErr w:type="spellStart"/>
      <w:r>
        <w:rPr>
          <w:rFonts w:ascii="Times New Roman" w:eastAsia="Times New Roman" w:hAnsi="Times New Roman" w:cs="Times New Roman"/>
          <w:spacing w:val="-2"/>
          <w:sz w:val="28"/>
          <w:szCs w:val="28"/>
          <w:lang w:val="uk-UA"/>
        </w:rPr>
        <w:t>этносов</w:t>
      </w:r>
      <w:proofErr w:type="spellEnd"/>
      <w:r>
        <w:rPr>
          <w:rFonts w:ascii="Times New Roman" w:eastAsia="Times New Roman" w:hAnsi="Times New Roman" w:cs="Times New Roman"/>
          <w:spacing w:val="-2"/>
          <w:sz w:val="28"/>
          <w:szCs w:val="28"/>
          <w:lang w:val="uk-UA"/>
        </w:rPr>
        <w:t xml:space="preserve"> // </w:t>
      </w:r>
      <w:proofErr w:type="spellStart"/>
      <w:r>
        <w:rPr>
          <w:rFonts w:ascii="Times New Roman" w:eastAsia="Times New Roman" w:hAnsi="Times New Roman" w:cs="Times New Roman"/>
          <w:spacing w:val="-2"/>
          <w:sz w:val="28"/>
          <w:szCs w:val="28"/>
          <w:lang w:val="uk-UA"/>
        </w:rPr>
        <w:t>Психология</w:t>
      </w:r>
      <w:proofErr w:type="spellEnd"/>
      <w:r>
        <w:rPr>
          <w:rFonts w:ascii="Times New Roman" w:eastAsia="Times New Roman" w:hAnsi="Times New Roman" w:cs="Times New Roman"/>
          <w:spacing w:val="-2"/>
          <w:sz w:val="28"/>
          <w:szCs w:val="28"/>
          <w:lang w:val="uk-UA"/>
        </w:rPr>
        <w:t xml:space="preserve"> </w:t>
      </w:r>
      <w:proofErr w:type="spellStart"/>
      <w:r>
        <w:rPr>
          <w:rFonts w:ascii="Times New Roman" w:eastAsia="Times New Roman" w:hAnsi="Times New Roman" w:cs="Times New Roman"/>
          <w:spacing w:val="-1"/>
          <w:sz w:val="28"/>
          <w:szCs w:val="28"/>
          <w:lang w:val="uk-UA"/>
        </w:rPr>
        <w:t>национальной</w:t>
      </w:r>
      <w:proofErr w:type="spellEnd"/>
      <w:r>
        <w:rPr>
          <w:rFonts w:ascii="Times New Roman" w:eastAsia="Times New Roman" w:hAnsi="Times New Roman" w:cs="Times New Roman"/>
          <w:spacing w:val="-1"/>
          <w:sz w:val="28"/>
          <w:szCs w:val="28"/>
          <w:lang w:val="uk-UA"/>
        </w:rPr>
        <w:t xml:space="preserve"> </w:t>
      </w:r>
      <w:proofErr w:type="spellStart"/>
      <w:r>
        <w:rPr>
          <w:rFonts w:ascii="Times New Roman" w:eastAsia="Times New Roman" w:hAnsi="Times New Roman" w:cs="Times New Roman"/>
          <w:spacing w:val="-1"/>
          <w:sz w:val="28"/>
          <w:szCs w:val="28"/>
          <w:lang w:val="uk-UA"/>
        </w:rPr>
        <w:t>нетерпимости</w:t>
      </w:r>
      <w:proofErr w:type="spellEnd"/>
      <w:r>
        <w:rPr>
          <w:rFonts w:ascii="Times New Roman" w:eastAsia="Times New Roman" w:hAnsi="Times New Roman" w:cs="Times New Roman"/>
          <w:spacing w:val="-1"/>
          <w:sz w:val="28"/>
          <w:szCs w:val="28"/>
          <w:lang w:val="uk-UA"/>
        </w:rPr>
        <w:t xml:space="preserve">: </w:t>
      </w:r>
      <w:proofErr w:type="spellStart"/>
      <w:r>
        <w:rPr>
          <w:rFonts w:ascii="Times New Roman" w:eastAsia="Times New Roman" w:hAnsi="Times New Roman" w:cs="Times New Roman"/>
          <w:spacing w:val="-1"/>
          <w:sz w:val="28"/>
          <w:szCs w:val="28"/>
          <w:lang w:val="uk-UA"/>
        </w:rPr>
        <w:t>Хрестоматия</w:t>
      </w:r>
      <w:proofErr w:type="spellEnd"/>
      <w:r>
        <w:rPr>
          <w:rFonts w:ascii="Times New Roman" w:eastAsia="Times New Roman" w:hAnsi="Times New Roman" w:cs="Times New Roman"/>
          <w:spacing w:val="-1"/>
          <w:sz w:val="28"/>
          <w:szCs w:val="28"/>
          <w:lang w:val="uk-UA"/>
        </w:rPr>
        <w:t xml:space="preserve"> / </w:t>
      </w:r>
      <w:proofErr w:type="spellStart"/>
      <w:r>
        <w:rPr>
          <w:rFonts w:ascii="Times New Roman" w:eastAsia="Times New Roman" w:hAnsi="Times New Roman" w:cs="Times New Roman"/>
          <w:spacing w:val="-1"/>
          <w:sz w:val="28"/>
          <w:szCs w:val="28"/>
          <w:lang w:val="uk-UA"/>
        </w:rPr>
        <w:t>Сост</w:t>
      </w:r>
      <w:proofErr w:type="spellEnd"/>
      <w:r>
        <w:rPr>
          <w:rFonts w:ascii="Times New Roman" w:eastAsia="Times New Roman" w:hAnsi="Times New Roman" w:cs="Times New Roman"/>
          <w:spacing w:val="-1"/>
          <w:sz w:val="28"/>
          <w:szCs w:val="28"/>
          <w:lang w:val="uk-UA"/>
        </w:rPr>
        <w:t xml:space="preserve">. Ю. В. </w:t>
      </w:r>
      <w:proofErr w:type="spellStart"/>
      <w:r>
        <w:rPr>
          <w:rFonts w:ascii="Times New Roman" w:eastAsia="Times New Roman" w:hAnsi="Times New Roman" w:cs="Times New Roman"/>
          <w:spacing w:val="-1"/>
          <w:sz w:val="28"/>
          <w:szCs w:val="28"/>
          <w:lang w:val="uk-UA"/>
        </w:rPr>
        <w:t>Чернявская</w:t>
      </w:r>
      <w:proofErr w:type="spellEnd"/>
      <w:r>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pacing w:val="-1"/>
          <w:sz w:val="28"/>
          <w:szCs w:val="28"/>
          <w:lang w:val="uk-UA"/>
        </w:rPr>
        <w:t xml:space="preserve">Мн.: </w:t>
      </w:r>
      <w:proofErr w:type="spellStart"/>
      <w:r>
        <w:rPr>
          <w:rFonts w:ascii="Times New Roman" w:eastAsia="Times New Roman" w:hAnsi="Times New Roman" w:cs="Times New Roman"/>
          <w:sz w:val="28"/>
          <w:szCs w:val="28"/>
          <w:lang w:val="uk-UA"/>
        </w:rPr>
        <w:t>Харвест</w:t>
      </w:r>
      <w:proofErr w:type="spellEnd"/>
      <w:r>
        <w:rPr>
          <w:rFonts w:ascii="Times New Roman" w:eastAsia="Times New Roman" w:hAnsi="Times New Roman" w:cs="Times New Roman"/>
          <w:sz w:val="28"/>
          <w:szCs w:val="28"/>
          <w:lang w:val="uk-UA"/>
        </w:rPr>
        <w:t>, 1998. – С. 62–71.</w:t>
      </w:r>
    </w:p>
    <w:p w:rsidR="00A3631E" w:rsidRDefault="00A3631E" w:rsidP="00A3631E">
      <w:pPr>
        <w:numPr>
          <w:ilvl w:val="0"/>
          <w:numId w:val="2"/>
        </w:numPr>
        <w:tabs>
          <w:tab w:val="left" w:pos="1260"/>
        </w:tabs>
        <w:spacing w:after="0" w:line="360" w:lineRule="auto"/>
        <w:ind w:left="0" w:right="11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Карасик В.</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lang w:val="uk-UA"/>
        </w:rPr>
        <w:t xml:space="preserve">И. </w:t>
      </w:r>
      <w:proofErr w:type="spellStart"/>
      <w:r>
        <w:rPr>
          <w:rFonts w:ascii="Times New Roman" w:eastAsia="Times New Roman" w:hAnsi="Times New Roman" w:cs="Times New Roman"/>
          <w:sz w:val="28"/>
          <w:szCs w:val="28"/>
          <w:lang w:val="uk-UA"/>
        </w:rPr>
        <w:t>Этнокультурные</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типы</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институционального</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дискурса</w:t>
      </w:r>
      <w:proofErr w:type="spellEnd"/>
      <w:r>
        <w:rPr>
          <w:rFonts w:ascii="Times New Roman" w:eastAsia="Times New Roman" w:hAnsi="Times New Roman" w:cs="Times New Roman"/>
          <w:sz w:val="28"/>
          <w:szCs w:val="28"/>
          <w:lang w:val="uk-UA"/>
        </w:rPr>
        <w:t xml:space="preserve"> / Владимир </w:t>
      </w:r>
      <w:proofErr w:type="spellStart"/>
      <w:r>
        <w:rPr>
          <w:rFonts w:ascii="Times New Roman" w:eastAsia="Times New Roman" w:hAnsi="Times New Roman" w:cs="Times New Roman"/>
          <w:sz w:val="28"/>
          <w:szCs w:val="28"/>
          <w:lang w:val="uk-UA"/>
        </w:rPr>
        <w:t>Ильич</w:t>
      </w:r>
      <w:proofErr w:type="spellEnd"/>
      <w:r>
        <w:rPr>
          <w:rFonts w:ascii="Times New Roman" w:eastAsia="Times New Roman" w:hAnsi="Times New Roman" w:cs="Times New Roman"/>
          <w:sz w:val="28"/>
          <w:szCs w:val="28"/>
          <w:lang w:val="uk-UA"/>
        </w:rPr>
        <w:t xml:space="preserve"> Карасик // </w:t>
      </w:r>
      <w:proofErr w:type="spellStart"/>
      <w:r>
        <w:rPr>
          <w:rFonts w:ascii="Times New Roman" w:eastAsia="Times New Roman" w:hAnsi="Times New Roman" w:cs="Times New Roman"/>
          <w:sz w:val="28"/>
          <w:szCs w:val="28"/>
          <w:lang w:val="uk-UA"/>
        </w:rPr>
        <w:t>Этнокультурная</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специфика</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речевой</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деятельности</w:t>
      </w:r>
      <w:proofErr w:type="spellEnd"/>
      <w:r>
        <w:rPr>
          <w:rFonts w:ascii="Times New Roman" w:eastAsia="Times New Roman" w:hAnsi="Times New Roman" w:cs="Times New Roman"/>
          <w:sz w:val="28"/>
          <w:szCs w:val="28"/>
          <w:lang w:val="uk-UA"/>
        </w:rPr>
        <w:t xml:space="preserve"> / РАН ИНИОН Центр </w:t>
      </w:r>
      <w:proofErr w:type="spellStart"/>
      <w:r>
        <w:rPr>
          <w:rFonts w:ascii="Times New Roman" w:eastAsia="Times New Roman" w:hAnsi="Times New Roman" w:cs="Times New Roman"/>
          <w:sz w:val="28"/>
          <w:szCs w:val="28"/>
          <w:lang w:val="uk-UA"/>
        </w:rPr>
        <w:t>гуманитарных</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научно-информационных</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исследований</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Отд</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языкознания</w:t>
      </w:r>
      <w:proofErr w:type="spellEnd"/>
      <w:r>
        <w:rPr>
          <w:rFonts w:ascii="Times New Roman" w:eastAsia="Times New Roman" w:hAnsi="Times New Roman" w:cs="Times New Roman"/>
          <w:sz w:val="28"/>
          <w:szCs w:val="28"/>
          <w:lang w:val="uk-UA"/>
        </w:rPr>
        <w:t xml:space="preserve"> / [</w:t>
      </w:r>
      <w:proofErr w:type="spellStart"/>
      <w:r>
        <w:rPr>
          <w:rFonts w:ascii="Times New Roman" w:eastAsia="Times New Roman" w:hAnsi="Times New Roman" w:cs="Times New Roman"/>
          <w:sz w:val="28"/>
          <w:szCs w:val="28"/>
          <w:lang w:val="uk-UA"/>
        </w:rPr>
        <w:t>отв</w:t>
      </w:r>
      <w:proofErr w:type="spellEnd"/>
      <w:r>
        <w:rPr>
          <w:rFonts w:ascii="Times New Roman" w:eastAsia="Times New Roman" w:hAnsi="Times New Roman" w:cs="Times New Roman"/>
          <w:sz w:val="28"/>
          <w:szCs w:val="28"/>
          <w:lang w:val="uk-UA"/>
        </w:rPr>
        <w:t>. ред. Н.</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lang w:val="uk-UA"/>
        </w:rPr>
        <w:t>Н. </w:t>
      </w:r>
      <w:proofErr w:type="spellStart"/>
      <w:r>
        <w:rPr>
          <w:rFonts w:ascii="Times New Roman" w:eastAsia="Times New Roman" w:hAnsi="Times New Roman" w:cs="Times New Roman"/>
          <w:sz w:val="28"/>
          <w:szCs w:val="28"/>
          <w:lang w:val="uk-UA"/>
        </w:rPr>
        <w:t>Трошина</w:t>
      </w:r>
      <w:proofErr w:type="spellEnd"/>
      <w:r>
        <w:rPr>
          <w:rFonts w:ascii="Times New Roman" w:eastAsia="Times New Roman" w:hAnsi="Times New Roman" w:cs="Times New Roman"/>
          <w:sz w:val="28"/>
          <w:szCs w:val="28"/>
          <w:lang w:val="uk-UA"/>
        </w:rPr>
        <w:t>]. – 2000. – С. 37–53.</w:t>
      </w:r>
    </w:p>
    <w:p w:rsidR="00A3631E" w:rsidRDefault="00A3631E" w:rsidP="00A3631E">
      <w:pPr>
        <w:numPr>
          <w:ilvl w:val="0"/>
          <w:numId w:val="2"/>
        </w:numPr>
        <w:tabs>
          <w:tab w:val="left" w:pos="1260"/>
        </w:tabs>
        <w:spacing w:after="0" w:line="360" w:lineRule="auto"/>
        <w:ind w:left="0" w:right="117" w:firstLine="709"/>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Нідзельська</w:t>
      </w:r>
      <w:proofErr w:type="spellEnd"/>
      <w:r>
        <w:rPr>
          <w:rFonts w:ascii="Times New Roman" w:eastAsia="Times New Roman" w:hAnsi="Times New Roman" w:cs="Times New Roman"/>
          <w:sz w:val="28"/>
          <w:szCs w:val="28"/>
          <w:lang w:val="uk-UA"/>
        </w:rPr>
        <w:t xml:space="preserve"> Ю. М. </w:t>
      </w:r>
      <w:proofErr w:type="spellStart"/>
      <w:r>
        <w:rPr>
          <w:rFonts w:ascii="Times New Roman" w:eastAsia="Times New Roman" w:hAnsi="Times New Roman" w:cs="Times New Roman"/>
          <w:color w:val="000000"/>
          <w:sz w:val="28"/>
          <w:szCs w:val="28"/>
          <w:lang w:val="uk-UA"/>
        </w:rPr>
        <w:t>Стереотипізація</w:t>
      </w:r>
      <w:proofErr w:type="spellEnd"/>
      <w:r>
        <w:rPr>
          <w:rFonts w:ascii="Times New Roman" w:eastAsia="Times New Roman" w:hAnsi="Times New Roman" w:cs="Times New Roman"/>
          <w:color w:val="000000"/>
          <w:sz w:val="28"/>
          <w:szCs w:val="28"/>
          <w:lang w:val="uk-UA"/>
        </w:rPr>
        <w:t xml:space="preserve"> євреїв в сучасній англійській мові</w:t>
      </w:r>
      <w:r>
        <w:rPr>
          <w:rFonts w:ascii="Times New Roman" w:eastAsia="Times New Roman" w:hAnsi="Times New Roman" w:cs="Times New Roman"/>
          <w:color w:val="000000"/>
          <w:sz w:val="28"/>
          <w:szCs w:val="28"/>
          <w:shd w:val="clear" w:color="auto" w:fill="FFFFFF"/>
          <w:lang w:val="uk-UA"/>
        </w:rPr>
        <w:t>/</w:t>
      </w:r>
      <w:r>
        <w:rPr>
          <w:rFonts w:ascii="Times New Roman" w:eastAsia="Times New Roman" w:hAnsi="Times New Roman" w:cs="Times New Roman"/>
          <w:sz w:val="28"/>
          <w:szCs w:val="28"/>
          <w:lang w:val="uk-UA"/>
        </w:rPr>
        <w:t xml:space="preserve"> Ю. М. </w:t>
      </w:r>
      <w:proofErr w:type="spellStart"/>
      <w:r>
        <w:rPr>
          <w:rFonts w:ascii="Times New Roman" w:eastAsia="Times New Roman" w:hAnsi="Times New Roman" w:cs="Times New Roman"/>
          <w:sz w:val="28"/>
          <w:szCs w:val="28"/>
          <w:lang w:val="uk-UA"/>
        </w:rPr>
        <w:t>Нідзельська</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bCs/>
          <w:color w:val="000000"/>
          <w:sz w:val="28"/>
          <w:szCs w:val="28"/>
          <w:lang w:val="uk-UA"/>
        </w:rPr>
        <w:t xml:space="preserve">Вісник Житомирського державного університету імені І. Я. Франка. – Житомир: Вид-во ЖДУ ім. І. Франка, 2011. – </w:t>
      </w:r>
      <w:proofErr w:type="spellStart"/>
      <w:r>
        <w:rPr>
          <w:rFonts w:ascii="Times New Roman" w:eastAsia="Times New Roman" w:hAnsi="Times New Roman" w:cs="Times New Roman"/>
          <w:bCs/>
          <w:color w:val="000000"/>
          <w:sz w:val="28"/>
          <w:szCs w:val="28"/>
          <w:lang w:val="uk-UA"/>
        </w:rPr>
        <w:t>Вип</w:t>
      </w:r>
      <w:proofErr w:type="spellEnd"/>
      <w:r>
        <w:rPr>
          <w:rFonts w:ascii="Times New Roman" w:eastAsia="Times New Roman" w:hAnsi="Times New Roman" w:cs="Times New Roman"/>
          <w:bCs/>
          <w:color w:val="000000"/>
          <w:sz w:val="28"/>
          <w:szCs w:val="28"/>
          <w:lang w:val="uk-UA"/>
        </w:rPr>
        <w:t>. 56.</w:t>
      </w:r>
      <w:r>
        <w:rPr>
          <w:rFonts w:ascii="Times New Roman" w:eastAsia="Times New Roman" w:hAnsi="Times New Roman" w:cs="Times New Roman"/>
          <w:bCs/>
          <w:color w:val="000000"/>
          <w:sz w:val="28"/>
          <w:szCs w:val="28"/>
          <w:lang w:val="en-US"/>
        </w:rPr>
        <w:t> </w:t>
      </w:r>
      <w:r>
        <w:rPr>
          <w:rFonts w:ascii="Times New Roman" w:eastAsia="Times New Roman" w:hAnsi="Times New Roman" w:cs="Times New Roman"/>
          <w:bCs/>
          <w:color w:val="000000"/>
          <w:sz w:val="28"/>
          <w:szCs w:val="28"/>
          <w:lang w:val="uk-UA"/>
        </w:rPr>
        <w:t>– С. 144–148.</w:t>
      </w:r>
    </w:p>
    <w:p w:rsidR="00A3631E" w:rsidRDefault="00A3631E" w:rsidP="00A3631E">
      <w:pPr>
        <w:widowControl w:val="0"/>
        <w:numPr>
          <w:ilvl w:val="0"/>
          <w:numId w:val="2"/>
        </w:numPr>
        <w:shd w:val="clear" w:color="auto" w:fill="FFFFFF"/>
        <w:tabs>
          <w:tab w:val="left" w:pos="427"/>
        </w:tabs>
        <w:autoSpaceDE w:val="0"/>
        <w:autoSpaceDN w:val="0"/>
        <w:adjustRightInd w:val="0"/>
        <w:spacing w:after="0" w:line="360" w:lineRule="auto"/>
        <w:ind w:left="0" w:right="117" w:firstLine="709"/>
        <w:jc w:val="both"/>
        <w:rPr>
          <w:rFonts w:ascii="Times New Roman" w:eastAsia="Times New Roman" w:hAnsi="Times New Roman" w:cs="Times New Roman"/>
          <w:spacing w:val="-6"/>
          <w:sz w:val="28"/>
          <w:szCs w:val="28"/>
          <w:lang w:val="uk-UA"/>
        </w:rPr>
      </w:pPr>
      <w:proofErr w:type="spellStart"/>
      <w:r>
        <w:rPr>
          <w:rFonts w:ascii="Times New Roman" w:eastAsia="Times New Roman" w:hAnsi="Times New Roman" w:cs="Times New Roman"/>
          <w:color w:val="000000"/>
          <w:sz w:val="28"/>
          <w:szCs w:val="28"/>
          <w:shd w:val="clear" w:color="auto" w:fill="FFFFFF"/>
          <w:lang w:val="uk-UA"/>
        </w:rPr>
        <w:t>Davies</w:t>
      </w:r>
      <w:proofErr w:type="spellEnd"/>
      <w:r>
        <w:rPr>
          <w:rFonts w:ascii="Times New Roman" w:eastAsia="Times New Roman" w:hAnsi="Times New Roman" w:cs="Times New Roman"/>
          <w:color w:val="000000"/>
          <w:sz w:val="28"/>
          <w:szCs w:val="28"/>
          <w:shd w:val="clear" w:color="auto" w:fill="FFFFFF"/>
          <w:lang w:val="uk-UA"/>
        </w:rPr>
        <w:t xml:space="preserve"> C. ETHNIC HUMOR AROUND THE WORLD: A COMPARATIVE ANALYSIS / </w:t>
      </w:r>
      <w:proofErr w:type="spellStart"/>
      <w:r>
        <w:rPr>
          <w:rFonts w:ascii="Times New Roman" w:eastAsia="Times New Roman" w:hAnsi="Times New Roman" w:cs="Times New Roman"/>
          <w:color w:val="000000"/>
          <w:sz w:val="28"/>
          <w:szCs w:val="28"/>
          <w:shd w:val="clear" w:color="auto" w:fill="FFFFFF"/>
          <w:lang w:val="uk-UA"/>
        </w:rPr>
        <w:t>Christie</w:t>
      </w:r>
      <w:proofErr w:type="spellEnd"/>
      <w:r>
        <w:rPr>
          <w:rFonts w:ascii="Times New Roman" w:eastAsia="Times New Roman" w:hAnsi="Times New Roman" w:cs="Times New Roman"/>
          <w:color w:val="000000"/>
          <w:sz w:val="28"/>
          <w:szCs w:val="28"/>
          <w:shd w:val="clear" w:color="auto" w:fill="FFFFFF"/>
          <w:lang w:val="uk-UA"/>
        </w:rPr>
        <w:t xml:space="preserve"> </w:t>
      </w:r>
      <w:proofErr w:type="spellStart"/>
      <w:r>
        <w:rPr>
          <w:rFonts w:ascii="Times New Roman" w:eastAsia="Times New Roman" w:hAnsi="Times New Roman" w:cs="Times New Roman"/>
          <w:color w:val="000000"/>
          <w:sz w:val="28"/>
          <w:szCs w:val="28"/>
          <w:shd w:val="clear" w:color="auto" w:fill="FFFFFF"/>
          <w:lang w:val="uk-UA"/>
        </w:rPr>
        <w:t>Davies</w:t>
      </w:r>
      <w:proofErr w:type="spellEnd"/>
      <w:r>
        <w:rPr>
          <w:rFonts w:ascii="Times New Roman" w:eastAsia="Times New Roman" w:hAnsi="Times New Roman" w:cs="Times New Roman"/>
          <w:color w:val="000000"/>
          <w:sz w:val="28"/>
          <w:szCs w:val="28"/>
          <w:shd w:val="clear" w:color="auto" w:fill="FFFFFF"/>
          <w:lang w:val="uk-UA"/>
        </w:rPr>
        <w:t xml:space="preserve">. – </w:t>
      </w:r>
      <w:proofErr w:type="spellStart"/>
      <w:r>
        <w:rPr>
          <w:rFonts w:ascii="Times New Roman" w:eastAsia="Times New Roman" w:hAnsi="Times New Roman" w:cs="Times New Roman"/>
          <w:color w:val="000000"/>
          <w:sz w:val="28"/>
          <w:szCs w:val="28"/>
          <w:shd w:val="clear" w:color="auto" w:fill="FFFFFF"/>
          <w:lang w:val="uk-UA"/>
        </w:rPr>
        <w:t>Bloomington</w:t>
      </w:r>
      <w:proofErr w:type="spellEnd"/>
      <w:r>
        <w:rPr>
          <w:rFonts w:ascii="Times New Roman" w:eastAsia="Times New Roman" w:hAnsi="Times New Roman" w:cs="Times New Roman"/>
          <w:color w:val="000000"/>
          <w:sz w:val="28"/>
          <w:szCs w:val="28"/>
          <w:shd w:val="clear" w:color="auto" w:fill="FFFFFF"/>
          <w:lang w:val="uk-UA"/>
        </w:rPr>
        <w:t xml:space="preserve">: </w:t>
      </w:r>
      <w:proofErr w:type="spellStart"/>
      <w:r>
        <w:rPr>
          <w:rFonts w:ascii="Times New Roman" w:eastAsia="Times New Roman" w:hAnsi="Times New Roman" w:cs="Times New Roman"/>
          <w:color w:val="000000"/>
          <w:sz w:val="28"/>
          <w:szCs w:val="28"/>
          <w:shd w:val="clear" w:color="auto" w:fill="FFFFFF"/>
          <w:lang w:val="uk-UA"/>
        </w:rPr>
        <w:t>Indiana</w:t>
      </w:r>
      <w:proofErr w:type="spellEnd"/>
      <w:r>
        <w:rPr>
          <w:rFonts w:ascii="Times New Roman" w:eastAsia="Times New Roman" w:hAnsi="Times New Roman" w:cs="Times New Roman"/>
          <w:color w:val="000000"/>
          <w:sz w:val="28"/>
          <w:szCs w:val="28"/>
          <w:shd w:val="clear" w:color="auto" w:fill="FFFFFF"/>
          <w:lang w:val="uk-UA"/>
        </w:rPr>
        <w:t xml:space="preserve"> </w:t>
      </w:r>
      <w:proofErr w:type="spellStart"/>
      <w:r>
        <w:rPr>
          <w:rFonts w:ascii="Times New Roman" w:eastAsia="Times New Roman" w:hAnsi="Times New Roman" w:cs="Times New Roman"/>
          <w:color w:val="000000"/>
          <w:sz w:val="28"/>
          <w:szCs w:val="28"/>
          <w:shd w:val="clear" w:color="auto" w:fill="FFFFFF"/>
          <w:lang w:val="uk-UA"/>
        </w:rPr>
        <w:lastRenderedPageBreak/>
        <w:t>University</w:t>
      </w:r>
      <w:proofErr w:type="spellEnd"/>
      <w:r>
        <w:rPr>
          <w:rFonts w:ascii="Times New Roman" w:eastAsia="Times New Roman" w:hAnsi="Times New Roman" w:cs="Times New Roman"/>
          <w:color w:val="000000"/>
          <w:sz w:val="28"/>
          <w:szCs w:val="28"/>
          <w:shd w:val="clear" w:color="auto" w:fill="FFFFFF"/>
          <w:lang w:val="uk-UA"/>
        </w:rPr>
        <w:t xml:space="preserve"> </w:t>
      </w:r>
      <w:proofErr w:type="spellStart"/>
      <w:r>
        <w:rPr>
          <w:rFonts w:ascii="Times New Roman" w:eastAsia="Times New Roman" w:hAnsi="Times New Roman" w:cs="Times New Roman"/>
          <w:color w:val="000000"/>
          <w:sz w:val="28"/>
          <w:szCs w:val="28"/>
          <w:shd w:val="clear" w:color="auto" w:fill="FFFFFF"/>
          <w:lang w:val="uk-UA"/>
        </w:rPr>
        <w:t>Press</w:t>
      </w:r>
      <w:proofErr w:type="spellEnd"/>
      <w:r>
        <w:rPr>
          <w:rFonts w:ascii="Times New Roman" w:eastAsia="Times New Roman" w:hAnsi="Times New Roman" w:cs="Times New Roman"/>
          <w:color w:val="000000"/>
          <w:sz w:val="28"/>
          <w:szCs w:val="28"/>
          <w:shd w:val="clear" w:color="auto" w:fill="FFFFFF"/>
          <w:lang w:val="uk-UA"/>
        </w:rPr>
        <w:t>, 1990. – 404 с.</w:t>
      </w:r>
      <w:r>
        <w:rPr>
          <w:rFonts w:ascii="Times New Roman" w:eastAsia="Times New Roman" w:hAnsi="Times New Roman" w:cs="Times New Roman"/>
          <w:spacing w:val="-6"/>
          <w:sz w:val="28"/>
          <w:szCs w:val="28"/>
          <w:lang w:val="en-US"/>
        </w:rPr>
        <w:t xml:space="preserve"> </w:t>
      </w:r>
    </w:p>
    <w:p w:rsidR="00A3631E" w:rsidRDefault="00A3631E" w:rsidP="00A3631E">
      <w:pPr>
        <w:widowControl w:val="0"/>
        <w:numPr>
          <w:ilvl w:val="0"/>
          <w:numId w:val="2"/>
        </w:numPr>
        <w:shd w:val="clear" w:color="auto" w:fill="FFFFFF"/>
        <w:tabs>
          <w:tab w:val="left" w:pos="427"/>
        </w:tabs>
        <w:autoSpaceDE w:val="0"/>
        <w:autoSpaceDN w:val="0"/>
        <w:adjustRightInd w:val="0"/>
        <w:spacing w:after="0" w:line="360" w:lineRule="auto"/>
        <w:ind w:left="0" w:right="117" w:firstLine="709"/>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en-US"/>
        </w:rPr>
        <w:t>Dickens</w:t>
      </w:r>
      <w:r>
        <w:rPr>
          <w:rFonts w:ascii="Times New Roman" w:eastAsia="Times New Roman" w:hAnsi="Times New Roman" w:cs="Times New Roman"/>
          <w:spacing w:val="-6"/>
          <w:sz w:val="28"/>
          <w:szCs w:val="28"/>
          <w:lang w:val="uk-UA"/>
        </w:rPr>
        <w:t xml:space="preserve"> </w:t>
      </w:r>
      <w:r>
        <w:rPr>
          <w:rFonts w:ascii="Times New Roman" w:eastAsia="Times New Roman" w:hAnsi="Times New Roman" w:cs="Times New Roman"/>
          <w:spacing w:val="-6"/>
          <w:sz w:val="28"/>
          <w:szCs w:val="28"/>
          <w:lang w:val="en-US"/>
        </w:rPr>
        <w:t>Charles</w:t>
      </w:r>
      <w:r>
        <w:rPr>
          <w:rFonts w:ascii="Times New Roman" w:eastAsia="Times New Roman" w:hAnsi="Times New Roman" w:cs="Times New Roman"/>
          <w:spacing w:val="-6"/>
          <w:sz w:val="28"/>
          <w:szCs w:val="28"/>
          <w:lang w:val="uk-UA"/>
        </w:rPr>
        <w:t xml:space="preserve">. </w:t>
      </w:r>
      <w:r>
        <w:rPr>
          <w:rFonts w:ascii="Times New Roman" w:eastAsia="Times New Roman" w:hAnsi="Times New Roman" w:cs="Times New Roman"/>
          <w:spacing w:val="-6"/>
          <w:sz w:val="28"/>
          <w:szCs w:val="28"/>
          <w:lang w:val="en-US"/>
        </w:rPr>
        <w:t>Oliver</w:t>
      </w:r>
      <w:r>
        <w:rPr>
          <w:rFonts w:ascii="Times New Roman" w:eastAsia="Times New Roman" w:hAnsi="Times New Roman" w:cs="Times New Roman"/>
          <w:spacing w:val="-6"/>
          <w:sz w:val="28"/>
          <w:szCs w:val="28"/>
          <w:lang w:val="uk-UA"/>
        </w:rPr>
        <w:t xml:space="preserve"> </w:t>
      </w:r>
      <w:r>
        <w:rPr>
          <w:rFonts w:ascii="Times New Roman" w:eastAsia="Times New Roman" w:hAnsi="Times New Roman" w:cs="Times New Roman"/>
          <w:spacing w:val="-6"/>
          <w:sz w:val="28"/>
          <w:szCs w:val="28"/>
          <w:lang w:val="en-US"/>
        </w:rPr>
        <w:t>Twist</w:t>
      </w:r>
      <w:r>
        <w:rPr>
          <w:rFonts w:ascii="Times New Roman" w:eastAsia="Times New Roman" w:hAnsi="Times New Roman" w:cs="Times New Roman"/>
          <w:spacing w:val="-6"/>
          <w:sz w:val="28"/>
          <w:szCs w:val="28"/>
          <w:lang w:val="uk-UA"/>
        </w:rPr>
        <w:t xml:space="preserve"> [Електронний ресурс] / </w:t>
      </w:r>
      <w:r>
        <w:rPr>
          <w:rFonts w:ascii="Times New Roman" w:eastAsia="Times New Roman" w:hAnsi="Times New Roman" w:cs="Times New Roman"/>
          <w:spacing w:val="-6"/>
          <w:sz w:val="28"/>
          <w:szCs w:val="28"/>
          <w:lang w:val="en-US"/>
        </w:rPr>
        <w:t>Dickens</w:t>
      </w:r>
      <w:r>
        <w:rPr>
          <w:rFonts w:ascii="Times New Roman" w:eastAsia="Times New Roman" w:hAnsi="Times New Roman" w:cs="Times New Roman"/>
          <w:spacing w:val="-6"/>
          <w:sz w:val="28"/>
          <w:szCs w:val="28"/>
          <w:lang w:val="uk-UA"/>
        </w:rPr>
        <w:t xml:space="preserve"> </w:t>
      </w:r>
      <w:r>
        <w:rPr>
          <w:rFonts w:ascii="Times New Roman" w:eastAsia="Times New Roman" w:hAnsi="Times New Roman" w:cs="Times New Roman"/>
          <w:spacing w:val="-6"/>
          <w:sz w:val="28"/>
          <w:szCs w:val="28"/>
          <w:lang w:val="en-US"/>
        </w:rPr>
        <w:t>Charles</w:t>
      </w:r>
      <w:r>
        <w:rPr>
          <w:rFonts w:ascii="Times New Roman" w:eastAsia="Times New Roman" w:hAnsi="Times New Roman" w:cs="Times New Roman"/>
          <w:spacing w:val="-6"/>
          <w:sz w:val="28"/>
          <w:szCs w:val="28"/>
          <w:lang w:val="uk-UA"/>
        </w:rPr>
        <w:t xml:space="preserve"> – Режим доступу до ресурсу: </w:t>
      </w:r>
      <w:r>
        <w:rPr>
          <w:rFonts w:ascii="Times New Roman" w:eastAsia="Times New Roman" w:hAnsi="Times New Roman" w:cs="Times New Roman"/>
          <w:spacing w:val="-6"/>
          <w:sz w:val="28"/>
          <w:szCs w:val="28"/>
          <w:lang w:val="en-US"/>
        </w:rPr>
        <w:t>https</w:t>
      </w:r>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www</w:t>
      </w:r>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e</w:t>
      </w:r>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reading</w:t>
      </w:r>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club</w:t>
      </w:r>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book</w:t>
      </w:r>
      <w:r>
        <w:rPr>
          <w:rFonts w:ascii="Times New Roman" w:eastAsia="Times New Roman" w:hAnsi="Times New Roman" w:cs="Times New Roman"/>
          <w:spacing w:val="-6"/>
          <w:sz w:val="28"/>
          <w:szCs w:val="28"/>
          <w:lang w:val="uk-UA"/>
        </w:rPr>
        <w:t>.</w:t>
      </w:r>
      <w:proofErr w:type="spellStart"/>
      <w:r>
        <w:rPr>
          <w:rFonts w:ascii="Times New Roman" w:eastAsia="Times New Roman" w:hAnsi="Times New Roman" w:cs="Times New Roman"/>
          <w:spacing w:val="-6"/>
          <w:sz w:val="28"/>
          <w:szCs w:val="28"/>
          <w:lang w:val="en-US"/>
        </w:rPr>
        <w:t>php</w:t>
      </w:r>
      <w:proofErr w:type="spellEnd"/>
      <w:r>
        <w:rPr>
          <w:rFonts w:ascii="Times New Roman" w:eastAsia="Times New Roman" w:hAnsi="Times New Roman" w:cs="Times New Roman"/>
          <w:spacing w:val="-6"/>
          <w:sz w:val="28"/>
          <w:szCs w:val="28"/>
          <w:lang w:val="uk-UA"/>
        </w:rPr>
        <w:t>?</w:t>
      </w:r>
      <w:r>
        <w:rPr>
          <w:rFonts w:ascii="Times New Roman" w:eastAsia="Times New Roman" w:hAnsi="Times New Roman" w:cs="Times New Roman"/>
          <w:spacing w:val="-6"/>
          <w:sz w:val="28"/>
          <w:szCs w:val="28"/>
          <w:lang w:val="en-US"/>
        </w:rPr>
        <w:t>book</w:t>
      </w:r>
      <w:r>
        <w:rPr>
          <w:rFonts w:ascii="Times New Roman" w:eastAsia="Times New Roman" w:hAnsi="Times New Roman" w:cs="Times New Roman"/>
          <w:spacing w:val="-6"/>
          <w:sz w:val="28"/>
          <w:szCs w:val="28"/>
          <w:lang w:val="uk-UA"/>
        </w:rPr>
        <w:t>=71246.</w:t>
      </w:r>
    </w:p>
    <w:p w:rsidR="00A3631E" w:rsidRDefault="00A3631E" w:rsidP="00A3631E">
      <w:pPr>
        <w:widowControl w:val="0"/>
        <w:numPr>
          <w:ilvl w:val="0"/>
          <w:numId w:val="2"/>
        </w:numPr>
        <w:shd w:val="clear" w:color="auto" w:fill="FFFFFF"/>
        <w:tabs>
          <w:tab w:val="left" w:pos="437"/>
        </w:tabs>
        <w:autoSpaceDE w:val="0"/>
        <w:autoSpaceDN w:val="0"/>
        <w:adjustRightInd w:val="0"/>
        <w:spacing w:after="0" w:line="360" w:lineRule="auto"/>
        <w:ind w:left="0" w:right="117" w:firstLine="709"/>
        <w:jc w:val="both"/>
        <w:rPr>
          <w:rFonts w:ascii="Times New Roman" w:eastAsia="Times New Roman" w:hAnsi="Times New Roman" w:cs="Times New Roman"/>
          <w:spacing w:val="-9"/>
          <w:sz w:val="28"/>
          <w:szCs w:val="28"/>
          <w:lang w:val="uk-UA"/>
        </w:rPr>
      </w:pPr>
      <w:r>
        <w:rPr>
          <w:rFonts w:ascii="Times New Roman" w:eastAsia="Times New Roman" w:hAnsi="Times New Roman" w:cs="Times New Roman"/>
          <w:sz w:val="28"/>
          <w:szCs w:val="28"/>
          <w:lang w:val="en-US"/>
        </w:rPr>
        <w:t>Edward</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Bellamy</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Looking</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Backward</w:t>
      </w:r>
      <w:r>
        <w:rPr>
          <w:rFonts w:ascii="Times New Roman" w:eastAsia="Times New Roman" w:hAnsi="Times New Roman" w:cs="Times New Roman"/>
          <w:sz w:val="28"/>
          <w:szCs w:val="28"/>
          <w:lang w:val="uk-UA"/>
        </w:rPr>
        <w:t xml:space="preserve"> [Електронний ресурс] / </w:t>
      </w:r>
      <w:r>
        <w:rPr>
          <w:rFonts w:ascii="Times New Roman" w:eastAsia="Times New Roman" w:hAnsi="Times New Roman" w:cs="Times New Roman"/>
          <w:sz w:val="28"/>
          <w:szCs w:val="28"/>
          <w:lang w:val="en-US"/>
        </w:rPr>
        <w:t>Edward</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Bellamy</w:t>
      </w:r>
      <w:r>
        <w:rPr>
          <w:rFonts w:ascii="Times New Roman" w:eastAsia="Times New Roman" w:hAnsi="Times New Roman" w:cs="Times New Roman"/>
          <w:sz w:val="28"/>
          <w:szCs w:val="28"/>
          <w:lang w:val="uk-UA"/>
        </w:rPr>
        <w:t xml:space="preserve"> – Режим доступу до ресурсу: </w:t>
      </w:r>
      <w:hyperlink r:id="rId5" w:history="1">
        <w:r>
          <w:rPr>
            <w:rStyle w:val="a3"/>
            <w:rFonts w:ascii="Times New Roman" w:eastAsia="Times New Roman" w:hAnsi="Times New Roman" w:cs="Times New Roman"/>
            <w:color w:val="auto"/>
            <w:sz w:val="28"/>
            <w:szCs w:val="28"/>
            <w:lang w:val="en-US"/>
          </w:rPr>
          <w:t>http</w:t>
        </w:r>
        <w:r>
          <w:rPr>
            <w:rStyle w:val="a3"/>
            <w:rFonts w:ascii="Times New Roman" w:eastAsia="Times New Roman" w:hAnsi="Times New Roman" w:cs="Times New Roman"/>
            <w:color w:val="auto"/>
            <w:sz w:val="28"/>
            <w:szCs w:val="28"/>
            <w:lang w:val="uk-UA"/>
          </w:rPr>
          <w:t>://</w:t>
        </w:r>
        <w:proofErr w:type="spellStart"/>
        <w:r>
          <w:rPr>
            <w:rStyle w:val="a3"/>
            <w:rFonts w:ascii="Times New Roman" w:eastAsia="Times New Roman" w:hAnsi="Times New Roman" w:cs="Times New Roman"/>
            <w:color w:val="auto"/>
            <w:sz w:val="28"/>
            <w:szCs w:val="28"/>
            <w:lang w:val="en-US"/>
          </w:rPr>
          <w:t>manybooks</w:t>
        </w:r>
        <w:proofErr w:type="spellEnd"/>
      </w:hyperlink>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net</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titles</w:t>
      </w:r>
      <w:r>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lang w:val="en-US"/>
        </w:rPr>
        <w:t>bellamyeetext</w:t>
      </w:r>
      <w:proofErr w:type="spellEnd"/>
      <w:r>
        <w:rPr>
          <w:rFonts w:ascii="Times New Roman" w:eastAsia="Times New Roman" w:hAnsi="Times New Roman" w:cs="Times New Roman"/>
          <w:sz w:val="28"/>
          <w:szCs w:val="28"/>
          <w:lang w:val="uk-UA"/>
        </w:rPr>
        <w:t>96</w:t>
      </w:r>
      <w:proofErr w:type="spellStart"/>
      <w:r>
        <w:rPr>
          <w:rFonts w:ascii="Times New Roman" w:eastAsia="Times New Roman" w:hAnsi="Times New Roman" w:cs="Times New Roman"/>
          <w:sz w:val="28"/>
          <w:szCs w:val="28"/>
          <w:lang w:val="en-US"/>
        </w:rPr>
        <w:t>lkbak</w:t>
      </w:r>
      <w:proofErr w:type="spellEnd"/>
      <w:r>
        <w:rPr>
          <w:rFonts w:ascii="Times New Roman" w:eastAsia="Times New Roman" w:hAnsi="Times New Roman" w:cs="Times New Roman"/>
          <w:sz w:val="28"/>
          <w:szCs w:val="28"/>
          <w:lang w:val="uk-UA"/>
        </w:rPr>
        <w:t>10.</w:t>
      </w:r>
      <w:r>
        <w:rPr>
          <w:rFonts w:ascii="Times New Roman" w:eastAsia="Times New Roman" w:hAnsi="Times New Roman" w:cs="Times New Roman"/>
          <w:sz w:val="28"/>
          <w:szCs w:val="28"/>
          <w:lang w:val="en-US"/>
        </w:rPr>
        <w:t>html</w:t>
      </w:r>
      <w:r>
        <w:rPr>
          <w:rFonts w:ascii="Times New Roman" w:eastAsia="Times New Roman" w:hAnsi="Times New Roman" w:cs="Times New Roman"/>
          <w:sz w:val="28"/>
          <w:szCs w:val="28"/>
          <w:lang w:val="uk-UA"/>
        </w:rPr>
        <w:t>.</w:t>
      </w:r>
    </w:p>
    <w:p w:rsidR="00A3631E" w:rsidRDefault="00A3631E" w:rsidP="00A3631E">
      <w:pPr>
        <w:widowControl w:val="0"/>
        <w:numPr>
          <w:ilvl w:val="0"/>
          <w:numId w:val="2"/>
        </w:numPr>
        <w:shd w:val="clear" w:color="auto" w:fill="FFFFFF"/>
        <w:tabs>
          <w:tab w:val="left" w:pos="437"/>
        </w:tabs>
        <w:autoSpaceDE w:val="0"/>
        <w:autoSpaceDN w:val="0"/>
        <w:adjustRightInd w:val="0"/>
        <w:spacing w:after="0" w:line="360" w:lineRule="auto"/>
        <w:ind w:left="0" w:right="117" w:firstLine="709"/>
        <w:jc w:val="both"/>
        <w:rPr>
          <w:rFonts w:ascii="Times New Roman" w:eastAsia="Times New Roman" w:hAnsi="Times New Roman" w:cs="Times New Roman"/>
          <w:spacing w:val="-13"/>
          <w:sz w:val="28"/>
          <w:szCs w:val="28"/>
          <w:lang w:val="uk-UA"/>
        </w:rPr>
      </w:pPr>
      <w:r>
        <w:rPr>
          <w:rFonts w:ascii="Times New Roman" w:eastAsia="Times New Roman" w:hAnsi="Times New Roman" w:cs="Times New Roman"/>
          <w:sz w:val="28"/>
          <w:szCs w:val="28"/>
          <w:shd w:val="clear" w:color="auto" w:fill="FFFFFF"/>
          <w:lang w:val="en-US"/>
        </w:rPr>
        <w:t>George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Eliot</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Middlemarch</w:t>
      </w:r>
      <w:r>
        <w:rPr>
          <w:rFonts w:ascii="Times New Roman" w:eastAsia="Times New Roman" w:hAnsi="Times New Roman" w:cs="Times New Roman"/>
          <w:sz w:val="28"/>
          <w:szCs w:val="28"/>
          <w:shd w:val="clear" w:color="auto" w:fill="FFFFFF"/>
          <w:lang w:val="uk-UA"/>
        </w:rPr>
        <w:t xml:space="preserve"> [Електронний ресурс] / </w:t>
      </w:r>
      <w:r>
        <w:rPr>
          <w:rFonts w:ascii="Times New Roman" w:eastAsia="Times New Roman" w:hAnsi="Times New Roman" w:cs="Times New Roman"/>
          <w:sz w:val="28"/>
          <w:szCs w:val="28"/>
          <w:shd w:val="clear" w:color="auto" w:fill="FFFFFF"/>
          <w:lang w:val="en-US"/>
        </w:rPr>
        <w:t>George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Eliot</w:t>
      </w:r>
      <w:r>
        <w:rPr>
          <w:rFonts w:ascii="Times New Roman" w:eastAsia="Times New Roman" w:hAnsi="Times New Roman" w:cs="Times New Roman"/>
          <w:sz w:val="28"/>
          <w:szCs w:val="28"/>
          <w:shd w:val="clear" w:color="auto" w:fill="FFFFFF"/>
          <w:lang w:val="uk-UA"/>
        </w:rPr>
        <w:t xml:space="preserve"> – Режим доступу до ресурсу: </w:t>
      </w:r>
      <w:r>
        <w:rPr>
          <w:rFonts w:ascii="Times New Roman" w:eastAsia="Times New Roman" w:hAnsi="Times New Roman" w:cs="Times New Roman"/>
          <w:sz w:val="28"/>
          <w:szCs w:val="28"/>
          <w:shd w:val="clear" w:color="auto" w:fill="FFFFFF"/>
          <w:lang w:val="en-US"/>
        </w:rPr>
        <w:t>https</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www</w:t>
      </w:r>
      <w:r>
        <w:rPr>
          <w:rFonts w:ascii="Times New Roman" w:eastAsia="Times New Roman" w:hAnsi="Times New Roman" w:cs="Times New Roman"/>
          <w:sz w:val="28"/>
          <w:szCs w:val="28"/>
          <w:shd w:val="clear" w:color="auto" w:fill="FFFFFF"/>
          <w:lang w:val="uk-UA"/>
        </w:rPr>
        <w:t>.</w:t>
      </w:r>
      <w:proofErr w:type="spellStart"/>
      <w:r>
        <w:rPr>
          <w:rFonts w:ascii="Times New Roman" w:eastAsia="Times New Roman" w:hAnsi="Times New Roman" w:cs="Times New Roman"/>
          <w:sz w:val="28"/>
          <w:szCs w:val="28"/>
          <w:shd w:val="clear" w:color="auto" w:fill="FFFFFF"/>
          <w:lang w:val="en-US"/>
        </w:rPr>
        <w:t>goodreads</w:t>
      </w:r>
      <w:proofErr w:type="spellEnd"/>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com</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book</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show</w:t>
      </w:r>
      <w:r>
        <w:rPr>
          <w:rFonts w:ascii="Times New Roman" w:eastAsia="Times New Roman" w:hAnsi="Times New Roman" w:cs="Times New Roman"/>
          <w:sz w:val="28"/>
          <w:szCs w:val="28"/>
          <w:shd w:val="clear" w:color="auto" w:fill="FFFFFF"/>
          <w:lang w:val="uk-UA"/>
        </w:rPr>
        <w:t>/19089.</w:t>
      </w:r>
      <w:r>
        <w:rPr>
          <w:rFonts w:ascii="Times New Roman" w:eastAsia="Times New Roman" w:hAnsi="Times New Roman" w:cs="Times New Roman"/>
          <w:sz w:val="28"/>
          <w:szCs w:val="28"/>
          <w:shd w:val="clear" w:color="auto" w:fill="FFFFFF"/>
          <w:lang w:val="en-US"/>
        </w:rPr>
        <w:t>Middlemarch</w:t>
      </w:r>
      <w:r>
        <w:rPr>
          <w:rFonts w:ascii="Times New Roman" w:eastAsia="Times New Roman" w:hAnsi="Times New Roman" w:cs="Times New Roman"/>
          <w:sz w:val="28"/>
          <w:szCs w:val="28"/>
          <w:shd w:val="clear" w:color="auto" w:fill="FFFFFF"/>
          <w:lang w:val="uk-UA"/>
        </w:rPr>
        <w:t>.</w:t>
      </w:r>
    </w:p>
    <w:p w:rsidR="00A3631E" w:rsidRDefault="00A3631E" w:rsidP="00A3631E">
      <w:pPr>
        <w:widowControl w:val="0"/>
        <w:numPr>
          <w:ilvl w:val="0"/>
          <w:numId w:val="2"/>
        </w:numPr>
        <w:shd w:val="clear" w:color="auto" w:fill="FFFFFF"/>
        <w:tabs>
          <w:tab w:val="left" w:pos="437"/>
        </w:tabs>
        <w:suppressAutoHyphens/>
        <w:autoSpaceDE w:val="0"/>
        <w:autoSpaceDN w:val="0"/>
        <w:adjustRightInd w:val="0"/>
        <w:spacing w:after="0" w:line="360" w:lineRule="auto"/>
        <w:ind w:left="0" w:right="117" w:firstLine="709"/>
        <w:jc w:val="both"/>
        <w:rPr>
          <w:rFonts w:ascii="Times New Roman" w:eastAsia="Times New Roman" w:hAnsi="Times New Roman" w:cs="Times New Roman"/>
          <w:spacing w:val="-13"/>
          <w:sz w:val="28"/>
          <w:szCs w:val="28"/>
          <w:lang w:val="uk-UA"/>
        </w:rPr>
      </w:pPr>
      <w:r>
        <w:rPr>
          <w:rFonts w:ascii="Times New Roman" w:eastAsia="Times New Roman" w:hAnsi="Times New Roman" w:cs="Times New Roman"/>
          <w:sz w:val="28"/>
          <w:szCs w:val="28"/>
          <w:shd w:val="clear" w:color="auto" w:fill="FFFFFF"/>
          <w:lang w:val="en-US"/>
        </w:rPr>
        <w:t>Katherine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Mansfield</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The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Garden</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Party</w:t>
      </w:r>
      <w:r>
        <w:rPr>
          <w:rFonts w:ascii="Times New Roman" w:eastAsia="Times New Roman" w:hAnsi="Times New Roman" w:cs="Times New Roman"/>
          <w:sz w:val="28"/>
          <w:szCs w:val="28"/>
          <w:shd w:val="clear" w:color="auto" w:fill="FFFFFF"/>
          <w:lang w:val="uk-UA"/>
        </w:rPr>
        <w:t xml:space="preserve"> [Електронний ресурс] / </w:t>
      </w:r>
      <w:r>
        <w:rPr>
          <w:rFonts w:ascii="Times New Roman" w:eastAsia="Times New Roman" w:hAnsi="Times New Roman" w:cs="Times New Roman"/>
          <w:sz w:val="28"/>
          <w:szCs w:val="28"/>
          <w:shd w:val="clear" w:color="auto" w:fill="FFFFFF"/>
          <w:lang w:val="en-US"/>
        </w:rPr>
        <w:t>Katherine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Mansfield</w:t>
      </w:r>
      <w:r>
        <w:rPr>
          <w:rFonts w:ascii="Times New Roman" w:eastAsia="Times New Roman" w:hAnsi="Times New Roman" w:cs="Times New Roman"/>
          <w:sz w:val="28"/>
          <w:szCs w:val="28"/>
          <w:shd w:val="clear" w:color="auto" w:fill="FFFFFF"/>
          <w:lang w:val="uk-UA"/>
        </w:rPr>
        <w:t xml:space="preserve"> – Режим доступу до ресурсу: </w:t>
      </w:r>
      <w:r>
        <w:rPr>
          <w:rFonts w:ascii="Times New Roman" w:eastAsia="Times New Roman" w:hAnsi="Times New Roman" w:cs="Times New Roman"/>
          <w:sz w:val="28"/>
          <w:szCs w:val="28"/>
          <w:shd w:val="clear" w:color="auto" w:fill="FFFFFF"/>
          <w:lang w:val="en-US"/>
        </w:rPr>
        <w:t>http</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www</w:t>
      </w:r>
      <w:r>
        <w:rPr>
          <w:rFonts w:ascii="Times New Roman" w:eastAsia="Times New Roman" w:hAnsi="Times New Roman" w:cs="Times New Roman"/>
          <w:sz w:val="28"/>
          <w:szCs w:val="28"/>
          <w:shd w:val="clear" w:color="auto" w:fill="FFFFFF"/>
          <w:lang w:val="uk-UA"/>
        </w:rPr>
        <w:t>.</w:t>
      </w:r>
      <w:proofErr w:type="spellStart"/>
      <w:r>
        <w:rPr>
          <w:rFonts w:ascii="Times New Roman" w:eastAsia="Times New Roman" w:hAnsi="Times New Roman" w:cs="Times New Roman"/>
          <w:sz w:val="28"/>
          <w:szCs w:val="28"/>
          <w:shd w:val="clear" w:color="auto" w:fill="FFFFFF"/>
          <w:lang w:val="en-US"/>
        </w:rPr>
        <w:t>eastoftheweb</w:t>
      </w:r>
      <w:proofErr w:type="spellEnd"/>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com</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short</w:t>
      </w:r>
      <w:r>
        <w:rPr>
          <w:rFonts w:ascii="Times New Roman" w:eastAsia="Times New Roman" w:hAnsi="Times New Roman" w:cs="Times New Roman"/>
          <w:sz w:val="28"/>
          <w:szCs w:val="28"/>
          <w:shd w:val="clear" w:color="auto" w:fill="FFFFFF"/>
          <w:lang w:val="uk-UA"/>
        </w:rPr>
        <w:t>-</w:t>
      </w:r>
      <w:r>
        <w:rPr>
          <w:rFonts w:ascii="Times New Roman" w:eastAsia="Times New Roman" w:hAnsi="Times New Roman" w:cs="Times New Roman"/>
          <w:sz w:val="28"/>
          <w:szCs w:val="28"/>
          <w:shd w:val="clear" w:color="auto" w:fill="FFFFFF"/>
          <w:lang w:val="en-US"/>
        </w:rPr>
        <w:t>stories</w:t>
      </w:r>
      <w:r>
        <w:rPr>
          <w:rFonts w:ascii="Times New Roman" w:eastAsia="Times New Roman" w:hAnsi="Times New Roman" w:cs="Times New Roman"/>
          <w:sz w:val="28"/>
          <w:szCs w:val="28"/>
          <w:shd w:val="clear" w:color="auto" w:fill="FFFFFF"/>
          <w:lang w:val="uk-UA"/>
        </w:rPr>
        <w:t>/</w:t>
      </w:r>
      <w:proofErr w:type="spellStart"/>
      <w:r>
        <w:rPr>
          <w:rFonts w:ascii="Times New Roman" w:eastAsia="Times New Roman" w:hAnsi="Times New Roman" w:cs="Times New Roman"/>
          <w:sz w:val="28"/>
          <w:szCs w:val="28"/>
          <w:shd w:val="clear" w:color="auto" w:fill="FFFFFF"/>
          <w:lang w:val="en-US"/>
        </w:rPr>
        <w:t>UBooks</w:t>
      </w:r>
      <w:proofErr w:type="spellEnd"/>
      <w:r>
        <w:rPr>
          <w:rFonts w:ascii="Times New Roman" w:eastAsia="Times New Roman" w:hAnsi="Times New Roman" w:cs="Times New Roman"/>
          <w:sz w:val="28"/>
          <w:szCs w:val="28"/>
          <w:shd w:val="clear" w:color="auto" w:fill="FFFFFF"/>
          <w:lang w:val="uk-UA"/>
        </w:rPr>
        <w:t>/</w:t>
      </w:r>
      <w:proofErr w:type="spellStart"/>
      <w:r>
        <w:rPr>
          <w:rFonts w:ascii="Times New Roman" w:eastAsia="Times New Roman" w:hAnsi="Times New Roman" w:cs="Times New Roman"/>
          <w:sz w:val="28"/>
          <w:szCs w:val="28"/>
          <w:shd w:val="clear" w:color="auto" w:fill="FFFFFF"/>
          <w:lang w:val="en-US"/>
        </w:rPr>
        <w:t>GardPart</w:t>
      </w:r>
      <w:proofErr w:type="spellEnd"/>
      <w:r>
        <w:rPr>
          <w:rFonts w:ascii="Times New Roman" w:eastAsia="Times New Roman" w:hAnsi="Times New Roman" w:cs="Times New Roman"/>
          <w:sz w:val="28"/>
          <w:szCs w:val="28"/>
          <w:shd w:val="clear" w:color="auto" w:fill="FFFFFF"/>
          <w:lang w:val="uk-UA"/>
        </w:rPr>
        <w:t>.</w:t>
      </w:r>
      <w:proofErr w:type="spellStart"/>
      <w:r>
        <w:rPr>
          <w:rFonts w:ascii="Times New Roman" w:eastAsia="Times New Roman" w:hAnsi="Times New Roman" w:cs="Times New Roman"/>
          <w:sz w:val="28"/>
          <w:szCs w:val="28"/>
          <w:shd w:val="clear" w:color="auto" w:fill="FFFFFF"/>
          <w:lang w:val="en-US"/>
        </w:rPr>
        <w:t>shtml</w:t>
      </w:r>
      <w:proofErr w:type="spellEnd"/>
      <w:r>
        <w:rPr>
          <w:rFonts w:ascii="Times New Roman" w:eastAsia="Times New Roman" w:hAnsi="Times New Roman" w:cs="Times New Roman"/>
          <w:sz w:val="28"/>
          <w:szCs w:val="28"/>
          <w:shd w:val="clear" w:color="auto" w:fill="FFFFFF"/>
          <w:lang w:val="uk-UA"/>
        </w:rPr>
        <w:t xml:space="preserve">. </w:t>
      </w:r>
    </w:p>
    <w:p w:rsidR="00A3631E" w:rsidRDefault="00A3631E" w:rsidP="00A3631E">
      <w:pPr>
        <w:widowControl w:val="0"/>
        <w:numPr>
          <w:ilvl w:val="0"/>
          <w:numId w:val="2"/>
        </w:numPr>
        <w:shd w:val="clear" w:color="auto" w:fill="FFFFFF"/>
        <w:tabs>
          <w:tab w:val="left" w:pos="437"/>
        </w:tabs>
        <w:autoSpaceDE w:val="0"/>
        <w:autoSpaceDN w:val="0"/>
        <w:adjustRightInd w:val="0"/>
        <w:spacing w:after="0" w:line="360" w:lineRule="auto"/>
        <w:ind w:left="0" w:right="117" w:firstLine="709"/>
        <w:jc w:val="both"/>
        <w:rPr>
          <w:rFonts w:ascii="Times New Roman" w:eastAsia="Times New Roman" w:hAnsi="Times New Roman" w:cs="Times New Roman"/>
          <w:spacing w:val="-13"/>
          <w:sz w:val="28"/>
          <w:szCs w:val="28"/>
          <w:lang w:val="uk-UA"/>
        </w:rPr>
      </w:pPr>
      <w:r>
        <w:rPr>
          <w:rFonts w:ascii="Times New Roman" w:eastAsia="Times New Roman" w:hAnsi="Times New Roman" w:cs="Times New Roman"/>
          <w:sz w:val="28"/>
          <w:szCs w:val="28"/>
          <w:shd w:val="clear" w:color="auto" w:fill="FFFFFF"/>
          <w:lang w:val="en-US"/>
        </w:rPr>
        <w:t>Lord</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Byron</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Don</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Juan</w:t>
      </w:r>
      <w:r>
        <w:rPr>
          <w:rFonts w:ascii="Times New Roman" w:eastAsia="Times New Roman" w:hAnsi="Times New Roman" w:cs="Times New Roman"/>
          <w:sz w:val="28"/>
          <w:szCs w:val="28"/>
          <w:shd w:val="clear" w:color="auto" w:fill="FFFFFF"/>
          <w:lang w:val="uk-UA"/>
        </w:rPr>
        <w:t xml:space="preserve"> [Електронний ресурс] / </w:t>
      </w:r>
      <w:r>
        <w:rPr>
          <w:rFonts w:ascii="Times New Roman" w:eastAsia="Times New Roman" w:hAnsi="Times New Roman" w:cs="Times New Roman"/>
          <w:sz w:val="28"/>
          <w:szCs w:val="28"/>
          <w:shd w:val="clear" w:color="auto" w:fill="FFFFFF"/>
          <w:lang w:val="en-US"/>
        </w:rPr>
        <w:t>Lord</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Byron</w:t>
      </w:r>
      <w:r>
        <w:rPr>
          <w:rFonts w:ascii="Times New Roman" w:eastAsia="Times New Roman" w:hAnsi="Times New Roman" w:cs="Times New Roman"/>
          <w:sz w:val="28"/>
          <w:szCs w:val="28"/>
          <w:shd w:val="clear" w:color="auto" w:fill="FFFFFF"/>
          <w:lang w:val="uk-UA"/>
        </w:rPr>
        <w:t xml:space="preserve"> – Режим доступу до ресурсу: </w:t>
      </w:r>
      <w:hyperlink r:id="rId6" w:history="1">
        <w:r>
          <w:rPr>
            <w:rStyle w:val="a3"/>
            <w:rFonts w:ascii="Times New Roman" w:eastAsia="Times New Roman" w:hAnsi="Times New Roman" w:cs="Times New Roman"/>
            <w:color w:val="auto"/>
            <w:sz w:val="28"/>
            <w:szCs w:val="28"/>
            <w:shd w:val="clear" w:color="auto" w:fill="FFFFFF"/>
            <w:lang w:val="en-US"/>
          </w:rPr>
          <w:t>https</w:t>
        </w:r>
        <w:r>
          <w:rPr>
            <w:rStyle w:val="a3"/>
            <w:rFonts w:ascii="Times New Roman" w:eastAsia="Times New Roman" w:hAnsi="Times New Roman" w:cs="Times New Roman"/>
            <w:color w:val="auto"/>
            <w:sz w:val="28"/>
            <w:szCs w:val="28"/>
            <w:shd w:val="clear" w:color="auto" w:fill="FFFFFF"/>
            <w:lang w:val="uk-UA"/>
          </w:rPr>
          <w:t>: //</w:t>
        </w:r>
        <w:r>
          <w:rPr>
            <w:rStyle w:val="a3"/>
            <w:rFonts w:ascii="Times New Roman" w:eastAsia="Times New Roman" w:hAnsi="Times New Roman" w:cs="Times New Roman"/>
            <w:color w:val="auto"/>
            <w:sz w:val="28"/>
            <w:szCs w:val="28"/>
            <w:shd w:val="clear" w:color="auto" w:fill="FFFFFF"/>
            <w:lang w:val="en-US"/>
          </w:rPr>
          <w:t>www</w:t>
        </w:r>
        <w:r>
          <w:rPr>
            <w:rStyle w:val="a3"/>
            <w:rFonts w:ascii="Times New Roman" w:eastAsia="Times New Roman" w:hAnsi="Times New Roman" w:cs="Times New Roman"/>
            <w:color w:val="auto"/>
            <w:sz w:val="28"/>
            <w:szCs w:val="28"/>
            <w:shd w:val="clear" w:color="auto" w:fill="FFFFFF"/>
            <w:lang w:val="uk-UA"/>
          </w:rPr>
          <w:t>.</w:t>
        </w:r>
        <w:proofErr w:type="spellStart"/>
        <w:r>
          <w:rPr>
            <w:rStyle w:val="a3"/>
            <w:rFonts w:ascii="Times New Roman" w:eastAsia="Times New Roman" w:hAnsi="Times New Roman" w:cs="Times New Roman"/>
            <w:color w:val="auto"/>
            <w:sz w:val="28"/>
            <w:szCs w:val="28"/>
            <w:shd w:val="clear" w:color="auto" w:fill="FFFFFF"/>
            <w:lang w:val="en-US"/>
          </w:rPr>
          <w:t>cliffsnotes</w:t>
        </w:r>
        <w:proofErr w:type="spellEnd"/>
        <w:r>
          <w:rPr>
            <w:rStyle w:val="a3"/>
            <w:rFonts w:ascii="Times New Roman" w:eastAsia="Times New Roman" w:hAnsi="Times New Roman" w:cs="Times New Roman"/>
            <w:color w:val="auto"/>
            <w:sz w:val="28"/>
            <w:szCs w:val="28"/>
            <w:shd w:val="clear" w:color="auto" w:fill="FFFFFF"/>
            <w:lang w:val="uk-UA"/>
          </w:rPr>
          <w:t>.</w:t>
        </w:r>
        <w:r>
          <w:rPr>
            <w:rStyle w:val="a3"/>
            <w:rFonts w:ascii="Times New Roman" w:eastAsia="Times New Roman" w:hAnsi="Times New Roman" w:cs="Times New Roman"/>
            <w:color w:val="auto"/>
            <w:sz w:val="28"/>
            <w:szCs w:val="28"/>
            <w:shd w:val="clear" w:color="auto" w:fill="FFFFFF"/>
            <w:lang w:val="en-US"/>
          </w:rPr>
          <w:t>com</w:t>
        </w:r>
        <w:r>
          <w:rPr>
            <w:rStyle w:val="a3"/>
            <w:rFonts w:ascii="Times New Roman" w:eastAsia="Times New Roman" w:hAnsi="Times New Roman" w:cs="Times New Roman"/>
            <w:color w:val="auto"/>
            <w:sz w:val="28"/>
            <w:szCs w:val="28"/>
            <w:shd w:val="clear" w:color="auto" w:fill="FFFFFF"/>
            <w:lang w:val="uk-UA"/>
          </w:rPr>
          <w:t xml:space="preserve"> /</w:t>
        </w:r>
        <w:r>
          <w:rPr>
            <w:rStyle w:val="a3"/>
            <w:rFonts w:ascii="Times New Roman" w:eastAsia="Times New Roman" w:hAnsi="Times New Roman" w:cs="Times New Roman"/>
            <w:color w:val="auto"/>
            <w:sz w:val="28"/>
            <w:szCs w:val="28"/>
            <w:shd w:val="clear" w:color="auto" w:fill="FFFFFF"/>
            <w:lang w:val="en-US"/>
          </w:rPr>
          <w:t>literature</w:t>
        </w:r>
        <w:r>
          <w:rPr>
            <w:rStyle w:val="a3"/>
            <w:rFonts w:ascii="Times New Roman" w:eastAsia="Times New Roman" w:hAnsi="Times New Roman" w:cs="Times New Roman"/>
            <w:color w:val="auto"/>
            <w:sz w:val="28"/>
            <w:szCs w:val="28"/>
            <w:shd w:val="clear" w:color="auto" w:fill="FFFFFF"/>
            <w:lang w:val="uk-UA"/>
          </w:rPr>
          <w:t>/</w:t>
        </w:r>
        <w:r>
          <w:rPr>
            <w:rStyle w:val="a3"/>
            <w:rFonts w:ascii="Times New Roman" w:eastAsia="Times New Roman" w:hAnsi="Times New Roman" w:cs="Times New Roman"/>
            <w:color w:val="auto"/>
            <w:sz w:val="28"/>
            <w:szCs w:val="28"/>
            <w:shd w:val="clear" w:color="auto" w:fill="FFFFFF"/>
            <w:lang w:val="en-US"/>
          </w:rPr>
          <w:t>d</w:t>
        </w:r>
        <w:r>
          <w:rPr>
            <w:rStyle w:val="a3"/>
            <w:rFonts w:ascii="Times New Roman" w:eastAsia="Times New Roman" w:hAnsi="Times New Roman" w:cs="Times New Roman"/>
            <w:color w:val="auto"/>
            <w:sz w:val="28"/>
            <w:szCs w:val="28"/>
            <w:shd w:val="clear" w:color="auto" w:fill="FFFFFF"/>
            <w:lang w:val="uk-UA"/>
          </w:rPr>
          <w:t>/</w:t>
        </w:r>
        <w:r>
          <w:rPr>
            <w:rStyle w:val="a3"/>
            <w:rFonts w:ascii="Times New Roman" w:eastAsia="Times New Roman" w:hAnsi="Times New Roman" w:cs="Times New Roman"/>
            <w:color w:val="auto"/>
            <w:sz w:val="28"/>
            <w:szCs w:val="28"/>
            <w:shd w:val="clear" w:color="auto" w:fill="FFFFFF"/>
            <w:lang w:val="en-US"/>
          </w:rPr>
          <w:t>don</w:t>
        </w:r>
        <w:r>
          <w:rPr>
            <w:rStyle w:val="a3"/>
            <w:rFonts w:ascii="Times New Roman" w:eastAsia="Times New Roman" w:hAnsi="Times New Roman" w:cs="Times New Roman"/>
            <w:color w:val="auto"/>
            <w:sz w:val="28"/>
            <w:szCs w:val="28"/>
            <w:shd w:val="clear" w:color="auto" w:fill="FFFFFF"/>
            <w:lang w:val="uk-UA"/>
          </w:rPr>
          <w:t>-</w:t>
        </w:r>
        <w:proofErr w:type="spellStart"/>
        <w:r>
          <w:rPr>
            <w:rStyle w:val="a3"/>
            <w:rFonts w:ascii="Times New Roman" w:eastAsia="Times New Roman" w:hAnsi="Times New Roman" w:cs="Times New Roman"/>
            <w:color w:val="auto"/>
            <w:sz w:val="28"/>
            <w:szCs w:val="28"/>
            <w:shd w:val="clear" w:color="auto" w:fill="FFFFFF"/>
            <w:lang w:val="en-US"/>
          </w:rPr>
          <w:t>juan</w:t>
        </w:r>
        <w:proofErr w:type="spellEnd"/>
        <w:r>
          <w:rPr>
            <w:rStyle w:val="a3"/>
            <w:rFonts w:ascii="Times New Roman" w:eastAsia="Times New Roman" w:hAnsi="Times New Roman" w:cs="Times New Roman"/>
            <w:color w:val="auto"/>
            <w:sz w:val="28"/>
            <w:szCs w:val="28"/>
            <w:shd w:val="clear" w:color="auto" w:fill="FFFFFF"/>
            <w:lang w:val="uk-UA"/>
          </w:rPr>
          <w:t>/</w:t>
        </w:r>
        <w:r>
          <w:rPr>
            <w:rStyle w:val="a3"/>
            <w:rFonts w:ascii="Times New Roman" w:eastAsia="Times New Roman" w:hAnsi="Times New Roman" w:cs="Times New Roman"/>
            <w:color w:val="auto"/>
            <w:sz w:val="28"/>
            <w:szCs w:val="28"/>
            <w:shd w:val="clear" w:color="auto" w:fill="FFFFFF"/>
            <w:lang w:val="en-US"/>
          </w:rPr>
          <w:t>poem</w:t>
        </w:r>
        <w:r>
          <w:rPr>
            <w:rStyle w:val="a3"/>
            <w:rFonts w:ascii="Times New Roman" w:eastAsia="Times New Roman" w:hAnsi="Times New Roman" w:cs="Times New Roman"/>
            <w:color w:val="auto"/>
            <w:sz w:val="28"/>
            <w:szCs w:val="28"/>
            <w:shd w:val="clear" w:color="auto" w:fill="FFFFFF"/>
            <w:lang w:val="uk-UA"/>
          </w:rPr>
          <w:t>-</w:t>
        </w:r>
        <w:r>
          <w:rPr>
            <w:rStyle w:val="a3"/>
            <w:rFonts w:ascii="Times New Roman" w:eastAsia="Times New Roman" w:hAnsi="Times New Roman" w:cs="Times New Roman"/>
            <w:color w:val="auto"/>
            <w:sz w:val="28"/>
            <w:szCs w:val="28"/>
            <w:shd w:val="clear" w:color="auto" w:fill="FFFFFF"/>
            <w:lang w:val="en-US"/>
          </w:rPr>
          <w:t>summary</w:t>
        </w:r>
      </w:hyperlink>
      <w:r>
        <w:rPr>
          <w:rFonts w:ascii="Times New Roman" w:eastAsia="Times New Roman" w:hAnsi="Times New Roman" w:cs="Times New Roman"/>
          <w:sz w:val="28"/>
          <w:szCs w:val="28"/>
          <w:shd w:val="clear" w:color="auto" w:fill="FFFFFF"/>
          <w:lang w:val="uk-UA"/>
        </w:rPr>
        <w:t xml:space="preserve">. </w:t>
      </w:r>
    </w:p>
    <w:p w:rsidR="00A3631E" w:rsidRDefault="00A3631E" w:rsidP="00A3631E">
      <w:pPr>
        <w:widowControl w:val="0"/>
        <w:numPr>
          <w:ilvl w:val="0"/>
          <w:numId w:val="2"/>
        </w:numPr>
        <w:shd w:val="clear" w:color="auto" w:fill="FFFFFF"/>
        <w:tabs>
          <w:tab w:val="left" w:pos="437"/>
        </w:tabs>
        <w:autoSpaceDE w:val="0"/>
        <w:autoSpaceDN w:val="0"/>
        <w:adjustRightInd w:val="0"/>
        <w:spacing w:after="0" w:line="360" w:lineRule="auto"/>
        <w:ind w:left="0" w:right="117" w:firstLine="709"/>
        <w:jc w:val="both"/>
        <w:rPr>
          <w:rFonts w:ascii="Times New Roman" w:eastAsia="Times New Roman" w:hAnsi="Times New Roman" w:cs="Times New Roman"/>
          <w:spacing w:val="-13"/>
          <w:sz w:val="28"/>
          <w:szCs w:val="28"/>
          <w:lang w:val="uk-UA"/>
        </w:rPr>
      </w:pPr>
      <w:r>
        <w:rPr>
          <w:rFonts w:ascii="Times New Roman" w:eastAsia="Times New Roman" w:hAnsi="Times New Roman" w:cs="Times New Roman"/>
          <w:sz w:val="28"/>
          <w:szCs w:val="28"/>
          <w:shd w:val="clear" w:color="auto" w:fill="FFFFFF"/>
          <w:lang w:val="en-US"/>
        </w:rPr>
        <w:t>Meredith</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G</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The</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Egoist</w:t>
      </w:r>
      <w:r>
        <w:rPr>
          <w:rFonts w:ascii="Times New Roman" w:eastAsia="Times New Roman" w:hAnsi="Times New Roman" w:cs="Times New Roman"/>
          <w:sz w:val="28"/>
          <w:szCs w:val="28"/>
          <w:shd w:val="clear" w:color="auto" w:fill="FFFFFF"/>
          <w:lang w:val="uk-UA"/>
        </w:rPr>
        <w:t xml:space="preserve"> [Електронний ресурс] / </w:t>
      </w:r>
      <w:r>
        <w:rPr>
          <w:rFonts w:ascii="Times New Roman" w:eastAsia="Times New Roman" w:hAnsi="Times New Roman" w:cs="Times New Roman"/>
          <w:sz w:val="28"/>
          <w:szCs w:val="28"/>
          <w:shd w:val="clear" w:color="auto" w:fill="FFFFFF"/>
          <w:lang w:val="en-US"/>
        </w:rPr>
        <w:t>Meredith</w:t>
      </w:r>
      <w:r>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en-US"/>
        </w:rPr>
        <w:t>G</w:t>
      </w:r>
      <w:r>
        <w:rPr>
          <w:rFonts w:ascii="Times New Roman" w:eastAsia="Times New Roman" w:hAnsi="Times New Roman" w:cs="Times New Roman"/>
          <w:sz w:val="28"/>
          <w:szCs w:val="28"/>
          <w:shd w:val="clear" w:color="auto" w:fill="FFFFFF"/>
          <w:lang w:val="uk-UA"/>
        </w:rPr>
        <w:t xml:space="preserve"> – Режим доступу до ресурсу: </w:t>
      </w:r>
      <w:hyperlink w:history="1">
        <w:r>
          <w:rPr>
            <w:rFonts w:ascii="Times New Roman" w:eastAsia="Times New Roman" w:hAnsi="Times New Roman" w:cs="Times New Roman"/>
            <w:sz w:val="28"/>
            <w:szCs w:val="28"/>
            <w:u w:val="single"/>
            <w:shd w:val="clear" w:color="auto" w:fill="FFFFFF"/>
            <w:lang w:val="en-US"/>
          </w:rPr>
          <w:t>https</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www</w:t>
        </w:r>
        <w:r>
          <w:rPr>
            <w:rFonts w:ascii="Times New Roman" w:eastAsia="Times New Roman" w:hAnsi="Times New Roman" w:cs="Times New Roman"/>
            <w:sz w:val="28"/>
            <w:szCs w:val="28"/>
            <w:u w:val="single"/>
            <w:shd w:val="clear" w:color="auto" w:fill="FFFFFF"/>
            <w:lang w:val="uk-UA"/>
          </w:rPr>
          <w:t xml:space="preserve">. </w:t>
        </w:r>
        <w:proofErr w:type="spellStart"/>
        <w:r>
          <w:rPr>
            <w:rFonts w:ascii="Times New Roman" w:eastAsia="Times New Roman" w:hAnsi="Times New Roman" w:cs="Times New Roman"/>
            <w:sz w:val="28"/>
            <w:szCs w:val="28"/>
            <w:u w:val="single"/>
            <w:shd w:val="clear" w:color="auto" w:fill="FFFFFF"/>
            <w:lang w:val="en-US"/>
          </w:rPr>
          <w:t>abebooks</w:t>
        </w:r>
        <w:proofErr w:type="spellEnd"/>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co</w:t>
        </w:r>
        <w:r>
          <w:rPr>
            <w:rFonts w:ascii="Times New Roman" w:eastAsia="Times New Roman" w:hAnsi="Times New Roman" w:cs="Times New Roman"/>
            <w:sz w:val="28"/>
            <w:szCs w:val="28"/>
            <w:u w:val="single"/>
            <w:shd w:val="clear" w:color="auto" w:fill="FFFFFF"/>
            <w:lang w:val="uk-UA"/>
          </w:rPr>
          <w:t xml:space="preserve">. </w:t>
        </w:r>
        <w:proofErr w:type="spellStart"/>
        <w:r>
          <w:rPr>
            <w:rFonts w:ascii="Times New Roman" w:eastAsia="Times New Roman" w:hAnsi="Times New Roman" w:cs="Times New Roman"/>
            <w:sz w:val="28"/>
            <w:szCs w:val="28"/>
            <w:u w:val="single"/>
            <w:shd w:val="clear" w:color="auto" w:fill="FFFFFF"/>
            <w:lang w:val="en-US"/>
          </w:rPr>
          <w:t>uk</w:t>
        </w:r>
        <w:proofErr w:type="spellEnd"/>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book</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search</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title</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the</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egoist</w:t>
        </w:r>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author</w:t>
        </w:r>
        <w:r>
          <w:rPr>
            <w:rFonts w:ascii="Times New Roman" w:eastAsia="Times New Roman" w:hAnsi="Times New Roman" w:cs="Times New Roman"/>
            <w:sz w:val="28"/>
            <w:szCs w:val="28"/>
            <w:u w:val="single"/>
            <w:shd w:val="clear" w:color="auto" w:fill="FFFFFF"/>
            <w:lang w:val="uk-UA"/>
          </w:rPr>
          <w:t>/</w:t>
        </w:r>
        <w:proofErr w:type="spellStart"/>
        <w:r>
          <w:rPr>
            <w:rFonts w:ascii="Times New Roman" w:eastAsia="Times New Roman" w:hAnsi="Times New Roman" w:cs="Times New Roman"/>
            <w:sz w:val="28"/>
            <w:szCs w:val="28"/>
            <w:u w:val="single"/>
            <w:shd w:val="clear" w:color="auto" w:fill="FFFFFF"/>
            <w:lang w:val="en-US"/>
          </w:rPr>
          <w:t>meredith</w:t>
        </w:r>
        <w:proofErr w:type="spellEnd"/>
        <w:r>
          <w:rPr>
            <w:rFonts w:ascii="Times New Roman" w:eastAsia="Times New Roman" w:hAnsi="Times New Roman" w:cs="Times New Roman"/>
            <w:sz w:val="28"/>
            <w:szCs w:val="28"/>
            <w:u w:val="single"/>
            <w:shd w:val="clear" w:color="auto" w:fill="FFFFFF"/>
            <w:lang w:val="uk-UA"/>
          </w:rPr>
          <w:t>-</w:t>
        </w:r>
        <w:r>
          <w:rPr>
            <w:rFonts w:ascii="Times New Roman" w:eastAsia="Times New Roman" w:hAnsi="Times New Roman" w:cs="Times New Roman"/>
            <w:sz w:val="28"/>
            <w:szCs w:val="28"/>
            <w:u w:val="single"/>
            <w:shd w:val="clear" w:color="auto" w:fill="FFFFFF"/>
            <w:lang w:val="en-US"/>
          </w:rPr>
          <w:t>g</w:t>
        </w:r>
        <w:r>
          <w:rPr>
            <w:rFonts w:ascii="Times New Roman" w:eastAsia="Times New Roman" w:hAnsi="Times New Roman" w:cs="Times New Roman"/>
            <w:sz w:val="28"/>
            <w:szCs w:val="28"/>
            <w:u w:val="single"/>
            <w:shd w:val="clear" w:color="auto" w:fill="FFFFFF"/>
            <w:lang w:val="uk-UA"/>
          </w:rPr>
          <w:t>/</w:t>
        </w:r>
      </w:hyperlink>
    </w:p>
    <w:p w:rsidR="00A3631E" w:rsidRDefault="00A3631E" w:rsidP="00A3631E">
      <w:pPr>
        <w:tabs>
          <w:tab w:val="left" w:pos="8787"/>
        </w:tabs>
        <w:spacing w:after="120" w:line="360" w:lineRule="auto"/>
        <w:ind w:right="117" w:firstLine="709"/>
        <w:jc w:val="both"/>
        <w:rPr>
          <w:rFonts w:ascii="Times New Roman" w:hAnsi="Times New Roman" w:cs="Times New Roman"/>
          <w:sz w:val="28"/>
          <w:szCs w:val="28"/>
          <w:lang w:val="uk-UA"/>
        </w:rPr>
      </w:pPr>
    </w:p>
    <w:p w:rsidR="00F72A98" w:rsidRPr="00A3631E" w:rsidRDefault="002F1543">
      <w:pPr>
        <w:rPr>
          <w:lang w:val="uk-UA"/>
        </w:rPr>
      </w:pPr>
    </w:p>
    <w:sectPr w:rsidR="00F72A98" w:rsidRPr="00A3631E" w:rsidSect="00A3631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D6D54"/>
    <w:multiLevelType w:val="hybridMultilevel"/>
    <w:tmpl w:val="9168A47A"/>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612F12EB"/>
    <w:multiLevelType w:val="hybridMultilevel"/>
    <w:tmpl w:val="04C69764"/>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Times New Roman"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Times New Roman"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Times New Roman" w:hint="default"/>
      </w:rPr>
    </w:lvl>
    <w:lvl w:ilvl="8" w:tplc="04220005">
      <w:start w:val="1"/>
      <w:numFmt w:val="bullet"/>
      <w:lvlText w:val=""/>
      <w:lvlJc w:val="left"/>
      <w:pPr>
        <w:ind w:left="718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01"/>
    <w:rsid w:val="00277201"/>
    <w:rsid w:val="002F1543"/>
    <w:rsid w:val="0097687C"/>
    <w:rsid w:val="00A3631E"/>
    <w:rsid w:val="00CA5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40C38-9274-46EB-B719-098AF7E1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3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63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50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liffsnotes.com/literature/d/don-juan/poem-summary" TargetMode="External"/><Relationship Id="rId5" Type="http://schemas.openxmlformats.org/officeDocument/2006/relationships/hyperlink" Target="http://manybook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1894</Words>
  <Characters>10801</Characters>
  <Application>Microsoft Office Word</Application>
  <DocSecurity>0</DocSecurity>
  <Lines>90</Lines>
  <Paragraphs>25</Paragraphs>
  <ScaleCrop>false</ScaleCrop>
  <Company/>
  <LinksUpToDate>false</LinksUpToDate>
  <CharactersWithSpaces>12670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2019-05-08T17:36:00Z</dcterms:created>
  <dcterms:modified xsi:type="dcterms:W3CDTF">2019-05-08T17:38:00Z</dcterms:modified>
</cp:coreProperties>
</file>