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916" w:type="dxa"/>
        <w:tblInd w:w="-856" w:type="dxa"/>
        <w:tblLook w:val="04A0" w:firstRow="1" w:lastRow="0" w:firstColumn="1" w:lastColumn="0" w:noHBand="0" w:noVBand="1"/>
      </w:tblPr>
      <w:tblGrid>
        <w:gridCol w:w="5387"/>
        <w:gridCol w:w="5529"/>
      </w:tblGrid>
      <w:tr w:rsidR="00441FA5" w14:paraId="2BE5755B" w14:textId="77777777" w:rsidTr="00441FA5">
        <w:tc>
          <w:tcPr>
            <w:tcW w:w="5387" w:type="dxa"/>
          </w:tcPr>
          <w:p w14:paraId="2524A1F7" w14:textId="77777777" w:rsidR="00441FA5" w:rsidRPr="00441FA5" w:rsidRDefault="00441FA5" w:rsidP="00441FA5">
            <w:pPr>
              <w:pStyle w:val="a4"/>
              <w:shd w:val="clear" w:color="auto" w:fill="FFFFFF"/>
              <w:spacing w:before="0" w:beforeAutospacing="0" w:after="0" w:afterAutospacing="0"/>
              <w:ind w:left="318"/>
              <w:jc w:val="center"/>
              <w:rPr>
                <w:color w:val="281E1E"/>
                <w:lang w:val="en-US"/>
              </w:rPr>
            </w:pPr>
            <w:r w:rsidRPr="00441FA5">
              <w:rPr>
                <w:b/>
                <w:bCs/>
                <w:color w:val="281E1E"/>
                <w:kern w:val="36"/>
                <w:lang w:val="en-US"/>
              </w:rPr>
              <w:t>In the snow</w:t>
            </w:r>
          </w:p>
          <w:p w14:paraId="09664751"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w:t>
            </w:r>
          </w:p>
          <w:p w14:paraId="33CAA5F3"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 xml:space="preserve">The train juddered to a stop, rousing the Professor. “What is the meaning of this?” he thundered.  He blinked for a while, until the world came into </w:t>
            </w:r>
            <w:proofErr w:type="gramStart"/>
            <w:r w:rsidRPr="00441FA5">
              <w:rPr>
                <w:color w:val="281E1E"/>
                <w:lang w:val="en-US"/>
              </w:rPr>
              <w:t>focus</w:t>
            </w:r>
            <w:proofErr w:type="gramEnd"/>
            <w:r w:rsidRPr="00441FA5">
              <w:rPr>
                <w:color w:val="281E1E"/>
                <w:lang w:val="en-US"/>
              </w:rPr>
              <w:t xml:space="preserve"> and he deduced the root of the problem. “</w:t>
            </w:r>
            <w:proofErr w:type="spellStart"/>
            <w:r w:rsidRPr="00441FA5">
              <w:rPr>
                <w:color w:val="281E1E"/>
                <w:lang w:val="en-US"/>
              </w:rPr>
              <w:t>Ptchah</w:t>
            </w:r>
            <w:proofErr w:type="spellEnd"/>
            <w:r w:rsidRPr="00441FA5">
              <w:rPr>
                <w:color w:val="281E1E"/>
                <w:lang w:val="en-US"/>
              </w:rPr>
              <w:t>. One little snow flurry and the country grinds to a halt.”</w:t>
            </w:r>
          </w:p>
          <w:p w14:paraId="004D259C"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Smee pulled an expression that indicated agreement with the Professor’s comment.</w:t>
            </w:r>
          </w:p>
          <w:p w14:paraId="2AA88C58"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“Remind me, Smee,” said the Professor, “where are we going?”</w:t>
            </w:r>
          </w:p>
          <w:p w14:paraId="1F1CC811"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 xml:space="preserve">Smee checked his notes. “Upper Bottom, Professor, where you are due to give a talk at the village hall to the </w:t>
            </w:r>
            <w:proofErr w:type="gramStart"/>
            <w:r w:rsidRPr="00441FA5">
              <w:rPr>
                <w:color w:val="281E1E"/>
                <w:lang w:val="en-US"/>
              </w:rPr>
              <w:t>All Bottoms</w:t>
            </w:r>
            <w:proofErr w:type="gramEnd"/>
            <w:r w:rsidRPr="00441FA5">
              <w:rPr>
                <w:color w:val="281E1E"/>
                <w:lang w:val="en-US"/>
              </w:rPr>
              <w:t xml:space="preserve"> Women’s Institute on the subject of ‘Science and the non-existence of God’. It’s not until tomorrow afternoon, so I’m sure we’ll get there on time.” As Smee spoke, he wondered where this confidence had come from. Far from being one little flurry, the snow was now so thick that the landscape had all but vanished.</w:t>
            </w:r>
          </w:p>
          <w:p w14:paraId="2E33E99A"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The public address system clicked into life, and a voice filled the carriage: “</w:t>
            </w:r>
            <w:proofErr w:type="spellStart"/>
            <w:r w:rsidRPr="00441FA5">
              <w:rPr>
                <w:color w:val="281E1E"/>
                <w:lang w:val="en-US"/>
              </w:rPr>
              <w:t>Dmmf</w:t>
            </w:r>
            <w:proofErr w:type="spellEnd"/>
            <w:r w:rsidRPr="00441FA5">
              <w:rPr>
                <w:color w:val="281E1E"/>
                <w:lang w:val="en-US"/>
              </w:rPr>
              <w:t xml:space="preserve"> a </w:t>
            </w:r>
            <w:proofErr w:type="spellStart"/>
            <w:r w:rsidRPr="00441FA5">
              <w:rPr>
                <w:color w:val="281E1E"/>
                <w:lang w:val="en-US"/>
              </w:rPr>
              <w:t>vmmph</w:t>
            </w:r>
            <w:proofErr w:type="spellEnd"/>
            <w:r w:rsidRPr="00441FA5">
              <w:rPr>
                <w:color w:val="281E1E"/>
                <w:lang w:val="en-US"/>
              </w:rPr>
              <w:t xml:space="preserve"> </w:t>
            </w:r>
            <w:proofErr w:type="spellStart"/>
            <w:r w:rsidRPr="00441FA5">
              <w:rPr>
                <w:color w:val="281E1E"/>
                <w:lang w:val="en-US"/>
              </w:rPr>
              <w:t>whmpf</w:t>
            </w:r>
            <w:proofErr w:type="spellEnd"/>
            <w:r w:rsidRPr="00441FA5">
              <w:rPr>
                <w:color w:val="281E1E"/>
                <w:lang w:val="en-US"/>
              </w:rPr>
              <w:t xml:space="preserve"> </w:t>
            </w:r>
            <w:proofErr w:type="spellStart"/>
            <w:r w:rsidRPr="00441FA5">
              <w:rPr>
                <w:color w:val="281E1E"/>
                <w:lang w:val="en-US"/>
              </w:rPr>
              <w:t>crumph</w:t>
            </w:r>
            <w:proofErr w:type="spellEnd"/>
            <w:r w:rsidRPr="00441FA5">
              <w:rPr>
                <w:color w:val="281E1E"/>
                <w:lang w:val="en-US"/>
              </w:rPr>
              <w:t xml:space="preserve"> a </w:t>
            </w:r>
            <w:proofErr w:type="spellStart"/>
            <w:r w:rsidRPr="00441FA5">
              <w:rPr>
                <w:color w:val="281E1E"/>
                <w:lang w:val="en-US"/>
              </w:rPr>
              <w:t>sthmph</w:t>
            </w:r>
            <w:proofErr w:type="spellEnd"/>
            <w:r w:rsidRPr="00441FA5">
              <w:rPr>
                <w:color w:val="281E1E"/>
                <w:lang w:val="en-US"/>
              </w:rPr>
              <w:t xml:space="preserve"> </w:t>
            </w:r>
            <w:proofErr w:type="spellStart"/>
            <w:r w:rsidRPr="00441FA5">
              <w:rPr>
                <w:color w:val="281E1E"/>
                <w:lang w:val="en-US"/>
              </w:rPr>
              <w:t>wpff</w:t>
            </w:r>
            <w:proofErr w:type="spellEnd"/>
            <w:r w:rsidRPr="00441FA5">
              <w:rPr>
                <w:color w:val="281E1E"/>
                <w:lang w:val="en-US"/>
              </w:rPr>
              <w:t xml:space="preserve"> </w:t>
            </w:r>
            <w:proofErr w:type="spellStart"/>
            <w:r w:rsidRPr="00441FA5">
              <w:rPr>
                <w:color w:val="281E1E"/>
                <w:lang w:val="en-US"/>
              </w:rPr>
              <w:t>tmphf</w:t>
            </w:r>
            <w:proofErr w:type="spellEnd"/>
            <w:r w:rsidRPr="00441FA5">
              <w:rPr>
                <w:color w:val="281E1E"/>
                <w:lang w:val="en-US"/>
              </w:rPr>
              <w:t xml:space="preserve"> </w:t>
            </w:r>
            <w:proofErr w:type="spellStart"/>
            <w:r w:rsidRPr="00441FA5">
              <w:rPr>
                <w:color w:val="281E1E"/>
                <w:lang w:val="en-US"/>
              </w:rPr>
              <w:t>mmpff</w:t>
            </w:r>
            <w:proofErr w:type="spellEnd"/>
            <w:r w:rsidRPr="00441FA5">
              <w:rPr>
                <w:color w:val="281E1E"/>
                <w:lang w:val="en-US"/>
              </w:rPr>
              <w:t xml:space="preserve"> </w:t>
            </w:r>
            <w:proofErr w:type="spellStart"/>
            <w:r w:rsidRPr="00441FA5">
              <w:rPr>
                <w:color w:val="281E1E"/>
                <w:lang w:val="en-US"/>
              </w:rPr>
              <w:t>hmpff</w:t>
            </w:r>
            <w:proofErr w:type="spellEnd"/>
            <w:r w:rsidRPr="00441FA5">
              <w:rPr>
                <w:color w:val="281E1E"/>
                <w:lang w:val="en-US"/>
              </w:rPr>
              <w:t>.”</w:t>
            </w:r>
          </w:p>
          <w:p w14:paraId="18957FFB"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“Are we in Wales, Smee?”</w:t>
            </w:r>
          </w:p>
          <w:p w14:paraId="3A5B7B27"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“No, Professor, we are in the very heart of the English countryside.”</w:t>
            </w:r>
          </w:p>
          <w:p w14:paraId="62905F22"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“Then why is the conductor speaking in Welsh? Proud language as it is, it hardly seems appropriate.”</w:t>
            </w:r>
          </w:p>
          <w:p w14:paraId="579E7EA1"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“It wasn’t Welsh, Professor, it was just a rather fuzzy-sounding announcement.”</w:t>
            </w:r>
          </w:p>
          <w:p w14:paraId="766CDA2D"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“Are you telling me that was supposed to be Her Majesty’s English?” he raged. “It was an inaudible disgrace. I shall be writing one of my letters about this. Could you understand a word of it?”</w:t>
            </w:r>
          </w:p>
          <w:p w14:paraId="48FADB92"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 xml:space="preserve">Smee had an uncommon talent for deciphering railway announcements. “Due to adverse weather conditions,” he said, “this service will terminate at Market </w:t>
            </w:r>
            <w:proofErr w:type="spellStart"/>
            <w:r w:rsidRPr="00441FA5">
              <w:rPr>
                <w:color w:val="281E1E"/>
                <w:lang w:val="en-US"/>
              </w:rPr>
              <w:t>Horten</w:t>
            </w:r>
            <w:proofErr w:type="spellEnd"/>
            <w:r w:rsidRPr="00441FA5">
              <w:rPr>
                <w:color w:val="281E1E"/>
                <w:lang w:val="en-US"/>
              </w:rPr>
              <w:t>.”</w:t>
            </w:r>
          </w:p>
          <w:p w14:paraId="5AC6472E"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 xml:space="preserve">“Market </w:t>
            </w:r>
            <w:proofErr w:type="spellStart"/>
            <w:r w:rsidRPr="00441FA5">
              <w:rPr>
                <w:color w:val="281E1E"/>
                <w:lang w:val="en-US"/>
              </w:rPr>
              <w:t>Horten</w:t>
            </w:r>
            <w:proofErr w:type="spellEnd"/>
            <w:r w:rsidRPr="00441FA5">
              <w:rPr>
                <w:color w:val="281E1E"/>
                <w:lang w:val="en-US"/>
              </w:rPr>
              <w:t xml:space="preserve">? </w:t>
            </w:r>
            <w:proofErr w:type="spellStart"/>
            <w:r w:rsidRPr="00441FA5">
              <w:rPr>
                <w:color w:val="281E1E"/>
                <w:lang w:val="en-US"/>
              </w:rPr>
              <w:t>Phmph</w:t>
            </w:r>
            <w:proofErr w:type="spellEnd"/>
            <w:r w:rsidRPr="00441FA5">
              <w:rPr>
                <w:color w:val="281E1E"/>
                <w:lang w:val="en-US"/>
              </w:rPr>
              <w:t>. I’ve never heard of it.”</w:t>
            </w:r>
          </w:p>
          <w:p w14:paraId="03A59312"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 xml:space="preserve">Smee hadn’t either. He opened his </w:t>
            </w:r>
            <w:proofErr w:type="gramStart"/>
            <w:r w:rsidRPr="00441FA5">
              <w:rPr>
                <w:color w:val="281E1E"/>
                <w:lang w:val="en-US"/>
              </w:rPr>
              <w:t>computer, and</w:t>
            </w:r>
            <w:proofErr w:type="gramEnd"/>
            <w:r w:rsidRPr="00441FA5">
              <w:rPr>
                <w:color w:val="281E1E"/>
                <w:lang w:val="en-US"/>
              </w:rPr>
              <w:t xml:space="preserve"> was relieved to find a faint signal. “It’s a town a few miles down the line from where we are now. Population 6,000.”</w:t>
            </w:r>
          </w:p>
          <w:p w14:paraId="0207C779"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“Is it close to where I am due to give my talk?”</w:t>
            </w:r>
          </w:p>
          <w:p w14:paraId="7F7C2DB1"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 xml:space="preserve">Smee again referred to his computer, looking at a map of the cluster of villages that made up The Bottoms. “Market </w:t>
            </w:r>
            <w:proofErr w:type="spellStart"/>
            <w:r w:rsidRPr="00441FA5">
              <w:rPr>
                <w:color w:val="281E1E"/>
                <w:lang w:val="en-US"/>
              </w:rPr>
              <w:t>Horten</w:t>
            </w:r>
            <w:proofErr w:type="spellEnd"/>
            <w:r w:rsidRPr="00441FA5">
              <w:rPr>
                <w:color w:val="281E1E"/>
                <w:lang w:val="en-US"/>
              </w:rPr>
              <w:t xml:space="preserve"> </w:t>
            </w:r>
            <w:proofErr w:type="gramStart"/>
            <w:r w:rsidRPr="00441FA5">
              <w:rPr>
                <w:color w:val="281E1E"/>
                <w:lang w:val="en-US"/>
              </w:rPr>
              <w:t>is described as being</w:t>
            </w:r>
            <w:proofErr w:type="gramEnd"/>
            <w:r w:rsidRPr="00441FA5">
              <w:rPr>
                <w:color w:val="281E1E"/>
                <w:lang w:val="en-US"/>
              </w:rPr>
              <w:t xml:space="preserve"> ‘The Gateway to The Bottoms’, but I’m afraid it’s still some way away. Lower Bottom is the nearest of The Bottoms, and that’s around three miles from town. Then you have East Bottom and West Bottom, with Middle Bottom in between, then comes Inner Bottom, followed by Great Bottom, and our destination is a full 11 miles from Market Horton. It’s looking rather </w:t>
            </w:r>
            <w:r w:rsidRPr="00441FA5">
              <w:rPr>
                <w:color w:val="281E1E"/>
                <w:lang w:val="en-US"/>
              </w:rPr>
              <w:lastRenderedPageBreak/>
              <w:t>unlikely that we shall be able to reach Upper Bottom tonight.”</w:t>
            </w:r>
          </w:p>
          <w:p w14:paraId="59F1DD1B"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“But we must reach Upper Bottom, by hook or by crook. That is a shepherd’s crook, you understand, not a bishop’s crook. I have women to speak to tomorrow afternoon, many of whom will be deluded churchgoers who urgently need to hear the truth about religion from somebody who has done all the experiments.”</w:t>
            </w:r>
          </w:p>
          <w:p w14:paraId="2EBC44AE"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“If the snow eases, the rail service might resume by the morning,” said Smee, at once hopeful and hopeless.</w:t>
            </w:r>
          </w:p>
          <w:p w14:paraId="07A381F5"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As they sat immobile, the snow showed no sign of easing. “</w:t>
            </w:r>
            <w:proofErr w:type="spellStart"/>
            <w:r w:rsidRPr="00441FA5">
              <w:rPr>
                <w:color w:val="281E1E"/>
                <w:lang w:val="en-US"/>
              </w:rPr>
              <w:t>Pfff</w:t>
            </w:r>
            <w:proofErr w:type="spellEnd"/>
            <w:r w:rsidRPr="00441FA5">
              <w:rPr>
                <w:color w:val="281E1E"/>
                <w:lang w:val="en-US"/>
              </w:rPr>
              <w:t xml:space="preserve"> ...” said the Professor, looking at his watch. “There goes Deal or No Deal.”</w:t>
            </w:r>
          </w:p>
          <w:p w14:paraId="26BD5711"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 xml:space="preserve">At </w:t>
            </w:r>
            <w:proofErr w:type="gramStart"/>
            <w:r w:rsidRPr="00441FA5">
              <w:rPr>
                <w:color w:val="281E1E"/>
                <w:lang w:val="en-US"/>
              </w:rPr>
              <w:t>last</w:t>
            </w:r>
            <w:proofErr w:type="gramEnd"/>
            <w:r w:rsidRPr="00441FA5">
              <w:rPr>
                <w:color w:val="281E1E"/>
                <w:lang w:val="en-US"/>
              </w:rPr>
              <w:t xml:space="preserve"> the train lurched back to life and started to move slowly towards what would now be its final stop. Smee went back online to find out what he could about their temporary home. He made a telephone call, and before the train had reached the station he had arranged for them to be met there by a taxi driver called Dave, who would help them find accommodation.</w:t>
            </w:r>
          </w:p>
          <w:p w14:paraId="48C1F075" w14:textId="77777777" w:rsidR="00441FA5" w:rsidRPr="00441FA5" w:rsidRDefault="00441FA5" w:rsidP="00441FA5">
            <w:pPr>
              <w:pStyle w:val="a4"/>
              <w:shd w:val="clear" w:color="auto" w:fill="FFFFFF"/>
              <w:spacing w:before="0" w:beforeAutospacing="0" w:after="0" w:afterAutospacing="0"/>
              <w:ind w:left="35" w:firstLine="142"/>
              <w:jc w:val="both"/>
              <w:rPr>
                <w:color w:val="281E1E"/>
                <w:lang w:val="en-US"/>
              </w:rPr>
            </w:pPr>
            <w:r w:rsidRPr="00441FA5">
              <w:rPr>
                <w:color w:val="281E1E"/>
                <w:lang w:val="en-US"/>
              </w:rPr>
              <w:t>The Professor took this news with interest. “Imagine me, Professor Richard Dawkins, consorting with a taxi driver named Dave. Remember this, Smee, and if anybody puts it to you that I keep only elite company, and that I am out of touch with the common man, you be sure to tell them about the time we spent with Dave the taxi driver from... where are we again?”</w:t>
            </w:r>
          </w:p>
          <w:p w14:paraId="7DF92126" w14:textId="77777777" w:rsidR="00441FA5" w:rsidRPr="00441FA5" w:rsidRDefault="00441FA5" w:rsidP="00441FA5">
            <w:pPr>
              <w:ind w:left="318"/>
              <w:jc w:val="both"/>
              <w:rPr>
                <w:rFonts w:ascii="Times New Roman" w:hAnsi="Times New Roman" w:cs="Times New Roman"/>
                <w:sz w:val="24"/>
                <w:szCs w:val="24"/>
                <w:lang w:val="en-US"/>
              </w:rPr>
            </w:pPr>
          </w:p>
        </w:tc>
        <w:tc>
          <w:tcPr>
            <w:tcW w:w="5529" w:type="dxa"/>
          </w:tcPr>
          <w:p w14:paraId="745C66A1" w14:textId="77777777" w:rsidR="00441FA5" w:rsidRPr="00441FA5" w:rsidRDefault="00441FA5" w:rsidP="00441FA5">
            <w:pPr>
              <w:ind w:left="318"/>
              <w:jc w:val="center"/>
              <w:rPr>
                <w:rFonts w:ascii="Times New Roman" w:hAnsi="Times New Roman" w:cs="Times New Roman"/>
                <w:b/>
                <w:bCs/>
                <w:sz w:val="24"/>
                <w:szCs w:val="24"/>
              </w:rPr>
            </w:pPr>
            <w:r w:rsidRPr="00441FA5">
              <w:rPr>
                <w:rFonts w:ascii="Times New Roman" w:hAnsi="Times New Roman" w:cs="Times New Roman"/>
                <w:b/>
                <w:bCs/>
                <w:sz w:val="24"/>
                <w:szCs w:val="24"/>
              </w:rPr>
              <w:lastRenderedPageBreak/>
              <w:t>Хуртовина</w:t>
            </w:r>
          </w:p>
          <w:p w14:paraId="17DA12AC" w14:textId="08216298" w:rsidR="00441FA5" w:rsidRPr="00441FA5" w:rsidRDefault="00441FA5" w:rsidP="00441FA5">
            <w:pPr>
              <w:ind w:left="176" w:firstLine="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240AFE6B"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Потяг рвучко зупинився, розбуркуючи Професора.</w:t>
            </w:r>
          </w:p>
          <w:p w14:paraId="54CF0F9C"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Як це розуміти? — прогримів він спросоння. Деякий час Професор кліпав очима, поки світ знову не набув чітких обрисів. Потім він дістався до першопричини їх проблеми. — </w:t>
            </w:r>
            <w:proofErr w:type="spellStart"/>
            <w:r w:rsidRPr="00441FA5">
              <w:rPr>
                <w:rFonts w:ascii="Times New Roman" w:hAnsi="Times New Roman" w:cs="Times New Roman"/>
                <w:sz w:val="24"/>
                <w:szCs w:val="24"/>
              </w:rPr>
              <w:t>Пф</w:t>
            </w:r>
            <w:proofErr w:type="spellEnd"/>
            <w:r w:rsidRPr="00441FA5">
              <w:rPr>
                <w:rFonts w:ascii="Times New Roman" w:hAnsi="Times New Roman" w:cs="Times New Roman"/>
                <w:sz w:val="24"/>
                <w:szCs w:val="24"/>
              </w:rPr>
              <w:t xml:space="preserve">-ф-ф. Одна невеличка </w:t>
            </w:r>
            <w:proofErr w:type="spellStart"/>
            <w:r w:rsidRPr="00441FA5">
              <w:rPr>
                <w:rFonts w:ascii="Times New Roman" w:hAnsi="Times New Roman" w:cs="Times New Roman"/>
                <w:sz w:val="24"/>
                <w:szCs w:val="24"/>
              </w:rPr>
              <w:t>хуртовинка</w:t>
            </w:r>
            <w:proofErr w:type="spellEnd"/>
            <w:r w:rsidRPr="00441FA5">
              <w:rPr>
                <w:rFonts w:ascii="Times New Roman" w:hAnsi="Times New Roman" w:cs="Times New Roman"/>
                <w:sz w:val="24"/>
                <w:szCs w:val="24"/>
              </w:rPr>
              <w:t xml:space="preserve"> і вся країна зупиняється.</w:t>
            </w:r>
          </w:p>
          <w:p w14:paraId="2696AB1D" w14:textId="77777777" w:rsidR="00441FA5" w:rsidRPr="00441FA5" w:rsidRDefault="00441FA5" w:rsidP="00441FA5">
            <w:pPr>
              <w:ind w:left="176" w:firstLine="142"/>
              <w:jc w:val="both"/>
              <w:rPr>
                <w:rFonts w:ascii="Times New Roman" w:hAnsi="Times New Roman" w:cs="Times New Roman"/>
                <w:sz w:val="24"/>
                <w:szCs w:val="24"/>
              </w:rPr>
            </w:pP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xml:space="preserve"> скрутив вираз обличчя, який би мав виражати згоду з тим, що сказав Професор.</w:t>
            </w:r>
          </w:p>
          <w:p w14:paraId="7D2F5066"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Нагадайте мені, </w:t>
            </w: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 сказав Професор, — куди ми прямуємо?</w:t>
            </w:r>
          </w:p>
          <w:p w14:paraId="1B2C433B" w14:textId="77777777" w:rsidR="00441FA5" w:rsidRPr="00441FA5" w:rsidRDefault="00441FA5" w:rsidP="00441FA5">
            <w:pPr>
              <w:ind w:left="176" w:firstLine="142"/>
              <w:jc w:val="both"/>
              <w:rPr>
                <w:rFonts w:ascii="Times New Roman" w:hAnsi="Times New Roman" w:cs="Times New Roman"/>
                <w:sz w:val="24"/>
                <w:szCs w:val="24"/>
              </w:rPr>
            </w:pP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xml:space="preserve"> перевірив нотатника.</w:t>
            </w:r>
          </w:p>
          <w:p w14:paraId="0C1BF0C0" w14:textId="67EBC80E"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До Верхніх </w:t>
            </w:r>
            <w:proofErr w:type="spellStart"/>
            <w:r w:rsidRPr="00441FA5">
              <w:rPr>
                <w:rFonts w:ascii="Times New Roman" w:hAnsi="Times New Roman" w:cs="Times New Roman"/>
                <w:sz w:val="24"/>
                <w:szCs w:val="24"/>
              </w:rPr>
              <w:t>Гузниць</w:t>
            </w:r>
            <w:proofErr w:type="spellEnd"/>
            <w:r w:rsidRPr="00441FA5">
              <w:rPr>
                <w:rFonts w:ascii="Times New Roman" w:hAnsi="Times New Roman" w:cs="Times New Roman"/>
                <w:sz w:val="24"/>
                <w:szCs w:val="24"/>
              </w:rPr>
              <w:t xml:space="preserve">, професоре. Там ви прочитаєте лекцію з теми "Наука і </w:t>
            </w:r>
            <w:proofErr w:type="spellStart"/>
            <w:r w:rsidRPr="00441FA5">
              <w:rPr>
                <w:rFonts w:ascii="Times New Roman" w:hAnsi="Times New Roman" w:cs="Times New Roman"/>
                <w:sz w:val="24"/>
                <w:szCs w:val="24"/>
              </w:rPr>
              <w:t>неіснування</w:t>
            </w:r>
            <w:proofErr w:type="spellEnd"/>
            <w:r w:rsidRPr="00441FA5">
              <w:rPr>
                <w:rFonts w:ascii="Times New Roman" w:hAnsi="Times New Roman" w:cs="Times New Roman"/>
                <w:sz w:val="24"/>
                <w:szCs w:val="24"/>
              </w:rPr>
              <w:t xml:space="preserve"> Бога" в сільській раді перед </w:t>
            </w:r>
            <w:proofErr w:type="spellStart"/>
            <w:r w:rsidRPr="00441FA5">
              <w:rPr>
                <w:rFonts w:ascii="Times New Roman" w:hAnsi="Times New Roman" w:cs="Times New Roman"/>
                <w:sz w:val="24"/>
                <w:szCs w:val="24"/>
              </w:rPr>
              <w:t>Всегузницьким</w:t>
            </w:r>
            <w:proofErr w:type="spellEnd"/>
            <w:r w:rsidRPr="00441FA5">
              <w:rPr>
                <w:rFonts w:ascii="Times New Roman" w:hAnsi="Times New Roman" w:cs="Times New Roman"/>
                <w:sz w:val="24"/>
                <w:szCs w:val="24"/>
              </w:rPr>
              <w:t xml:space="preserve"> Жіночим Інститутом. Але це заплановано аж на </w:t>
            </w:r>
            <w:proofErr w:type="spellStart"/>
            <w:r w:rsidRPr="00441FA5">
              <w:rPr>
                <w:rFonts w:ascii="Times New Roman" w:hAnsi="Times New Roman" w:cs="Times New Roman"/>
                <w:sz w:val="24"/>
                <w:szCs w:val="24"/>
              </w:rPr>
              <w:t>завтрішнє</w:t>
            </w:r>
            <w:proofErr w:type="spellEnd"/>
            <w:r w:rsidRPr="00441FA5">
              <w:rPr>
                <w:rFonts w:ascii="Times New Roman" w:hAnsi="Times New Roman" w:cs="Times New Roman"/>
                <w:sz w:val="24"/>
                <w:szCs w:val="24"/>
              </w:rPr>
              <w:t xml:space="preserve"> пообіддя, так що маємо в</w:t>
            </w:r>
            <w:r>
              <w:rPr>
                <w:rFonts w:ascii="Times New Roman" w:hAnsi="Times New Roman" w:cs="Times New Roman"/>
                <w:sz w:val="24"/>
                <w:szCs w:val="24"/>
              </w:rPr>
              <w:t>с</w:t>
            </w:r>
            <w:r w:rsidRPr="00441FA5">
              <w:rPr>
                <w:rFonts w:ascii="Times New Roman" w:hAnsi="Times New Roman" w:cs="Times New Roman"/>
                <w:sz w:val="24"/>
                <w:szCs w:val="24"/>
              </w:rPr>
              <w:t xml:space="preserve">тигнути, — говорячи, </w:t>
            </w: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xml:space="preserve"> здивувався з того, звідки в ньому взялося стільки впевненості. Погода аж ніяк не скидалася на невеличку </w:t>
            </w:r>
            <w:proofErr w:type="spellStart"/>
            <w:r w:rsidRPr="00441FA5">
              <w:rPr>
                <w:rFonts w:ascii="Times New Roman" w:hAnsi="Times New Roman" w:cs="Times New Roman"/>
                <w:sz w:val="24"/>
                <w:szCs w:val="24"/>
              </w:rPr>
              <w:t>хуртовинку</w:t>
            </w:r>
            <w:proofErr w:type="spellEnd"/>
            <w:r w:rsidRPr="00441FA5">
              <w:rPr>
                <w:rFonts w:ascii="Times New Roman" w:hAnsi="Times New Roman" w:cs="Times New Roman"/>
                <w:sz w:val="24"/>
                <w:szCs w:val="24"/>
              </w:rPr>
              <w:t>, сніг був настільки густим, що краєвид за вікном радше нагадував великий замет.</w:t>
            </w:r>
          </w:p>
          <w:p w14:paraId="26EF9FB6"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Система оголошень ожила і купе наповнилось таємничими звуками: «</w:t>
            </w:r>
            <w:proofErr w:type="spellStart"/>
            <w:r w:rsidRPr="00441FA5">
              <w:rPr>
                <w:rFonts w:ascii="Times New Roman" w:hAnsi="Times New Roman" w:cs="Times New Roman"/>
                <w:sz w:val="24"/>
                <w:szCs w:val="24"/>
              </w:rPr>
              <w:t>Dmmf</w:t>
            </w:r>
            <w:proofErr w:type="spellEnd"/>
            <w:r w:rsidRPr="00441FA5">
              <w:rPr>
                <w:rFonts w:ascii="Times New Roman" w:hAnsi="Times New Roman" w:cs="Times New Roman"/>
                <w:sz w:val="24"/>
                <w:szCs w:val="24"/>
              </w:rPr>
              <w:t xml:space="preserve"> a </w:t>
            </w:r>
            <w:proofErr w:type="spellStart"/>
            <w:r w:rsidRPr="00441FA5">
              <w:rPr>
                <w:rFonts w:ascii="Times New Roman" w:hAnsi="Times New Roman" w:cs="Times New Roman"/>
                <w:sz w:val="24"/>
                <w:szCs w:val="24"/>
              </w:rPr>
              <w:t>vmmph</w:t>
            </w:r>
            <w:proofErr w:type="spellEnd"/>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whmpf</w:t>
            </w:r>
            <w:proofErr w:type="spellEnd"/>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crumph</w:t>
            </w:r>
            <w:proofErr w:type="spellEnd"/>
            <w:r w:rsidRPr="00441FA5">
              <w:rPr>
                <w:rFonts w:ascii="Times New Roman" w:hAnsi="Times New Roman" w:cs="Times New Roman"/>
                <w:sz w:val="24"/>
                <w:szCs w:val="24"/>
              </w:rPr>
              <w:t xml:space="preserve"> a </w:t>
            </w:r>
            <w:proofErr w:type="spellStart"/>
            <w:r w:rsidRPr="00441FA5">
              <w:rPr>
                <w:rFonts w:ascii="Times New Roman" w:hAnsi="Times New Roman" w:cs="Times New Roman"/>
                <w:sz w:val="24"/>
                <w:szCs w:val="24"/>
              </w:rPr>
              <w:t>sthmph</w:t>
            </w:r>
            <w:proofErr w:type="spellEnd"/>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wpff</w:t>
            </w:r>
            <w:proofErr w:type="spellEnd"/>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tmphf</w:t>
            </w:r>
            <w:proofErr w:type="spellEnd"/>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mmpff</w:t>
            </w:r>
            <w:proofErr w:type="spellEnd"/>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hmpff</w:t>
            </w:r>
            <w:proofErr w:type="spellEnd"/>
            <w:r w:rsidRPr="00441FA5">
              <w:rPr>
                <w:rFonts w:ascii="Times New Roman" w:hAnsi="Times New Roman" w:cs="Times New Roman"/>
                <w:sz w:val="24"/>
                <w:szCs w:val="24"/>
              </w:rPr>
              <w:t>».</w:t>
            </w:r>
          </w:p>
          <w:p w14:paraId="51CED82A"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Ми в Уельсі, </w:t>
            </w: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w:t>
            </w:r>
          </w:p>
          <w:p w14:paraId="0747B54D"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Ні, професоре, в самому серці англійської сільської місцевості</w:t>
            </w:r>
          </w:p>
          <w:p w14:paraId="65030FFB"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Чому ж тоді провідник говорить валлійською? Можливо, нею варто пишатися, але ж має бути хоч якась доречність.</w:t>
            </w:r>
          </w:p>
          <w:p w14:paraId="4188F530" w14:textId="0F099175"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Це не валлійська, професоре, просто вимова була </w:t>
            </w:r>
            <w:r w:rsidRPr="00441FA5">
              <w:rPr>
                <w:rFonts w:ascii="Times New Roman" w:hAnsi="Times New Roman" w:cs="Times New Roman"/>
                <w:sz w:val="24"/>
                <w:szCs w:val="24"/>
              </w:rPr>
              <w:t>нечіткою</w:t>
            </w:r>
            <w:r w:rsidRPr="00441FA5">
              <w:rPr>
                <w:rFonts w:ascii="Times New Roman" w:hAnsi="Times New Roman" w:cs="Times New Roman"/>
                <w:sz w:val="24"/>
                <w:szCs w:val="24"/>
              </w:rPr>
              <w:t>.</w:t>
            </w:r>
          </w:p>
          <w:p w14:paraId="3E330695"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Ти хочеш сказати, що це мала б бути та сама мова, якою розмовляє Її Величність? — розлютився Професор. — Це було хіба що нерозбірливою наругою! В одному з моїх листів буде йтися саме про це! Хіба Ви зрозуміли хоч слово зі сказаного?!</w:t>
            </w:r>
          </w:p>
          <w:p w14:paraId="46905B4B"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У </w:t>
            </w: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xml:space="preserve"> був рідкісний талант розуміти залізничні оголошення.</w:t>
            </w:r>
          </w:p>
          <w:p w14:paraId="2B0B2BEE"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"Через несприятливі погодні умови", — почав він, — "потяг курсуватиме лише до станції </w:t>
            </w:r>
            <w:proofErr w:type="spellStart"/>
            <w:r w:rsidRPr="00441FA5">
              <w:rPr>
                <w:rFonts w:ascii="Times New Roman" w:hAnsi="Times New Roman" w:cs="Times New Roman"/>
                <w:sz w:val="24"/>
                <w:szCs w:val="24"/>
              </w:rPr>
              <w:t>Хортенський</w:t>
            </w:r>
            <w:proofErr w:type="spellEnd"/>
            <w:r w:rsidRPr="00441FA5">
              <w:rPr>
                <w:rFonts w:ascii="Times New Roman" w:hAnsi="Times New Roman" w:cs="Times New Roman"/>
                <w:sz w:val="24"/>
                <w:szCs w:val="24"/>
              </w:rPr>
              <w:t xml:space="preserve"> ринок".</w:t>
            </w:r>
          </w:p>
          <w:p w14:paraId="66A12193"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Хортенський</w:t>
            </w:r>
            <w:proofErr w:type="spellEnd"/>
            <w:r w:rsidRPr="00441FA5">
              <w:rPr>
                <w:rFonts w:ascii="Times New Roman" w:hAnsi="Times New Roman" w:cs="Times New Roman"/>
                <w:sz w:val="24"/>
                <w:szCs w:val="24"/>
              </w:rPr>
              <w:t xml:space="preserve"> ринок? </w:t>
            </w:r>
            <w:proofErr w:type="spellStart"/>
            <w:r w:rsidRPr="00441FA5">
              <w:rPr>
                <w:rFonts w:ascii="Times New Roman" w:hAnsi="Times New Roman" w:cs="Times New Roman"/>
                <w:sz w:val="24"/>
                <w:szCs w:val="24"/>
              </w:rPr>
              <w:t>Пф</w:t>
            </w:r>
            <w:proofErr w:type="spellEnd"/>
            <w:r w:rsidRPr="00441FA5">
              <w:rPr>
                <w:rFonts w:ascii="Times New Roman" w:hAnsi="Times New Roman" w:cs="Times New Roman"/>
                <w:sz w:val="24"/>
                <w:szCs w:val="24"/>
              </w:rPr>
              <w:t>-ф-ф, ніколи про такий не чув.</w:t>
            </w:r>
          </w:p>
          <w:p w14:paraId="4E91F59E" w14:textId="77777777" w:rsidR="00441FA5" w:rsidRPr="00441FA5" w:rsidRDefault="00441FA5" w:rsidP="00441FA5">
            <w:pPr>
              <w:ind w:left="176" w:firstLine="142"/>
              <w:jc w:val="both"/>
              <w:rPr>
                <w:rFonts w:ascii="Times New Roman" w:hAnsi="Times New Roman" w:cs="Times New Roman"/>
                <w:sz w:val="24"/>
                <w:szCs w:val="24"/>
              </w:rPr>
            </w:pP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xml:space="preserve"> також ніколи про нього не чув. Він відкрив комп'ютера і зрадів непевному індикатору зв'язку.</w:t>
            </w:r>
          </w:p>
          <w:p w14:paraId="508899D8"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Це містечко за декілька миль від нашого місцеперебування. Населення — 6000 осіб.</w:t>
            </w:r>
          </w:p>
          <w:p w14:paraId="2382DF71"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Наскільки це близько до села, де я маю читати лекцію?</w:t>
            </w:r>
          </w:p>
          <w:p w14:paraId="6EC2C212" w14:textId="16FB3333" w:rsidR="00441FA5" w:rsidRPr="00441FA5" w:rsidRDefault="00441FA5" w:rsidP="00441FA5">
            <w:pPr>
              <w:ind w:left="176" w:firstLine="142"/>
              <w:jc w:val="both"/>
              <w:rPr>
                <w:rFonts w:ascii="Times New Roman" w:hAnsi="Times New Roman" w:cs="Times New Roman"/>
                <w:sz w:val="24"/>
                <w:szCs w:val="24"/>
              </w:rPr>
            </w:pPr>
            <w:proofErr w:type="spellStart"/>
            <w:r w:rsidRPr="00441FA5">
              <w:rPr>
                <w:rFonts w:ascii="Times New Roman" w:hAnsi="Times New Roman" w:cs="Times New Roman"/>
                <w:sz w:val="24"/>
                <w:szCs w:val="24"/>
              </w:rPr>
              <w:lastRenderedPageBreak/>
              <w:t>Смі</w:t>
            </w:r>
            <w:proofErr w:type="spellEnd"/>
            <w:r w:rsidRPr="00441FA5">
              <w:rPr>
                <w:rFonts w:ascii="Times New Roman" w:hAnsi="Times New Roman" w:cs="Times New Roman"/>
                <w:sz w:val="24"/>
                <w:szCs w:val="24"/>
              </w:rPr>
              <w:t xml:space="preserve"> знову заглянув до комп'ютера, вивчаючи </w:t>
            </w:r>
            <w:r w:rsidRPr="00441FA5">
              <w:rPr>
                <w:rFonts w:ascii="Times New Roman" w:hAnsi="Times New Roman" w:cs="Times New Roman"/>
                <w:sz w:val="24"/>
                <w:szCs w:val="24"/>
              </w:rPr>
              <w:t>скупчення</w:t>
            </w:r>
            <w:r>
              <w:rPr>
                <w:rFonts w:ascii="Times New Roman" w:hAnsi="Times New Roman" w:cs="Times New Roman"/>
                <w:sz w:val="24"/>
                <w:szCs w:val="24"/>
              </w:rPr>
              <w:t xml:space="preserve"> </w:t>
            </w:r>
            <w:r w:rsidRPr="00441FA5">
              <w:rPr>
                <w:rFonts w:ascii="Times New Roman" w:hAnsi="Times New Roman" w:cs="Times New Roman"/>
                <w:sz w:val="24"/>
                <w:szCs w:val="24"/>
              </w:rPr>
              <w:t xml:space="preserve">селищ, які разом складали </w:t>
            </w:r>
            <w:proofErr w:type="spellStart"/>
            <w:r w:rsidRPr="00441FA5">
              <w:rPr>
                <w:rFonts w:ascii="Times New Roman" w:hAnsi="Times New Roman" w:cs="Times New Roman"/>
                <w:sz w:val="24"/>
                <w:szCs w:val="24"/>
              </w:rPr>
              <w:t>Гузниці</w:t>
            </w:r>
            <w:proofErr w:type="spellEnd"/>
            <w:r w:rsidRPr="00441FA5">
              <w:rPr>
                <w:rFonts w:ascii="Times New Roman" w:hAnsi="Times New Roman" w:cs="Times New Roman"/>
                <w:sz w:val="24"/>
                <w:szCs w:val="24"/>
              </w:rPr>
              <w:t xml:space="preserve">. </w:t>
            </w:r>
          </w:p>
          <w:p w14:paraId="409C2C71"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Хортонський</w:t>
            </w:r>
            <w:proofErr w:type="spellEnd"/>
            <w:r w:rsidRPr="00441FA5">
              <w:rPr>
                <w:rFonts w:ascii="Times New Roman" w:hAnsi="Times New Roman" w:cs="Times New Roman"/>
                <w:sz w:val="24"/>
                <w:szCs w:val="24"/>
              </w:rPr>
              <w:t xml:space="preserve"> ринок описують як "Ворота до </w:t>
            </w:r>
            <w:proofErr w:type="spellStart"/>
            <w:r w:rsidRPr="00441FA5">
              <w:rPr>
                <w:rFonts w:ascii="Times New Roman" w:hAnsi="Times New Roman" w:cs="Times New Roman"/>
                <w:sz w:val="24"/>
                <w:szCs w:val="24"/>
              </w:rPr>
              <w:t>Гузниць</w:t>
            </w:r>
            <w:proofErr w:type="spellEnd"/>
            <w:r w:rsidRPr="00441FA5">
              <w:rPr>
                <w:rFonts w:ascii="Times New Roman" w:hAnsi="Times New Roman" w:cs="Times New Roman"/>
                <w:sz w:val="24"/>
                <w:szCs w:val="24"/>
              </w:rPr>
              <w:t xml:space="preserve">", але, боюсь, далекувато. </w:t>
            </w:r>
            <w:proofErr w:type="spellStart"/>
            <w:r w:rsidRPr="00441FA5">
              <w:rPr>
                <w:rFonts w:ascii="Times New Roman" w:hAnsi="Times New Roman" w:cs="Times New Roman"/>
                <w:sz w:val="24"/>
                <w:szCs w:val="24"/>
              </w:rPr>
              <w:t>Нижнці</w:t>
            </w:r>
            <w:proofErr w:type="spellEnd"/>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Гузниці</w:t>
            </w:r>
            <w:proofErr w:type="spellEnd"/>
            <w:r w:rsidRPr="00441FA5">
              <w:rPr>
                <w:rFonts w:ascii="Times New Roman" w:hAnsi="Times New Roman" w:cs="Times New Roman"/>
                <w:sz w:val="24"/>
                <w:szCs w:val="24"/>
              </w:rPr>
              <w:t xml:space="preserve"> — найближче село з усіх </w:t>
            </w:r>
            <w:proofErr w:type="spellStart"/>
            <w:r w:rsidRPr="00441FA5">
              <w:rPr>
                <w:rFonts w:ascii="Times New Roman" w:hAnsi="Times New Roman" w:cs="Times New Roman"/>
                <w:sz w:val="24"/>
                <w:szCs w:val="24"/>
              </w:rPr>
              <w:t>Гузниць</w:t>
            </w:r>
            <w:proofErr w:type="spellEnd"/>
            <w:r w:rsidRPr="00441FA5">
              <w:rPr>
                <w:rFonts w:ascii="Times New Roman" w:hAnsi="Times New Roman" w:cs="Times New Roman"/>
                <w:sz w:val="24"/>
                <w:szCs w:val="24"/>
              </w:rPr>
              <w:t xml:space="preserve">, і розташоване милі за три. Потім — Східні </w:t>
            </w:r>
            <w:proofErr w:type="spellStart"/>
            <w:r w:rsidRPr="00441FA5">
              <w:rPr>
                <w:rFonts w:ascii="Times New Roman" w:hAnsi="Times New Roman" w:cs="Times New Roman"/>
                <w:sz w:val="24"/>
                <w:szCs w:val="24"/>
              </w:rPr>
              <w:t>Гузниці</w:t>
            </w:r>
            <w:proofErr w:type="spellEnd"/>
            <w:r w:rsidRPr="00441FA5">
              <w:rPr>
                <w:rFonts w:ascii="Times New Roman" w:hAnsi="Times New Roman" w:cs="Times New Roman"/>
                <w:sz w:val="24"/>
                <w:szCs w:val="24"/>
              </w:rPr>
              <w:t xml:space="preserve"> і Західні </w:t>
            </w:r>
            <w:proofErr w:type="spellStart"/>
            <w:r w:rsidRPr="00441FA5">
              <w:rPr>
                <w:rFonts w:ascii="Times New Roman" w:hAnsi="Times New Roman" w:cs="Times New Roman"/>
                <w:sz w:val="24"/>
                <w:szCs w:val="24"/>
              </w:rPr>
              <w:t>Гузниці</w:t>
            </w:r>
            <w:proofErr w:type="spellEnd"/>
            <w:r w:rsidRPr="00441FA5">
              <w:rPr>
                <w:rFonts w:ascii="Times New Roman" w:hAnsi="Times New Roman" w:cs="Times New Roman"/>
                <w:sz w:val="24"/>
                <w:szCs w:val="24"/>
              </w:rPr>
              <w:t xml:space="preserve">, з Середніми </w:t>
            </w:r>
            <w:proofErr w:type="spellStart"/>
            <w:r w:rsidRPr="00441FA5">
              <w:rPr>
                <w:rFonts w:ascii="Times New Roman" w:hAnsi="Times New Roman" w:cs="Times New Roman"/>
                <w:sz w:val="24"/>
                <w:szCs w:val="24"/>
              </w:rPr>
              <w:t>Гузницями</w:t>
            </w:r>
            <w:proofErr w:type="spellEnd"/>
            <w:r w:rsidRPr="00441FA5">
              <w:rPr>
                <w:rFonts w:ascii="Times New Roman" w:hAnsi="Times New Roman" w:cs="Times New Roman"/>
                <w:sz w:val="24"/>
                <w:szCs w:val="24"/>
              </w:rPr>
              <w:t xml:space="preserve"> посередині, потім — Внутрішні </w:t>
            </w:r>
            <w:proofErr w:type="spellStart"/>
            <w:r w:rsidRPr="00441FA5">
              <w:rPr>
                <w:rFonts w:ascii="Times New Roman" w:hAnsi="Times New Roman" w:cs="Times New Roman"/>
                <w:sz w:val="24"/>
                <w:szCs w:val="24"/>
              </w:rPr>
              <w:t>Гузниці</w:t>
            </w:r>
            <w:proofErr w:type="spellEnd"/>
            <w:r w:rsidRPr="00441FA5">
              <w:rPr>
                <w:rFonts w:ascii="Times New Roman" w:hAnsi="Times New Roman" w:cs="Times New Roman"/>
                <w:sz w:val="24"/>
                <w:szCs w:val="24"/>
              </w:rPr>
              <w:t xml:space="preserve">, за якими — Великі </w:t>
            </w:r>
            <w:proofErr w:type="spellStart"/>
            <w:r w:rsidRPr="00441FA5">
              <w:rPr>
                <w:rFonts w:ascii="Times New Roman" w:hAnsi="Times New Roman" w:cs="Times New Roman"/>
                <w:sz w:val="24"/>
                <w:szCs w:val="24"/>
              </w:rPr>
              <w:t>Гузниці</w:t>
            </w:r>
            <w:proofErr w:type="spellEnd"/>
            <w:r w:rsidRPr="00441FA5">
              <w:rPr>
                <w:rFonts w:ascii="Times New Roman" w:hAnsi="Times New Roman" w:cs="Times New Roman"/>
                <w:sz w:val="24"/>
                <w:szCs w:val="24"/>
              </w:rPr>
              <w:t xml:space="preserve">. Наше місце призначення — аж за 11 миль від </w:t>
            </w:r>
            <w:proofErr w:type="spellStart"/>
            <w:r w:rsidRPr="00441FA5">
              <w:rPr>
                <w:rFonts w:ascii="Times New Roman" w:hAnsi="Times New Roman" w:cs="Times New Roman"/>
                <w:sz w:val="24"/>
                <w:szCs w:val="24"/>
              </w:rPr>
              <w:t>Хортонського</w:t>
            </w:r>
            <w:proofErr w:type="spellEnd"/>
            <w:r w:rsidRPr="00441FA5">
              <w:rPr>
                <w:rFonts w:ascii="Times New Roman" w:hAnsi="Times New Roman" w:cs="Times New Roman"/>
                <w:sz w:val="24"/>
                <w:szCs w:val="24"/>
              </w:rPr>
              <w:t xml:space="preserve"> ринку. Дуже сумніваюся в тому, що ми зможемо дістатися Верхніх </w:t>
            </w:r>
            <w:proofErr w:type="spellStart"/>
            <w:r w:rsidRPr="00441FA5">
              <w:rPr>
                <w:rFonts w:ascii="Times New Roman" w:hAnsi="Times New Roman" w:cs="Times New Roman"/>
                <w:sz w:val="24"/>
                <w:szCs w:val="24"/>
              </w:rPr>
              <w:t>Гузниць</w:t>
            </w:r>
            <w:proofErr w:type="spellEnd"/>
            <w:r w:rsidRPr="00441FA5">
              <w:rPr>
                <w:rFonts w:ascii="Times New Roman" w:hAnsi="Times New Roman" w:cs="Times New Roman"/>
                <w:sz w:val="24"/>
                <w:szCs w:val="24"/>
              </w:rPr>
              <w:t xml:space="preserve"> до настання ночі.</w:t>
            </w:r>
          </w:p>
          <w:p w14:paraId="4261C74A" w14:textId="02AB0351"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Але ми маємо дістатися Верхніх </w:t>
            </w:r>
            <w:proofErr w:type="spellStart"/>
            <w:r w:rsidRPr="00441FA5">
              <w:rPr>
                <w:rFonts w:ascii="Times New Roman" w:hAnsi="Times New Roman" w:cs="Times New Roman"/>
                <w:sz w:val="24"/>
                <w:szCs w:val="24"/>
              </w:rPr>
              <w:t>Гузниць</w:t>
            </w:r>
            <w:proofErr w:type="spellEnd"/>
            <w:r w:rsidRPr="00441FA5">
              <w:rPr>
                <w:rFonts w:ascii="Times New Roman" w:hAnsi="Times New Roman" w:cs="Times New Roman"/>
                <w:sz w:val="24"/>
                <w:szCs w:val="24"/>
              </w:rPr>
              <w:t xml:space="preserve">, навіть якщо доведеться робити це з ґирлиґою в руках! Пастушою ґирлиґою, як розумієте, не єпископською. </w:t>
            </w:r>
            <w:r w:rsidRPr="00441FA5">
              <w:rPr>
                <w:rFonts w:ascii="Times New Roman" w:hAnsi="Times New Roman" w:cs="Times New Roman"/>
                <w:sz w:val="24"/>
                <w:szCs w:val="24"/>
              </w:rPr>
              <w:t>Завтра</w:t>
            </w:r>
            <w:r w:rsidRPr="00441FA5">
              <w:rPr>
                <w:rFonts w:ascii="Times New Roman" w:hAnsi="Times New Roman" w:cs="Times New Roman"/>
                <w:sz w:val="24"/>
                <w:szCs w:val="24"/>
              </w:rPr>
              <w:t xml:space="preserve"> мені треба поговорити з цими жінками. Усі вони — обдурені відвідувачки церкви, яким просто необхідно почути правду про релігію від когось, хто б провів усі можливі експерименти.</w:t>
            </w:r>
          </w:p>
          <w:p w14:paraId="3C272C5D"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Якщо хуртовина вщухне, залізничне сполучення може відновитися до ранку, — сказав </w:t>
            </w: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водночас сповнений надії і відчаю.</w:t>
            </w:r>
          </w:p>
          <w:p w14:paraId="45DDB464"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Деякий час вони сиділи, не рухаючись. Хуртовина навіть не думала вщухати.</w:t>
            </w:r>
          </w:p>
          <w:p w14:paraId="655E3A8A" w14:textId="38AC51A5"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w:t>
            </w:r>
            <w:proofErr w:type="spellStart"/>
            <w:r w:rsidRPr="00441FA5">
              <w:rPr>
                <w:rFonts w:ascii="Times New Roman" w:hAnsi="Times New Roman" w:cs="Times New Roman"/>
                <w:sz w:val="24"/>
                <w:szCs w:val="24"/>
              </w:rPr>
              <w:t>Пф</w:t>
            </w:r>
            <w:proofErr w:type="spellEnd"/>
            <w:r w:rsidRPr="00441FA5">
              <w:rPr>
                <w:rFonts w:ascii="Times New Roman" w:hAnsi="Times New Roman" w:cs="Times New Roman"/>
                <w:sz w:val="24"/>
                <w:szCs w:val="24"/>
              </w:rPr>
              <w:t xml:space="preserve">-ф-ф, — підсумував </w:t>
            </w:r>
            <w:r w:rsidRPr="00441FA5">
              <w:rPr>
                <w:rFonts w:ascii="Times New Roman" w:hAnsi="Times New Roman" w:cs="Times New Roman"/>
                <w:sz w:val="24"/>
                <w:szCs w:val="24"/>
              </w:rPr>
              <w:t>професор</w:t>
            </w:r>
            <w:r w:rsidRPr="00441FA5">
              <w:rPr>
                <w:rFonts w:ascii="Times New Roman" w:hAnsi="Times New Roman" w:cs="Times New Roman"/>
                <w:sz w:val="24"/>
                <w:szCs w:val="24"/>
              </w:rPr>
              <w:t>, дивлячись на годинник. — Або зараз, або ніколи.</w:t>
            </w:r>
          </w:p>
          <w:p w14:paraId="6AF8B4A5"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Нарешті потяг ожив і повільно поповз до нової кінцевої зупинки. </w:t>
            </w: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xml:space="preserve"> знову занурився в Інтернет, щоб більше дізнатися про їх новий прихисток. Він кудись подзвонив, і перед тим, як потяг прибув на станцію, він домовився, щоб їх зустрів таксист </w:t>
            </w:r>
            <w:proofErr w:type="spellStart"/>
            <w:r w:rsidRPr="00441FA5">
              <w:rPr>
                <w:rFonts w:ascii="Times New Roman" w:hAnsi="Times New Roman" w:cs="Times New Roman"/>
                <w:sz w:val="24"/>
                <w:szCs w:val="24"/>
              </w:rPr>
              <w:t>Дейв</w:t>
            </w:r>
            <w:proofErr w:type="spellEnd"/>
            <w:r w:rsidRPr="00441FA5">
              <w:rPr>
                <w:rFonts w:ascii="Times New Roman" w:hAnsi="Times New Roman" w:cs="Times New Roman"/>
                <w:sz w:val="24"/>
                <w:szCs w:val="24"/>
              </w:rPr>
              <w:t>, який допоможе їм з ночівлею.</w:t>
            </w:r>
          </w:p>
          <w:p w14:paraId="62370916" w14:textId="77777777"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Професор сприйняв цю новину з цікавістю.</w:t>
            </w:r>
          </w:p>
          <w:p w14:paraId="5979ACC2" w14:textId="7464879A" w:rsidR="00441FA5" w:rsidRPr="00441FA5" w:rsidRDefault="00441FA5" w:rsidP="00441FA5">
            <w:pPr>
              <w:ind w:left="176" w:firstLine="142"/>
              <w:jc w:val="both"/>
              <w:rPr>
                <w:rFonts w:ascii="Times New Roman" w:hAnsi="Times New Roman" w:cs="Times New Roman"/>
                <w:sz w:val="24"/>
                <w:szCs w:val="24"/>
              </w:rPr>
            </w:pPr>
            <w:r w:rsidRPr="00441FA5">
              <w:rPr>
                <w:rFonts w:ascii="Times New Roman" w:hAnsi="Times New Roman" w:cs="Times New Roman"/>
                <w:sz w:val="24"/>
                <w:szCs w:val="24"/>
              </w:rPr>
              <w:t xml:space="preserve">— Уяви що я, професор Річард </w:t>
            </w:r>
            <w:proofErr w:type="spellStart"/>
            <w:r w:rsidRPr="00441FA5">
              <w:rPr>
                <w:rFonts w:ascii="Times New Roman" w:hAnsi="Times New Roman" w:cs="Times New Roman"/>
                <w:sz w:val="24"/>
                <w:szCs w:val="24"/>
              </w:rPr>
              <w:t>Докінз</w:t>
            </w:r>
            <w:proofErr w:type="spellEnd"/>
            <w:r w:rsidRPr="00441FA5">
              <w:rPr>
                <w:rFonts w:ascii="Times New Roman" w:hAnsi="Times New Roman" w:cs="Times New Roman"/>
                <w:sz w:val="24"/>
                <w:szCs w:val="24"/>
              </w:rPr>
              <w:t xml:space="preserve">, буду спілкуватися з таксистом на ім'я </w:t>
            </w:r>
            <w:proofErr w:type="spellStart"/>
            <w:r w:rsidRPr="00441FA5">
              <w:rPr>
                <w:rFonts w:ascii="Times New Roman" w:hAnsi="Times New Roman" w:cs="Times New Roman"/>
                <w:sz w:val="24"/>
                <w:szCs w:val="24"/>
              </w:rPr>
              <w:t>Дейв</w:t>
            </w:r>
            <w:proofErr w:type="spellEnd"/>
            <w:r w:rsidRPr="00441FA5">
              <w:rPr>
                <w:rFonts w:ascii="Times New Roman" w:hAnsi="Times New Roman" w:cs="Times New Roman"/>
                <w:sz w:val="24"/>
                <w:szCs w:val="24"/>
              </w:rPr>
              <w:t xml:space="preserve">. Запам'ятайте це, </w:t>
            </w:r>
            <w:proofErr w:type="spellStart"/>
            <w:r w:rsidRPr="00441FA5">
              <w:rPr>
                <w:rFonts w:ascii="Times New Roman" w:hAnsi="Times New Roman" w:cs="Times New Roman"/>
                <w:sz w:val="24"/>
                <w:szCs w:val="24"/>
              </w:rPr>
              <w:t>Смі</w:t>
            </w:r>
            <w:proofErr w:type="spellEnd"/>
            <w:r w:rsidRPr="00441FA5">
              <w:rPr>
                <w:rFonts w:ascii="Times New Roman" w:hAnsi="Times New Roman" w:cs="Times New Roman"/>
                <w:sz w:val="24"/>
                <w:szCs w:val="24"/>
              </w:rPr>
              <w:t xml:space="preserve">, і якщо хтось хоч пискне про те, що я знаюся лише з обраними, обов'язково нагадайте їм про те, що я проводив час з </w:t>
            </w:r>
            <w:proofErr w:type="spellStart"/>
            <w:r w:rsidRPr="00441FA5">
              <w:rPr>
                <w:rFonts w:ascii="Times New Roman" w:hAnsi="Times New Roman" w:cs="Times New Roman"/>
                <w:sz w:val="24"/>
                <w:szCs w:val="24"/>
              </w:rPr>
              <w:t>Дейвом</w:t>
            </w:r>
            <w:proofErr w:type="spellEnd"/>
            <w:r w:rsidRPr="00441FA5">
              <w:rPr>
                <w:rFonts w:ascii="Times New Roman" w:hAnsi="Times New Roman" w:cs="Times New Roman"/>
                <w:sz w:val="24"/>
                <w:szCs w:val="24"/>
              </w:rPr>
              <w:t>, таксистом з... куди, Ви кажете, ми прибуваємо?</w:t>
            </w:r>
          </w:p>
        </w:tc>
      </w:tr>
    </w:tbl>
    <w:p w14:paraId="0016B171" w14:textId="77777777" w:rsidR="00FE2CEF" w:rsidRDefault="00441FA5"/>
    <w:sectPr w:rsidR="00FE2CE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A5"/>
    <w:rsid w:val="00441FA5"/>
    <w:rsid w:val="008D7160"/>
    <w:rsid w:val="00E010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6145"/>
  <w15:chartTrackingRefBased/>
  <w15:docId w15:val="{BF4C826B-2F50-443E-B322-85431ED5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441FA5"/>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38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4722</Words>
  <Characters>2693</Characters>
  <Application>Microsoft Office Word</Application>
  <DocSecurity>0</DocSecurity>
  <Lines>22</Lines>
  <Paragraphs>14</Paragraphs>
  <ScaleCrop>false</ScaleCrop>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Пихуля</dc:creator>
  <cp:keywords/>
  <dc:description/>
  <cp:lastModifiedBy>Ольга Пихуля</cp:lastModifiedBy>
  <cp:revision>1</cp:revision>
  <dcterms:created xsi:type="dcterms:W3CDTF">2022-06-27T17:04:00Z</dcterms:created>
  <dcterms:modified xsi:type="dcterms:W3CDTF">2022-06-27T17:07:00Z</dcterms:modified>
</cp:coreProperties>
</file>