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584" w:rsidRDefault="008A2584" w:rsidP="008013C9"/>
    <w:p w:rsidR="008013C9" w:rsidRDefault="008013C9" w:rsidP="008013C9">
      <w:r>
        <w:t>Описание</w:t>
      </w:r>
    </w:p>
    <w:p w:rsidR="008013C9" w:rsidRDefault="008013C9" w:rsidP="008013C9"/>
    <w:p w:rsidR="00953FA5" w:rsidRPr="00953FA5" w:rsidRDefault="00953FA5" w:rsidP="00953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3FA5">
        <w:rPr>
          <w:rFonts w:ascii="Arial" w:eastAsia="Times New Roman" w:hAnsi="Arial" w:cs="Arial"/>
          <w:color w:val="000000"/>
          <w:lang w:eastAsia="ru-RU"/>
        </w:rPr>
        <w:t>Atlantic</w:t>
      </w:r>
      <w:proofErr w:type="spellEnd"/>
      <w:r w:rsidRPr="00953FA5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3FA5">
        <w:rPr>
          <w:rFonts w:ascii="Arial" w:eastAsia="Times New Roman" w:hAnsi="Arial" w:cs="Arial"/>
          <w:color w:val="000000"/>
          <w:lang w:eastAsia="ru-RU"/>
        </w:rPr>
        <w:t>Ivory</w:t>
      </w:r>
      <w:proofErr w:type="spellEnd"/>
      <w:r w:rsidRPr="00953FA5">
        <w:rPr>
          <w:rFonts w:ascii="Arial" w:eastAsia="Times New Roman" w:hAnsi="Arial" w:cs="Arial"/>
          <w:color w:val="000000"/>
          <w:lang w:eastAsia="ru-RU"/>
        </w:rPr>
        <w:t xml:space="preserve"> IV202 SB 5.5 </w:t>
      </w:r>
      <w:proofErr w:type="spellStart"/>
      <w:r w:rsidRPr="00953FA5">
        <w:rPr>
          <w:rFonts w:ascii="Arial" w:eastAsia="Times New Roman" w:hAnsi="Arial" w:cs="Arial"/>
          <w:color w:val="000000"/>
          <w:lang w:eastAsia="ru-RU"/>
        </w:rPr>
        <w:t>kW</w:t>
      </w:r>
      <w:proofErr w:type="spellEnd"/>
      <w:r w:rsidRPr="00953FA5">
        <w:rPr>
          <w:rFonts w:ascii="Arial" w:eastAsia="Times New Roman" w:hAnsi="Arial" w:cs="Arial"/>
          <w:color w:val="000000"/>
          <w:lang w:eastAsia="ru-RU"/>
        </w:rPr>
        <w:t xml:space="preserve"> – это </w:t>
      </w:r>
      <w:r w:rsidR="00966D83">
        <w:rPr>
          <w:rFonts w:ascii="Arial" w:eastAsia="Times New Roman" w:hAnsi="Arial" w:cs="Arial"/>
          <w:color w:val="000000"/>
          <w:lang w:eastAsia="ru-RU"/>
        </w:rPr>
        <w:t>нагреватель проточной воды</w:t>
      </w:r>
      <w:r w:rsidRPr="00953FA5">
        <w:rPr>
          <w:rFonts w:ascii="Arial" w:eastAsia="Times New Roman" w:hAnsi="Arial" w:cs="Arial"/>
          <w:color w:val="000000"/>
          <w:lang w:eastAsia="ru-RU"/>
        </w:rPr>
        <w:t>, работающий быстро и при этом безопасно. Нагрев воды осуществляется благодаря трубчатому электронагревателю. ТЭН сделан и</w:t>
      </w:r>
      <w:r w:rsidR="00F523F9">
        <w:rPr>
          <w:rFonts w:ascii="Arial" w:eastAsia="Times New Roman" w:hAnsi="Arial" w:cs="Arial"/>
          <w:color w:val="000000"/>
          <w:lang w:eastAsia="ru-RU"/>
        </w:rPr>
        <w:t>з меди, которая является высоко</w:t>
      </w:r>
      <w:r w:rsidRPr="00953FA5">
        <w:rPr>
          <w:rFonts w:ascii="Arial" w:eastAsia="Times New Roman" w:hAnsi="Arial" w:cs="Arial"/>
          <w:color w:val="000000"/>
          <w:lang w:eastAsia="ru-RU"/>
        </w:rPr>
        <w:t xml:space="preserve">теплопроводным материалом, к тому же, она устойчива к коррозиям, что обеспечивает исправную и работу и долговечность устройства. Корпус водонагревателя сделан из литого пластика, который имеет </w:t>
      </w:r>
      <w:proofErr w:type="gramStart"/>
      <w:r w:rsidRPr="00953FA5">
        <w:rPr>
          <w:rFonts w:ascii="Arial" w:eastAsia="Times New Roman" w:hAnsi="Arial" w:cs="Arial"/>
          <w:color w:val="000000"/>
          <w:lang w:eastAsia="ru-RU"/>
        </w:rPr>
        <w:t>высокую</w:t>
      </w:r>
      <w:proofErr w:type="gramEnd"/>
      <w:r w:rsidRPr="00953FA5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3FA5">
        <w:rPr>
          <w:rFonts w:ascii="Arial" w:eastAsia="Times New Roman" w:hAnsi="Arial" w:cs="Arial"/>
          <w:color w:val="000000"/>
          <w:lang w:eastAsia="ru-RU"/>
        </w:rPr>
        <w:t>ударостойкость</w:t>
      </w:r>
      <w:proofErr w:type="spellEnd"/>
      <w:r w:rsidRPr="00953FA5">
        <w:rPr>
          <w:rFonts w:ascii="Arial" w:eastAsia="Times New Roman" w:hAnsi="Arial" w:cs="Arial"/>
          <w:color w:val="000000"/>
          <w:lang w:eastAsia="ru-RU"/>
        </w:rPr>
        <w:t>, поэтому на нем не остается царапин, вмятин и прочих внешних повреждений. </w:t>
      </w:r>
    </w:p>
    <w:p w:rsidR="00953FA5" w:rsidRPr="00953FA5" w:rsidRDefault="00F523F9" w:rsidP="00953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Для того</w:t>
      </w:r>
      <w:r w:rsidR="00953FA5" w:rsidRPr="00953FA5">
        <w:rPr>
          <w:rFonts w:ascii="Arial" w:eastAsia="Times New Roman" w:hAnsi="Arial" w:cs="Arial"/>
          <w:color w:val="000000"/>
          <w:lang w:eastAsia="ru-RU"/>
        </w:rPr>
        <w:t xml:space="preserve"> чтобы настроить температуру, при которой проведение водных процедур будет наиболее комфортным, нужно плавно повернуть встроенный в корпус водонагревателя вентиль регулировки и выбрать нужный режим мощности (от 0,5 кВт до 5,5 кВт). </w:t>
      </w:r>
    </w:p>
    <w:p w:rsidR="00953FA5" w:rsidRPr="00953FA5" w:rsidRDefault="00953FA5" w:rsidP="00953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FA5">
        <w:rPr>
          <w:rFonts w:ascii="Arial" w:eastAsia="Times New Roman" w:hAnsi="Arial" w:cs="Arial"/>
          <w:color w:val="000000"/>
          <w:lang w:eastAsia="ru-RU"/>
        </w:rPr>
        <w:t xml:space="preserve">Нагреватель </w:t>
      </w:r>
      <w:proofErr w:type="spellStart"/>
      <w:r w:rsidRPr="00953FA5">
        <w:rPr>
          <w:rFonts w:ascii="Arial" w:eastAsia="Times New Roman" w:hAnsi="Arial" w:cs="Arial"/>
          <w:color w:val="000000"/>
          <w:lang w:eastAsia="ru-RU"/>
        </w:rPr>
        <w:t>Atlantic</w:t>
      </w:r>
      <w:proofErr w:type="spellEnd"/>
      <w:r w:rsidRPr="00953FA5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3FA5">
        <w:rPr>
          <w:rFonts w:ascii="Arial" w:eastAsia="Times New Roman" w:hAnsi="Arial" w:cs="Arial"/>
          <w:color w:val="000000"/>
          <w:lang w:eastAsia="ru-RU"/>
        </w:rPr>
        <w:t>Ivory</w:t>
      </w:r>
      <w:proofErr w:type="spellEnd"/>
      <w:r w:rsidRPr="00953FA5">
        <w:rPr>
          <w:rFonts w:ascii="Arial" w:eastAsia="Times New Roman" w:hAnsi="Arial" w:cs="Arial"/>
          <w:color w:val="000000"/>
          <w:lang w:eastAsia="ru-RU"/>
        </w:rPr>
        <w:t xml:space="preserve"> IV202 SB 5.5 </w:t>
      </w:r>
      <w:proofErr w:type="spellStart"/>
      <w:r w:rsidRPr="00953FA5">
        <w:rPr>
          <w:rFonts w:ascii="Arial" w:eastAsia="Times New Roman" w:hAnsi="Arial" w:cs="Arial"/>
          <w:color w:val="000000"/>
          <w:lang w:eastAsia="ru-RU"/>
        </w:rPr>
        <w:t>kW</w:t>
      </w:r>
      <w:proofErr w:type="spellEnd"/>
      <w:r w:rsidRPr="00953FA5">
        <w:rPr>
          <w:rFonts w:ascii="Arial" w:eastAsia="Times New Roman" w:hAnsi="Arial" w:cs="Arial"/>
          <w:color w:val="000000"/>
          <w:lang w:eastAsia="ru-RU"/>
        </w:rPr>
        <w:t xml:space="preserve"> нагревает воду даже при минимальном напоре воды, от 2 литров в минуту, также как и все водонагреватели </w:t>
      </w:r>
      <w:proofErr w:type="spellStart"/>
      <w:r w:rsidRPr="00953FA5">
        <w:rPr>
          <w:rFonts w:ascii="Arial" w:eastAsia="Times New Roman" w:hAnsi="Arial" w:cs="Arial"/>
          <w:color w:val="000000"/>
          <w:lang w:eastAsia="ru-RU"/>
        </w:rPr>
        <w:t>Atlantic</w:t>
      </w:r>
      <w:proofErr w:type="spellEnd"/>
      <w:r w:rsidRPr="00953FA5">
        <w:rPr>
          <w:rFonts w:ascii="Arial" w:eastAsia="Times New Roman" w:hAnsi="Arial" w:cs="Arial"/>
          <w:color w:val="000000"/>
          <w:lang w:eastAsia="ru-RU"/>
        </w:rPr>
        <w:t>.</w:t>
      </w:r>
    </w:p>
    <w:p w:rsidR="00953FA5" w:rsidRPr="00953FA5" w:rsidRDefault="00953FA5" w:rsidP="00953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FA5">
        <w:rPr>
          <w:rFonts w:ascii="Arial" w:eastAsia="Times New Roman" w:hAnsi="Arial" w:cs="Arial"/>
          <w:color w:val="000000"/>
          <w:lang w:eastAsia="ru-RU"/>
        </w:rPr>
        <w:t xml:space="preserve">Помимо простоты в использовании устройства, производитель также позаботился и о безопасности </w:t>
      </w:r>
      <w:proofErr w:type="gramStart"/>
      <w:r w:rsidRPr="00953FA5">
        <w:rPr>
          <w:rFonts w:ascii="Arial" w:eastAsia="Times New Roman" w:hAnsi="Arial" w:cs="Arial"/>
          <w:color w:val="000000"/>
          <w:lang w:eastAsia="ru-RU"/>
        </w:rPr>
        <w:t>пользующихся</w:t>
      </w:r>
      <w:proofErr w:type="gramEnd"/>
      <w:r w:rsidRPr="00953FA5">
        <w:rPr>
          <w:rFonts w:ascii="Arial" w:eastAsia="Times New Roman" w:hAnsi="Arial" w:cs="Arial"/>
          <w:color w:val="000000"/>
          <w:lang w:eastAsia="ru-RU"/>
        </w:rPr>
        <w:t xml:space="preserve"> водонагревателем. Для её обеспечения в водонагреватель </w:t>
      </w:r>
      <w:proofErr w:type="spellStart"/>
      <w:r w:rsidRPr="00953FA5">
        <w:rPr>
          <w:rFonts w:ascii="Arial" w:eastAsia="Times New Roman" w:hAnsi="Arial" w:cs="Arial"/>
          <w:color w:val="000000"/>
          <w:lang w:eastAsia="ru-RU"/>
        </w:rPr>
        <w:t>Atlantic</w:t>
      </w:r>
      <w:proofErr w:type="spellEnd"/>
      <w:r w:rsidRPr="00953FA5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3FA5">
        <w:rPr>
          <w:rFonts w:ascii="Arial" w:eastAsia="Times New Roman" w:hAnsi="Arial" w:cs="Arial"/>
          <w:color w:val="000000"/>
          <w:lang w:eastAsia="ru-RU"/>
        </w:rPr>
        <w:t>Ivory</w:t>
      </w:r>
      <w:proofErr w:type="spellEnd"/>
      <w:r w:rsidRPr="00953FA5">
        <w:rPr>
          <w:rFonts w:ascii="Arial" w:eastAsia="Times New Roman" w:hAnsi="Arial" w:cs="Arial"/>
          <w:color w:val="000000"/>
          <w:lang w:eastAsia="ru-RU"/>
        </w:rPr>
        <w:t xml:space="preserve"> IV202 SB 5.5 </w:t>
      </w:r>
      <w:proofErr w:type="spellStart"/>
      <w:r w:rsidRPr="00953FA5">
        <w:rPr>
          <w:rFonts w:ascii="Arial" w:eastAsia="Times New Roman" w:hAnsi="Arial" w:cs="Arial"/>
          <w:color w:val="000000"/>
          <w:lang w:eastAsia="ru-RU"/>
        </w:rPr>
        <w:t>kW</w:t>
      </w:r>
      <w:proofErr w:type="spellEnd"/>
      <w:r w:rsidRPr="00953FA5">
        <w:rPr>
          <w:rFonts w:ascii="Arial" w:eastAsia="Times New Roman" w:hAnsi="Arial" w:cs="Arial"/>
          <w:color w:val="000000"/>
          <w:lang w:eastAsia="ru-RU"/>
        </w:rPr>
        <w:t xml:space="preserve"> встроено специальное устройство - термостат защиты от закипания. Если вода нагрелась до 90</w:t>
      </w:r>
      <w:proofErr w:type="gramStart"/>
      <w:r w:rsidRPr="00953FA5">
        <w:rPr>
          <w:rFonts w:ascii="Arial" w:eastAsia="Times New Roman" w:hAnsi="Arial" w:cs="Arial"/>
          <w:color w:val="000000"/>
          <w:lang w:eastAsia="ru-RU"/>
        </w:rPr>
        <w:t>°С</w:t>
      </w:r>
      <w:proofErr w:type="gramEnd"/>
      <w:r w:rsidRPr="00953FA5">
        <w:rPr>
          <w:rFonts w:ascii="Arial" w:eastAsia="Times New Roman" w:hAnsi="Arial" w:cs="Arial"/>
          <w:color w:val="000000"/>
          <w:lang w:eastAsia="ru-RU"/>
        </w:rPr>
        <w:t>, ТЭН отключается автоматически. Но можно установить и меньшую температуру отключения ТЭН.</w:t>
      </w:r>
    </w:p>
    <w:p w:rsidR="00953FA5" w:rsidRPr="00953FA5" w:rsidRDefault="00953FA5" w:rsidP="00953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FA5">
        <w:rPr>
          <w:rFonts w:ascii="Arial" w:eastAsia="Times New Roman" w:hAnsi="Arial" w:cs="Arial"/>
          <w:color w:val="000000"/>
          <w:lang w:eastAsia="ru-RU"/>
        </w:rPr>
        <w:t xml:space="preserve">Что касается эстетики, то водонагреватель сделан из высококачественного и </w:t>
      </w:r>
      <w:proofErr w:type="spellStart"/>
      <w:r w:rsidRPr="00953FA5">
        <w:rPr>
          <w:rFonts w:ascii="Arial" w:eastAsia="Times New Roman" w:hAnsi="Arial" w:cs="Arial"/>
          <w:color w:val="000000"/>
          <w:lang w:eastAsia="ru-RU"/>
        </w:rPr>
        <w:t>ударостойкого</w:t>
      </w:r>
      <w:proofErr w:type="spellEnd"/>
      <w:r w:rsidRPr="00953FA5">
        <w:rPr>
          <w:rFonts w:ascii="Arial" w:eastAsia="Times New Roman" w:hAnsi="Arial" w:cs="Arial"/>
          <w:color w:val="000000"/>
          <w:lang w:eastAsia="ru-RU"/>
        </w:rPr>
        <w:t xml:space="preserve"> материала – литого пластика, поэтому прибор </w:t>
      </w:r>
      <w:proofErr w:type="gramStart"/>
      <w:r w:rsidRPr="00953FA5">
        <w:rPr>
          <w:rFonts w:ascii="Arial" w:eastAsia="Times New Roman" w:hAnsi="Arial" w:cs="Arial"/>
          <w:color w:val="000000"/>
          <w:lang w:eastAsia="ru-RU"/>
        </w:rPr>
        <w:t>выглядит</w:t>
      </w:r>
      <w:proofErr w:type="gramEnd"/>
      <w:r w:rsidRPr="00953FA5">
        <w:rPr>
          <w:rFonts w:ascii="Arial" w:eastAsia="Times New Roman" w:hAnsi="Arial" w:cs="Arial"/>
          <w:color w:val="000000"/>
          <w:lang w:eastAsia="ru-RU"/>
        </w:rPr>
        <w:t xml:space="preserve"> красиво и презентабельно, даже если используется на протяжении долгого времени.</w:t>
      </w:r>
    </w:p>
    <w:p w:rsidR="00953FA5" w:rsidRPr="00953FA5" w:rsidRDefault="00953FA5" w:rsidP="00953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FA5">
        <w:rPr>
          <w:rFonts w:ascii="Arial" w:eastAsia="Times New Roman" w:hAnsi="Arial" w:cs="Arial"/>
          <w:color w:val="000000"/>
          <w:lang w:eastAsia="ru-RU"/>
        </w:rPr>
        <w:t xml:space="preserve">Комплект нагревателя воды </w:t>
      </w:r>
      <w:proofErr w:type="spellStart"/>
      <w:r w:rsidRPr="00953FA5">
        <w:rPr>
          <w:rFonts w:ascii="Arial" w:eastAsia="Times New Roman" w:hAnsi="Arial" w:cs="Arial"/>
          <w:color w:val="000000"/>
          <w:lang w:eastAsia="ru-RU"/>
        </w:rPr>
        <w:t>Atlantic</w:t>
      </w:r>
      <w:proofErr w:type="spellEnd"/>
      <w:r w:rsidRPr="00953FA5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spellStart"/>
      <w:r w:rsidRPr="00953FA5">
        <w:rPr>
          <w:rFonts w:ascii="Arial" w:eastAsia="Times New Roman" w:hAnsi="Arial" w:cs="Arial"/>
          <w:color w:val="000000"/>
          <w:lang w:eastAsia="ru-RU"/>
        </w:rPr>
        <w:t>Ivory</w:t>
      </w:r>
      <w:proofErr w:type="spellEnd"/>
      <w:r w:rsidRPr="00953FA5">
        <w:rPr>
          <w:rFonts w:ascii="Arial" w:eastAsia="Times New Roman" w:hAnsi="Arial" w:cs="Arial"/>
          <w:color w:val="000000"/>
          <w:lang w:eastAsia="ru-RU"/>
        </w:rPr>
        <w:t xml:space="preserve"> IV202 SB 5.5 </w:t>
      </w:r>
      <w:proofErr w:type="spellStart"/>
      <w:r w:rsidRPr="00953FA5">
        <w:rPr>
          <w:rFonts w:ascii="Arial" w:eastAsia="Times New Roman" w:hAnsi="Arial" w:cs="Arial"/>
          <w:color w:val="000000"/>
          <w:lang w:eastAsia="ru-RU"/>
        </w:rPr>
        <w:t>Kw</w:t>
      </w:r>
      <w:proofErr w:type="spellEnd"/>
      <w:r w:rsidRPr="00953FA5">
        <w:rPr>
          <w:rFonts w:ascii="Arial" w:eastAsia="Times New Roman" w:hAnsi="Arial" w:cs="Arial"/>
          <w:color w:val="000000"/>
          <w:lang w:eastAsia="ru-RU"/>
        </w:rPr>
        <w:t xml:space="preserve"> содержит стойку и лейку для душа (с 5 режимами работы), шланг для лейки (длиной 1,5 м) и набор для монтажа устройства. </w:t>
      </w:r>
    </w:p>
    <w:p w:rsidR="00953FA5" w:rsidRPr="00953FA5" w:rsidRDefault="00953FA5" w:rsidP="00953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FA5">
        <w:rPr>
          <w:rFonts w:ascii="Arial" w:eastAsia="Times New Roman" w:hAnsi="Arial" w:cs="Arial"/>
          <w:color w:val="000000"/>
          <w:lang w:eastAsia="ru-RU"/>
        </w:rPr>
        <w:t>Водонагреватель нагревает воду только из одной точки подачи воды.</w:t>
      </w:r>
    </w:p>
    <w:p w:rsidR="00953FA5" w:rsidRPr="00953FA5" w:rsidRDefault="00953FA5" w:rsidP="00953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FA5" w:rsidRPr="00953FA5" w:rsidRDefault="00953FA5" w:rsidP="00953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FA5">
        <w:rPr>
          <w:rFonts w:ascii="Arial" w:eastAsia="Times New Roman" w:hAnsi="Arial" w:cs="Arial"/>
          <w:color w:val="000000"/>
          <w:lang w:eastAsia="ru-RU"/>
        </w:rPr>
        <w:t xml:space="preserve">Если </w:t>
      </w:r>
      <w:r w:rsidRPr="00953FA5">
        <w:rPr>
          <w:rFonts w:ascii="Arial" w:eastAsia="Times New Roman" w:hAnsi="Arial" w:cs="Arial"/>
          <w:b/>
          <w:color w:val="000000"/>
          <w:lang w:eastAsia="ru-RU"/>
        </w:rPr>
        <w:t xml:space="preserve">купить водонагреватель </w:t>
      </w:r>
      <w:proofErr w:type="spellStart"/>
      <w:r w:rsidRPr="00953FA5">
        <w:rPr>
          <w:rFonts w:ascii="Arial" w:eastAsia="Times New Roman" w:hAnsi="Arial" w:cs="Arial"/>
          <w:b/>
          <w:color w:val="000000"/>
          <w:lang w:eastAsia="ru-RU"/>
        </w:rPr>
        <w:t>Atlantic</w:t>
      </w:r>
      <w:proofErr w:type="spellEnd"/>
      <w:r w:rsidRPr="00953FA5">
        <w:rPr>
          <w:rFonts w:ascii="Arial" w:eastAsia="Times New Roman" w:hAnsi="Arial" w:cs="Arial"/>
          <w:b/>
          <w:color w:val="000000"/>
          <w:lang w:eastAsia="ru-RU"/>
        </w:rPr>
        <w:t xml:space="preserve"> </w:t>
      </w:r>
      <w:proofErr w:type="spellStart"/>
      <w:r w:rsidRPr="00953FA5">
        <w:rPr>
          <w:rFonts w:ascii="Arial" w:eastAsia="Times New Roman" w:hAnsi="Arial" w:cs="Arial"/>
          <w:b/>
          <w:color w:val="000000"/>
          <w:lang w:eastAsia="ru-RU"/>
        </w:rPr>
        <w:t>Ivory</w:t>
      </w:r>
      <w:proofErr w:type="spellEnd"/>
      <w:r w:rsidRPr="00953FA5">
        <w:rPr>
          <w:rFonts w:ascii="Arial" w:eastAsia="Times New Roman" w:hAnsi="Arial" w:cs="Arial"/>
          <w:b/>
          <w:color w:val="000000"/>
          <w:lang w:eastAsia="ru-RU"/>
        </w:rPr>
        <w:t xml:space="preserve"> IV202 SB 5.5 </w:t>
      </w:r>
      <w:proofErr w:type="spellStart"/>
      <w:r w:rsidRPr="00953FA5">
        <w:rPr>
          <w:rFonts w:ascii="Arial" w:eastAsia="Times New Roman" w:hAnsi="Arial" w:cs="Arial"/>
          <w:b/>
          <w:color w:val="000000"/>
          <w:lang w:eastAsia="ru-RU"/>
        </w:rPr>
        <w:t>Kw</w:t>
      </w:r>
      <w:proofErr w:type="spellEnd"/>
      <w:r w:rsidRPr="00953FA5">
        <w:rPr>
          <w:rFonts w:ascii="Arial" w:eastAsia="Times New Roman" w:hAnsi="Arial" w:cs="Arial"/>
          <w:color w:val="000000"/>
          <w:lang w:eastAsia="ru-RU"/>
        </w:rPr>
        <w:t>, производитель обеспечивает гарантийное обслуживание в течение 2 лет с момента покупки.</w:t>
      </w:r>
    </w:p>
    <w:p w:rsidR="00953FA5" w:rsidRPr="00953FA5" w:rsidRDefault="00953FA5" w:rsidP="00953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FA5" w:rsidRPr="00953FA5" w:rsidRDefault="00EF374C" w:rsidP="00953F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953FA5" w:rsidRPr="00953FA5">
          <w:rPr>
            <w:rFonts w:ascii="Arial" w:eastAsia="Times New Roman" w:hAnsi="Arial" w:cs="Arial"/>
            <w:color w:val="1155CC"/>
            <w:u w:val="single"/>
            <w:lang w:eastAsia="ru-RU"/>
          </w:rPr>
          <w:t>https://text.ru/antiplagiat/5ea9c33d6f800</w:t>
        </w:r>
      </w:hyperlink>
    </w:p>
    <w:p w:rsidR="008013C9" w:rsidRDefault="008013C9" w:rsidP="008013C9"/>
    <w:p w:rsidR="00B64FFA" w:rsidRDefault="00B64FFA" w:rsidP="008013C9"/>
    <w:sectPr w:rsidR="00B64FFA" w:rsidSect="00B64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3C9"/>
    <w:rsid w:val="00012156"/>
    <w:rsid w:val="0001494F"/>
    <w:rsid w:val="00015036"/>
    <w:rsid w:val="0002043D"/>
    <w:rsid w:val="00055EF6"/>
    <w:rsid w:val="00094A70"/>
    <w:rsid w:val="0009572C"/>
    <w:rsid w:val="000D4C4E"/>
    <w:rsid w:val="000E3C7D"/>
    <w:rsid w:val="00181BD2"/>
    <w:rsid w:val="0018674E"/>
    <w:rsid w:val="001B0A47"/>
    <w:rsid w:val="001F509B"/>
    <w:rsid w:val="00207369"/>
    <w:rsid w:val="00210080"/>
    <w:rsid w:val="00227131"/>
    <w:rsid w:val="00243C86"/>
    <w:rsid w:val="00267F1E"/>
    <w:rsid w:val="002D56C7"/>
    <w:rsid w:val="002E540D"/>
    <w:rsid w:val="002F3BEA"/>
    <w:rsid w:val="003013B6"/>
    <w:rsid w:val="003068FE"/>
    <w:rsid w:val="00312E0E"/>
    <w:rsid w:val="003206E9"/>
    <w:rsid w:val="00326610"/>
    <w:rsid w:val="00362180"/>
    <w:rsid w:val="003642D5"/>
    <w:rsid w:val="003C0CB6"/>
    <w:rsid w:val="003E6816"/>
    <w:rsid w:val="00437239"/>
    <w:rsid w:val="00443263"/>
    <w:rsid w:val="00451F88"/>
    <w:rsid w:val="004712C7"/>
    <w:rsid w:val="004C5038"/>
    <w:rsid w:val="004E06FB"/>
    <w:rsid w:val="004F1E06"/>
    <w:rsid w:val="00524679"/>
    <w:rsid w:val="005315A9"/>
    <w:rsid w:val="005A2525"/>
    <w:rsid w:val="005C2489"/>
    <w:rsid w:val="005D3845"/>
    <w:rsid w:val="005D7969"/>
    <w:rsid w:val="005F0F30"/>
    <w:rsid w:val="00625A82"/>
    <w:rsid w:val="006336D3"/>
    <w:rsid w:val="00640FEF"/>
    <w:rsid w:val="006908D8"/>
    <w:rsid w:val="006A6E89"/>
    <w:rsid w:val="006E3F9F"/>
    <w:rsid w:val="006E7E45"/>
    <w:rsid w:val="0070031B"/>
    <w:rsid w:val="00714E60"/>
    <w:rsid w:val="00733A89"/>
    <w:rsid w:val="0074138E"/>
    <w:rsid w:val="007757DD"/>
    <w:rsid w:val="00781D15"/>
    <w:rsid w:val="007B46C6"/>
    <w:rsid w:val="007F5743"/>
    <w:rsid w:val="008013C9"/>
    <w:rsid w:val="00803389"/>
    <w:rsid w:val="00803419"/>
    <w:rsid w:val="0087366D"/>
    <w:rsid w:val="008878B7"/>
    <w:rsid w:val="00895808"/>
    <w:rsid w:val="008A2584"/>
    <w:rsid w:val="008C71BF"/>
    <w:rsid w:val="008D6EB2"/>
    <w:rsid w:val="008E3CB4"/>
    <w:rsid w:val="008E7791"/>
    <w:rsid w:val="008F3423"/>
    <w:rsid w:val="00930841"/>
    <w:rsid w:val="009501A2"/>
    <w:rsid w:val="00953FA5"/>
    <w:rsid w:val="00966D83"/>
    <w:rsid w:val="009B3A2B"/>
    <w:rsid w:val="00A02DA1"/>
    <w:rsid w:val="00A33484"/>
    <w:rsid w:val="00A61727"/>
    <w:rsid w:val="00A8160D"/>
    <w:rsid w:val="00AB597F"/>
    <w:rsid w:val="00AC10B2"/>
    <w:rsid w:val="00AD1044"/>
    <w:rsid w:val="00AE6D13"/>
    <w:rsid w:val="00B3754B"/>
    <w:rsid w:val="00B50348"/>
    <w:rsid w:val="00B54F63"/>
    <w:rsid w:val="00B64FFA"/>
    <w:rsid w:val="00B805FB"/>
    <w:rsid w:val="00B82206"/>
    <w:rsid w:val="00BA5254"/>
    <w:rsid w:val="00BD3C41"/>
    <w:rsid w:val="00C17E3D"/>
    <w:rsid w:val="00CA056F"/>
    <w:rsid w:val="00CD43BF"/>
    <w:rsid w:val="00D04823"/>
    <w:rsid w:val="00D0708F"/>
    <w:rsid w:val="00D12827"/>
    <w:rsid w:val="00D16C1C"/>
    <w:rsid w:val="00D201B4"/>
    <w:rsid w:val="00D50D56"/>
    <w:rsid w:val="00D51B53"/>
    <w:rsid w:val="00D56C27"/>
    <w:rsid w:val="00D61E74"/>
    <w:rsid w:val="00D6236F"/>
    <w:rsid w:val="00D93091"/>
    <w:rsid w:val="00DA342E"/>
    <w:rsid w:val="00DB5502"/>
    <w:rsid w:val="00DD48B8"/>
    <w:rsid w:val="00DF4CC7"/>
    <w:rsid w:val="00E1797D"/>
    <w:rsid w:val="00E21F4E"/>
    <w:rsid w:val="00E4185F"/>
    <w:rsid w:val="00E54E25"/>
    <w:rsid w:val="00E630EB"/>
    <w:rsid w:val="00E65EB3"/>
    <w:rsid w:val="00E734D7"/>
    <w:rsid w:val="00E84BCB"/>
    <w:rsid w:val="00ED5B74"/>
    <w:rsid w:val="00EF374C"/>
    <w:rsid w:val="00F10A84"/>
    <w:rsid w:val="00F523F9"/>
    <w:rsid w:val="00F71715"/>
    <w:rsid w:val="00F75DB8"/>
    <w:rsid w:val="00F8483C"/>
    <w:rsid w:val="00F95C3A"/>
    <w:rsid w:val="00FA6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3F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4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xt.ru/antiplagiat/5ea9c33d6f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122</cp:revision>
  <dcterms:created xsi:type="dcterms:W3CDTF">2020-04-29T11:01:00Z</dcterms:created>
  <dcterms:modified xsi:type="dcterms:W3CDTF">2020-05-01T09:45:00Z</dcterms:modified>
</cp:coreProperties>
</file>