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75" w:rsidRDefault="001F283B" w:rsidP="001F283B">
      <w:pPr>
        <w:pStyle w:val="a3"/>
        <w:jc w:val="center"/>
        <w:rPr>
          <w:rFonts w:ascii="Courier New" w:hAnsi="Courier New" w:cs="Courier New"/>
          <w:b/>
          <w:bCs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00"/>
          <w:shd w:val="clear" w:color="auto" w:fill="FFFFFF"/>
        </w:rPr>
        <w:t>Золотистый стафилококк у ребенка</w:t>
      </w:r>
    </w:p>
    <w:p w:rsidR="001F283B" w:rsidRDefault="00790B64" w:rsidP="001F283B">
      <w:r>
        <w:t xml:space="preserve">Золотистый стафилококк – </w:t>
      </w:r>
      <w:r w:rsidR="00437650">
        <w:t xml:space="preserve">одна из самых распространенных </w:t>
      </w:r>
      <w:r>
        <w:t>бактери</w:t>
      </w:r>
      <w:r w:rsidR="00437650">
        <w:t>й</w:t>
      </w:r>
      <w:r>
        <w:t xml:space="preserve">, вызывающая гнойно-воспалительные </w:t>
      </w:r>
      <w:r w:rsidR="00271C24">
        <w:t>реакции</w:t>
      </w:r>
      <w:r>
        <w:t xml:space="preserve"> на кож</w:t>
      </w:r>
      <w:r w:rsidR="005C4121">
        <w:t>ных</w:t>
      </w:r>
      <w:r>
        <w:t xml:space="preserve"> и слизистых оболочках организма.</w:t>
      </w:r>
      <w:r w:rsidR="00F21460">
        <w:t xml:space="preserve"> Характеризуется высокой устойчивостью к повышенным температурам, воздействию ультрафиолета, перекис</w:t>
      </w:r>
      <w:r w:rsidR="00E71295">
        <w:t>и водорода и большинству</w:t>
      </w:r>
      <w:r w:rsidR="00F21460">
        <w:t xml:space="preserve"> антибиотиков.</w:t>
      </w:r>
      <w:r w:rsidR="00C21112">
        <w:t xml:space="preserve"> Заболевают им чаще всего из-за н</w:t>
      </w:r>
      <w:r w:rsidR="00C03F60">
        <w:t>арушения</w:t>
      </w:r>
      <w:r w:rsidR="00C21112">
        <w:t xml:space="preserve"> </w:t>
      </w:r>
      <w:r w:rsidR="002D60B5">
        <w:t xml:space="preserve">правил </w:t>
      </w:r>
      <w:r w:rsidR="00C21112">
        <w:t>гигиены, по</w:t>
      </w:r>
      <w:r w:rsidR="00266B96">
        <w:t xml:space="preserve"> </w:t>
      </w:r>
      <w:r w:rsidR="00C21112">
        <w:t>это</w:t>
      </w:r>
      <w:r w:rsidR="00266B96">
        <w:t>й причине</w:t>
      </w:r>
      <w:r w:rsidR="00C21112">
        <w:t xml:space="preserve"> </w:t>
      </w:r>
      <w:r w:rsidR="00266B96">
        <w:t>инфекции</w:t>
      </w:r>
      <w:r w:rsidR="00C21112">
        <w:t xml:space="preserve"> в основном подвержены дети. Заражению бактерией также способствует ещ</w:t>
      </w:r>
      <w:r w:rsidR="006409D7">
        <w:t>е не окрепший иммунитет ребенка, в особенности после перенесения других болезней.</w:t>
      </w:r>
      <w:r w:rsidR="00437650">
        <w:t xml:space="preserve"> Это заболевание </w:t>
      </w:r>
      <w:r w:rsidR="00437650" w:rsidRPr="007A16BC">
        <w:rPr>
          <w:color w:val="FF0000"/>
        </w:rPr>
        <w:t>опасно</w:t>
      </w:r>
      <w:r w:rsidR="00437650">
        <w:t xml:space="preserve"> тем, что может провоцировать другие болезни</w:t>
      </w:r>
      <w:r w:rsidR="00AD5019">
        <w:t xml:space="preserve">, </w:t>
      </w:r>
      <w:r w:rsidR="007074D9">
        <w:t>плохо</w:t>
      </w:r>
      <w:r w:rsidR="00AD5019">
        <w:t xml:space="preserve"> поддающиеся </w:t>
      </w:r>
      <w:r w:rsidR="00AD5019" w:rsidRPr="00AD5019">
        <w:rPr>
          <w:color w:val="FF0000"/>
        </w:rPr>
        <w:t>лечению</w:t>
      </w:r>
      <w:r w:rsidR="00437650">
        <w:t>, такие как пневмония, заражение крови</w:t>
      </w:r>
      <w:r w:rsidR="00974C6D">
        <w:t>,</w:t>
      </w:r>
      <w:r w:rsidR="00437650">
        <w:t xml:space="preserve"> менингит</w:t>
      </w:r>
      <w:r w:rsidR="00582985">
        <w:t>, расстройства ЦНС, острая интоксикация</w:t>
      </w:r>
      <w:r w:rsidR="00437650">
        <w:t xml:space="preserve">, иногда </w:t>
      </w:r>
      <w:r w:rsidR="00B96231">
        <w:t>приводящие к летальному исходу.</w:t>
      </w:r>
      <w:r w:rsidR="00C3272F">
        <w:t xml:space="preserve"> Поскольку </w:t>
      </w:r>
      <w:r w:rsidR="00C3272F" w:rsidRPr="00C3272F">
        <w:rPr>
          <w:color w:val="FF0000"/>
        </w:rPr>
        <w:t>золотистый стафилококк у ребенка</w:t>
      </w:r>
      <w:r w:rsidR="00C3272F">
        <w:t xml:space="preserve"> по симптомам можно спутать с одним из вышеуказанных заболеваний, о</w:t>
      </w:r>
      <w:r w:rsidR="00E71295">
        <w:t>н</w:t>
      </w:r>
      <w:r w:rsidR="00C3272F">
        <w:t xml:space="preserve"> не всегда </w:t>
      </w:r>
      <w:r w:rsidR="00040B7C">
        <w:t>распозна</w:t>
      </w:r>
      <w:r w:rsidR="00E71295">
        <w:t>ется на начальных этапах</w:t>
      </w:r>
      <w:r w:rsidR="00040B7C">
        <w:t>.</w:t>
      </w:r>
    </w:p>
    <w:p w:rsidR="00B055EE" w:rsidRDefault="00B055EE" w:rsidP="001F283B">
      <w:r>
        <w:t xml:space="preserve">Бактерия стафилококка благодаря наличию фермента, расщепляющего кожный покров, с легкостью попадает внутрь организма и начинает вырабатывать токсин, </w:t>
      </w:r>
      <w:r w:rsidR="00C03F60">
        <w:t>активно воздействующий на</w:t>
      </w:r>
      <w:r w:rsidR="008254D1">
        <w:t xml:space="preserve"> </w:t>
      </w:r>
      <w:r w:rsidR="0029577A">
        <w:t>отдельны</w:t>
      </w:r>
      <w:r w:rsidR="00C03F60">
        <w:t>е</w:t>
      </w:r>
      <w:r w:rsidR="0029577A">
        <w:t xml:space="preserve"> </w:t>
      </w:r>
      <w:r w:rsidR="008254D1">
        <w:t>ткан</w:t>
      </w:r>
      <w:r w:rsidR="00C03F60">
        <w:t>и</w:t>
      </w:r>
      <w:r w:rsidR="008254D1">
        <w:t xml:space="preserve">, что приводит к быстрому ее размножению. Иммунитет к данному заболеванию не вырабатывается. То есть, переболев один раз, </w:t>
      </w:r>
      <w:r w:rsidR="008254D1" w:rsidRPr="007A16BC">
        <w:rPr>
          <w:color w:val="FF0000"/>
        </w:rPr>
        <w:t>можно</w:t>
      </w:r>
      <w:r w:rsidR="008254D1">
        <w:t xml:space="preserve"> с такой же легкостью </w:t>
      </w:r>
      <w:r w:rsidR="008254D1" w:rsidRPr="007A16BC">
        <w:rPr>
          <w:color w:val="FF0000"/>
        </w:rPr>
        <w:t>заразиться</w:t>
      </w:r>
      <w:r w:rsidR="008254D1">
        <w:t xml:space="preserve"> и во второй.</w:t>
      </w:r>
    </w:p>
    <w:p w:rsidR="006402F8" w:rsidRDefault="006402F8" w:rsidP="006402F8">
      <w:pPr>
        <w:pStyle w:val="a5"/>
      </w:pPr>
      <w:r>
        <w:t>Причины заражения</w:t>
      </w:r>
    </w:p>
    <w:p w:rsidR="005407D0" w:rsidRDefault="008C67C5" w:rsidP="006402F8">
      <w:r>
        <w:t xml:space="preserve">Бактерия </w:t>
      </w:r>
      <w:r w:rsidRPr="007A16BC">
        <w:rPr>
          <w:color w:val="FF0000"/>
        </w:rPr>
        <w:t>передается</w:t>
      </w:r>
      <w:r>
        <w:t xml:space="preserve"> воздушно-капельным путем, через зараженную еду или предметы</w:t>
      </w:r>
      <w:r w:rsidR="005C4121">
        <w:t xml:space="preserve"> быта</w:t>
      </w:r>
      <w:r>
        <w:t>, а также вследствие травм и повреждений кожного покрова.</w:t>
      </w:r>
      <w:r w:rsidR="00234608">
        <w:t xml:space="preserve"> </w:t>
      </w:r>
      <w:r w:rsidR="003D3699">
        <w:t xml:space="preserve">К основной группе риска относятся недоношенные и имеющие ослабленный иммунитет </w:t>
      </w:r>
      <w:r w:rsidR="005C4121">
        <w:t>детки</w:t>
      </w:r>
      <w:r w:rsidR="003D3699">
        <w:t>. Также причиной заражения может быть нарушение микрофлоры кишечника.</w:t>
      </w:r>
      <w:r w:rsidR="00C234B1">
        <w:t xml:space="preserve"> Но не всегда контакт с бактерией </w:t>
      </w:r>
      <w:r w:rsidR="00942B78">
        <w:t xml:space="preserve">так </w:t>
      </w:r>
      <w:r w:rsidR="00942B78" w:rsidRPr="00942B78">
        <w:rPr>
          <w:color w:val="FF0000"/>
        </w:rPr>
        <w:t>опасен</w:t>
      </w:r>
      <w:r w:rsidR="00942B78">
        <w:t xml:space="preserve"> и </w:t>
      </w:r>
      <w:r w:rsidR="00C234B1">
        <w:t xml:space="preserve">провоцирует заболевание. </w:t>
      </w:r>
      <w:r w:rsidR="00F91671">
        <w:t>Например, стафилококк может высеиваться через стул ребенка</w:t>
      </w:r>
      <w:r w:rsidR="002C3ECF">
        <w:t xml:space="preserve"> или содержится в </w:t>
      </w:r>
      <w:r w:rsidR="002C3ECF" w:rsidRPr="002C3ECF">
        <w:rPr>
          <w:color w:val="FF0000"/>
        </w:rPr>
        <w:t>моче</w:t>
      </w:r>
      <w:r w:rsidR="00F91671">
        <w:t xml:space="preserve">. Но если его </w:t>
      </w:r>
      <w:r w:rsidR="00657882">
        <w:t>концентрация</w:t>
      </w:r>
      <w:r w:rsidR="00F91671">
        <w:t xml:space="preserve"> в организме </w:t>
      </w:r>
      <w:r w:rsidR="00657882">
        <w:t>незначительна</w:t>
      </w:r>
      <w:r w:rsidR="00F91671">
        <w:t>, и малыш обладает сильной иммунной системой, микроб просто проходит через все системы организма и выводится наружу, не вызывая при этом заболевания.</w:t>
      </w:r>
    </w:p>
    <w:p w:rsidR="00234608" w:rsidRDefault="001806D8" w:rsidP="00234608">
      <w:pPr>
        <w:pStyle w:val="a5"/>
      </w:pPr>
      <w:r>
        <w:t>Заболевание</w:t>
      </w:r>
      <w:r w:rsidR="00234608">
        <w:t xml:space="preserve"> у </w:t>
      </w:r>
      <w:r>
        <w:t>грудничков</w:t>
      </w:r>
      <w:r w:rsidR="00234608">
        <w:t xml:space="preserve"> и новорожденных</w:t>
      </w:r>
    </w:p>
    <w:p w:rsidR="00234608" w:rsidRPr="00234608" w:rsidRDefault="00956FDD" w:rsidP="00234608">
      <w:r>
        <w:t>Болезнь</w:t>
      </w:r>
      <w:r w:rsidR="00234608">
        <w:t xml:space="preserve"> часто выявляется </w:t>
      </w:r>
      <w:r w:rsidR="00234608" w:rsidRPr="00956FDD">
        <w:t>у</w:t>
      </w:r>
      <w:r w:rsidR="00234608" w:rsidRPr="00C03F60">
        <w:rPr>
          <w:color w:val="FF0000"/>
        </w:rPr>
        <w:t xml:space="preserve"> </w:t>
      </w:r>
      <w:r w:rsidR="00234608" w:rsidRPr="00956FDD">
        <w:t>новорожденных</w:t>
      </w:r>
      <w:r w:rsidR="00234608">
        <w:t xml:space="preserve"> еще в роддоме, а поскольку эта бактерия может обитать и во внешней среде, необходимость нахождения в палате у некоторых матерей вызывает панику. Но в действительности </w:t>
      </w:r>
      <w:r w:rsidR="00234608" w:rsidRPr="001F6B02">
        <w:rPr>
          <w:color w:val="FF0000"/>
        </w:rPr>
        <w:t>заразиться</w:t>
      </w:r>
      <w:r w:rsidR="00234608">
        <w:t xml:space="preserve"> можно только тем микробом, который был высеян из организма больного. Хотя утверждение о том, что им чаще всего заболевают в медицинских учреждениях, верно.</w:t>
      </w:r>
    </w:p>
    <w:p w:rsidR="00234608" w:rsidRDefault="00234608" w:rsidP="00234608">
      <w:r w:rsidRPr="00F96089">
        <w:rPr>
          <w:color w:val="FF0000"/>
        </w:rPr>
        <w:t>Золотистый стафилококк</w:t>
      </w:r>
      <w:r>
        <w:t xml:space="preserve"> появляется </w:t>
      </w:r>
      <w:r w:rsidRPr="00F96089">
        <w:rPr>
          <w:color w:val="FF0000"/>
        </w:rPr>
        <w:t>у ребенка</w:t>
      </w:r>
      <w:r>
        <w:t>, прежде всего, по вине персонала медучреждений. Это показатель плохого ухода за детьми, несоответствие санитарным нормам.</w:t>
      </w:r>
    </w:p>
    <w:p w:rsidR="00956FDD" w:rsidRDefault="00956FDD" w:rsidP="00956FDD">
      <w:pPr>
        <w:rPr>
          <w:u w:val="single"/>
        </w:rPr>
      </w:pPr>
      <w:r w:rsidRPr="00A82AD2">
        <w:rPr>
          <w:u w:val="single"/>
        </w:rPr>
        <w:t>При нахождении в больнице необходимо принимать повышенные меры предосторожности. С новорожденным ребенком желательно находит</w:t>
      </w:r>
      <w:r>
        <w:rPr>
          <w:u w:val="single"/>
        </w:rPr>
        <w:t>ь</w:t>
      </w:r>
      <w:r w:rsidRPr="00A82AD2">
        <w:rPr>
          <w:u w:val="single"/>
        </w:rPr>
        <w:t xml:space="preserve">ся в отдельной палате роддома и как можно быстрее выписываться домой. </w:t>
      </w:r>
      <w:r>
        <w:rPr>
          <w:u w:val="single"/>
        </w:rPr>
        <w:t xml:space="preserve">Следует </w:t>
      </w:r>
      <w:r w:rsidRPr="00103D7B">
        <w:rPr>
          <w:u w:val="single"/>
        </w:rPr>
        <w:t>помнить –  болезнь</w:t>
      </w:r>
      <w:r w:rsidRPr="00A82AD2">
        <w:rPr>
          <w:u w:val="single"/>
        </w:rPr>
        <w:t xml:space="preserve"> лечить</w:t>
      </w:r>
      <w:r>
        <w:rPr>
          <w:u w:val="single"/>
        </w:rPr>
        <w:t xml:space="preserve"> тяжело, и часто она влечет за собой непоправимые последствия, поэтому намного лучше ее избежать</w:t>
      </w:r>
      <w:r w:rsidRPr="00AD41D2">
        <w:rPr>
          <w:u w:val="single"/>
        </w:rPr>
        <w:t>.</w:t>
      </w:r>
    </w:p>
    <w:p w:rsidR="00F14F8E" w:rsidRDefault="00F14F8E" w:rsidP="00F14F8E">
      <w:r w:rsidRPr="00667401">
        <w:rPr>
          <w:color w:val="FF0000"/>
        </w:rPr>
        <w:lastRenderedPageBreak/>
        <w:t xml:space="preserve">Золотистый стафилококк у грудных детей </w:t>
      </w:r>
      <w:r>
        <w:t xml:space="preserve">лечится исключительно в стационарах, в специальных стерильных боксах. Во время и после </w:t>
      </w:r>
      <w:r w:rsidRPr="003E0FD3">
        <w:rPr>
          <w:color w:val="FF0000"/>
        </w:rPr>
        <w:t>лечения</w:t>
      </w:r>
      <w:r>
        <w:t xml:space="preserve"> рекомендуется грудное кормление малышей, при условии, что заражение произошло не от матери. Это усиливает иммунную систему и помогает быстрее побороть болезнь.</w:t>
      </w:r>
    </w:p>
    <w:p w:rsidR="007A16BC" w:rsidRDefault="007A16BC" w:rsidP="007A16BC">
      <w:pPr>
        <w:pStyle w:val="a5"/>
      </w:pPr>
      <w:r>
        <w:t>Симптомы</w:t>
      </w:r>
    </w:p>
    <w:p w:rsidR="007A16BC" w:rsidRDefault="00323884" w:rsidP="007A16BC">
      <w:r>
        <w:t xml:space="preserve">Существует две стадии </w:t>
      </w:r>
      <w:r w:rsidR="005C4121">
        <w:t>инфицирования</w:t>
      </w:r>
      <w:r>
        <w:t xml:space="preserve"> </w:t>
      </w:r>
      <w:r w:rsidRPr="00956FDD">
        <w:rPr>
          <w:color w:val="FF0000"/>
        </w:rPr>
        <w:t>золотистым стафилококком</w:t>
      </w:r>
      <w:r w:rsidR="0057552D" w:rsidRPr="00956FDD">
        <w:rPr>
          <w:color w:val="FF0000"/>
        </w:rPr>
        <w:t xml:space="preserve"> у новорожденных</w:t>
      </w:r>
      <w:r w:rsidR="0057552D">
        <w:t xml:space="preserve"> и детей первого </w:t>
      </w:r>
      <w:r w:rsidR="0057552D" w:rsidRPr="0057552D">
        <w:rPr>
          <w:color w:val="FF0000"/>
        </w:rPr>
        <w:t>года</w:t>
      </w:r>
      <w:r w:rsidR="0057552D">
        <w:t xml:space="preserve"> жизни</w:t>
      </w:r>
      <w:r>
        <w:t xml:space="preserve">: </w:t>
      </w:r>
    </w:p>
    <w:p w:rsidR="00323884" w:rsidRDefault="00323884" w:rsidP="00323884">
      <w:pPr>
        <w:pStyle w:val="a7"/>
        <w:numPr>
          <w:ilvl w:val="0"/>
          <w:numId w:val="1"/>
        </w:numPr>
      </w:pPr>
      <w:r>
        <w:t xml:space="preserve">На ранней стадии </w:t>
      </w:r>
      <w:r w:rsidRPr="00323884">
        <w:rPr>
          <w:color w:val="FF0000"/>
        </w:rPr>
        <w:t>симптомы</w:t>
      </w:r>
      <w:r>
        <w:t xml:space="preserve"> обнаруживаются через несколько часов после </w:t>
      </w:r>
      <w:r w:rsidR="006F160E">
        <w:t>инфицирования</w:t>
      </w:r>
      <w:r>
        <w:t xml:space="preserve">. </w:t>
      </w:r>
      <w:r w:rsidR="0039238A">
        <w:t>Характерн</w:t>
      </w:r>
      <w:r w:rsidR="00A3004D">
        <w:t>ые</w:t>
      </w:r>
      <w:r w:rsidR="0039238A">
        <w:t xml:space="preserve"> </w:t>
      </w:r>
      <w:r w:rsidR="0039238A" w:rsidRPr="0039238A">
        <w:rPr>
          <w:color w:val="FF0000"/>
        </w:rPr>
        <w:t>признаки</w:t>
      </w:r>
      <w:r w:rsidR="0039238A">
        <w:t xml:space="preserve"> </w:t>
      </w:r>
      <w:r w:rsidR="00A3004D">
        <w:t xml:space="preserve">– </w:t>
      </w:r>
      <w:r>
        <w:t xml:space="preserve">вялое состояние, </w:t>
      </w:r>
      <w:r w:rsidR="005C4121">
        <w:t>плохой</w:t>
      </w:r>
      <w:r>
        <w:t xml:space="preserve"> аппетит, понос, рвота, поднимается температура.</w:t>
      </w:r>
    </w:p>
    <w:p w:rsidR="00C00619" w:rsidRDefault="00323884" w:rsidP="00C00619">
      <w:pPr>
        <w:pStyle w:val="a7"/>
        <w:numPr>
          <w:ilvl w:val="0"/>
          <w:numId w:val="1"/>
        </w:numPr>
      </w:pPr>
      <w:r>
        <w:t xml:space="preserve">Поздняя </w:t>
      </w:r>
      <w:r w:rsidR="005C4121">
        <w:t>стадия</w:t>
      </w:r>
      <w:r>
        <w:t xml:space="preserve"> обнаруживает себя через 3-5 дней. </w:t>
      </w:r>
      <w:r w:rsidR="006C2A3B" w:rsidRPr="00AD5019">
        <w:rPr>
          <w:color w:val="FF0000"/>
        </w:rPr>
        <w:t>Проявляется</w:t>
      </w:r>
      <w:r w:rsidR="006C2A3B">
        <w:t xml:space="preserve"> в виде поражений кожных покровов</w:t>
      </w:r>
      <w:r w:rsidR="00C00619">
        <w:t xml:space="preserve"> (высыпания на коже, язвочки</w:t>
      </w:r>
      <w:r w:rsidR="00463438">
        <w:t>, гнойники, отслоения кожи)</w:t>
      </w:r>
      <w:r w:rsidR="006C2A3B">
        <w:t>, воспаления внутренних органов, сепсиса.</w:t>
      </w:r>
    </w:p>
    <w:p w:rsidR="00463438" w:rsidRDefault="00DC5F05" w:rsidP="00463438">
      <w:r>
        <w:t xml:space="preserve">Но иногда заболевание внешне никак не </w:t>
      </w:r>
      <w:r w:rsidRPr="00DC5F05">
        <w:rPr>
          <w:color w:val="FF0000"/>
        </w:rPr>
        <w:t>проявляется</w:t>
      </w:r>
      <w:r>
        <w:t xml:space="preserve">, и обнаружить его можно только при помощи анализов. При этом ребенок является носителем инфекции, и бактерии периодически высеваются в окружающую среду, причем </w:t>
      </w:r>
      <w:r w:rsidRPr="00DC5F05">
        <w:rPr>
          <w:color w:val="FF0000"/>
        </w:rPr>
        <w:t>лечение</w:t>
      </w:r>
      <w:r>
        <w:t xml:space="preserve"> антибиотиками в данном случае не даст никакого эффекта.</w:t>
      </w:r>
    </w:p>
    <w:p w:rsidR="00F14F8E" w:rsidRDefault="00F14F8E" w:rsidP="00F14F8E">
      <w:pPr>
        <w:pStyle w:val="a5"/>
      </w:pPr>
      <w:r>
        <w:t>Норма</w:t>
      </w:r>
    </w:p>
    <w:p w:rsidR="006C7268" w:rsidRPr="006C7268" w:rsidRDefault="006C7268" w:rsidP="006C7268">
      <w:r>
        <w:t xml:space="preserve">По медицинским стандартам </w:t>
      </w:r>
      <w:r w:rsidR="00D94BCB">
        <w:t xml:space="preserve">выявленный при анализах стафилококк 4-й степени – </w:t>
      </w:r>
      <w:r w:rsidR="00D94BCB" w:rsidRPr="00D94BCB">
        <w:rPr>
          <w:color w:val="FF0000"/>
        </w:rPr>
        <w:t>норма</w:t>
      </w:r>
      <w:r w:rsidR="00D94BCB">
        <w:t xml:space="preserve">. В данном случае будет </w:t>
      </w:r>
      <w:proofErr w:type="gramStart"/>
      <w:r w:rsidR="00D94BCB">
        <w:t>достаточно профилактических</w:t>
      </w:r>
      <w:proofErr w:type="gramEnd"/>
      <w:r w:rsidR="00D94BCB">
        <w:t xml:space="preserve"> мероприятий, поскольку в небольших количествах эта бактерия является частью </w:t>
      </w:r>
      <w:r w:rsidR="0055055B">
        <w:t xml:space="preserve">нормальной </w:t>
      </w:r>
      <w:r w:rsidR="00D94BCB">
        <w:t>микрофлоры человека.</w:t>
      </w:r>
      <w:r w:rsidR="0055055B">
        <w:t xml:space="preserve"> Повышение концентрации свидетельствует о воспалительных процессах. Результат уже будет трактовать </w:t>
      </w:r>
      <w:r w:rsidR="0055055B" w:rsidRPr="0055055B">
        <w:rPr>
          <w:color w:val="FF0000"/>
        </w:rPr>
        <w:t>врач</w:t>
      </w:r>
      <w:r w:rsidR="0055055B">
        <w:t>, в зависимости от численности микробов.</w:t>
      </w:r>
    </w:p>
    <w:p w:rsidR="005D5B4D" w:rsidRPr="00430E7B" w:rsidRDefault="005D5B4D" w:rsidP="00463438">
      <w:pPr>
        <w:rPr>
          <w:u w:val="single"/>
        </w:rPr>
      </w:pPr>
      <w:r w:rsidRPr="00430E7B">
        <w:rPr>
          <w:u w:val="single"/>
        </w:rPr>
        <w:t xml:space="preserve">Поскольку </w:t>
      </w:r>
      <w:r w:rsidRPr="00430E7B">
        <w:rPr>
          <w:color w:val="FF0000"/>
          <w:u w:val="single"/>
        </w:rPr>
        <w:t>золотой стафилококк</w:t>
      </w:r>
      <w:r w:rsidRPr="00430E7B">
        <w:rPr>
          <w:u w:val="single"/>
        </w:rPr>
        <w:t xml:space="preserve">, присутствующий в активной форме </w:t>
      </w:r>
      <w:r w:rsidRPr="00430E7B">
        <w:rPr>
          <w:color w:val="FF0000"/>
          <w:u w:val="single"/>
        </w:rPr>
        <w:t>у ребенка</w:t>
      </w:r>
      <w:r w:rsidRPr="00430E7B">
        <w:rPr>
          <w:u w:val="single"/>
        </w:rPr>
        <w:t xml:space="preserve">, часто маскируется под другие заболевания, выявить его не так-то просто. </w:t>
      </w:r>
      <w:r w:rsidR="008C24F8" w:rsidRPr="00430E7B">
        <w:rPr>
          <w:u w:val="single"/>
        </w:rPr>
        <w:t>Точную картину покажут бактериологические посевы</w:t>
      </w:r>
      <w:r w:rsidR="00B72E59">
        <w:rPr>
          <w:u w:val="single"/>
        </w:rPr>
        <w:t xml:space="preserve"> из </w:t>
      </w:r>
      <w:r w:rsidR="00B72E59" w:rsidRPr="00B72E59">
        <w:rPr>
          <w:color w:val="FF0000"/>
          <w:u w:val="single"/>
        </w:rPr>
        <w:t>зева</w:t>
      </w:r>
      <w:r w:rsidR="00B72E59">
        <w:rPr>
          <w:u w:val="single"/>
        </w:rPr>
        <w:t>, слизистой носа, кожи</w:t>
      </w:r>
      <w:r w:rsidR="008C24F8" w:rsidRPr="00430E7B">
        <w:rPr>
          <w:u w:val="single"/>
        </w:rPr>
        <w:t xml:space="preserve">. Только так можно </w:t>
      </w:r>
      <w:r w:rsidR="008C24F8" w:rsidRPr="001F6B02">
        <w:rPr>
          <w:color w:val="FF0000"/>
          <w:u w:val="single"/>
        </w:rPr>
        <w:t>определить</w:t>
      </w:r>
      <w:r w:rsidR="008C24F8" w:rsidRPr="00430E7B">
        <w:rPr>
          <w:u w:val="single"/>
        </w:rPr>
        <w:t xml:space="preserve">, превышает ли количество бактерий </w:t>
      </w:r>
      <w:r w:rsidR="008C24F8" w:rsidRPr="00430E7B">
        <w:rPr>
          <w:color w:val="FF0000"/>
          <w:u w:val="single"/>
        </w:rPr>
        <w:t>норму</w:t>
      </w:r>
      <w:r w:rsidR="008C24F8" w:rsidRPr="00430E7B">
        <w:rPr>
          <w:u w:val="single"/>
        </w:rPr>
        <w:t xml:space="preserve">, и </w:t>
      </w:r>
      <w:r w:rsidR="008C24F8" w:rsidRPr="001F6B02">
        <w:rPr>
          <w:color w:val="FF0000"/>
          <w:u w:val="single"/>
        </w:rPr>
        <w:t>какой</w:t>
      </w:r>
      <w:r w:rsidR="008C24F8" w:rsidRPr="00430E7B">
        <w:rPr>
          <w:u w:val="single"/>
        </w:rPr>
        <w:t xml:space="preserve"> именно тип стафилококка присутствует в организме. Поэтому не стоит полагаться на собственные знания об этом и при </w:t>
      </w:r>
      <w:r w:rsidR="00C241E3" w:rsidRPr="002C3ECF">
        <w:rPr>
          <w:u w:val="single"/>
        </w:rPr>
        <w:t>проявлении</w:t>
      </w:r>
      <w:r w:rsidR="00C241E3">
        <w:rPr>
          <w:u w:val="single"/>
        </w:rPr>
        <w:t xml:space="preserve"> любых </w:t>
      </w:r>
      <w:r w:rsidR="00C241E3" w:rsidRPr="00C241E3">
        <w:rPr>
          <w:color w:val="FF0000"/>
          <w:u w:val="single"/>
        </w:rPr>
        <w:t>признаков</w:t>
      </w:r>
      <w:r w:rsidR="00C241E3">
        <w:rPr>
          <w:u w:val="single"/>
        </w:rPr>
        <w:t xml:space="preserve"> инфекции</w:t>
      </w:r>
      <w:r w:rsidR="008C24F8" w:rsidRPr="00430E7B">
        <w:rPr>
          <w:u w:val="single"/>
        </w:rPr>
        <w:t xml:space="preserve"> </w:t>
      </w:r>
      <w:r w:rsidR="008C24F8" w:rsidRPr="00430E7B">
        <w:rPr>
          <w:color w:val="FF0000"/>
          <w:u w:val="single"/>
        </w:rPr>
        <w:t>нужно</w:t>
      </w:r>
      <w:r w:rsidR="008C24F8" w:rsidRPr="00430E7B">
        <w:rPr>
          <w:u w:val="single"/>
        </w:rPr>
        <w:t xml:space="preserve"> обратиться к </w:t>
      </w:r>
      <w:r w:rsidR="008C24F8" w:rsidRPr="0055055B">
        <w:rPr>
          <w:u w:val="single"/>
        </w:rPr>
        <w:t>врачу</w:t>
      </w:r>
      <w:r w:rsidR="008C24F8" w:rsidRPr="00430E7B">
        <w:rPr>
          <w:u w:val="single"/>
        </w:rPr>
        <w:t>!</w:t>
      </w:r>
    </w:p>
    <w:p w:rsidR="00430E7B" w:rsidRDefault="0057552D" w:rsidP="0044797B">
      <w:pPr>
        <w:pStyle w:val="a5"/>
      </w:pPr>
      <w:proofErr w:type="spellStart"/>
      <w:r>
        <w:t>Эпидермальный</w:t>
      </w:r>
      <w:proofErr w:type="spellEnd"/>
      <w:r>
        <w:t xml:space="preserve"> </w:t>
      </w:r>
      <w:r w:rsidR="00956FDD">
        <w:t>штамм</w:t>
      </w:r>
    </w:p>
    <w:p w:rsidR="002300F7" w:rsidRDefault="00B74987" w:rsidP="002300F7">
      <w:r>
        <w:t>Данный вид бактерий поражает участки кожи и слизистой</w:t>
      </w:r>
      <w:r w:rsidR="002300F7">
        <w:t>.</w:t>
      </w:r>
    </w:p>
    <w:p w:rsidR="002300F7" w:rsidRDefault="002300F7" w:rsidP="002300F7">
      <w:pPr>
        <w:pStyle w:val="a7"/>
        <w:numPr>
          <w:ilvl w:val="0"/>
          <w:numId w:val="5"/>
        </w:numPr>
      </w:pPr>
      <w:r w:rsidRPr="002300F7">
        <w:t>В</w:t>
      </w:r>
      <w:r w:rsidRPr="002300F7">
        <w:rPr>
          <w:color w:val="FF0000"/>
        </w:rPr>
        <w:t xml:space="preserve"> носу </w:t>
      </w:r>
      <w:r w:rsidRPr="00081FD0">
        <w:t>симптомами</w:t>
      </w:r>
      <w:r w:rsidRPr="002300F7">
        <w:rPr>
          <w:color w:val="FF0000"/>
        </w:rPr>
        <w:t xml:space="preserve"> </w:t>
      </w:r>
      <w:r>
        <w:t>стафилококка являются постоянный насморк,</w:t>
      </w:r>
      <w:r w:rsidRPr="002300F7">
        <w:t xml:space="preserve"> </w:t>
      </w:r>
      <w:r>
        <w:t>гнойные выделения.</w:t>
      </w:r>
      <w:r w:rsidRPr="002300F7">
        <w:t xml:space="preserve"> </w:t>
      </w:r>
      <w:r>
        <w:t>Все это может привести к таким последствиям, как гайморит, хронический ринит, фронтит, атрофия слизистой носа.</w:t>
      </w:r>
    </w:p>
    <w:p w:rsidR="002300F7" w:rsidRDefault="00081FD0" w:rsidP="002300F7">
      <w:pPr>
        <w:pStyle w:val="a7"/>
        <w:numPr>
          <w:ilvl w:val="0"/>
          <w:numId w:val="5"/>
        </w:numPr>
      </w:pPr>
      <w:r>
        <w:t xml:space="preserve">В </w:t>
      </w:r>
      <w:r w:rsidRPr="00081FD0">
        <w:rPr>
          <w:color w:val="FF0000"/>
        </w:rPr>
        <w:t>зеве</w:t>
      </w:r>
      <w:r>
        <w:t xml:space="preserve"> бактерия может вызывать </w:t>
      </w:r>
      <w:r w:rsidRPr="00081FD0">
        <w:rPr>
          <w:color w:val="FF0000"/>
        </w:rPr>
        <w:t>симптомы</w:t>
      </w:r>
      <w:r>
        <w:t xml:space="preserve"> гнойной ангины. Это покраснение горла, воспаление миндалин, образование гнойного налета. Также может вызвать осложнение в виде отита.</w:t>
      </w:r>
    </w:p>
    <w:p w:rsidR="00081FD0" w:rsidRPr="002300F7" w:rsidRDefault="0094340C" w:rsidP="002300F7">
      <w:pPr>
        <w:pStyle w:val="a7"/>
        <w:numPr>
          <w:ilvl w:val="0"/>
          <w:numId w:val="5"/>
        </w:numPr>
      </w:pPr>
      <w:r>
        <w:t xml:space="preserve">Микробы могут основать колонии на </w:t>
      </w:r>
      <w:r w:rsidRPr="008C2166">
        <w:rPr>
          <w:color w:val="FF0000"/>
        </w:rPr>
        <w:t>глаз</w:t>
      </w:r>
      <w:r w:rsidR="008C2166" w:rsidRPr="008C2166">
        <w:rPr>
          <w:color w:val="FF0000"/>
        </w:rPr>
        <w:t>ах</w:t>
      </w:r>
      <w:r>
        <w:t>, вызывая при этом инфекционный конъюнктивит.</w:t>
      </w:r>
      <w:r w:rsidR="008C2166">
        <w:t xml:space="preserve"> Из них выделяется гной, появляются желто-зеленые корки.</w:t>
      </w:r>
    </w:p>
    <w:p w:rsidR="004F179A" w:rsidRDefault="004F179A" w:rsidP="004F179A">
      <w:r>
        <w:lastRenderedPageBreak/>
        <w:t xml:space="preserve">Изначально содержание данных микробов в </w:t>
      </w:r>
      <w:r w:rsidRPr="00C97A65">
        <w:rPr>
          <w:color w:val="FF0000"/>
        </w:rPr>
        <w:t>носу</w:t>
      </w:r>
      <w:r>
        <w:t xml:space="preserve"> и во рту не несет последствий, но в совокупности с инфекционными заболеваниями или злоупотреблением антибиотиками может побудить б</w:t>
      </w:r>
      <w:r w:rsidR="0094340C">
        <w:t>актерию к агрессивным действиям и даже привести к таким осложнениям, как пневмония и менингит.</w:t>
      </w:r>
    </w:p>
    <w:p w:rsidR="00CD0788" w:rsidRDefault="00CD0788" w:rsidP="0044797B">
      <w:r>
        <w:t>Подбором лечения должен заниматься исключительно доктор, поскольку под действием некоторых препаратов микроорганизм может видоизмениться и распространиться по всему организму с сопутствующими осложнениями.</w:t>
      </w:r>
    </w:p>
    <w:p w:rsidR="0057552D" w:rsidRDefault="00F06E24" w:rsidP="00F06E24">
      <w:pPr>
        <w:pStyle w:val="a5"/>
      </w:pPr>
      <w:r>
        <w:t xml:space="preserve">Сапрофитный </w:t>
      </w:r>
      <w:r w:rsidR="00956FDD">
        <w:t>штамм</w:t>
      </w:r>
    </w:p>
    <w:p w:rsidR="00F06E24" w:rsidRDefault="00DD6F6D" w:rsidP="00F06E24">
      <w:r>
        <w:t xml:space="preserve">Это достаточно редкий у детей </w:t>
      </w:r>
      <w:r w:rsidR="00956FDD">
        <w:t>вид</w:t>
      </w:r>
      <w:r w:rsidR="001F707B">
        <w:t>, поражающий мочеполовую систему</w:t>
      </w:r>
      <w:r>
        <w:t>.</w:t>
      </w:r>
      <w:r w:rsidR="001F707B">
        <w:t xml:space="preserve"> Его </w:t>
      </w:r>
      <w:r w:rsidR="001F707B" w:rsidRPr="00456675">
        <w:rPr>
          <w:color w:val="FF0000"/>
        </w:rPr>
        <w:t>симптомы</w:t>
      </w:r>
      <w:r w:rsidR="001F707B">
        <w:t xml:space="preserve"> – резкие боли в нижней области живота, а также при мочеиспускании. Диагностика данного заболевания проводится путем исследования анализов </w:t>
      </w:r>
      <w:r w:rsidR="001F707B" w:rsidRPr="001F707B">
        <w:rPr>
          <w:color w:val="FF0000"/>
        </w:rPr>
        <w:t>мочи</w:t>
      </w:r>
      <w:r w:rsidR="001F707B">
        <w:t xml:space="preserve"> ребенка.</w:t>
      </w:r>
      <w:r w:rsidR="002239E0">
        <w:t xml:space="preserve"> Считается неопасным для </w:t>
      </w:r>
      <w:r w:rsidR="00E71295">
        <w:t>человека</w:t>
      </w:r>
      <w:r w:rsidR="002239E0">
        <w:t>, и</w:t>
      </w:r>
      <w:r w:rsidR="00E71295">
        <w:t>,</w:t>
      </w:r>
      <w:r w:rsidR="002239E0">
        <w:t xml:space="preserve"> в случае правильного </w:t>
      </w:r>
      <w:r w:rsidR="002239E0" w:rsidRPr="002239E0">
        <w:rPr>
          <w:color w:val="FF0000"/>
        </w:rPr>
        <w:t>лечения</w:t>
      </w:r>
      <w:r w:rsidR="00E71295" w:rsidRPr="00E71295">
        <w:t>,</w:t>
      </w:r>
      <w:r w:rsidR="002239E0">
        <w:t xml:space="preserve"> выздоровление наступает через несколько дней.</w:t>
      </w:r>
    </w:p>
    <w:p w:rsidR="002239E0" w:rsidRDefault="00265F51" w:rsidP="00265F51">
      <w:pPr>
        <w:pStyle w:val="a5"/>
      </w:pPr>
      <w:r>
        <w:t>Лечение</w:t>
      </w:r>
    </w:p>
    <w:p w:rsidR="00265F51" w:rsidRDefault="00265F51" w:rsidP="00265F51">
      <w:r>
        <w:t>Естественно, только специалист</w:t>
      </w:r>
      <w:r w:rsidR="00A3004D">
        <w:t>ом</w:t>
      </w:r>
      <w:r>
        <w:t xml:space="preserve"> после проведения исследований может </w:t>
      </w:r>
      <w:r w:rsidR="00A3004D">
        <w:t xml:space="preserve">быть </w:t>
      </w:r>
      <w:r>
        <w:t>проработа</w:t>
      </w:r>
      <w:r w:rsidR="00A3004D">
        <w:t>на</w:t>
      </w:r>
      <w:r>
        <w:t xml:space="preserve"> и назнач</w:t>
      </w:r>
      <w:r w:rsidR="00A3004D">
        <w:t>ена</w:t>
      </w:r>
      <w:r>
        <w:t xml:space="preserve"> </w:t>
      </w:r>
      <w:r w:rsidR="007074D9">
        <w:t>необходим</w:t>
      </w:r>
      <w:r w:rsidR="00A3004D">
        <w:t>ая</w:t>
      </w:r>
      <w:r>
        <w:t xml:space="preserve"> </w:t>
      </w:r>
      <w:r w:rsidRPr="00265F51">
        <w:rPr>
          <w:color w:val="FF0000"/>
        </w:rPr>
        <w:t>схем</w:t>
      </w:r>
      <w:r w:rsidR="00A3004D">
        <w:rPr>
          <w:color w:val="FF0000"/>
        </w:rPr>
        <w:t>а</w:t>
      </w:r>
      <w:r>
        <w:t xml:space="preserve"> лечения заболевания. </w:t>
      </w:r>
      <w:r w:rsidR="000824FA">
        <w:t>Но</w:t>
      </w:r>
      <w:r w:rsidR="008160E0">
        <w:t>,</w:t>
      </w:r>
      <w:r w:rsidR="000824FA">
        <w:t xml:space="preserve"> в общем</w:t>
      </w:r>
      <w:r w:rsidR="008160E0">
        <w:t>,</w:t>
      </w:r>
      <w:r w:rsidR="000824FA">
        <w:t xml:space="preserve"> можно выделить основные пункты:</w:t>
      </w:r>
    </w:p>
    <w:p w:rsidR="000824FA" w:rsidRDefault="000824FA" w:rsidP="000824FA">
      <w:pPr>
        <w:pStyle w:val="a7"/>
        <w:numPr>
          <w:ilvl w:val="0"/>
          <w:numId w:val="2"/>
        </w:numPr>
      </w:pPr>
      <w:r>
        <w:t xml:space="preserve">Обработка кожных высыпаний и язвочек </w:t>
      </w:r>
      <w:r w:rsidR="006D26C9">
        <w:t>специальными средствами и мазями. Хороший эффект достигается при смазывании пораженных участков зеленкой.</w:t>
      </w:r>
    </w:p>
    <w:p w:rsidR="006D26C9" w:rsidRDefault="006D26C9" w:rsidP="000824FA">
      <w:pPr>
        <w:pStyle w:val="a7"/>
        <w:numPr>
          <w:ilvl w:val="0"/>
          <w:numId w:val="2"/>
        </w:numPr>
      </w:pPr>
      <w:r>
        <w:t>Лечение антибиотиками. Оно далеко не всегда бывает эффективным, так как бактерии стафилококка быстро вырабатывают защиту.</w:t>
      </w:r>
    </w:p>
    <w:p w:rsidR="0050791A" w:rsidRDefault="0050791A" w:rsidP="000824FA">
      <w:pPr>
        <w:pStyle w:val="a7"/>
        <w:numPr>
          <w:ilvl w:val="0"/>
          <w:numId w:val="2"/>
        </w:numPr>
      </w:pPr>
      <w:r>
        <w:t xml:space="preserve">Промывание зараженных участков носа и рта при </w:t>
      </w:r>
      <w:proofErr w:type="spellStart"/>
      <w:r>
        <w:t>эпидермальном</w:t>
      </w:r>
      <w:proofErr w:type="spellEnd"/>
      <w:r>
        <w:t xml:space="preserve"> стафилококке</w:t>
      </w:r>
      <w:r w:rsidR="00CD77AC">
        <w:t>.</w:t>
      </w:r>
    </w:p>
    <w:p w:rsidR="00CD77AC" w:rsidRDefault="00CD77AC" w:rsidP="000824FA">
      <w:pPr>
        <w:pStyle w:val="a7"/>
        <w:numPr>
          <w:ilvl w:val="0"/>
          <w:numId w:val="2"/>
        </w:numPr>
      </w:pPr>
    </w:p>
    <w:p w:rsidR="00CD77AC" w:rsidRDefault="00CD77AC" w:rsidP="000824FA">
      <w:pPr>
        <w:pStyle w:val="a7"/>
        <w:numPr>
          <w:ilvl w:val="0"/>
          <w:numId w:val="2"/>
        </w:numPr>
      </w:pPr>
      <w:r>
        <w:t>Нормализация микрофлоры кишечника</w:t>
      </w:r>
      <w:r w:rsidR="00A934D3">
        <w:t xml:space="preserve"> и</w:t>
      </w:r>
      <w:r w:rsidR="00A934D3" w:rsidRPr="00A934D3">
        <w:t xml:space="preserve"> </w:t>
      </w:r>
      <w:r w:rsidR="00A934D3">
        <w:t>стимуляции обмена веществ путем</w:t>
      </w:r>
      <w:r>
        <w:t xml:space="preserve"> </w:t>
      </w:r>
      <w:r w:rsidR="00A934D3">
        <w:t>п</w:t>
      </w:r>
      <w:r>
        <w:t>рием</w:t>
      </w:r>
      <w:r w:rsidR="00A934D3">
        <w:t>а</w:t>
      </w:r>
      <w:r>
        <w:t xml:space="preserve"> витаминных комплексов </w:t>
      </w:r>
      <w:r w:rsidR="00A934D3">
        <w:t xml:space="preserve">и </w:t>
      </w:r>
      <w:proofErr w:type="spellStart"/>
      <w:r w:rsidR="00A934D3">
        <w:t>бифидобактерий</w:t>
      </w:r>
      <w:proofErr w:type="spellEnd"/>
      <w:r>
        <w:t>.</w:t>
      </w:r>
    </w:p>
    <w:p w:rsidR="00CD77AC" w:rsidRDefault="00CD77AC" w:rsidP="000824FA">
      <w:pPr>
        <w:pStyle w:val="a7"/>
        <w:numPr>
          <w:ilvl w:val="0"/>
          <w:numId w:val="2"/>
        </w:numPr>
      </w:pPr>
      <w:r>
        <w:t xml:space="preserve">Восполнение природных антител, благодаря которым организм эффективно </w:t>
      </w:r>
      <w:r w:rsidR="007074D9">
        <w:t>борется с</w:t>
      </w:r>
      <w:r>
        <w:t xml:space="preserve"> вирусам</w:t>
      </w:r>
      <w:r w:rsidR="007074D9">
        <w:t>и</w:t>
      </w:r>
      <w:r>
        <w:t xml:space="preserve"> и бактериям</w:t>
      </w:r>
      <w:r w:rsidR="007074D9">
        <w:t>и</w:t>
      </w:r>
      <w:r>
        <w:t xml:space="preserve">. Для этого </w:t>
      </w:r>
      <w:r w:rsidRPr="00CD77AC">
        <w:rPr>
          <w:color w:val="FF0000"/>
        </w:rPr>
        <w:t>нужно</w:t>
      </w:r>
      <w:r>
        <w:t xml:space="preserve"> принимать иммуноглобулины.</w:t>
      </w:r>
    </w:p>
    <w:p w:rsidR="00C35197" w:rsidRDefault="00C35197" w:rsidP="000824FA">
      <w:pPr>
        <w:pStyle w:val="a7"/>
        <w:numPr>
          <w:ilvl w:val="0"/>
          <w:numId w:val="2"/>
        </w:numPr>
      </w:pPr>
      <w:r>
        <w:t>При необходимости – переливание крови.</w:t>
      </w:r>
    </w:p>
    <w:p w:rsidR="00A64A4C" w:rsidRDefault="00ED519D" w:rsidP="00A64A4C">
      <w:pPr>
        <w:pStyle w:val="a5"/>
      </w:pPr>
      <w:r>
        <w:t>Народные средства</w:t>
      </w:r>
    </w:p>
    <w:p w:rsidR="00ED519D" w:rsidRDefault="003E0FD3" w:rsidP="00ED519D">
      <w:r>
        <w:t xml:space="preserve">В качестве </w:t>
      </w:r>
      <w:r w:rsidR="00E32DE5">
        <w:t>дополнения к</w:t>
      </w:r>
      <w:r>
        <w:t xml:space="preserve"> курсу лечения медикаментами </w:t>
      </w:r>
      <w:r w:rsidRPr="003E0FD3">
        <w:rPr>
          <w:color w:val="FF0000"/>
        </w:rPr>
        <w:t>можно</w:t>
      </w:r>
      <w:r>
        <w:t xml:space="preserve"> использовать природные </w:t>
      </w:r>
      <w:r w:rsidRPr="003E0FD3">
        <w:rPr>
          <w:color w:val="FF0000"/>
        </w:rPr>
        <w:t>средства</w:t>
      </w:r>
      <w:r>
        <w:t xml:space="preserve">. Но стоит сказать, что </w:t>
      </w:r>
      <w:r w:rsidR="00835CFC">
        <w:t xml:space="preserve">применение </w:t>
      </w:r>
      <w:r w:rsidR="00835CFC" w:rsidRPr="00835CFC">
        <w:rPr>
          <w:color w:val="FF0000"/>
        </w:rPr>
        <w:t>народных</w:t>
      </w:r>
      <w:r w:rsidR="00835CFC">
        <w:t xml:space="preserve"> методов </w:t>
      </w:r>
      <w:r w:rsidR="00835CFC" w:rsidRPr="00835CFC">
        <w:rPr>
          <w:color w:val="FF0000"/>
        </w:rPr>
        <w:t>нужно</w:t>
      </w:r>
      <w:r w:rsidR="00835CFC">
        <w:t xml:space="preserve"> обязательно согласовать с лечащим врачом.</w:t>
      </w:r>
      <w:r w:rsidR="005E4746" w:rsidRPr="005E4746">
        <w:t xml:space="preserve"> </w:t>
      </w:r>
      <w:r w:rsidR="005E4746">
        <w:t>Помогут справиться с болезнью следующие рецепты:</w:t>
      </w:r>
    </w:p>
    <w:p w:rsidR="005E4746" w:rsidRDefault="00F95058" w:rsidP="005E4746">
      <w:pPr>
        <w:pStyle w:val="a7"/>
        <w:numPr>
          <w:ilvl w:val="0"/>
          <w:numId w:val="7"/>
        </w:numPr>
      </w:pPr>
      <w:r>
        <w:t>Отличным средством для вытягивания гноя послужат листья лопуха, их необходимо прикладывать к пораженным участкам кожи.</w:t>
      </w:r>
      <w:r>
        <w:t xml:space="preserve"> Также можно с</w:t>
      </w:r>
      <w:r w:rsidR="00800AF0">
        <w:t xml:space="preserve">мешать просушенные измельченные листья лопуха и окопника в равных количествах, залить кипятком и дать настояться в течение 15 минут. </w:t>
      </w:r>
      <w:r w:rsidR="006D3CD2">
        <w:t>Выпивать</w:t>
      </w:r>
      <w:r w:rsidR="00680180">
        <w:t xml:space="preserve"> </w:t>
      </w:r>
      <w:r w:rsidR="006D3CD2">
        <w:t>по</w:t>
      </w:r>
      <w:r w:rsidR="00800AF0">
        <w:t xml:space="preserve"> 3 </w:t>
      </w:r>
      <w:r w:rsidR="006D3CD2">
        <w:t>чашки отвара</w:t>
      </w:r>
      <w:r w:rsidR="00800AF0">
        <w:t xml:space="preserve"> в д</w:t>
      </w:r>
      <w:r>
        <w:t>ень до облегчения самочувствия.</w:t>
      </w:r>
    </w:p>
    <w:p w:rsidR="00F95058" w:rsidRDefault="00F95058" w:rsidP="005E4746">
      <w:pPr>
        <w:pStyle w:val="a7"/>
        <w:numPr>
          <w:ilvl w:val="0"/>
          <w:numId w:val="7"/>
        </w:numPr>
      </w:pPr>
      <w:r>
        <w:t>Следующий о</w:t>
      </w:r>
      <w:r>
        <w:t xml:space="preserve">твар хорошо использовать для промывания носоглотки и </w:t>
      </w:r>
      <w:r w:rsidRPr="00F95058">
        <w:rPr>
          <w:color w:val="FF0000"/>
        </w:rPr>
        <w:t>глаз</w:t>
      </w:r>
      <w:r>
        <w:t xml:space="preserve"> при конъюнктивите.</w:t>
      </w:r>
      <w:r>
        <w:t xml:space="preserve"> </w:t>
      </w:r>
      <w:r w:rsidR="00E00C70">
        <w:t>В 250г кипятка запарить 3 чайные ложки сухой измельченной ромашки, оставить на огне на 15 минут, затем процедить.</w:t>
      </w:r>
    </w:p>
    <w:p w:rsidR="00E00C70" w:rsidRDefault="00F95058" w:rsidP="005E4746">
      <w:pPr>
        <w:pStyle w:val="a7"/>
        <w:numPr>
          <w:ilvl w:val="0"/>
          <w:numId w:val="7"/>
        </w:numPr>
      </w:pPr>
      <w:r>
        <w:lastRenderedPageBreak/>
        <w:t>Из кишечника хорошо выводят бактерии абрикосы и черная смородина</w:t>
      </w:r>
      <w:r>
        <w:t>, поэтому необходимо употреблять их по 2 раза в день натощак, притом как в целом виде, так и в виде свежеотжатых соков.</w:t>
      </w:r>
    </w:p>
    <w:p w:rsidR="00F95058" w:rsidRPr="005E4746" w:rsidRDefault="00F95058" w:rsidP="005E4746">
      <w:pPr>
        <w:pStyle w:val="a7"/>
        <w:numPr>
          <w:ilvl w:val="0"/>
          <w:numId w:val="7"/>
        </w:numPr>
      </w:pPr>
      <w:r>
        <w:t>Также на пораженные участки кожи полезно ставить компрессы</w:t>
      </w:r>
      <w:r>
        <w:t>, а также принимать ванны</w:t>
      </w:r>
      <w:r>
        <w:t xml:space="preserve"> с добавлением яблочного уксуса.</w:t>
      </w:r>
      <w:r>
        <w:t xml:space="preserve"> Для этого в горячую ванну нужно добавить 50г уксуса. Делать процедуры 3 раза в день.</w:t>
      </w:r>
      <w:r w:rsidR="00560D43">
        <w:t xml:space="preserve"> Пропорции для компресса – 2 столовые ложки на стакан воды.</w:t>
      </w:r>
    </w:p>
    <w:p w:rsidR="000E5E41" w:rsidRDefault="000E5E41" w:rsidP="00ED519D">
      <w:bookmarkStart w:id="0" w:name="_GoBack"/>
      <w:bookmarkEnd w:id="0"/>
      <w:r>
        <w:t xml:space="preserve">Поскольку, как уже указывалось выше, стафилококк сейчас невосприимчив к большинству антибиотиков, лечение </w:t>
      </w:r>
      <w:r w:rsidRPr="008F28EE">
        <w:rPr>
          <w:color w:val="FF0000"/>
        </w:rPr>
        <w:t>народными</w:t>
      </w:r>
      <w:r>
        <w:t xml:space="preserve"> </w:t>
      </w:r>
      <w:r w:rsidRPr="008F28EE">
        <w:rPr>
          <w:color w:val="FF0000"/>
        </w:rPr>
        <w:t>средствами</w:t>
      </w:r>
      <w:r>
        <w:t xml:space="preserve"> хорошо зарекомендовало себя как </w:t>
      </w:r>
      <w:r w:rsidR="008F28EE">
        <w:t>способ ускорить выздоровление.</w:t>
      </w:r>
    </w:p>
    <w:p w:rsidR="00F14F8E" w:rsidRDefault="00F14F8E" w:rsidP="00F14F8E">
      <w:pPr>
        <w:pStyle w:val="a5"/>
      </w:pPr>
      <w:r>
        <w:t>Диета</w:t>
      </w:r>
    </w:p>
    <w:p w:rsidR="00462B72" w:rsidRDefault="00A42213" w:rsidP="00462B72">
      <w:r>
        <w:t>При заболевании стафилококком рекомендуют:</w:t>
      </w:r>
    </w:p>
    <w:p w:rsidR="00A42213" w:rsidRDefault="001F217C" w:rsidP="00A42213">
      <w:pPr>
        <w:pStyle w:val="a7"/>
        <w:numPr>
          <w:ilvl w:val="0"/>
          <w:numId w:val="6"/>
        </w:numPr>
      </w:pPr>
      <w:r>
        <w:t>б</w:t>
      </w:r>
      <w:r w:rsidR="00A42213">
        <w:t>елковые продукты (дневная норма – 80</w:t>
      </w:r>
      <w:r w:rsidR="003206F5">
        <w:t xml:space="preserve"> г.</w:t>
      </w:r>
      <w:r w:rsidR="00A42213">
        <w:t xml:space="preserve">). Мясные блюда на пару, вареная рыба, яйца, творог, </w:t>
      </w:r>
      <w:r>
        <w:t>кефир;</w:t>
      </w:r>
    </w:p>
    <w:p w:rsidR="00A42213" w:rsidRDefault="001F217C" w:rsidP="00A42213">
      <w:pPr>
        <w:pStyle w:val="a7"/>
        <w:numPr>
          <w:ilvl w:val="0"/>
          <w:numId w:val="6"/>
        </w:numPr>
      </w:pPr>
      <w:r>
        <w:t>у</w:t>
      </w:r>
      <w:r w:rsidR="00A42213">
        <w:t>глевод</w:t>
      </w:r>
      <w:r>
        <w:t>ы</w:t>
      </w:r>
      <w:r w:rsidR="00A42213">
        <w:t xml:space="preserve"> (300</w:t>
      </w:r>
      <w:r w:rsidR="003206F5">
        <w:t xml:space="preserve"> г.</w:t>
      </w:r>
      <w:r>
        <w:t>), притом поменьше простых, содержащихся в сладостях, и больше сложных (каши, картофель);</w:t>
      </w:r>
    </w:p>
    <w:p w:rsidR="001F217C" w:rsidRDefault="001F217C" w:rsidP="00A42213">
      <w:pPr>
        <w:pStyle w:val="a7"/>
        <w:numPr>
          <w:ilvl w:val="0"/>
          <w:numId w:val="6"/>
        </w:numPr>
      </w:pPr>
      <w:r>
        <w:t>овощи и фрукты;</w:t>
      </w:r>
    </w:p>
    <w:p w:rsidR="001F217C" w:rsidRDefault="001F217C" w:rsidP="00A42213">
      <w:pPr>
        <w:pStyle w:val="a7"/>
        <w:numPr>
          <w:ilvl w:val="0"/>
          <w:numId w:val="6"/>
        </w:numPr>
      </w:pPr>
      <w:r>
        <w:t>больше питья (чай с лимоном, соки, компоты, нежирные кисломолочные продукты);</w:t>
      </w:r>
    </w:p>
    <w:p w:rsidR="001F217C" w:rsidRPr="00462B72" w:rsidRDefault="001F217C" w:rsidP="00A42213">
      <w:pPr>
        <w:pStyle w:val="a7"/>
        <w:numPr>
          <w:ilvl w:val="0"/>
          <w:numId w:val="6"/>
        </w:numPr>
      </w:pPr>
      <w:r>
        <w:t xml:space="preserve">пища, богатая витаминами </w:t>
      </w:r>
      <w:r>
        <w:rPr>
          <w:lang w:val="en-US"/>
        </w:rPr>
        <w:t>A</w:t>
      </w:r>
      <w:r>
        <w:t xml:space="preserve">, </w:t>
      </w:r>
      <w:r>
        <w:rPr>
          <w:lang w:val="en-US"/>
        </w:rPr>
        <w:t>B</w:t>
      </w:r>
      <w:r>
        <w:t xml:space="preserve"> и </w:t>
      </w:r>
      <w:r>
        <w:rPr>
          <w:lang w:val="en-US"/>
        </w:rPr>
        <w:t>C</w:t>
      </w:r>
      <w:r>
        <w:t>.</w:t>
      </w:r>
    </w:p>
    <w:p w:rsidR="008F28EE" w:rsidRDefault="00EB3400" w:rsidP="00EB3400">
      <w:pPr>
        <w:pStyle w:val="a5"/>
      </w:pPr>
      <w:r>
        <w:t>Профилактика</w:t>
      </w:r>
    </w:p>
    <w:p w:rsidR="001A5640" w:rsidRDefault="00AC1A60" w:rsidP="00EB3400">
      <w:r>
        <w:t xml:space="preserve">Профилактика золотистого стафилококка  в первую очередь включает в себя соблюдение ребенком всех санитарно-гигиенических </w:t>
      </w:r>
      <w:r w:rsidRPr="00D94BCB">
        <w:t>норм</w:t>
      </w:r>
      <w:r>
        <w:t>.</w:t>
      </w:r>
      <w:r w:rsidR="00A17F0A">
        <w:t xml:space="preserve"> Необходимо чаще мыть руки (в особенности это касается детей), следить за чистотой игрушек и предметов обихода.</w:t>
      </w:r>
      <w:r w:rsidR="001A5640">
        <w:t xml:space="preserve"> Во-вторых, проводить меры по укреплению иммунной системы ребенка, поскольку здоровый организм без труда справится с инфекцией. </w:t>
      </w:r>
      <w:r w:rsidR="00D866BD">
        <w:t xml:space="preserve">Этому способствуют сбалансированная </w:t>
      </w:r>
      <w:r w:rsidR="00D866BD" w:rsidRPr="00D866BD">
        <w:rPr>
          <w:color w:val="FF0000"/>
        </w:rPr>
        <w:t>диета</w:t>
      </w:r>
      <w:r w:rsidR="00BA0E09" w:rsidRPr="00BA0E09">
        <w:t>,</w:t>
      </w:r>
      <w:r w:rsidR="00BA0E09">
        <w:t xml:space="preserve"> содержащая достаточное количество витаминов,</w:t>
      </w:r>
      <w:r w:rsidR="00D866BD">
        <w:t xml:space="preserve"> </w:t>
      </w:r>
      <w:r w:rsidR="00BA0E09">
        <w:t>активный образ жизни</w:t>
      </w:r>
      <w:r w:rsidR="001B1CC0">
        <w:t>.</w:t>
      </w:r>
    </w:p>
    <w:p w:rsidR="001B1CC0" w:rsidRDefault="001B1CC0" w:rsidP="00EB3400">
      <w:r>
        <w:t>Важно устранить все возможные очаги заражения: проблемная кожа, кариес на зубах, воспаление миндалин. Нужно чаще гулять на свежем воздухе,</w:t>
      </w:r>
      <w:r w:rsidR="00FA604E">
        <w:t xml:space="preserve"> </w:t>
      </w:r>
      <w:r>
        <w:t xml:space="preserve">следить за чистотой </w:t>
      </w:r>
      <w:r w:rsidR="00FA604E">
        <w:t>и</w:t>
      </w:r>
      <w:r w:rsidR="00FA604E" w:rsidRPr="00FA604E">
        <w:t xml:space="preserve"> </w:t>
      </w:r>
      <w:r w:rsidR="00FA604E">
        <w:t xml:space="preserve">проветривать </w:t>
      </w:r>
      <w:r>
        <w:t>квартир</w:t>
      </w:r>
      <w:r w:rsidR="00FA604E">
        <w:t>у</w:t>
      </w:r>
      <w:r>
        <w:t>.</w:t>
      </w:r>
    </w:p>
    <w:p w:rsidR="00420095" w:rsidRDefault="00420095" w:rsidP="00EB3400">
      <w:pPr>
        <w:rPr>
          <w:u w:val="single"/>
        </w:rPr>
      </w:pPr>
    </w:p>
    <w:p w:rsidR="00420095" w:rsidRPr="00420095" w:rsidRDefault="00420095" w:rsidP="00EB3400">
      <w:r w:rsidRPr="00420095">
        <w:rPr>
          <w:rFonts w:ascii="Courier New" w:hAnsi="Courier New" w:cs="Courier New"/>
          <w:bCs/>
          <w:color w:val="000000"/>
          <w:shd w:val="clear" w:color="auto" w:fill="FFFFFF"/>
        </w:rPr>
        <w:t xml:space="preserve">Золотистый стафилококк у </w:t>
      </w:r>
      <w:proofErr w:type="gramStart"/>
      <w:r w:rsidRPr="00420095">
        <w:rPr>
          <w:rFonts w:ascii="Courier New" w:hAnsi="Courier New" w:cs="Courier New"/>
          <w:bCs/>
          <w:color w:val="000000"/>
          <w:shd w:val="clear" w:color="auto" w:fill="FFFFFF"/>
        </w:rPr>
        <w:t>ребенка</w:t>
      </w:r>
      <w:proofErr w:type="gramEnd"/>
      <w:r>
        <w:rPr>
          <w:rFonts w:ascii="Courier New" w:hAnsi="Courier New" w:cs="Courier New"/>
          <w:bCs/>
          <w:color w:val="000000"/>
          <w:shd w:val="clear" w:color="auto" w:fill="FFFFFF"/>
        </w:rPr>
        <w:t xml:space="preserve"> – по какой причине появляется, какие симптомы его сопровождают. Лечение медикаментами и народными средствами. </w:t>
      </w:r>
      <w:r w:rsidR="00BA3F09">
        <w:rPr>
          <w:rFonts w:ascii="Courier New" w:hAnsi="Courier New" w:cs="Courier New"/>
          <w:bCs/>
          <w:color w:val="000000"/>
          <w:shd w:val="clear" w:color="auto" w:fill="FFFFFF"/>
        </w:rPr>
        <w:t>Профилактика</w:t>
      </w:r>
      <w:r>
        <w:rPr>
          <w:rFonts w:ascii="Courier New" w:hAnsi="Courier New" w:cs="Courier New"/>
          <w:bCs/>
          <w:color w:val="000000"/>
          <w:shd w:val="clear" w:color="auto" w:fill="FFFFFF"/>
        </w:rPr>
        <w:t>.</w:t>
      </w:r>
    </w:p>
    <w:sectPr w:rsidR="00420095" w:rsidRPr="0042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6D9"/>
    <w:multiLevelType w:val="hybridMultilevel"/>
    <w:tmpl w:val="CBDC54B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0C0D2C"/>
    <w:multiLevelType w:val="hybridMultilevel"/>
    <w:tmpl w:val="1C8E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B49BB"/>
    <w:multiLevelType w:val="hybridMultilevel"/>
    <w:tmpl w:val="A4000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801DB"/>
    <w:multiLevelType w:val="hybridMultilevel"/>
    <w:tmpl w:val="A1DE4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621EC"/>
    <w:multiLevelType w:val="hybridMultilevel"/>
    <w:tmpl w:val="37727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92D54"/>
    <w:multiLevelType w:val="hybridMultilevel"/>
    <w:tmpl w:val="75081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137C7"/>
    <w:multiLevelType w:val="hybridMultilevel"/>
    <w:tmpl w:val="1A6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33"/>
    <w:rsid w:val="00040B7C"/>
    <w:rsid w:val="00074220"/>
    <w:rsid w:val="00081FD0"/>
    <w:rsid w:val="000824FA"/>
    <w:rsid w:val="000A237D"/>
    <w:rsid w:val="000E5E41"/>
    <w:rsid w:val="00103D7B"/>
    <w:rsid w:val="001273AA"/>
    <w:rsid w:val="001806D8"/>
    <w:rsid w:val="001A5640"/>
    <w:rsid w:val="001B1CC0"/>
    <w:rsid w:val="001F217C"/>
    <w:rsid w:val="001F283B"/>
    <w:rsid w:val="001F6B02"/>
    <w:rsid w:val="001F707B"/>
    <w:rsid w:val="00220356"/>
    <w:rsid w:val="002239E0"/>
    <w:rsid w:val="002300F7"/>
    <w:rsid w:val="00234608"/>
    <w:rsid w:val="00247E12"/>
    <w:rsid w:val="00265F51"/>
    <w:rsid w:val="00266B96"/>
    <w:rsid w:val="00271C24"/>
    <w:rsid w:val="0029577A"/>
    <w:rsid w:val="002C3ECF"/>
    <w:rsid w:val="002D60B5"/>
    <w:rsid w:val="003206F5"/>
    <w:rsid w:val="00323884"/>
    <w:rsid w:val="0039238A"/>
    <w:rsid w:val="003D3699"/>
    <w:rsid w:val="003E0FD3"/>
    <w:rsid w:val="00420095"/>
    <w:rsid w:val="00430E7B"/>
    <w:rsid w:val="00437650"/>
    <w:rsid w:val="0044797B"/>
    <w:rsid w:val="00456675"/>
    <w:rsid w:val="00462B72"/>
    <w:rsid w:val="00463438"/>
    <w:rsid w:val="004E20CE"/>
    <w:rsid w:val="004F179A"/>
    <w:rsid w:val="0050791A"/>
    <w:rsid w:val="00535CC7"/>
    <w:rsid w:val="005407D0"/>
    <w:rsid w:val="0055055B"/>
    <w:rsid w:val="00560D43"/>
    <w:rsid w:val="0057552D"/>
    <w:rsid w:val="00582985"/>
    <w:rsid w:val="005C4121"/>
    <w:rsid w:val="005D5B4D"/>
    <w:rsid w:val="005E4746"/>
    <w:rsid w:val="005F5BC2"/>
    <w:rsid w:val="006402F8"/>
    <w:rsid w:val="006409D7"/>
    <w:rsid w:val="00657882"/>
    <w:rsid w:val="00667401"/>
    <w:rsid w:val="00676897"/>
    <w:rsid w:val="00680180"/>
    <w:rsid w:val="006C2A3B"/>
    <w:rsid w:val="006C7268"/>
    <w:rsid w:val="006D26C9"/>
    <w:rsid w:val="006D3CD2"/>
    <w:rsid w:val="006F160E"/>
    <w:rsid w:val="007074D9"/>
    <w:rsid w:val="00725D75"/>
    <w:rsid w:val="00790B64"/>
    <w:rsid w:val="007A16BC"/>
    <w:rsid w:val="007D2BA0"/>
    <w:rsid w:val="00800AF0"/>
    <w:rsid w:val="008160E0"/>
    <w:rsid w:val="008254D1"/>
    <w:rsid w:val="00835CFC"/>
    <w:rsid w:val="0089392F"/>
    <w:rsid w:val="00893BBB"/>
    <w:rsid w:val="008C2166"/>
    <w:rsid w:val="008C24F8"/>
    <w:rsid w:val="008C3DE9"/>
    <w:rsid w:val="008C67C5"/>
    <w:rsid w:val="008F28EE"/>
    <w:rsid w:val="00942B78"/>
    <w:rsid w:val="0094340C"/>
    <w:rsid w:val="00952EE7"/>
    <w:rsid w:val="00956FDD"/>
    <w:rsid w:val="00973652"/>
    <w:rsid w:val="00974C6D"/>
    <w:rsid w:val="00A17F0A"/>
    <w:rsid w:val="00A3004D"/>
    <w:rsid w:val="00A42213"/>
    <w:rsid w:val="00A64A4C"/>
    <w:rsid w:val="00A65EC2"/>
    <w:rsid w:val="00A82AD2"/>
    <w:rsid w:val="00A934D3"/>
    <w:rsid w:val="00AC1A60"/>
    <w:rsid w:val="00AD5019"/>
    <w:rsid w:val="00B055EE"/>
    <w:rsid w:val="00B72E59"/>
    <w:rsid w:val="00B74987"/>
    <w:rsid w:val="00B96231"/>
    <w:rsid w:val="00BA0E09"/>
    <w:rsid w:val="00BA3F09"/>
    <w:rsid w:val="00BD0472"/>
    <w:rsid w:val="00C00619"/>
    <w:rsid w:val="00C03F60"/>
    <w:rsid w:val="00C05D83"/>
    <w:rsid w:val="00C21112"/>
    <w:rsid w:val="00C234B1"/>
    <w:rsid w:val="00C241E3"/>
    <w:rsid w:val="00C247D1"/>
    <w:rsid w:val="00C3272F"/>
    <w:rsid w:val="00C35197"/>
    <w:rsid w:val="00C41240"/>
    <w:rsid w:val="00C97A65"/>
    <w:rsid w:val="00CC0322"/>
    <w:rsid w:val="00CD0788"/>
    <w:rsid w:val="00CD77AC"/>
    <w:rsid w:val="00D21E91"/>
    <w:rsid w:val="00D866BD"/>
    <w:rsid w:val="00D93A7D"/>
    <w:rsid w:val="00D94BCB"/>
    <w:rsid w:val="00DC5F05"/>
    <w:rsid w:val="00DD3A33"/>
    <w:rsid w:val="00DD6F6D"/>
    <w:rsid w:val="00E00C70"/>
    <w:rsid w:val="00E174E9"/>
    <w:rsid w:val="00E32DE5"/>
    <w:rsid w:val="00E426A5"/>
    <w:rsid w:val="00E466A1"/>
    <w:rsid w:val="00E71295"/>
    <w:rsid w:val="00EB3400"/>
    <w:rsid w:val="00ED519D"/>
    <w:rsid w:val="00F06E24"/>
    <w:rsid w:val="00F14F8E"/>
    <w:rsid w:val="00F21460"/>
    <w:rsid w:val="00F8481B"/>
    <w:rsid w:val="00F91671"/>
    <w:rsid w:val="00F95058"/>
    <w:rsid w:val="00F96089"/>
    <w:rsid w:val="00FA604E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F28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F28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402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402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32388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422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F28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F28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402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402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32388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42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4</Pages>
  <Words>1246</Words>
  <Characters>8432</Characters>
  <Application>Microsoft Office Word</Application>
  <DocSecurity>0</DocSecurity>
  <Lines>149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108</cp:revision>
  <dcterms:created xsi:type="dcterms:W3CDTF">2016-01-25T07:18:00Z</dcterms:created>
  <dcterms:modified xsi:type="dcterms:W3CDTF">2016-02-02T10:54:00Z</dcterms:modified>
</cp:coreProperties>
</file>