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23" w:rsidRDefault="00DA4170" w:rsidP="00DA4170">
      <w:pPr>
        <w:pStyle w:val="1"/>
      </w:pPr>
      <w:bookmarkStart w:id="0" w:name="_GoBack"/>
      <w:r>
        <w:rPr>
          <w:shd w:val="clear" w:color="auto" w:fill="FCFCFC"/>
        </w:rPr>
        <w:t>Лазерная эпиляция ног</w:t>
      </w:r>
    </w:p>
    <w:p w:rsidR="00337D95" w:rsidRDefault="008F64C7" w:rsidP="008F64C7">
      <w:pPr>
        <w:pStyle w:val="2"/>
      </w:pPr>
      <w:r>
        <w:rPr>
          <w:shd w:val="clear" w:color="auto" w:fill="FCFCFC"/>
        </w:rPr>
        <w:t>Описание преимуществ фото «ПОСЛЕ»</w:t>
      </w:r>
    </w:p>
    <w:p w:rsidR="008F64C7" w:rsidRDefault="008F64C7" w:rsidP="008F64C7">
      <w:r>
        <w:t>На фото хорошо видно результат проведения лазерной эпиляции ног.</w:t>
      </w:r>
    </w:p>
    <w:p w:rsidR="008F64C7" w:rsidRDefault="008F64C7" w:rsidP="008F64C7">
      <w:r>
        <w:t xml:space="preserve">Кожа чистая и гладкая, без повреждений и припухлостей. Раздражение отсутствует, а эффект виден сразу. Выглядит обработанная зона </w:t>
      </w:r>
      <w:r w:rsidR="0027220C">
        <w:t>очень привлекательно. К тому же</w:t>
      </w:r>
      <w:r>
        <w:t xml:space="preserve"> она очень приятная на ощупь. </w:t>
      </w:r>
    </w:p>
    <w:p w:rsidR="0027220C" w:rsidRDefault="0027220C" w:rsidP="0027220C">
      <w:pPr>
        <w:pStyle w:val="2"/>
      </w:pPr>
      <w:r>
        <w:t>Описание специфики процедуры</w:t>
      </w:r>
    </w:p>
    <w:p w:rsidR="0027220C" w:rsidRDefault="0027220C" w:rsidP="0027220C">
      <w:r w:rsidRPr="0027220C">
        <w:t>Диодный лазер Melsytech Nerolas Diode X PRO</w:t>
      </w:r>
      <w:r>
        <w:t xml:space="preserve"> — новинка в области </w:t>
      </w:r>
      <w:r w:rsidR="00451027">
        <w:t>быстрог</w:t>
      </w:r>
      <w:r w:rsidR="00F835C6">
        <w:t>о</w:t>
      </w:r>
      <w:r w:rsidR="00451027">
        <w:t xml:space="preserve"> и эффективного </w:t>
      </w:r>
      <w:r>
        <w:t xml:space="preserve">удаления </w:t>
      </w:r>
      <w:r w:rsidR="00451027">
        <w:t>ненужных</w:t>
      </w:r>
      <w:r>
        <w:t xml:space="preserve"> волос. Теперь о бритве можно забыть навсегда, ведь волосы не просто выпадают. Разрушаются все фолликулы вместе с волосяными сосочками.</w:t>
      </w:r>
    </w:p>
    <w:p w:rsidR="0027220C" w:rsidRDefault="0027220C" w:rsidP="0027220C">
      <w:r>
        <w:t>Обязательно стоит подметить, что благодаря новейшей технологии клиент не испытывает никаких болевых ощущений. Все, что он может</w:t>
      </w:r>
      <w:r w:rsidR="004E76CF">
        <w:t xml:space="preserve"> </w:t>
      </w:r>
      <w:r>
        <w:t>почувствовать — тепло</w:t>
      </w:r>
      <w:r w:rsidR="00451027">
        <w:t>ту</w:t>
      </w:r>
      <w:r>
        <w:t xml:space="preserve"> и едва ощутимое покалывание.</w:t>
      </w:r>
    </w:p>
    <w:p w:rsidR="00717C52" w:rsidRDefault="00717C52" w:rsidP="0027220C">
      <w:r>
        <w:t xml:space="preserve">Процедура абсолютно безопасная. Дело в том, что специальная насадка </w:t>
      </w:r>
      <w:r w:rsidRPr="00717C52">
        <w:t>Erweit Düse</w:t>
      </w:r>
      <w:r>
        <w:t xml:space="preserve"> отчетливо различает пигменты волос и кожи. Есть луч и попадает на участок, где волосы отсутствуют, то он попросту рассеивается. Клиент абсолютно ничего не</w:t>
      </w:r>
      <w:r w:rsidR="004E76CF">
        <w:t xml:space="preserve"> </w:t>
      </w:r>
      <w:r>
        <w:t>почувствует.</w:t>
      </w:r>
    </w:p>
    <w:p w:rsidR="000C0AFD" w:rsidRDefault="000C0AFD" w:rsidP="0027220C">
      <w:r>
        <w:t>С каждым импульсом беспрерывно мониторится состояние кожи. Это в разы повышает безопасность проведения процедуры и сводит к нулю риск повреждений эпидермиса.</w:t>
      </w:r>
    </w:p>
    <w:p w:rsidR="000C0AFD" w:rsidRDefault="000C0AFD" w:rsidP="003A2F5C">
      <w:pPr>
        <w:pStyle w:val="2"/>
      </w:pPr>
      <w:r>
        <w:t>Осложнения</w:t>
      </w:r>
      <w:r w:rsidR="003A2F5C">
        <w:t xml:space="preserve"> после лазерной эпиляции ног</w:t>
      </w:r>
    </w:p>
    <w:p w:rsidR="003A2F5C" w:rsidRDefault="003A2F5C" w:rsidP="003A2F5C">
      <w:r>
        <w:t>Крайне редко, но во время проведения процедуры или после нее случаются и осложнения. Большую роль играет профессионализм врача. Стоит детально рассмотреть причины возникновения такого рода проблем.</w:t>
      </w:r>
    </w:p>
    <w:p w:rsidR="003A2F5C" w:rsidRDefault="003A2F5C" w:rsidP="003A2F5C">
      <w:pPr>
        <w:pStyle w:val="a5"/>
        <w:numPr>
          <w:ilvl w:val="0"/>
          <w:numId w:val="1"/>
        </w:numPr>
      </w:pPr>
      <w:r>
        <w:t>Ошибки диагностики;</w:t>
      </w:r>
    </w:p>
    <w:p w:rsidR="00E53017" w:rsidRDefault="00E53017" w:rsidP="00E53017">
      <w:pPr>
        <w:pStyle w:val="a5"/>
        <w:numPr>
          <w:ilvl w:val="0"/>
          <w:numId w:val="1"/>
        </w:numPr>
      </w:pPr>
      <w:r>
        <w:t>Плохое обучение специалиста;</w:t>
      </w:r>
    </w:p>
    <w:p w:rsidR="00E53017" w:rsidRPr="003A2F5C" w:rsidRDefault="00E53017" w:rsidP="00E53017">
      <w:pPr>
        <w:pStyle w:val="a5"/>
        <w:numPr>
          <w:ilvl w:val="0"/>
          <w:numId w:val="1"/>
        </w:numPr>
      </w:pPr>
      <w:r>
        <w:t>Пациент не</w:t>
      </w:r>
      <w:r w:rsidR="004E76CF">
        <w:t xml:space="preserve"> </w:t>
      </w:r>
      <w:r>
        <w:t>прислушался к рекомендациям доктора;</w:t>
      </w:r>
    </w:p>
    <w:p w:rsidR="003A2F5C" w:rsidRDefault="00E53017" w:rsidP="003A2F5C">
      <w:pPr>
        <w:pStyle w:val="a5"/>
        <w:numPr>
          <w:ilvl w:val="0"/>
          <w:numId w:val="1"/>
        </w:numPr>
      </w:pPr>
      <w:r>
        <w:t>Неверно настроены п</w:t>
      </w:r>
      <w:r w:rsidR="003A2F5C">
        <w:t>араметры лазерного излучения</w:t>
      </w:r>
      <w:r>
        <w:t>;</w:t>
      </w:r>
    </w:p>
    <w:p w:rsidR="00E53017" w:rsidRDefault="00E53017" w:rsidP="00E53017">
      <w:pPr>
        <w:pStyle w:val="a5"/>
        <w:numPr>
          <w:ilvl w:val="0"/>
          <w:numId w:val="1"/>
        </w:numPr>
      </w:pPr>
      <w:r>
        <w:t>Неправильно определен фототип и общее состояние кожи;</w:t>
      </w:r>
    </w:p>
    <w:p w:rsidR="00E53017" w:rsidRDefault="00E53017" w:rsidP="003A2F5C">
      <w:pPr>
        <w:pStyle w:val="a5"/>
        <w:numPr>
          <w:ilvl w:val="0"/>
          <w:numId w:val="1"/>
        </w:numPr>
      </w:pPr>
      <w:r>
        <w:t>Тестовая проба не проводилась или проводилась с ошибками;</w:t>
      </w:r>
    </w:p>
    <w:p w:rsidR="00E53017" w:rsidRDefault="00E53017" w:rsidP="003A2F5C">
      <w:pPr>
        <w:pStyle w:val="a5"/>
        <w:numPr>
          <w:ilvl w:val="0"/>
          <w:numId w:val="1"/>
        </w:numPr>
      </w:pPr>
      <w:r>
        <w:t>Клиент</w:t>
      </w:r>
      <w:r w:rsidR="004E76CF">
        <w:t xml:space="preserve"> </w:t>
      </w:r>
      <w:r>
        <w:t>был плохо проинформирован о подготовке перед походом к специалисту и по уходу за обработанными зонами после сеанса.</w:t>
      </w:r>
    </w:p>
    <w:p w:rsidR="00E53017" w:rsidRDefault="00E53017" w:rsidP="00E53017">
      <w:r>
        <w:t>Свою роль играет и состояние здоровья клиента на момент проведения эпиляции. Это влияет не только на развитие осложнений, но и на эффективность самой процедуры. С особой серьезностью стоит отнестись к выбору средст</w:t>
      </w:r>
      <w:r w:rsidR="004E76CF">
        <w:t>в</w:t>
      </w:r>
      <w:r>
        <w:t xml:space="preserve"> по уходу за телом в постпроцедурный период.</w:t>
      </w:r>
    </w:p>
    <w:p w:rsidR="00717C52" w:rsidRDefault="009D13BC" w:rsidP="009D13BC">
      <w:pPr>
        <w:pStyle w:val="2"/>
      </w:pPr>
      <w:r>
        <w:t>Короткое описание процедуры</w:t>
      </w:r>
    </w:p>
    <w:p w:rsidR="0027220C" w:rsidRDefault="008E6B08" w:rsidP="0027220C">
      <w:r>
        <w:t>Волосы на ногах выпадают и больше не растут за счет влияния луча лазера на луковицу. Меланин, который есть в фолликулах, нагревается и разрушается. Отдельно нужно подчеркнуть, что кожа вовсе не повреждается. Максимум, что может случиться — слабое покраснение, которое само собой проходит за несколько дней, а с использов</w:t>
      </w:r>
      <w:r w:rsidR="004E76CF">
        <w:t>анием специальных противовоспал</w:t>
      </w:r>
      <w:r>
        <w:t>ительных средств и того быстрее.</w:t>
      </w:r>
    </w:p>
    <w:p w:rsidR="008E6B08" w:rsidRDefault="008E6B08" w:rsidP="0027220C">
      <w:r>
        <w:t xml:space="preserve">Перед проведением сеанса клиента в обязательном порядке консультирует </w:t>
      </w:r>
      <w:r w:rsidR="004E76CF">
        <w:t>в</w:t>
      </w:r>
      <w:r>
        <w:t>ысококвалифицированный мастер. Он определяет все риски и противопоказания, если они есть, фототип волос и кожи. На основании этих данных будет выбрана безопасная и максимально эффективная мощность луча.</w:t>
      </w:r>
    </w:p>
    <w:p w:rsidR="008E6B08" w:rsidRDefault="008E6B08" w:rsidP="0027220C">
      <w:r>
        <w:lastRenderedPageBreak/>
        <w:t>Сам сеанс не занимает много времени, но для каждого это индивидуально. Это зависит и от обрабатываемого места, и от характеристик кожи клиента. Количество процедур тоже является индивидуальным.</w:t>
      </w:r>
      <w:bookmarkEnd w:id="0"/>
    </w:p>
    <w:sectPr w:rsidR="008E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F5EDD"/>
    <w:multiLevelType w:val="hybridMultilevel"/>
    <w:tmpl w:val="2B302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03"/>
    <w:rsid w:val="00041295"/>
    <w:rsid w:val="000C0AFD"/>
    <w:rsid w:val="0027220C"/>
    <w:rsid w:val="00337D95"/>
    <w:rsid w:val="003A2F5C"/>
    <w:rsid w:val="00451027"/>
    <w:rsid w:val="004E76CF"/>
    <w:rsid w:val="005E5323"/>
    <w:rsid w:val="00717C52"/>
    <w:rsid w:val="008E6B08"/>
    <w:rsid w:val="008F64C7"/>
    <w:rsid w:val="009D13BC"/>
    <w:rsid w:val="00DA4170"/>
    <w:rsid w:val="00E53017"/>
    <w:rsid w:val="00F835C6"/>
    <w:rsid w:val="00FE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0F39"/>
  <w15:chartTrackingRefBased/>
  <w15:docId w15:val="{611C8AE5-6B3F-43A1-A256-8B422013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41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F64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1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337D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64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3A2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Ivanenko_S</dc:creator>
  <cp:keywords/>
  <dc:description/>
  <cp:lastModifiedBy>Ivanenko_S</cp:lastModifiedBy>
  <cp:revision>14</cp:revision>
  <dcterms:created xsi:type="dcterms:W3CDTF">2019-06-25T09:47:00Z</dcterms:created>
  <dcterms:modified xsi:type="dcterms:W3CDTF">2019-06-25T11:46:00Z</dcterms:modified>
</cp:coreProperties>
</file>