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81E07E" w14:textId="36E74D7D" w:rsidR="00AB0FA3" w:rsidRPr="007D62B8" w:rsidRDefault="00057C24" w:rsidP="00057C24">
      <w:pPr>
        <w:rPr>
          <w:rFonts w:ascii="Times New Roman" w:hAnsi="Times New Roman" w:cs="Times New Roman"/>
          <w:b/>
          <w:sz w:val="32"/>
          <w:szCs w:val="26"/>
        </w:rPr>
      </w:pPr>
      <w:r w:rsidRPr="00981FC4">
        <w:rPr>
          <w:rFonts w:ascii="Times New Roman" w:hAnsi="Times New Roman" w:cs="Times New Roman"/>
          <w:b/>
          <w:sz w:val="28"/>
          <w:szCs w:val="26"/>
        </w:rPr>
        <w:t>Успешное лечение некроза кожи после инъекции филлера гиалуроновой кислоты с использованием</w:t>
      </w:r>
      <w:r w:rsidR="004A63F2" w:rsidRPr="00981FC4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674597" w:rsidRPr="00981FC4">
        <w:rPr>
          <w:rFonts w:ascii="Times New Roman" w:hAnsi="Times New Roman" w:cs="Times New Roman"/>
          <w:b/>
          <w:sz w:val="28"/>
          <w:szCs w:val="26"/>
        </w:rPr>
        <w:t>инъекций</w:t>
      </w:r>
      <w:r w:rsidRPr="00981FC4">
        <w:rPr>
          <w:rFonts w:ascii="Times New Roman" w:hAnsi="Times New Roman" w:cs="Times New Roman"/>
          <w:b/>
          <w:sz w:val="28"/>
          <w:szCs w:val="26"/>
        </w:rPr>
        <w:t xml:space="preserve"> высокодозированной гиалуронидазы</w:t>
      </w:r>
    </w:p>
    <w:p w14:paraId="568E0834" w14:textId="77777777" w:rsidR="00B86A8B" w:rsidRPr="00BA53FD" w:rsidRDefault="00B86A8B" w:rsidP="00057C24">
      <w:pPr>
        <w:rPr>
          <w:rFonts w:ascii="Times New Roman" w:hAnsi="Times New Roman" w:cs="Times New Roman"/>
          <w:sz w:val="26"/>
          <w:szCs w:val="26"/>
        </w:rPr>
      </w:pPr>
    </w:p>
    <w:p w14:paraId="56CF7458" w14:textId="77777777" w:rsidR="00753A3D" w:rsidRDefault="00B86A8B" w:rsidP="00057C24">
      <w:pPr>
        <w:rPr>
          <w:rFonts w:ascii="Times New Roman" w:hAnsi="Times New Roman" w:cs="Times New Roman"/>
          <w:b/>
          <w:sz w:val="26"/>
          <w:szCs w:val="26"/>
        </w:rPr>
      </w:pPr>
      <w:r w:rsidRPr="00BA53FD">
        <w:rPr>
          <w:rFonts w:ascii="Times New Roman" w:hAnsi="Times New Roman" w:cs="Times New Roman"/>
          <w:b/>
          <w:sz w:val="26"/>
          <w:szCs w:val="26"/>
        </w:rPr>
        <w:t>Краткое изложение</w:t>
      </w:r>
    </w:p>
    <w:p w14:paraId="21DDA934" w14:textId="60E708F3" w:rsidR="009743F9" w:rsidRDefault="00B86A8B" w:rsidP="00057C24">
      <w:pPr>
        <w:rPr>
          <w:rFonts w:ascii="Times New Roman" w:hAnsi="Times New Roman" w:cs="Times New Roman"/>
          <w:sz w:val="26"/>
          <w:szCs w:val="26"/>
        </w:rPr>
      </w:pPr>
      <w:r w:rsidRPr="00BA53FD">
        <w:rPr>
          <w:rFonts w:ascii="Times New Roman" w:hAnsi="Times New Roman" w:cs="Times New Roman"/>
          <w:sz w:val="26"/>
          <w:szCs w:val="26"/>
        </w:rPr>
        <w:t>Филлеры для лица становятся все более популярными в качестве эстетических процедур для временного уменьшения глубины морщин или контуринга лица</w:t>
      </w:r>
      <w:r w:rsidR="00BA53FD">
        <w:rPr>
          <w:rFonts w:ascii="Times New Roman" w:hAnsi="Times New Roman" w:cs="Times New Roman"/>
          <w:sz w:val="26"/>
          <w:szCs w:val="26"/>
        </w:rPr>
        <w:t>.</w:t>
      </w:r>
      <w:r w:rsidRPr="00BA53FD">
        <w:rPr>
          <w:rFonts w:ascii="Times New Roman" w:hAnsi="Times New Roman" w:cs="Times New Roman"/>
          <w:sz w:val="26"/>
          <w:szCs w:val="26"/>
        </w:rPr>
        <w:t xml:space="preserve"> Однако</w:t>
      </w:r>
      <w:r w:rsidR="00AE7DC2">
        <w:rPr>
          <w:rFonts w:ascii="Times New Roman" w:hAnsi="Times New Roman" w:cs="Times New Roman"/>
          <w:sz w:val="26"/>
          <w:szCs w:val="26"/>
        </w:rPr>
        <w:t>,</w:t>
      </w:r>
      <w:r w:rsidRPr="00BA53FD">
        <w:rPr>
          <w:rFonts w:ascii="Times New Roman" w:hAnsi="Times New Roman" w:cs="Times New Roman"/>
          <w:sz w:val="26"/>
          <w:szCs w:val="26"/>
        </w:rPr>
        <w:t xml:space="preserve"> даже </w:t>
      </w:r>
      <w:r w:rsidR="00D8119D">
        <w:rPr>
          <w:rFonts w:ascii="Times New Roman" w:hAnsi="Times New Roman" w:cs="Times New Roman"/>
          <w:sz w:val="26"/>
          <w:szCs w:val="26"/>
        </w:rPr>
        <w:t>попадая в руки</w:t>
      </w:r>
      <w:r w:rsidRPr="00BA53FD">
        <w:rPr>
          <w:rFonts w:ascii="Times New Roman" w:hAnsi="Times New Roman" w:cs="Times New Roman"/>
          <w:sz w:val="26"/>
          <w:szCs w:val="26"/>
        </w:rPr>
        <w:t xml:space="preserve"> </w:t>
      </w:r>
      <w:r w:rsidR="00D8119D">
        <w:rPr>
          <w:rFonts w:ascii="Times New Roman" w:hAnsi="Times New Roman" w:cs="Times New Roman"/>
          <w:sz w:val="26"/>
          <w:szCs w:val="26"/>
        </w:rPr>
        <w:t>опытного</w:t>
      </w:r>
      <w:r w:rsidRPr="00BA53FD">
        <w:rPr>
          <w:rFonts w:ascii="Times New Roman" w:hAnsi="Times New Roman" w:cs="Times New Roman"/>
          <w:sz w:val="26"/>
          <w:szCs w:val="26"/>
        </w:rPr>
        <w:t xml:space="preserve"> </w:t>
      </w:r>
      <w:r w:rsidR="00D8119D">
        <w:rPr>
          <w:rFonts w:ascii="Times New Roman" w:hAnsi="Times New Roman" w:cs="Times New Roman"/>
          <w:sz w:val="26"/>
          <w:szCs w:val="26"/>
        </w:rPr>
        <w:t>специалиста, пациент должен осознавать, что</w:t>
      </w:r>
      <w:r w:rsidRPr="00BA53FD">
        <w:rPr>
          <w:rFonts w:ascii="Times New Roman" w:hAnsi="Times New Roman" w:cs="Times New Roman"/>
          <w:sz w:val="26"/>
          <w:szCs w:val="26"/>
        </w:rPr>
        <w:t xml:space="preserve"> всегда существует вероятность возникновения </w:t>
      </w:r>
      <w:r w:rsidR="000F2398">
        <w:rPr>
          <w:rFonts w:ascii="Times New Roman" w:hAnsi="Times New Roman" w:cs="Times New Roman"/>
          <w:sz w:val="26"/>
          <w:szCs w:val="26"/>
        </w:rPr>
        <w:t>сосудистых осложнений</w:t>
      </w:r>
      <w:r w:rsidRPr="00BA53FD">
        <w:rPr>
          <w:rFonts w:ascii="Times New Roman" w:hAnsi="Times New Roman" w:cs="Times New Roman"/>
          <w:sz w:val="26"/>
          <w:szCs w:val="26"/>
        </w:rPr>
        <w:t xml:space="preserve">, таких как </w:t>
      </w:r>
      <w:r w:rsidR="00850D37" w:rsidRPr="00BA53FD">
        <w:rPr>
          <w:rFonts w:ascii="Times New Roman" w:hAnsi="Times New Roman" w:cs="Times New Roman"/>
          <w:sz w:val="26"/>
          <w:szCs w:val="26"/>
        </w:rPr>
        <w:t>внутриартериальн</w:t>
      </w:r>
      <w:r w:rsidR="004D3BF0">
        <w:rPr>
          <w:rFonts w:ascii="Times New Roman" w:hAnsi="Times New Roman" w:cs="Times New Roman"/>
          <w:sz w:val="26"/>
          <w:szCs w:val="26"/>
        </w:rPr>
        <w:t>ая</w:t>
      </w:r>
      <w:r w:rsidRPr="00BA53FD">
        <w:rPr>
          <w:rFonts w:ascii="Times New Roman" w:hAnsi="Times New Roman" w:cs="Times New Roman"/>
          <w:sz w:val="26"/>
          <w:szCs w:val="26"/>
        </w:rPr>
        <w:t xml:space="preserve"> </w:t>
      </w:r>
      <w:r w:rsidR="004D3BF0">
        <w:rPr>
          <w:rFonts w:ascii="Times New Roman" w:hAnsi="Times New Roman" w:cs="Times New Roman"/>
          <w:sz w:val="26"/>
          <w:szCs w:val="26"/>
        </w:rPr>
        <w:t>инъекция</w:t>
      </w:r>
      <w:r w:rsidRPr="00BA53FD">
        <w:rPr>
          <w:rFonts w:ascii="Times New Roman" w:hAnsi="Times New Roman" w:cs="Times New Roman"/>
          <w:sz w:val="26"/>
          <w:szCs w:val="26"/>
        </w:rPr>
        <w:t xml:space="preserve"> </w:t>
      </w:r>
      <w:r w:rsidR="004D3BF0">
        <w:rPr>
          <w:rFonts w:ascii="Times New Roman" w:hAnsi="Times New Roman" w:cs="Times New Roman"/>
          <w:sz w:val="26"/>
          <w:szCs w:val="26"/>
        </w:rPr>
        <w:t>филлера</w:t>
      </w:r>
      <w:r w:rsidRPr="00BA53FD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4FB10276" w14:textId="77777777" w:rsidR="009743F9" w:rsidRDefault="009743F9" w:rsidP="00057C24">
      <w:pPr>
        <w:rPr>
          <w:rFonts w:ascii="Times New Roman" w:hAnsi="Times New Roman" w:cs="Times New Roman"/>
          <w:sz w:val="26"/>
          <w:szCs w:val="26"/>
        </w:rPr>
      </w:pPr>
    </w:p>
    <w:p w14:paraId="13A96751" w14:textId="77777777" w:rsidR="00634EA0" w:rsidRDefault="00B86A8B" w:rsidP="00057C24">
      <w:pPr>
        <w:rPr>
          <w:rFonts w:ascii="Times New Roman" w:hAnsi="Times New Roman" w:cs="Times New Roman"/>
          <w:sz w:val="26"/>
          <w:szCs w:val="26"/>
        </w:rPr>
      </w:pPr>
      <w:r w:rsidRPr="00BA53FD">
        <w:rPr>
          <w:rFonts w:ascii="Times New Roman" w:hAnsi="Times New Roman" w:cs="Times New Roman"/>
          <w:sz w:val="26"/>
          <w:szCs w:val="26"/>
        </w:rPr>
        <w:t xml:space="preserve">Мы представляем историю болезни </w:t>
      </w:r>
      <w:r w:rsidR="00CC1239" w:rsidRPr="00BA53FD">
        <w:rPr>
          <w:rFonts w:ascii="Times New Roman" w:hAnsi="Times New Roman" w:cs="Times New Roman"/>
          <w:sz w:val="26"/>
          <w:szCs w:val="26"/>
        </w:rPr>
        <w:t>пациентки</w:t>
      </w:r>
      <w:r w:rsidRPr="00BA53FD">
        <w:rPr>
          <w:rFonts w:ascii="Times New Roman" w:hAnsi="Times New Roman" w:cs="Times New Roman"/>
          <w:sz w:val="26"/>
          <w:szCs w:val="26"/>
        </w:rPr>
        <w:t xml:space="preserve">, у </w:t>
      </w:r>
      <w:r w:rsidR="00CC1239" w:rsidRPr="00BA53FD">
        <w:rPr>
          <w:rFonts w:ascii="Times New Roman" w:hAnsi="Times New Roman" w:cs="Times New Roman"/>
          <w:sz w:val="26"/>
          <w:szCs w:val="26"/>
        </w:rPr>
        <w:t>которой</w:t>
      </w:r>
      <w:r w:rsidRPr="00BA53FD">
        <w:rPr>
          <w:rFonts w:ascii="Times New Roman" w:hAnsi="Times New Roman" w:cs="Times New Roman"/>
          <w:sz w:val="26"/>
          <w:szCs w:val="26"/>
        </w:rPr>
        <w:t xml:space="preserve"> развились признаки </w:t>
      </w:r>
      <w:r w:rsidR="009743F9">
        <w:rPr>
          <w:rFonts w:ascii="Times New Roman" w:hAnsi="Times New Roman" w:cs="Times New Roman"/>
          <w:sz w:val="26"/>
          <w:szCs w:val="26"/>
        </w:rPr>
        <w:t>непроходимости сосудов</w:t>
      </w:r>
      <w:r w:rsidRPr="00BA53FD">
        <w:rPr>
          <w:rFonts w:ascii="Times New Roman" w:hAnsi="Times New Roman" w:cs="Times New Roman"/>
          <w:sz w:val="26"/>
          <w:szCs w:val="26"/>
        </w:rPr>
        <w:t xml:space="preserve"> в правой подглазничной артерии и </w:t>
      </w:r>
      <w:r w:rsidR="00CC1239" w:rsidRPr="00BA53FD">
        <w:rPr>
          <w:rFonts w:ascii="Times New Roman" w:hAnsi="Times New Roman" w:cs="Times New Roman"/>
          <w:sz w:val="26"/>
          <w:szCs w:val="26"/>
        </w:rPr>
        <w:t>сигнальные</w:t>
      </w:r>
      <w:r w:rsidRPr="00BA53FD">
        <w:rPr>
          <w:rFonts w:ascii="Times New Roman" w:hAnsi="Times New Roman" w:cs="Times New Roman"/>
          <w:sz w:val="26"/>
          <w:szCs w:val="26"/>
        </w:rPr>
        <w:t xml:space="preserve"> признаки некроза кожи после инъекции </w:t>
      </w:r>
      <w:r w:rsidR="00CC1239" w:rsidRPr="00BA53FD">
        <w:rPr>
          <w:rFonts w:ascii="Times New Roman" w:hAnsi="Times New Roman" w:cs="Times New Roman"/>
          <w:sz w:val="26"/>
          <w:szCs w:val="26"/>
        </w:rPr>
        <w:t xml:space="preserve">филлера </w:t>
      </w:r>
      <w:r w:rsidRPr="00BA53FD">
        <w:rPr>
          <w:rFonts w:ascii="Times New Roman" w:hAnsi="Times New Roman" w:cs="Times New Roman"/>
          <w:sz w:val="26"/>
          <w:szCs w:val="26"/>
        </w:rPr>
        <w:t xml:space="preserve">гиалуроновой </w:t>
      </w:r>
      <w:r w:rsidR="00CC1239" w:rsidRPr="00BA53FD">
        <w:rPr>
          <w:rFonts w:ascii="Times New Roman" w:hAnsi="Times New Roman" w:cs="Times New Roman"/>
          <w:sz w:val="26"/>
          <w:szCs w:val="26"/>
        </w:rPr>
        <w:t>кислоты</w:t>
      </w:r>
      <w:r w:rsidRPr="00BA53FD">
        <w:rPr>
          <w:rFonts w:ascii="Times New Roman" w:hAnsi="Times New Roman" w:cs="Times New Roman"/>
          <w:sz w:val="26"/>
          <w:szCs w:val="26"/>
        </w:rPr>
        <w:t xml:space="preserve"> опытным </w:t>
      </w:r>
      <w:r w:rsidR="00CC1239" w:rsidRPr="00BA53FD">
        <w:rPr>
          <w:rFonts w:ascii="Times New Roman" w:hAnsi="Times New Roman" w:cs="Times New Roman"/>
          <w:sz w:val="26"/>
          <w:szCs w:val="26"/>
        </w:rPr>
        <w:t>инъектором</w:t>
      </w:r>
      <w:r w:rsidR="004D3BF0">
        <w:rPr>
          <w:rFonts w:ascii="Times New Roman" w:hAnsi="Times New Roman" w:cs="Times New Roman"/>
          <w:sz w:val="26"/>
          <w:szCs w:val="26"/>
        </w:rPr>
        <w:t>.</w:t>
      </w:r>
      <w:r w:rsidR="007B4B37">
        <w:rPr>
          <w:rFonts w:ascii="Times New Roman" w:hAnsi="Times New Roman" w:cs="Times New Roman"/>
          <w:sz w:val="26"/>
          <w:szCs w:val="26"/>
        </w:rPr>
        <w:t xml:space="preserve"> Диагноз сосудистой</w:t>
      </w:r>
      <w:r w:rsidRPr="00BA53FD">
        <w:rPr>
          <w:rFonts w:ascii="Times New Roman" w:hAnsi="Times New Roman" w:cs="Times New Roman"/>
          <w:sz w:val="26"/>
          <w:szCs w:val="26"/>
        </w:rPr>
        <w:t xml:space="preserve"> </w:t>
      </w:r>
      <w:r w:rsidR="007B4B37">
        <w:rPr>
          <w:rFonts w:ascii="Times New Roman" w:hAnsi="Times New Roman" w:cs="Times New Roman"/>
          <w:sz w:val="26"/>
          <w:szCs w:val="26"/>
        </w:rPr>
        <w:t>непроходимости</w:t>
      </w:r>
      <w:r w:rsidRPr="00BA53FD">
        <w:rPr>
          <w:rFonts w:ascii="Times New Roman" w:hAnsi="Times New Roman" w:cs="Times New Roman"/>
          <w:sz w:val="26"/>
          <w:szCs w:val="26"/>
        </w:rPr>
        <w:t xml:space="preserve"> был поставлен быстро</w:t>
      </w:r>
      <w:r w:rsidR="004D3BF0">
        <w:rPr>
          <w:rFonts w:ascii="Times New Roman" w:hAnsi="Times New Roman" w:cs="Times New Roman"/>
          <w:sz w:val="26"/>
          <w:szCs w:val="26"/>
        </w:rPr>
        <w:t>,</w:t>
      </w:r>
      <w:r w:rsidRPr="00BA53FD">
        <w:rPr>
          <w:rFonts w:ascii="Times New Roman" w:hAnsi="Times New Roman" w:cs="Times New Roman"/>
          <w:sz w:val="26"/>
          <w:szCs w:val="26"/>
        </w:rPr>
        <w:t xml:space="preserve"> </w:t>
      </w:r>
      <w:r w:rsidR="00FB29AC" w:rsidRPr="00BA53FD">
        <w:rPr>
          <w:rFonts w:ascii="Times New Roman" w:hAnsi="Times New Roman" w:cs="Times New Roman"/>
          <w:sz w:val="26"/>
          <w:szCs w:val="26"/>
        </w:rPr>
        <w:t>при</w:t>
      </w:r>
      <w:r w:rsidRPr="00BA53FD">
        <w:rPr>
          <w:rFonts w:ascii="Times New Roman" w:hAnsi="Times New Roman" w:cs="Times New Roman"/>
          <w:sz w:val="26"/>
          <w:szCs w:val="26"/>
        </w:rPr>
        <w:t xml:space="preserve"> </w:t>
      </w:r>
      <w:r w:rsidR="00FB29AC" w:rsidRPr="00BA53FD">
        <w:rPr>
          <w:rFonts w:ascii="Times New Roman" w:hAnsi="Times New Roman" w:cs="Times New Roman"/>
          <w:sz w:val="26"/>
          <w:szCs w:val="26"/>
        </w:rPr>
        <w:t>помощи</w:t>
      </w:r>
      <w:r w:rsidRPr="00BA53FD">
        <w:rPr>
          <w:rFonts w:ascii="Times New Roman" w:hAnsi="Times New Roman" w:cs="Times New Roman"/>
          <w:sz w:val="26"/>
          <w:szCs w:val="26"/>
        </w:rPr>
        <w:t xml:space="preserve"> таких клинических </w:t>
      </w:r>
      <w:r w:rsidR="007B4B37">
        <w:rPr>
          <w:rFonts w:ascii="Times New Roman" w:hAnsi="Times New Roman" w:cs="Times New Roman"/>
          <w:sz w:val="26"/>
          <w:szCs w:val="26"/>
        </w:rPr>
        <w:t>симптомов</w:t>
      </w:r>
      <w:r w:rsidRPr="00BA53FD">
        <w:rPr>
          <w:rFonts w:ascii="Times New Roman" w:hAnsi="Times New Roman" w:cs="Times New Roman"/>
          <w:sz w:val="26"/>
          <w:szCs w:val="26"/>
        </w:rPr>
        <w:t xml:space="preserve">, как </w:t>
      </w:r>
      <w:r w:rsidR="00A06720" w:rsidRPr="00BA53FD">
        <w:rPr>
          <w:rFonts w:ascii="Times New Roman" w:hAnsi="Times New Roman" w:cs="Times New Roman"/>
          <w:sz w:val="26"/>
          <w:szCs w:val="26"/>
        </w:rPr>
        <w:t>бледность</w:t>
      </w:r>
      <w:r w:rsidRPr="00BA53FD">
        <w:rPr>
          <w:rFonts w:ascii="Times New Roman" w:hAnsi="Times New Roman" w:cs="Times New Roman"/>
          <w:sz w:val="26"/>
          <w:szCs w:val="26"/>
        </w:rPr>
        <w:t xml:space="preserve">, </w:t>
      </w:r>
      <w:r w:rsidR="00D85A9B" w:rsidRPr="00BA53FD">
        <w:rPr>
          <w:rFonts w:ascii="Times New Roman" w:hAnsi="Times New Roman" w:cs="Times New Roman"/>
          <w:sz w:val="26"/>
          <w:szCs w:val="26"/>
        </w:rPr>
        <w:t>ретикулярная асфиксия</w:t>
      </w:r>
      <w:r w:rsidR="009743F9">
        <w:rPr>
          <w:rFonts w:ascii="Times New Roman" w:hAnsi="Times New Roman" w:cs="Times New Roman"/>
          <w:sz w:val="26"/>
          <w:szCs w:val="26"/>
        </w:rPr>
        <w:t xml:space="preserve"> </w:t>
      </w:r>
      <w:r w:rsidRPr="00BA53FD">
        <w:rPr>
          <w:rFonts w:ascii="Times New Roman" w:hAnsi="Times New Roman" w:cs="Times New Roman"/>
          <w:sz w:val="26"/>
          <w:szCs w:val="26"/>
        </w:rPr>
        <w:t xml:space="preserve">и </w:t>
      </w:r>
      <w:r w:rsidR="000F2398">
        <w:rPr>
          <w:rFonts w:ascii="Times New Roman" w:hAnsi="Times New Roman" w:cs="Times New Roman"/>
          <w:sz w:val="26"/>
          <w:szCs w:val="26"/>
        </w:rPr>
        <w:t>медленное</w:t>
      </w:r>
      <w:r w:rsidRPr="00BA53FD">
        <w:rPr>
          <w:rFonts w:ascii="Times New Roman" w:hAnsi="Times New Roman" w:cs="Times New Roman"/>
          <w:sz w:val="26"/>
          <w:szCs w:val="26"/>
        </w:rPr>
        <w:t xml:space="preserve"> </w:t>
      </w:r>
      <w:r w:rsidR="00A06720" w:rsidRPr="00BA53FD">
        <w:rPr>
          <w:rFonts w:ascii="Times New Roman" w:hAnsi="Times New Roman" w:cs="Times New Roman"/>
          <w:sz w:val="26"/>
          <w:szCs w:val="26"/>
        </w:rPr>
        <w:t>на</w:t>
      </w:r>
      <w:r w:rsidR="009743F9">
        <w:rPr>
          <w:rFonts w:ascii="Times New Roman" w:hAnsi="Times New Roman" w:cs="Times New Roman"/>
          <w:sz w:val="26"/>
          <w:szCs w:val="26"/>
        </w:rPr>
        <w:t xml:space="preserve">полнение капилляров. </w:t>
      </w:r>
      <w:r w:rsidR="00A06720" w:rsidRPr="00BA53FD">
        <w:rPr>
          <w:rFonts w:ascii="Times New Roman" w:hAnsi="Times New Roman" w:cs="Times New Roman"/>
          <w:sz w:val="26"/>
          <w:szCs w:val="26"/>
        </w:rPr>
        <w:t>Пациентке</w:t>
      </w:r>
      <w:r w:rsidRPr="00BA53FD">
        <w:rPr>
          <w:rFonts w:ascii="Times New Roman" w:hAnsi="Times New Roman" w:cs="Times New Roman"/>
          <w:sz w:val="26"/>
          <w:szCs w:val="26"/>
        </w:rPr>
        <w:t xml:space="preserve"> </w:t>
      </w:r>
      <w:r w:rsidR="00A06720" w:rsidRPr="00BA53FD">
        <w:rPr>
          <w:rFonts w:ascii="Times New Roman" w:hAnsi="Times New Roman" w:cs="Times New Roman"/>
          <w:sz w:val="26"/>
          <w:szCs w:val="26"/>
        </w:rPr>
        <w:t xml:space="preserve">было </w:t>
      </w:r>
      <w:r w:rsidRPr="00BA53FD">
        <w:rPr>
          <w:rFonts w:ascii="Times New Roman" w:hAnsi="Times New Roman" w:cs="Times New Roman"/>
          <w:sz w:val="26"/>
          <w:szCs w:val="26"/>
        </w:rPr>
        <w:t xml:space="preserve">немедленно </w:t>
      </w:r>
      <w:r w:rsidR="00A06720" w:rsidRPr="00BA53FD">
        <w:rPr>
          <w:rFonts w:ascii="Times New Roman" w:hAnsi="Times New Roman" w:cs="Times New Roman"/>
          <w:sz w:val="26"/>
          <w:szCs w:val="26"/>
        </w:rPr>
        <w:t>назначено лечение</w:t>
      </w:r>
      <w:r w:rsidRPr="00BA53FD">
        <w:rPr>
          <w:rFonts w:ascii="Times New Roman" w:hAnsi="Times New Roman" w:cs="Times New Roman"/>
          <w:sz w:val="26"/>
          <w:szCs w:val="26"/>
        </w:rPr>
        <w:t xml:space="preserve"> «</w:t>
      </w:r>
      <w:r w:rsidR="00095870" w:rsidRPr="00BA53FD">
        <w:rPr>
          <w:rFonts w:ascii="Times New Roman" w:hAnsi="Times New Roman" w:cs="Times New Roman"/>
          <w:sz w:val="26"/>
          <w:szCs w:val="26"/>
        </w:rPr>
        <w:t xml:space="preserve">протоколом </w:t>
      </w:r>
      <w:r w:rsidR="00555A38" w:rsidRPr="00BA53FD">
        <w:rPr>
          <w:rFonts w:ascii="Times New Roman" w:hAnsi="Times New Roman" w:cs="Times New Roman"/>
          <w:sz w:val="26"/>
          <w:szCs w:val="26"/>
        </w:rPr>
        <w:t>высокодози</w:t>
      </w:r>
      <w:r w:rsidR="00095870" w:rsidRPr="00BA53FD">
        <w:rPr>
          <w:rFonts w:ascii="Times New Roman" w:hAnsi="Times New Roman" w:cs="Times New Roman"/>
          <w:sz w:val="26"/>
          <w:szCs w:val="26"/>
        </w:rPr>
        <w:t xml:space="preserve">рованных </w:t>
      </w:r>
      <w:r w:rsidR="00674597">
        <w:rPr>
          <w:rFonts w:ascii="Times New Roman" w:hAnsi="Times New Roman" w:cs="Times New Roman"/>
          <w:sz w:val="26"/>
          <w:szCs w:val="26"/>
        </w:rPr>
        <w:t>инъекций</w:t>
      </w:r>
      <w:r w:rsidRPr="00BA53FD">
        <w:rPr>
          <w:rFonts w:ascii="Times New Roman" w:hAnsi="Times New Roman" w:cs="Times New Roman"/>
          <w:sz w:val="26"/>
          <w:szCs w:val="26"/>
        </w:rPr>
        <w:t xml:space="preserve"> гиалуронидазы», ​​включающим три </w:t>
      </w:r>
      <w:r w:rsidR="004A63F2" w:rsidRPr="00BA53FD">
        <w:rPr>
          <w:rFonts w:ascii="Times New Roman" w:hAnsi="Times New Roman" w:cs="Times New Roman"/>
          <w:sz w:val="26"/>
          <w:szCs w:val="26"/>
        </w:rPr>
        <w:t>инъ</w:t>
      </w:r>
      <w:r w:rsidR="00555A38" w:rsidRPr="00BA53FD">
        <w:rPr>
          <w:rFonts w:ascii="Times New Roman" w:hAnsi="Times New Roman" w:cs="Times New Roman"/>
          <w:sz w:val="26"/>
          <w:szCs w:val="26"/>
        </w:rPr>
        <w:t>е</w:t>
      </w:r>
      <w:r w:rsidR="004A63F2" w:rsidRPr="00BA53FD">
        <w:rPr>
          <w:rFonts w:ascii="Times New Roman" w:hAnsi="Times New Roman" w:cs="Times New Roman"/>
          <w:sz w:val="26"/>
          <w:szCs w:val="26"/>
        </w:rPr>
        <w:t>кции</w:t>
      </w:r>
      <w:r w:rsidRPr="00BA53FD">
        <w:rPr>
          <w:rFonts w:ascii="Times New Roman" w:hAnsi="Times New Roman" w:cs="Times New Roman"/>
          <w:sz w:val="26"/>
          <w:szCs w:val="26"/>
        </w:rPr>
        <w:t xml:space="preserve"> гиалуронидазы по 1000 единиц, вводимых </w:t>
      </w:r>
      <w:r w:rsidR="00555A38" w:rsidRPr="00BA53FD">
        <w:rPr>
          <w:rFonts w:ascii="Times New Roman" w:hAnsi="Times New Roman" w:cs="Times New Roman"/>
          <w:sz w:val="26"/>
          <w:szCs w:val="26"/>
        </w:rPr>
        <w:t>каждый час</w:t>
      </w:r>
      <w:r w:rsidR="004D3BF0">
        <w:rPr>
          <w:rFonts w:ascii="Times New Roman" w:hAnsi="Times New Roman" w:cs="Times New Roman"/>
          <w:sz w:val="26"/>
          <w:szCs w:val="26"/>
        </w:rPr>
        <w:t xml:space="preserve">. </w:t>
      </w:r>
      <w:r w:rsidRPr="00BA53FD">
        <w:rPr>
          <w:rFonts w:ascii="Times New Roman" w:hAnsi="Times New Roman" w:cs="Times New Roman"/>
          <w:sz w:val="26"/>
          <w:szCs w:val="26"/>
        </w:rPr>
        <w:t>После первой дозы гиалуронидазы дальнейшего увеличения размера пораженной области</w:t>
      </w:r>
      <w:r w:rsidR="00555A38" w:rsidRPr="00BA53FD">
        <w:rPr>
          <w:rFonts w:ascii="Times New Roman" w:hAnsi="Times New Roman" w:cs="Times New Roman"/>
          <w:sz w:val="26"/>
          <w:szCs w:val="26"/>
        </w:rPr>
        <w:t xml:space="preserve"> не наблюдалось</w:t>
      </w:r>
      <w:r w:rsidR="009743F9">
        <w:rPr>
          <w:rFonts w:ascii="Times New Roman" w:hAnsi="Times New Roman" w:cs="Times New Roman"/>
          <w:sz w:val="26"/>
          <w:szCs w:val="26"/>
        </w:rPr>
        <w:t xml:space="preserve">. </w:t>
      </w:r>
      <w:r w:rsidRPr="00BA53FD">
        <w:rPr>
          <w:rFonts w:ascii="Times New Roman" w:hAnsi="Times New Roman" w:cs="Times New Roman"/>
          <w:sz w:val="26"/>
          <w:szCs w:val="26"/>
        </w:rPr>
        <w:t>В</w:t>
      </w:r>
      <w:r w:rsidR="002C22F5" w:rsidRPr="00BA53FD">
        <w:rPr>
          <w:rFonts w:ascii="Times New Roman" w:hAnsi="Times New Roman" w:cs="Times New Roman"/>
          <w:sz w:val="26"/>
          <w:szCs w:val="26"/>
        </w:rPr>
        <w:t>о всю</w:t>
      </w:r>
      <w:r w:rsidRPr="00BA53FD">
        <w:rPr>
          <w:rFonts w:ascii="Times New Roman" w:hAnsi="Times New Roman" w:cs="Times New Roman"/>
          <w:sz w:val="26"/>
          <w:szCs w:val="26"/>
        </w:rPr>
        <w:t xml:space="preserve"> область, </w:t>
      </w:r>
      <w:r w:rsidR="00313A45" w:rsidRPr="00BA53FD">
        <w:rPr>
          <w:rFonts w:ascii="Times New Roman" w:hAnsi="Times New Roman" w:cs="Times New Roman"/>
          <w:sz w:val="26"/>
          <w:szCs w:val="26"/>
        </w:rPr>
        <w:t>а также</w:t>
      </w:r>
      <w:r w:rsidRPr="00BA53FD">
        <w:rPr>
          <w:rFonts w:ascii="Times New Roman" w:hAnsi="Times New Roman" w:cs="Times New Roman"/>
          <w:sz w:val="26"/>
          <w:szCs w:val="26"/>
        </w:rPr>
        <w:t xml:space="preserve"> </w:t>
      </w:r>
      <w:r w:rsidR="007B4B37">
        <w:rPr>
          <w:rFonts w:ascii="Times New Roman" w:hAnsi="Times New Roman" w:cs="Times New Roman"/>
          <w:sz w:val="26"/>
          <w:szCs w:val="26"/>
        </w:rPr>
        <w:t xml:space="preserve">в </w:t>
      </w:r>
      <w:r w:rsidRPr="00BA53FD">
        <w:rPr>
          <w:rFonts w:ascii="Times New Roman" w:hAnsi="Times New Roman" w:cs="Times New Roman"/>
          <w:sz w:val="26"/>
          <w:szCs w:val="26"/>
        </w:rPr>
        <w:t xml:space="preserve">1 см </w:t>
      </w:r>
      <w:r w:rsidR="002C22F5" w:rsidRPr="00BA53FD">
        <w:rPr>
          <w:rFonts w:ascii="Times New Roman" w:hAnsi="Times New Roman" w:cs="Times New Roman"/>
          <w:sz w:val="26"/>
          <w:szCs w:val="26"/>
        </w:rPr>
        <w:t xml:space="preserve">непострадавшей </w:t>
      </w:r>
      <w:r w:rsidRPr="00BA53FD">
        <w:rPr>
          <w:rFonts w:ascii="Times New Roman" w:hAnsi="Times New Roman" w:cs="Times New Roman"/>
          <w:sz w:val="26"/>
          <w:szCs w:val="26"/>
        </w:rPr>
        <w:t xml:space="preserve">кожи, </w:t>
      </w:r>
      <w:r w:rsidR="002C22F5" w:rsidRPr="00BA53FD">
        <w:rPr>
          <w:rFonts w:ascii="Times New Roman" w:hAnsi="Times New Roman" w:cs="Times New Roman"/>
          <w:sz w:val="26"/>
          <w:szCs w:val="26"/>
        </w:rPr>
        <w:t>вводили</w:t>
      </w:r>
      <w:r w:rsidRPr="00BA53FD">
        <w:rPr>
          <w:rFonts w:ascii="Times New Roman" w:hAnsi="Times New Roman" w:cs="Times New Roman"/>
          <w:sz w:val="26"/>
          <w:szCs w:val="26"/>
        </w:rPr>
        <w:t>сь инъекции, испо</w:t>
      </w:r>
      <w:r w:rsidR="009743F9">
        <w:rPr>
          <w:rFonts w:ascii="Times New Roman" w:hAnsi="Times New Roman" w:cs="Times New Roman"/>
          <w:sz w:val="26"/>
          <w:szCs w:val="26"/>
        </w:rPr>
        <w:t>льзуя комбинацию канюли и иглы.</w:t>
      </w:r>
      <w:r w:rsidRPr="00BA53FD">
        <w:rPr>
          <w:rFonts w:ascii="Times New Roman" w:hAnsi="Times New Roman" w:cs="Times New Roman"/>
          <w:sz w:val="26"/>
          <w:szCs w:val="26"/>
        </w:rPr>
        <w:t xml:space="preserve"> Полная реперфузия и </w:t>
      </w:r>
      <w:r w:rsidR="000F2398">
        <w:rPr>
          <w:rFonts w:ascii="Times New Roman" w:hAnsi="Times New Roman" w:cs="Times New Roman"/>
          <w:sz w:val="26"/>
          <w:szCs w:val="26"/>
        </w:rPr>
        <w:t>нормальное</w:t>
      </w:r>
      <w:r w:rsidRPr="00BA53FD">
        <w:rPr>
          <w:rFonts w:ascii="Times New Roman" w:hAnsi="Times New Roman" w:cs="Times New Roman"/>
          <w:sz w:val="26"/>
          <w:szCs w:val="26"/>
        </w:rPr>
        <w:t xml:space="preserve"> </w:t>
      </w:r>
      <w:r w:rsidR="00D637E2" w:rsidRPr="00BA53FD">
        <w:rPr>
          <w:rFonts w:ascii="Times New Roman" w:hAnsi="Times New Roman" w:cs="Times New Roman"/>
          <w:sz w:val="26"/>
          <w:szCs w:val="26"/>
        </w:rPr>
        <w:t>на</w:t>
      </w:r>
      <w:r w:rsidRPr="00BA53FD">
        <w:rPr>
          <w:rFonts w:ascii="Times New Roman" w:hAnsi="Times New Roman" w:cs="Times New Roman"/>
          <w:sz w:val="26"/>
          <w:szCs w:val="26"/>
        </w:rPr>
        <w:t xml:space="preserve">полнение капилляров были достигнуты после завершения 3-х </w:t>
      </w:r>
      <w:r w:rsidR="00D637E2" w:rsidRPr="00BA53FD">
        <w:rPr>
          <w:rFonts w:ascii="Times New Roman" w:hAnsi="Times New Roman" w:cs="Times New Roman"/>
          <w:sz w:val="26"/>
          <w:szCs w:val="26"/>
        </w:rPr>
        <w:t>инъекций</w:t>
      </w:r>
      <w:r w:rsidRPr="00BA53FD">
        <w:rPr>
          <w:rFonts w:ascii="Times New Roman" w:hAnsi="Times New Roman" w:cs="Times New Roman"/>
          <w:sz w:val="26"/>
          <w:szCs w:val="26"/>
        </w:rPr>
        <w:t xml:space="preserve">, они были взяты в качестве конечной точки лечения </w:t>
      </w:r>
      <w:r w:rsidR="00674597">
        <w:rPr>
          <w:rFonts w:ascii="Times New Roman" w:hAnsi="Times New Roman" w:cs="Times New Roman"/>
          <w:sz w:val="26"/>
          <w:szCs w:val="26"/>
        </w:rPr>
        <w:t>гиалуронидазой</w:t>
      </w:r>
      <w:r w:rsidR="0000761C">
        <w:rPr>
          <w:rFonts w:ascii="Times New Roman" w:hAnsi="Times New Roman" w:cs="Times New Roman"/>
          <w:sz w:val="26"/>
          <w:szCs w:val="26"/>
        </w:rPr>
        <w:t>.</w:t>
      </w:r>
      <w:r w:rsidRPr="00BA53FD">
        <w:rPr>
          <w:rFonts w:ascii="Times New Roman" w:hAnsi="Times New Roman" w:cs="Times New Roman"/>
          <w:sz w:val="26"/>
          <w:szCs w:val="26"/>
        </w:rPr>
        <w:t xml:space="preserve"> Немедленные изменения кожи после инъекций </w:t>
      </w:r>
      <w:r w:rsidR="00D637E2" w:rsidRPr="00BA53FD">
        <w:rPr>
          <w:rFonts w:ascii="Times New Roman" w:hAnsi="Times New Roman" w:cs="Times New Roman"/>
          <w:sz w:val="26"/>
          <w:szCs w:val="26"/>
        </w:rPr>
        <w:t>филлера</w:t>
      </w:r>
      <w:r w:rsidRPr="00BA53FD">
        <w:rPr>
          <w:rFonts w:ascii="Times New Roman" w:hAnsi="Times New Roman" w:cs="Times New Roman"/>
          <w:sz w:val="26"/>
          <w:szCs w:val="26"/>
        </w:rPr>
        <w:t>, инъекций гиалурони</w:t>
      </w:r>
      <w:r w:rsidR="0000761C">
        <w:rPr>
          <w:rFonts w:ascii="Times New Roman" w:hAnsi="Times New Roman" w:cs="Times New Roman"/>
          <w:sz w:val="26"/>
          <w:szCs w:val="26"/>
        </w:rPr>
        <w:t>дазы, а также 3-недельн</w:t>
      </w:r>
      <w:r w:rsidR="000F2398">
        <w:rPr>
          <w:rFonts w:ascii="Times New Roman" w:hAnsi="Times New Roman" w:cs="Times New Roman"/>
          <w:sz w:val="26"/>
          <w:szCs w:val="26"/>
        </w:rPr>
        <w:t>о</w:t>
      </w:r>
      <w:r w:rsidR="0000761C">
        <w:rPr>
          <w:rFonts w:ascii="Times New Roman" w:hAnsi="Times New Roman" w:cs="Times New Roman"/>
          <w:sz w:val="26"/>
          <w:szCs w:val="26"/>
        </w:rPr>
        <w:t>е</w:t>
      </w:r>
      <w:r w:rsidRPr="00BA53FD">
        <w:rPr>
          <w:rFonts w:ascii="Times New Roman" w:hAnsi="Times New Roman" w:cs="Times New Roman"/>
          <w:sz w:val="26"/>
          <w:szCs w:val="26"/>
        </w:rPr>
        <w:t xml:space="preserve"> </w:t>
      </w:r>
      <w:r w:rsidR="0000761C">
        <w:rPr>
          <w:rFonts w:ascii="Times New Roman" w:hAnsi="Times New Roman" w:cs="Times New Roman"/>
          <w:sz w:val="26"/>
          <w:szCs w:val="26"/>
        </w:rPr>
        <w:t>восстановление</w:t>
      </w:r>
      <w:r w:rsidRPr="00BA53FD">
        <w:rPr>
          <w:rFonts w:ascii="Times New Roman" w:hAnsi="Times New Roman" w:cs="Times New Roman"/>
          <w:sz w:val="26"/>
          <w:szCs w:val="26"/>
        </w:rPr>
        <w:t xml:space="preserve"> были задокументированы с помощью фотографий и клинических </w:t>
      </w:r>
      <w:r w:rsidR="00095870" w:rsidRPr="00BA53FD">
        <w:rPr>
          <w:rFonts w:ascii="Times New Roman" w:hAnsi="Times New Roman" w:cs="Times New Roman"/>
          <w:sz w:val="26"/>
          <w:szCs w:val="26"/>
        </w:rPr>
        <w:t>записей</w:t>
      </w:r>
      <w:r w:rsidR="0000761C">
        <w:rPr>
          <w:rFonts w:ascii="Times New Roman" w:hAnsi="Times New Roman" w:cs="Times New Roman"/>
          <w:sz w:val="26"/>
          <w:szCs w:val="26"/>
        </w:rPr>
        <w:t>.</w:t>
      </w:r>
      <w:r w:rsidRPr="00BA53FD">
        <w:rPr>
          <w:rFonts w:ascii="Times New Roman" w:hAnsi="Times New Roman" w:cs="Times New Roman"/>
          <w:sz w:val="26"/>
          <w:szCs w:val="26"/>
        </w:rPr>
        <w:t xml:space="preserve"> Было обнаружено, что пораженная кожа полностью восстановилась после этого эпизода, что указывает на то, что полное восстановление ишемических изменений кожи после </w:t>
      </w:r>
      <w:r w:rsidR="00095870" w:rsidRPr="00BA53FD">
        <w:rPr>
          <w:rFonts w:ascii="Times New Roman" w:hAnsi="Times New Roman" w:cs="Times New Roman"/>
          <w:sz w:val="26"/>
          <w:szCs w:val="26"/>
        </w:rPr>
        <w:t>возможного</w:t>
      </w:r>
      <w:r w:rsidRPr="00BA53FD">
        <w:rPr>
          <w:rFonts w:ascii="Times New Roman" w:hAnsi="Times New Roman" w:cs="Times New Roman"/>
          <w:sz w:val="26"/>
          <w:szCs w:val="26"/>
        </w:rPr>
        <w:t xml:space="preserve"> </w:t>
      </w:r>
      <w:r w:rsidR="00095870" w:rsidRPr="00BA53FD">
        <w:rPr>
          <w:rFonts w:ascii="Times New Roman" w:hAnsi="Times New Roman" w:cs="Times New Roman"/>
          <w:sz w:val="26"/>
          <w:szCs w:val="26"/>
        </w:rPr>
        <w:t>внутриартериального</w:t>
      </w:r>
      <w:r w:rsidRPr="00BA53FD">
        <w:rPr>
          <w:rFonts w:ascii="Times New Roman" w:hAnsi="Times New Roman" w:cs="Times New Roman"/>
          <w:sz w:val="26"/>
          <w:szCs w:val="26"/>
        </w:rPr>
        <w:t xml:space="preserve"> </w:t>
      </w:r>
      <w:r w:rsidR="002F47FC">
        <w:rPr>
          <w:rFonts w:ascii="Times New Roman" w:hAnsi="Times New Roman" w:cs="Times New Roman"/>
          <w:sz w:val="26"/>
          <w:szCs w:val="26"/>
        </w:rPr>
        <w:t>введения</w:t>
      </w:r>
      <w:r w:rsidR="00095870" w:rsidRPr="00BA53FD">
        <w:rPr>
          <w:rFonts w:ascii="Times New Roman" w:hAnsi="Times New Roman" w:cs="Times New Roman"/>
          <w:sz w:val="26"/>
          <w:szCs w:val="26"/>
        </w:rPr>
        <w:t xml:space="preserve"> филлера</w:t>
      </w:r>
      <w:r w:rsidRPr="00BA53FD">
        <w:rPr>
          <w:rFonts w:ascii="Times New Roman" w:hAnsi="Times New Roman" w:cs="Times New Roman"/>
          <w:sz w:val="26"/>
          <w:szCs w:val="26"/>
        </w:rPr>
        <w:t xml:space="preserve"> может быть достигнуто с использованием протокола </w:t>
      </w:r>
      <w:r w:rsidR="00095870" w:rsidRPr="00BA53FD">
        <w:rPr>
          <w:rFonts w:ascii="Times New Roman" w:hAnsi="Times New Roman" w:cs="Times New Roman"/>
          <w:sz w:val="26"/>
          <w:szCs w:val="26"/>
        </w:rPr>
        <w:t xml:space="preserve">высокодозированных </w:t>
      </w:r>
      <w:r w:rsidR="00674597">
        <w:rPr>
          <w:rFonts w:ascii="Times New Roman" w:hAnsi="Times New Roman" w:cs="Times New Roman"/>
          <w:sz w:val="26"/>
          <w:szCs w:val="26"/>
        </w:rPr>
        <w:t>инъекций</w:t>
      </w:r>
      <w:r w:rsidR="00095870" w:rsidRPr="00BA53FD">
        <w:rPr>
          <w:rFonts w:ascii="Times New Roman" w:hAnsi="Times New Roman" w:cs="Times New Roman"/>
          <w:sz w:val="26"/>
          <w:szCs w:val="26"/>
        </w:rPr>
        <w:t xml:space="preserve"> гиалуронидазы</w:t>
      </w:r>
      <w:r w:rsidRPr="00BA53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4B84926" w14:textId="0ECECC20" w:rsidR="007C6CB1" w:rsidRDefault="007C6CB1" w:rsidP="00057C24">
      <w:pPr>
        <w:rPr>
          <w:rFonts w:ascii="Times New Roman" w:hAnsi="Times New Roman" w:cs="Times New Roman"/>
          <w:sz w:val="26"/>
          <w:szCs w:val="26"/>
        </w:rPr>
      </w:pPr>
    </w:p>
    <w:p w14:paraId="7DF3CD81" w14:textId="2E799123" w:rsidR="007C6CB1" w:rsidRDefault="009D7E63" w:rsidP="00057C2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B9991A6" wp14:editId="417F158A">
            <wp:extent cx="1513205" cy="1912620"/>
            <wp:effectExtent l="0" t="0" r="10795" b="0"/>
            <wp:docPr id="1" name="Изображение 1" descr="/Users/annaprokofeva/Desktop/Снимок экрана 2020-06-27 в 23.11.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nnaprokofeva/Desktop/Снимок экрана 2020-06-27 в 23.11.4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282D5" w14:textId="77777777" w:rsidR="007E17F4" w:rsidRPr="003657B5" w:rsidRDefault="007E17F4" w:rsidP="00057C24">
      <w:pPr>
        <w:rPr>
          <w:rFonts w:ascii="Times New Roman" w:hAnsi="Times New Roman" w:cs="Times New Roman"/>
          <w:sz w:val="26"/>
          <w:szCs w:val="26"/>
        </w:rPr>
      </w:pPr>
    </w:p>
    <w:p w14:paraId="33C979C2" w14:textId="4E01FEE6" w:rsidR="009D7E63" w:rsidRDefault="009D7E63" w:rsidP="00057C24">
      <w:pPr>
        <w:rPr>
          <w:rFonts w:ascii="Times New Roman" w:hAnsi="Times New Roman" w:cs="Times New Roman"/>
          <w:sz w:val="26"/>
          <w:szCs w:val="26"/>
        </w:rPr>
      </w:pPr>
      <w:r w:rsidRPr="002B3293">
        <w:rPr>
          <w:rFonts w:ascii="Times New Roman" w:hAnsi="Times New Roman" w:cs="Times New Roman"/>
          <w:b/>
          <w:sz w:val="26"/>
          <w:szCs w:val="26"/>
        </w:rPr>
        <w:t>Рис1.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C6CB1" w:rsidRPr="003657B5">
        <w:rPr>
          <w:rFonts w:ascii="Times New Roman" w:hAnsi="Times New Roman" w:cs="Times New Roman"/>
          <w:sz w:val="26"/>
          <w:szCs w:val="26"/>
        </w:rPr>
        <w:t>Ретикулярная асфиксия становится очевидной через 35 минут после завершения инъекций</w:t>
      </w:r>
      <w:r w:rsidR="003657B5" w:rsidRPr="003657B5">
        <w:rPr>
          <w:rFonts w:ascii="Times New Roman" w:hAnsi="Times New Roman" w:cs="Times New Roman"/>
          <w:sz w:val="26"/>
          <w:szCs w:val="26"/>
        </w:rPr>
        <w:t>, однако</w:t>
      </w:r>
      <w:r w:rsidR="007C6CB1" w:rsidRPr="003657B5">
        <w:rPr>
          <w:rFonts w:ascii="Times New Roman" w:hAnsi="Times New Roman" w:cs="Times New Roman"/>
          <w:sz w:val="26"/>
          <w:szCs w:val="26"/>
        </w:rPr>
        <w:t xml:space="preserve"> </w:t>
      </w:r>
      <w:r w:rsidR="003657B5" w:rsidRPr="003657B5">
        <w:rPr>
          <w:rFonts w:ascii="Times New Roman" w:hAnsi="Times New Roman" w:cs="Times New Roman"/>
          <w:sz w:val="26"/>
          <w:szCs w:val="26"/>
        </w:rPr>
        <w:t>бледность</w:t>
      </w:r>
      <w:r w:rsidR="007C6CB1" w:rsidRPr="003657B5">
        <w:rPr>
          <w:rFonts w:ascii="Times New Roman" w:hAnsi="Times New Roman" w:cs="Times New Roman"/>
          <w:sz w:val="26"/>
          <w:szCs w:val="26"/>
        </w:rPr>
        <w:t xml:space="preserve"> (</w:t>
      </w:r>
      <w:r w:rsidR="003657B5" w:rsidRPr="003657B5">
        <w:rPr>
          <w:rFonts w:ascii="Times New Roman" w:hAnsi="Times New Roman" w:cs="Times New Roman"/>
          <w:sz w:val="26"/>
          <w:szCs w:val="26"/>
        </w:rPr>
        <w:t>под указателем</w:t>
      </w:r>
      <w:r w:rsidR="007C6CB1" w:rsidRPr="003657B5">
        <w:rPr>
          <w:rFonts w:ascii="Times New Roman" w:hAnsi="Times New Roman" w:cs="Times New Roman"/>
          <w:sz w:val="26"/>
          <w:szCs w:val="26"/>
        </w:rPr>
        <w:t xml:space="preserve"> справа</w:t>
      </w:r>
      <w:r w:rsidR="002F47FC">
        <w:rPr>
          <w:rFonts w:ascii="Times New Roman" w:hAnsi="Times New Roman" w:cs="Times New Roman"/>
          <w:sz w:val="26"/>
          <w:szCs w:val="26"/>
        </w:rPr>
        <w:t>,</w:t>
      </w:r>
      <w:r w:rsidR="007C6CB1" w:rsidRPr="003657B5">
        <w:rPr>
          <w:rFonts w:ascii="Times New Roman" w:hAnsi="Times New Roman" w:cs="Times New Roman"/>
          <w:sz w:val="26"/>
          <w:szCs w:val="26"/>
        </w:rPr>
        <w:t xml:space="preserve"> на щеке</w:t>
      </w:r>
      <w:r w:rsidR="003657B5" w:rsidRPr="003657B5">
        <w:rPr>
          <w:rFonts w:ascii="Times New Roman" w:hAnsi="Times New Roman" w:cs="Times New Roman"/>
          <w:sz w:val="26"/>
          <w:szCs w:val="26"/>
        </w:rPr>
        <w:t xml:space="preserve">) все еще </w:t>
      </w:r>
      <w:r w:rsidR="002F47FC">
        <w:rPr>
          <w:rFonts w:ascii="Times New Roman" w:hAnsi="Times New Roman" w:cs="Times New Roman"/>
          <w:sz w:val="26"/>
          <w:szCs w:val="26"/>
        </w:rPr>
        <w:t>присутствует</w:t>
      </w:r>
      <w:r w:rsidR="003657B5" w:rsidRPr="003657B5">
        <w:rPr>
          <w:rFonts w:ascii="Times New Roman" w:hAnsi="Times New Roman" w:cs="Times New Roman"/>
          <w:sz w:val="26"/>
          <w:szCs w:val="26"/>
        </w:rPr>
        <w:t>.</w:t>
      </w:r>
    </w:p>
    <w:p w14:paraId="48605188" w14:textId="77777777" w:rsidR="00B30AD6" w:rsidRDefault="00B30AD6" w:rsidP="00057C24">
      <w:pPr>
        <w:rPr>
          <w:rFonts w:ascii="Times New Roman" w:hAnsi="Times New Roman" w:cs="Times New Roman"/>
          <w:sz w:val="26"/>
          <w:szCs w:val="26"/>
        </w:rPr>
      </w:pPr>
    </w:p>
    <w:p w14:paraId="0DFC6E87" w14:textId="77777777" w:rsidR="0020613C" w:rsidRDefault="0020613C" w:rsidP="00057C24">
      <w:pPr>
        <w:rPr>
          <w:rFonts w:ascii="Times New Roman" w:hAnsi="Times New Roman" w:cs="Times New Roman"/>
          <w:sz w:val="26"/>
          <w:szCs w:val="26"/>
        </w:rPr>
      </w:pPr>
    </w:p>
    <w:p w14:paraId="704D4331" w14:textId="77777777" w:rsidR="0035046C" w:rsidRDefault="0035046C" w:rsidP="0035046C">
      <w:pPr>
        <w:tabs>
          <w:tab w:val="center" w:pos="4674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725A9138" wp14:editId="1781F97F">
            <wp:extent cx="1492885" cy="1891665"/>
            <wp:effectExtent l="0" t="0" r="5715" b="0"/>
            <wp:docPr id="2" name="Изображение 2" descr="/Users/annaprokofeva/Desktop/Снимок экрана 2020-06-27 в 23.11.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nnaprokofeva/Desktop/Снимок экрана 2020-06-27 в 23.11.5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74" b="10167"/>
                    <a:stretch/>
                  </pic:blipFill>
                  <pic:spPr bwMode="auto">
                    <a:xfrm>
                      <a:off x="0" y="0"/>
                      <a:ext cx="1492885" cy="18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C1B752" w14:textId="77777777" w:rsidR="007E17F4" w:rsidRDefault="007E17F4" w:rsidP="0035046C">
      <w:pPr>
        <w:tabs>
          <w:tab w:val="center" w:pos="4674"/>
        </w:tabs>
        <w:rPr>
          <w:rFonts w:ascii="Times New Roman" w:hAnsi="Times New Roman" w:cs="Times New Roman"/>
          <w:b/>
          <w:sz w:val="26"/>
          <w:szCs w:val="26"/>
        </w:rPr>
      </w:pPr>
    </w:p>
    <w:p w14:paraId="3BFC2D22" w14:textId="5F17A8A2" w:rsidR="00576E56" w:rsidRDefault="00576E56" w:rsidP="0035046C">
      <w:pPr>
        <w:tabs>
          <w:tab w:val="center" w:pos="4674"/>
        </w:tabs>
        <w:rPr>
          <w:rFonts w:ascii="Times New Roman" w:hAnsi="Times New Roman" w:cs="Times New Roman"/>
          <w:sz w:val="26"/>
          <w:szCs w:val="26"/>
        </w:rPr>
      </w:pPr>
      <w:r w:rsidRPr="002B3293">
        <w:rPr>
          <w:rFonts w:ascii="Times New Roman" w:hAnsi="Times New Roman" w:cs="Times New Roman"/>
          <w:b/>
          <w:sz w:val="26"/>
          <w:szCs w:val="26"/>
        </w:rPr>
        <w:t>Рис2.</w:t>
      </w:r>
      <w:r w:rsidR="0035046C" w:rsidRPr="0035046C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Сразу после первой инъекции </w:t>
      </w:r>
      <w:r w:rsidRPr="00BA53FD">
        <w:rPr>
          <w:rFonts w:ascii="Times New Roman" w:hAnsi="Times New Roman" w:cs="Times New Roman"/>
          <w:sz w:val="26"/>
          <w:szCs w:val="26"/>
        </w:rPr>
        <w:t>гиалуронидазы</w:t>
      </w:r>
      <w:r w:rsidRPr="003657B5">
        <w:rPr>
          <w:rFonts w:ascii="Times New Roman" w:hAnsi="Times New Roman" w:cs="Times New Roman"/>
          <w:sz w:val="26"/>
          <w:szCs w:val="26"/>
        </w:rPr>
        <w:t>.</w:t>
      </w:r>
      <w:r w:rsidR="00E74584">
        <w:rPr>
          <w:rFonts w:ascii="Times New Roman" w:hAnsi="Times New Roman" w:cs="Times New Roman"/>
          <w:sz w:val="26"/>
          <w:szCs w:val="26"/>
        </w:rPr>
        <w:t xml:space="preserve"> Видна</w:t>
      </w:r>
      <w:r w:rsidR="00C11EF3">
        <w:rPr>
          <w:rFonts w:ascii="Times New Roman" w:hAnsi="Times New Roman" w:cs="Times New Roman"/>
          <w:sz w:val="26"/>
          <w:szCs w:val="26"/>
        </w:rPr>
        <w:t xml:space="preserve"> реперфузия ишемической зоны, ис</w:t>
      </w:r>
      <w:r w:rsidR="002F47FC">
        <w:rPr>
          <w:rFonts w:ascii="Times New Roman" w:hAnsi="Times New Roman" w:cs="Times New Roman"/>
          <w:sz w:val="26"/>
          <w:szCs w:val="26"/>
        </w:rPr>
        <w:t>чезновение</w:t>
      </w:r>
      <w:r w:rsidR="00E74584">
        <w:rPr>
          <w:rFonts w:ascii="Times New Roman" w:hAnsi="Times New Roman" w:cs="Times New Roman"/>
          <w:sz w:val="26"/>
          <w:szCs w:val="26"/>
        </w:rPr>
        <w:t xml:space="preserve"> бледноты и ретикулярной </w:t>
      </w:r>
      <w:r w:rsidR="00391407">
        <w:rPr>
          <w:rFonts w:ascii="Times New Roman" w:hAnsi="Times New Roman" w:cs="Times New Roman"/>
          <w:sz w:val="26"/>
          <w:szCs w:val="26"/>
        </w:rPr>
        <w:t>асфиксии</w:t>
      </w:r>
      <w:r w:rsidR="00E74584">
        <w:rPr>
          <w:rFonts w:ascii="Times New Roman" w:hAnsi="Times New Roman" w:cs="Times New Roman"/>
          <w:sz w:val="26"/>
          <w:szCs w:val="26"/>
        </w:rPr>
        <w:t>.</w:t>
      </w:r>
    </w:p>
    <w:p w14:paraId="71000807" w14:textId="77777777" w:rsidR="00C11EF3" w:rsidRDefault="00C11EF3" w:rsidP="00057C24">
      <w:pPr>
        <w:rPr>
          <w:rFonts w:ascii="Times New Roman" w:hAnsi="Times New Roman" w:cs="Times New Roman"/>
          <w:sz w:val="26"/>
          <w:szCs w:val="26"/>
        </w:rPr>
      </w:pPr>
    </w:p>
    <w:p w14:paraId="2940D607" w14:textId="200C768A" w:rsidR="00E54B3E" w:rsidRDefault="006D2666" w:rsidP="00057C2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некоторых местах о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бесцвечивание </w:t>
      </w:r>
      <w:r>
        <w:rPr>
          <w:rFonts w:ascii="Times New Roman" w:hAnsi="Times New Roman" w:cs="Times New Roman"/>
          <w:sz w:val="26"/>
          <w:szCs w:val="26"/>
        </w:rPr>
        <w:t>распространилось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левую сторону </w:t>
      </w:r>
      <w:r>
        <w:rPr>
          <w:rFonts w:ascii="Times New Roman" w:hAnsi="Times New Roman" w:cs="Times New Roman"/>
          <w:sz w:val="26"/>
          <w:szCs w:val="26"/>
        </w:rPr>
        <w:t>от середины</w:t>
      </w:r>
      <w:r w:rsidR="002F47FC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Было принято решение 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растворить </w:t>
      </w:r>
      <w:r w:rsidR="00391407">
        <w:rPr>
          <w:rFonts w:ascii="Times New Roman" w:hAnsi="Times New Roman" w:cs="Times New Roman"/>
          <w:sz w:val="26"/>
          <w:szCs w:val="26"/>
        </w:rPr>
        <w:t>фи</w:t>
      </w:r>
      <w:r w:rsidR="0041242E">
        <w:rPr>
          <w:rFonts w:ascii="Times New Roman" w:hAnsi="Times New Roman" w:cs="Times New Roman"/>
          <w:sz w:val="26"/>
          <w:szCs w:val="26"/>
        </w:rPr>
        <w:t>ллер</w:t>
      </w:r>
      <w:r w:rsidR="00C11EF3" w:rsidRPr="00C11EF3">
        <w:rPr>
          <w:rFonts w:ascii="Times New Roman" w:hAnsi="Times New Roman" w:cs="Times New Roman"/>
          <w:sz w:val="26"/>
          <w:szCs w:val="26"/>
        </w:rPr>
        <w:t>, используя технику "</w:t>
      </w:r>
      <w:r w:rsidR="00FF7159" w:rsidRPr="00BA53FD">
        <w:rPr>
          <w:rFonts w:ascii="Times New Roman" w:hAnsi="Times New Roman" w:cs="Times New Roman"/>
          <w:sz w:val="26"/>
          <w:szCs w:val="26"/>
        </w:rPr>
        <w:t xml:space="preserve">высокодозированных </w:t>
      </w:r>
      <w:r w:rsidR="00674597">
        <w:rPr>
          <w:rFonts w:ascii="Times New Roman" w:hAnsi="Times New Roman" w:cs="Times New Roman"/>
          <w:sz w:val="26"/>
          <w:szCs w:val="26"/>
        </w:rPr>
        <w:t>инъекций</w:t>
      </w:r>
      <w:r w:rsidR="00FF7159" w:rsidRPr="00BA53FD">
        <w:rPr>
          <w:rFonts w:ascii="Times New Roman" w:hAnsi="Times New Roman" w:cs="Times New Roman"/>
          <w:sz w:val="26"/>
          <w:szCs w:val="26"/>
        </w:rPr>
        <w:t xml:space="preserve"> гиалуронидазы</w:t>
      </w:r>
      <w:r w:rsidR="000E6951">
        <w:rPr>
          <w:rFonts w:ascii="Times New Roman" w:hAnsi="Times New Roman" w:cs="Times New Roman"/>
          <w:sz w:val="26"/>
          <w:szCs w:val="26"/>
        </w:rPr>
        <w:t>". Так как</w:t>
      </w:r>
      <w:r w:rsidR="00391407">
        <w:rPr>
          <w:rFonts w:ascii="Times New Roman" w:hAnsi="Times New Roman" w:cs="Times New Roman"/>
          <w:sz w:val="26"/>
          <w:szCs w:val="26"/>
        </w:rPr>
        <w:t xml:space="preserve"> была задета кожа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</w:t>
      </w:r>
      <w:r w:rsidR="002548A8">
        <w:rPr>
          <w:rFonts w:ascii="Times New Roman" w:hAnsi="Times New Roman" w:cs="Times New Roman"/>
          <w:sz w:val="26"/>
          <w:szCs w:val="26"/>
        </w:rPr>
        <w:t xml:space="preserve">щеки и носа, </w:t>
      </w:r>
      <w:r w:rsidR="000E6951" w:rsidRPr="00C11EF3">
        <w:rPr>
          <w:rFonts w:ascii="Times New Roman" w:hAnsi="Times New Roman" w:cs="Times New Roman"/>
          <w:sz w:val="26"/>
          <w:szCs w:val="26"/>
        </w:rPr>
        <w:t xml:space="preserve">в инъекционную </w:t>
      </w:r>
      <w:r w:rsidR="000E6951">
        <w:rPr>
          <w:rFonts w:ascii="Times New Roman" w:hAnsi="Times New Roman" w:cs="Times New Roman"/>
          <w:sz w:val="26"/>
          <w:szCs w:val="26"/>
        </w:rPr>
        <w:t xml:space="preserve">зону было введено </w:t>
      </w:r>
      <w:r w:rsidR="002548A8">
        <w:rPr>
          <w:rFonts w:ascii="Times New Roman" w:hAnsi="Times New Roman" w:cs="Times New Roman"/>
          <w:sz w:val="26"/>
          <w:szCs w:val="26"/>
        </w:rPr>
        <w:t xml:space="preserve">1000 ед. </w:t>
      </w:r>
      <w:r w:rsidR="00E54B3E">
        <w:rPr>
          <w:rFonts w:ascii="Times New Roman" w:hAnsi="Times New Roman" w:cs="Times New Roman"/>
          <w:sz w:val="26"/>
          <w:szCs w:val="26"/>
        </w:rPr>
        <w:t>г</w:t>
      </w:r>
      <w:r w:rsidR="002548A8">
        <w:rPr>
          <w:rFonts w:ascii="Times New Roman" w:hAnsi="Times New Roman" w:cs="Times New Roman"/>
          <w:sz w:val="26"/>
          <w:szCs w:val="26"/>
        </w:rPr>
        <w:t>иалуронид</w:t>
      </w:r>
      <w:r w:rsidR="00C11EF3" w:rsidRPr="00C11EF3">
        <w:rPr>
          <w:rFonts w:ascii="Times New Roman" w:hAnsi="Times New Roman" w:cs="Times New Roman"/>
          <w:sz w:val="26"/>
          <w:szCs w:val="26"/>
        </w:rPr>
        <w:t>азы</w:t>
      </w:r>
      <w:r w:rsidR="000E6951">
        <w:rPr>
          <w:rFonts w:ascii="Times New Roman" w:hAnsi="Times New Roman" w:cs="Times New Roman"/>
          <w:sz w:val="26"/>
          <w:szCs w:val="26"/>
        </w:rPr>
        <w:t xml:space="preserve"> с </w:t>
      </w:r>
      <w:r w:rsidR="000E6951" w:rsidRPr="000E6951">
        <w:rPr>
          <w:rFonts w:ascii="Times New Roman" w:hAnsi="Times New Roman" w:cs="Times New Roman"/>
          <w:sz w:val="26"/>
          <w:szCs w:val="26"/>
        </w:rPr>
        <w:t>использованием канюли 25G.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Инъекционная </w:t>
      </w:r>
      <w:r w:rsidR="002548A8">
        <w:rPr>
          <w:rFonts w:ascii="Times New Roman" w:hAnsi="Times New Roman" w:cs="Times New Roman"/>
          <w:sz w:val="26"/>
          <w:szCs w:val="26"/>
        </w:rPr>
        <w:t>зона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была </w:t>
      </w:r>
      <w:r w:rsidR="000F2398">
        <w:rPr>
          <w:rFonts w:ascii="Times New Roman" w:hAnsi="Times New Roman" w:cs="Times New Roman"/>
          <w:sz w:val="26"/>
          <w:szCs w:val="26"/>
        </w:rPr>
        <w:t>увеличена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</w:t>
      </w:r>
      <w:r w:rsidR="000E6951">
        <w:rPr>
          <w:rFonts w:ascii="Times New Roman" w:hAnsi="Times New Roman" w:cs="Times New Roman"/>
          <w:sz w:val="26"/>
          <w:szCs w:val="26"/>
        </w:rPr>
        <w:t>на 1см.,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</w:t>
      </w:r>
      <w:r w:rsidR="000E6951">
        <w:rPr>
          <w:rFonts w:ascii="Times New Roman" w:hAnsi="Times New Roman" w:cs="Times New Roman"/>
          <w:sz w:val="26"/>
          <w:szCs w:val="26"/>
        </w:rPr>
        <w:t xml:space="preserve">выходя за пределы </w:t>
      </w:r>
      <w:r w:rsidR="000E6951" w:rsidRPr="00BA53FD">
        <w:rPr>
          <w:rFonts w:ascii="Times New Roman" w:hAnsi="Times New Roman" w:cs="Times New Roman"/>
          <w:sz w:val="26"/>
          <w:szCs w:val="26"/>
        </w:rPr>
        <w:t>р</w:t>
      </w:r>
      <w:r w:rsidR="000E6951">
        <w:rPr>
          <w:rFonts w:ascii="Times New Roman" w:hAnsi="Times New Roman" w:cs="Times New Roman"/>
          <w:sz w:val="26"/>
          <w:szCs w:val="26"/>
        </w:rPr>
        <w:t>етикулярной асфиксии.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В течение нескольких секунд</w:t>
      </w:r>
      <w:r w:rsidR="000E6951">
        <w:rPr>
          <w:rFonts w:ascii="Times New Roman" w:hAnsi="Times New Roman" w:cs="Times New Roman"/>
          <w:sz w:val="26"/>
          <w:szCs w:val="26"/>
        </w:rPr>
        <w:t>,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реперфузия была отмечена п</w:t>
      </w:r>
      <w:r w:rsidR="000E6951">
        <w:rPr>
          <w:rFonts w:ascii="Times New Roman" w:hAnsi="Times New Roman" w:cs="Times New Roman"/>
          <w:sz w:val="26"/>
          <w:szCs w:val="26"/>
        </w:rPr>
        <w:t xml:space="preserve">очти во всей области (рис. 2). </w:t>
      </w:r>
      <w:r w:rsidR="00C11EF3" w:rsidRPr="00C11EF3">
        <w:rPr>
          <w:rFonts w:ascii="Times New Roman" w:hAnsi="Times New Roman" w:cs="Times New Roman"/>
          <w:sz w:val="26"/>
          <w:szCs w:val="26"/>
        </w:rPr>
        <w:t>После 60 минут</w:t>
      </w:r>
      <w:r w:rsidR="007709F7">
        <w:rPr>
          <w:rFonts w:ascii="Times New Roman" w:hAnsi="Times New Roman" w:cs="Times New Roman"/>
          <w:sz w:val="26"/>
          <w:szCs w:val="26"/>
        </w:rPr>
        <w:t>,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</w:t>
      </w:r>
      <w:r w:rsidR="007709F7">
        <w:rPr>
          <w:rFonts w:ascii="Times New Roman" w:hAnsi="Times New Roman" w:cs="Times New Roman"/>
          <w:sz w:val="26"/>
          <w:szCs w:val="26"/>
        </w:rPr>
        <w:t xml:space="preserve">пятнистость все еще наблюдалась </w:t>
      </w:r>
      <w:r w:rsidR="00C11EF3" w:rsidRPr="00C11EF3">
        <w:rPr>
          <w:rFonts w:ascii="Times New Roman" w:hAnsi="Times New Roman" w:cs="Times New Roman"/>
          <w:sz w:val="26"/>
          <w:szCs w:val="26"/>
        </w:rPr>
        <w:t>в неко</w:t>
      </w:r>
      <w:r w:rsidR="00E54B3E">
        <w:rPr>
          <w:rFonts w:ascii="Times New Roman" w:hAnsi="Times New Roman" w:cs="Times New Roman"/>
          <w:sz w:val="26"/>
          <w:szCs w:val="26"/>
        </w:rPr>
        <w:t>торых ранее пораженных участках.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75F8A28" w14:textId="5293C9B4" w:rsidR="00C11EF3" w:rsidRDefault="00657531" w:rsidP="00057C2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Далее было дополнительно введено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1000 г гиалуронидазы в </w:t>
      </w:r>
      <w:r>
        <w:rPr>
          <w:rFonts w:ascii="Times New Roman" w:hAnsi="Times New Roman" w:cs="Times New Roman"/>
          <w:sz w:val="26"/>
          <w:szCs w:val="26"/>
        </w:rPr>
        <w:t xml:space="preserve">носовую часть </w:t>
      </w:r>
      <w:r w:rsidR="004D43A2">
        <w:rPr>
          <w:rFonts w:ascii="Times New Roman" w:hAnsi="Times New Roman" w:cs="Times New Roman"/>
          <w:sz w:val="26"/>
          <w:szCs w:val="26"/>
        </w:rPr>
        <w:t>при помощи</w:t>
      </w:r>
      <w:r>
        <w:rPr>
          <w:rFonts w:ascii="Times New Roman" w:hAnsi="Times New Roman" w:cs="Times New Roman"/>
          <w:sz w:val="26"/>
          <w:szCs w:val="26"/>
        </w:rPr>
        <w:t xml:space="preserve"> иглы 30G.</w:t>
      </w:r>
      <w:r w:rsidR="000C1765">
        <w:rPr>
          <w:rFonts w:ascii="Times New Roman" w:hAnsi="Times New Roman" w:cs="Times New Roman"/>
          <w:sz w:val="26"/>
          <w:szCs w:val="26"/>
        </w:rPr>
        <w:t xml:space="preserve"> Непосредственная реперфузия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в ост</w:t>
      </w:r>
      <w:r w:rsidR="006025E1">
        <w:rPr>
          <w:rFonts w:ascii="Times New Roman" w:hAnsi="Times New Roman" w:cs="Times New Roman"/>
          <w:sz w:val="26"/>
          <w:szCs w:val="26"/>
        </w:rPr>
        <w:t>альных областях отмечен</w:t>
      </w:r>
      <w:r w:rsidR="000C1765">
        <w:rPr>
          <w:rFonts w:ascii="Times New Roman" w:hAnsi="Times New Roman" w:cs="Times New Roman"/>
          <w:sz w:val="26"/>
          <w:szCs w:val="26"/>
        </w:rPr>
        <w:t>а</w:t>
      </w:r>
      <w:r w:rsidR="006025E1">
        <w:rPr>
          <w:rFonts w:ascii="Times New Roman" w:hAnsi="Times New Roman" w:cs="Times New Roman"/>
          <w:sz w:val="26"/>
          <w:szCs w:val="26"/>
        </w:rPr>
        <w:t xml:space="preserve"> не был</w:t>
      </w:r>
      <w:r w:rsidR="000C1765">
        <w:rPr>
          <w:rFonts w:ascii="Times New Roman" w:hAnsi="Times New Roman" w:cs="Times New Roman"/>
          <w:sz w:val="26"/>
          <w:szCs w:val="26"/>
        </w:rPr>
        <w:t>а</w:t>
      </w:r>
      <w:r w:rsidR="006025E1">
        <w:rPr>
          <w:rFonts w:ascii="Times New Roman" w:hAnsi="Times New Roman" w:cs="Times New Roman"/>
          <w:sz w:val="26"/>
          <w:szCs w:val="26"/>
        </w:rPr>
        <w:t>.</w:t>
      </w:r>
      <w:r w:rsidR="0003493B">
        <w:rPr>
          <w:rFonts w:ascii="Times New Roman" w:hAnsi="Times New Roman" w:cs="Times New Roman"/>
          <w:sz w:val="26"/>
          <w:szCs w:val="26"/>
        </w:rPr>
        <w:t xml:space="preserve"> Пациентке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в третий раз вводили </w:t>
      </w:r>
      <w:r w:rsidR="0003493B">
        <w:rPr>
          <w:rFonts w:ascii="Times New Roman" w:hAnsi="Times New Roman" w:cs="Times New Roman"/>
          <w:sz w:val="26"/>
          <w:szCs w:val="26"/>
        </w:rPr>
        <w:t>1000 ед. гиалуронидазы через еще 60 минут, после чего мгновенно была замечена реперфузия в оставшихся зонах.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</w:t>
      </w:r>
      <w:r w:rsidR="001F567C">
        <w:rPr>
          <w:rFonts w:ascii="Times New Roman" w:hAnsi="Times New Roman" w:cs="Times New Roman"/>
          <w:sz w:val="26"/>
          <w:szCs w:val="26"/>
        </w:rPr>
        <w:t>После этого, п</w:t>
      </w:r>
      <w:r w:rsidR="00C11EF3" w:rsidRPr="00C11EF3">
        <w:rPr>
          <w:rFonts w:ascii="Times New Roman" w:hAnsi="Times New Roman" w:cs="Times New Roman"/>
          <w:sz w:val="26"/>
          <w:szCs w:val="26"/>
        </w:rPr>
        <w:t>ациент</w:t>
      </w:r>
      <w:r w:rsidR="0003493B">
        <w:rPr>
          <w:rFonts w:ascii="Times New Roman" w:hAnsi="Times New Roman" w:cs="Times New Roman"/>
          <w:sz w:val="26"/>
          <w:szCs w:val="26"/>
        </w:rPr>
        <w:t>ка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наблюдал</w:t>
      </w:r>
      <w:r w:rsidR="002058A3">
        <w:rPr>
          <w:rFonts w:ascii="Times New Roman" w:hAnsi="Times New Roman" w:cs="Times New Roman"/>
          <w:sz w:val="26"/>
          <w:szCs w:val="26"/>
        </w:rPr>
        <w:t>а</w:t>
      </w:r>
      <w:r w:rsidR="00672380">
        <w:rPr>
          <w:rFonts w:ascii="Times New Roman" w:hAnsi="Times New Roman" w:cs="Times New Roman"/>
          <w:sz w:val="26"/>
          <w:szCs w:val="26"/>
        </w:rPr>
        <w:t>с</w:t>
      </w:r>
      <w:r w:rsidR="002058A3">
        <w:rPr>
          <w:rFonts w:ascii="Times New Roman" w:hAnsi="Times New Roman" w:cs="Times New Roman"/>
          <w:sz w:val="26"/>
          <w:szCs w:val="26"/>
        </w:rPr>
        <w:t>ь в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течение </w:t>
      </w:r>
      <w:r w:rsidR="001F567C">
        <w:rPr>
          <w:rFonts w:ascii="Times New Roman" w:hAnsi="Times New Roman" w:cs="Times New Roman"/>
          <w:sz w:val="26"/>
          <w:szCs w:val="26"/>
        </w:rPr>
        <w:t>еще 5</w:t>
      </w:r>
      <w:r w:rsidR="002058A3">
        <w:rPr>
          <w:rFonts w:ascii="Times New Roman" w:hAnsi="Times New Roman" w:cs="Times New Roman"/>
          <w:sz w:val="26"/>
          <w:szCs w:val="26"/>
        </w:rPr>
        <w:t xml:space="preserve"> часов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, </w:t>
      </w:r>
      <w:r w:rsidR="002058A3">
        <w:rPr>
          <w:rFonts w:ascii="Times New Roman" w:hAnsi="Times New Roman" w:cs="Times New Roman"/>
          <w:sz w:val="26"/>
          <w:szCs w:val="26"/>
        </w:rPr>
        <w:t>а нормализовавшееся наполнение капилляров посчитали конечной точкой лечения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гиалуронидазой.  </w:t>
      </w:r>
      <w:r w:rsidR="000F2398">
        <w:rPr>
          <w:rFonts w:ascii="Times New Roman" w:hAnsi="Times New Roman" w:cs="Times New Roman"/>
          <w:sz w:val="26"/>
          <w:szCs w:val="26"/>
        </w:rPr>
        <w:t>Пострадавшая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выписан</w:t>
      </w:r>
      <w:r w:rsidR="002058A3">
        <w:rPr>
          <w:rFonts w:ascii="Times New Roman" w:hAnsi="Times New Roman" w:cs="Times New Roman"/>
          <w:sz w:val="26"/>
          <w:szCs w:val="26"/>
        </w:rPr>
        <w:t>а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с </w:t>
      </w:r>
      <w:r w:rsidR="002058A3">
        <w:rPr>
          <w:rFonts w:ascii="Times New Roman" w:hAnsi="Times New Roman" w:cs="Times New Roman"/>
          <w:sz w:val="26"/>
          <w:szCs w:val="26"/>
        </w:rPr>
        <w:t>назначением на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</w:t>
      </w:r>
      <w:r w:rsidR="000C1765">
        <w:rPr>
          <w:rFonts w:ascii="Times New Roman" w:hAnsi="Times New Roman" w:cs="Times New Roman"/>
          <w:sz w:val="26"/>
          <w:szCs w:val="26"/>
        </w:rPr>
        <w:t>прием</w:t>
      </w:r>
      <w:r w:rsidR="00C11EF3" w:rsidRPr="00C11EF3">
        <w:rPr>
          <w:rFonts w:ascii="Times New Roman" w:hAnsi="Times New Roman" w:cs="Times New Roman"/>
          <w:sz w:val="26"/>
          <w:szCs w:val="26"/>
        </w:rPr>
        <w:t xml:space="preserve"> аспирина и антибиотиков.  </w:t>
      </w:r>
    </w:p>
    <w:p w14:paraId="67440289" w14:textId="77777777" w:rsidR="007D62B8" w:rsidRDefault="007D62B8" w:rsidP="00057C24">
      <w:pPr>
        <w:rPr>
          <w:rFonts w:ascii="Times New Roman" w:hAnsi="Times New Roman" w:cs="Times New Roman"/>
          <w:sz w:val="26"/>
          <w:szCs w:val="26"/>
        </w:rPr>
      </w:pPr>
    </w:p>
    <w:p w14:paraId="37223217" w14:textId="4D9FAC3A" w:rsidR="007D62B8" w:rsidRPr="007D62B8" w:rsidRDefault="00981FC4" w:rsidP="00057C24">
      <w:pPr>
        <w:rPr>
          <w:rFonts w:ascii="Times New Roman" w:hAnsi="Times New Roman" w:cs="Times New Roman"/>
          <w:b/>
          <w:sz w:val="26"/>
          <w:szCs w:val="26"/>
        </w:rPr>
      </w:pPr>
      <w:r w:rsidRPr="007D62B8">
        <w:rPr>
          <w:rFonts w:ascii="Times New Roman" w:hAnsi="Times New Roman" w:cs="Times New Roman"/>
          <w:b/>
          <w:sz w:val="26"/>
          <w:szCs w:val="26"/>
        </w:rPr>
        <w:t xml:space="preserve">Обсуждение </w:t>
      </w:r>
    </w:p>
    <w:p w14:paraId="35E85A8C" w14:textId="63774C5E" w:rsidR="007D62B8" w:rsidRDefault="00AA0A08" w:rsidP="00057C2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Мы представи</w:t>
      </w:r>
      <w:r w:rsidR="000C1765">
        <w:rPr>
          <w:rFonts w:ascii="Times New Roman" w:hAnsi="Times New Roman" w:cs="Times New Roman"/>
          <w:sz w:val="26"/>
          <w:szCs w:val="26"/>
        </w:rPr>
        <w:t>ли этот случай внутрисосудистой</w:t>
      </w:r>
      <w:r w:rsidR="007D62B8" w:rsidRPr="007D62B8">
        <w:rPr>
          <w:rFonts w:ascii="Times New Roman" w:hAnsi="Times New Roman" w:cs="Times New Roman"/>
          <w:sz w:val="26"/>
          <w:szCs w:val="26"/>
        </w:rPr>
        <w:t xml:space="preserve"> </w:t>
      </w:r>
      <w:r w:rsidR="000C1765">
        <w:rPr>
          <w:rFonts w:ascii="Times New Roman" w:hAnsi="Times New Roman" w:cs="Times New Roman"/>
          <w:sz w:val="26"/>
          <w:szCs w:val="26"/>
        </w:rPr>
        <w:t>инъекции</w:t>
      </w:r>
      <w:r w:rsidR="007D62B8" w:rsidRPr="007D62B8">
        <w:rPr>
          <w:rFonts w:ascii="Times New Roman" w:hAnsi="Times New Roman" w:cs="Times New Roman"/>
          <w:sz w:val="26"/>
          <w:szCs w:val="26"/>
        </w:rPr>
        <w:t xml:space="preserve"> филлера, чтобы другие лечащие врачи могли научиться распознавать ранние признаки ишемического некроза кожи и б</w:t>
      </w:r>
      <w:r>
        <w:rPr>
          <w:rFonts w:ascii="Times New Roman" w:hAnsi="Times New Roman" w:cs="Times New Roman"/>
          <w:sz w:val="26"/>
          <w:szCs w:val="26"/>
        </w:rPr>
        <w:t>ыстро приступить к его лечению.</w:t>
      </w:r>
      <w:r w:rsidR="007D62B8" w:rsidRPr="007D62B8">
        <w:rPr>
          <w:rFonts w:ascii="Times New Roman" w:hAnsi="Times New Roman" w:cs="Times New Roman"/>
          <w:sz w:val="26"/>
          <w:szCs w:val="26"/>
        </w:rPr>
        <w:t xml:space="preserve"> Внутриартериальная инъекци</w:t>
      </w:r>
      <w:r>
        <w:rPr>
          <w:rFonts w:ascii="Times New Roman" w:hAnsi="Times New Roman" w:cs="Times New Roman"/>
          <w:sz w:val="26"/>
          <w:szCs w:val="26"/>
        </w:rPr>
        <w:t xml:space="preserve">я может быть идентифицирована </w:t>
      </w:r>
      <w:r w:rsidR="007D62B8" w:rsidRPr="007D62B8">
        <w:rPr>
          <w:rFonts w:ascii="Times New Roman" w:hAnsi="Times New Roman" w:cs="Times New Roman"/>
          <w:sz w:val="26"/>
          <w:szCs w:val="26"/>
        </w:rPr>
        <w:t xml:space="preserve">побледнением, сопровождаемым образцом </w:t>
      </w:r>
      <w:r w:rsidR="000C1765">
        <w:rPr>
          <w:rFonts w:ascii="Times New Roman" w:hAnsi="Times New Roman" w:cs="Times New Roman"/>
          <w:sz w:val="26"/>
          <w:szCs w:val="26"/>
        </w:rPr>
        <w:t>асфиксии.</w:t>
      </w:r>
      <w:r w:rsidR="007D62B8" w:rsidRPr="007D62B8">
        <w:rPr>
          <w:rFonts w:ascii="Times New Roman" w:hAnsi="Times New Roman" w:cs="Times New Roman"/>
          <w:sz w:val="26"/>
          <w:szCs w:val="26"/>
        </w:rPr>
        <w:t xml:space="preserve"> Хотя в большинстве исследований, как сообщается, </w:t>
      </w:r>
      <w:r>
        <w:rPr>
          <w:rFonts w:ascii="Times New Roman" w:hAnsi="Times New Roman" w:cs="Times New Roman"/>
          <w:sz w:val="26"/>
          <w:szCs w:val="26"/>
        </w:rPr>
        <w:t>бледность является кратковременной</w:t>
      </w:r>
      <w:r w:rsidR="007D62B8" w:rsidRPr="007D62B8">
        <w:rPr>
          <w:rFonts w:ascii="Times New Roman" w:hAnsi="Times New Roman" w:cs="Times New Roman"/>
          <w:sz w:val="26"/>
          <w:szCs w:val="26"/>
        </w:rPr>
        <w:t xml:space="preserve"> или продолжается в течение нескольких секунд, «в данном случае </w:t>
      </w:r>
      <w:r>
        <w:rPr>
          <w:rFonts w:ascii="Times New Roman" w:hAnsi="Times New Roman" w:cs="Times New Roman"/>
          <w:sz w:val="26"/>
          <w:szCs w:val="26"/>
        </w:rPr>
        <w:t>кожа сохраняла такое состояние</w:t>
      </w:r>
      <w:r w:rsidR="007D62B8" w:rsidRPr="007D62B8">
        <w:rPr>
          <w:rFonts w:ascii="Times New Roman" w:hAnsi="Times New Roman" w:cs="Times New Roman"/>
          <w:sz w:val="26"/>
          <w:szCs w:val="26"/>
        </w:rPr>
        <w:t xml:space="preserve"> в тече</w:t>
      </w:r>
      <w:r>
        <w:rPr>
          <w:rFonts w:ascii="Times New Roman" w:hAnsi="Times New Roman" w:cs="Times New Roman"/>
          <w:sz w:val="26"/>
          <w:szCs w:val="26"/>
        </w:rPr>
        <w:t xml:space="preserve">ние более получаса в центре пораженной части. </w:t>
      </w:r>
      <w:r w:rsidR="007D62B8" w:rsidRPr="007D62B8">
        <w:rPr>
          <w:rFonts w:ascii="Times New Roman" w:hAnsi="Times New Roman" w:cs="Times New Roman"/>
          <w:sz w:val="26"/>
          <w:szCs w:val="26"/>
        </w:rPr>
        <w:t>При тщательном осмотре</w:t>
      </w:r>
      <w:r w:rsidR="000F2398">
        <w:rPr>
          <w:rFonts w:ascii="Times New Roman" w:hAnsi="Times New Roman" w:cs="Times New Roman"/>
          <w:sz w:val="26"/>
          <w:szCs w:val="26"/>
        </w:rPr>
        <w:t>,</w:t>
      </w:r>
      <w:r w:rsidR="007D62B8" w:rsidRPr="007D62B8">
        <w:rPr>
          <w:rFonts w:ascii="Times New Roman" w:hAnsi="Times New Roman" w:cs="Times New Roman"/>
          <w:sz w:val="26"/>
          <w:szCs w:val="26"/>
        </w:rPr>
        <w:t xml:space="preserve"> постоянное побледнение может обеспечить раннюю диагностику сосудистого эпизода до того, как станет более очевидной ретикулярная </w:t>
      </w:r>
      <w:r w:rsidR="003748BF">
        <w:rPr>
          <w:rFonts w:ascii="Times New Roman" w:hAnsi="Times New Roman" w:cs="Times New Roman"/>
          <w:sz w:val="26"/>
          <w:szCs w:val="26"/>
        </w:rPr>
        <w:t>асфиксия.</w:t>
      </w:r>
      <w:r w:rsidR="007D62B8" w:rsidRPr="007D62B8">
        <w:rPr>
          <w:rFonts w:ascii="Times New Roman" w:hAnsi="Times New Roman" w:cs="Times New Roman"/>
          <w:sz w:val="26"/>
          <w:szCs w:val="26"/>
        </w:rPr>
        <w:t xml:space="preserve"> </w:t>
      </w:r>
      <w:r w:rsidR="00672380">
        <w:rPr>
          <w:rFonts w:ascii="Times New Roman" w:hAnsi="Times New Roman" w:cs="Times New Roman"/>
          <w:sz w:val="26"/>
          <w:szCs w:val="26"/>
        </w:rPr>
        <w:t>Боль является важным</w:t>
      </w:r>
      <w:r w:rsidR="007D62B8" w:rsidRPr="007D62B8">
        <w:rPr>
          <w:rFonts w:ascii="Times New Roman" w:hAnsi="Times New Roman" w:cs="Times New Roman"/>
          <w:sz w:val="26"/>
          <w:szCs w:val="26"/>
        </w:rPr>
        <w:t xml:space="preserve"> </w:t>
      </w:r>
      <w:r w:rsidR="00672380">
        <w:rPr>
          <w:rFonts w:ascii="Times New Roman" w:hAnsi="Times New Roman" w:cs="Times New Roman"/>
          <w:sz w:val="26"/>
          <w:szCs w:val="26"/>
        </w:rPr>
        <w:t>симптомом</w:t>
      </w:r>
      <w:r w:rsidR="007D62B8" w:rsidRPr="007D62B8">
        <w:rPr>
          <w:rFonts w:ascii="Times New Roman" w:hAnsi="Times New Roman" w:cs="Times New Roman"/>
          <w:sz w:val="26"/>
          <w:szCs w:val="26"/>
        </w:rPr>
        <w:t xml:space="preserve"> внутриартериальной инъекции филлера, но пациент может ее не </w:t>
      </w:r>
      <w:r w:rsidR="003748BF">
        <w:rPr>
          <w:rFonts w:ascii="Times New Roman" w:hAnsi="Times New Roman" w:cs="Times New Roman"/>
          <w:sz w:val="26"/>
          <w:szCs w:val="26"/>
        </w:rPr>
        <w:t>ощутить</w:t>
      </w:r>
      <w:r w:rsidR="007D62B8" w:rsidRPr="007D62B8">
        <w:rPr>
          <w:rFonts w:ascii="Times New Roman" w:hAnsi="Times New Roman" w:cs="Times New Roman"/>
          <w:sz w:val="26"/>
          <w:szCs w:val="26"/>
        </w:rPr>
        <w:t xml:space="preserve"> из-за местной анестезии, </w:t>
      </w:r>
      <w:r w:rsidR="003748BF">
        <w:rPr>
          <w:rFonts w:ascii="Times New Roman" w:hAnsi="Times New Roman" w:cs="Times New Roman"/>
          <w:sz w:val="26"/>
          <w:szCs w:val="26"/>
        </w:rPr>
        <w:t>входящей</w:t>
      </w:r>
      <w:r w:rsidR="007D62B8" w:rsidRPr="007D62B8">
        <w:rPr>
          <w:rFonts w:ascii="Times New Roman" w:hAnsi="Times New Roman" w:cs="Times New Roman"/>
          <w:sz w:val="26"/>
          <w:szCs w:val="26"/>
        </w:rPr>
        <w:t xml:space="preserve"> в </w:t>
      </w:r>
      <w:r w:rsidR="003748BF">
        <w:rPr>
          <w:rFonts w:ascii="Times New Roman" w:hAnsi="Times New Roman" w:cs="Times New Roman"/>
          <w:sz w:val="26"/>
          <w:szCs w:val="26"/>
        </w:rPr>
        <w:t>состав большинства</w:t>
      </w:r>
      <w:r w:rsidR="007D62B8" w:rsidRPr="007D62B8">
        <w:rPr>
          <w:rFonts w:ascii="Times New Roman" w:hAnsi="Times New Roman" w:cs="Times New Roman"/>
          <w:sz w:val="26"/>
          <w:szCs w:val="26"/>
        </w:rPr>
        <w:t xml:space="preserve"> </w:t>
      </w:r>
      <w:r w:rsidR="003748BF">
        <w:rPr>
          <w:rFonts w:ascii="Times New Roman" w:hAnsi="Times New Roman" w:cs="Times New Roman"/>
          <w:sz w:val="26"/>
          <w:szCs w:val="26"/>
        </w:rPr>
        <w:t>современных филлеров</w:t>
      </w:r>
      <w:r w:rsidR="007D62B8" w:rsidRPr="007D62B8">
        <w:rPr>
          <w:rFonts w:ascii="Times New Roman" w:hAnsi="Times New Roman" w:cs="Times New Roman"/>
          <w:sz w:val="26"/>
          <w:szCs w:val="26"/>
        </w:rPr>
        <w:t xml:space="preserve">. «Определение </w:t>
      </w:r>
      <w:r w:rsidR="00D74DA1" w:rsidRPr="007D62B8">
        <w:rPr>
          <w:rFonts w:ascii="Times New Roman" w:hAnsi="Times New Roman" w:cs="Times New Roman"/>
          <w:sz w:val="26"/>
          <w:szCs w:val="26"/>
        </w:rPr>
        <w:t xml:space="preserve">вовлеченной территории </w:t>
      </w:r>
      <w:r w:rsidR="007D62B8" w:rsidRPr="007D62B8">
        <w:rPr>
          <w:rFonts w:ascii="Times New Roman" w:hAnsi="Times New Roman" w:cs="Times New Roman"/>
          <w:sz w:val="26"/>
          <w:szCs w:val="26"/>
        </w:rPr>
        <w:t>помогает в лечении всей пор</w:t>
      </w:r>
      <w:r w:rsidR="00D74DA1">
        <w:rPr>
          <w:rFonts w:ascii="Times New Roman" w:hAnsi="Times New Roman" w:cs="Times New Roman"/>
          <w:sz w:val="26"/>
          <w:szCs w:val="26"/>
        </w:rPr>
        <w:t>аженной области гиалуронидазой.</w:t>
      </w:r>
      <w:r w:rsidR="007D62B8" w:rsidRPr="007D62B8">
        <w:rPr>
          <w:rFonts w:ascii="Times New Roman" w:hAnsi="Times New Roman" w:cs="Times New Roman"/>
          <w:sz w:val="26"/>
          <w:szCs w:val="26"/>
        </w:rPr>
        <w:t xml:space="preserve"> В этом случае была затронута подглазничная артерия, и ее связь с лицевыми и угловыми артериями была причиной поражения </w:t>
      </w:r>
      <w:r w:rsidR="00DB4B0B">
        <w:rPr>
          <w:rFonts w:ascii="Times New Roman" w:hAnsi="Times New Roman" w:cs="Times New Roman"/>
          <w:sz w:val="26"/>
          <w:szCs w:val="26"/>
        </w:rPr>
        <w:t>кожи носа и кожи щеки (рис. 4).</w:t>
      </w:r>
      <w:r w:rsidR="007D62B8" w:rsidRPr="007D62B8">
        <w:rPr>
          <w:rFonts w:ascii="Times New Roman" w:hAnsi="Times New Roman" w:cs="Times New Roman"/>
          <w:sz w:val="26"/>
          <w:szCs w:val="26"/>
        </w:rPr>
        <w:t xml:space="preserve"> Гиалуронидаза является важным методом лечения кожных осложнений, связанных с внутрисосудистым </w:t>
      </w:r>
      <w:r w:rsidR="00DB4B0B">
        <w:rPr>
          <w:rFonts w:ascii="Times New Roman" w:hAnsi="Times New Roman" w:cs="Times New Roman"/>
          <w:sz w:val="26"/>
          <w:szCs w:val="26"/>
        </w:rPr>
        <w:t xml:space="preserve">введением </w:t>
      </w:r>
      <w:r w:rsidR="002F19DB">
        <w:rPr>
          <w:rFonts w:ascii="Times New Roman" w:hAnsi="Times New Roman" w:cs="Times New Roman"/>
          <w:sz w:val="26"/>
          <w:szCs w:val="26"/>
        </w:rPr>
        <w:t>ГК</w:t>
      </w:r>
      <w:r w:rsidR="0050600B">
        <w:rPr>
          <w:rFonts w:ascii="Times New Roman" w:hAnsi="Times New Roman" w:cs="Times New Roman"/>
          <w:sz w:val="26"/>
          <w:szCs w:val="26"/>
        </w:rPr>
        <w:t xml:space="preserve"> </w:t>
      </w:r>
      <w:r w:rsidR="0050600B" w:rsidRPr="000F2398">
        <w:rPr>
          <w:rFonts w:ascii="Times New Roman" w:hAnsi="Times New Roman" w:cs="Times New Roman"/>
          <w:sz w:val="26"/>
          <w:szCs w:val="26"/>
        </w:rPr>
        <w:t>(</w:t>
      </w:r>
      <w:r w:rsidR="002F19DB" w:rsidRPr="000F2398">
        <w:rPr>
          <w:rFonts w:ascii="Times New Roman" w:eastAsia="Times New Roman" w:hAnsi="Times New Roman" w:cs="Times New Roman"/>
          <w:color w:val="222222"/>
          <w:sz w:val="26"/>
          <w:szCs w:val="26"/>
          <w:shd w:val="clear" w:color="auto" w:fill="FFFFFF"/>
          <w:lang w:eastAsia="ru-RU"/>
        </w:rPr>
        <w:t>Гиалуроновая кислота</w:t>
      </w:r>
      <w:r w:rsidR="0050600B" w:rsidRPr="000F2398">
        <w:rPr>
          <w:rFonts w:ascii="Times New Roman" w:hAnsi="Times New Roman" w:cs="Times New Roman"/>
          <w:sz w:val="26"/>
          <w:szCs w:val="26"/>
        </w:rPr>
        <w:t xml:space="preserve">, </w:t>
      </w:r>
      <w:r w:rsidR="0050600B" w:rsidRPr="000F2398">
        <w:rPr>
          <w:rFonts w:ascii="Times New Roman" w:hAnsi="Times New Roman" w:cs="Times New Roman"/>
          <w:sz w:val="26"/>
          <w:szCs w:val="26"/>
        </w:rPr>
        <w:lastRenderedPageBreak/>
        <w:t xml:space="preserve">далее </w:t>
      </w:r>
      <w:r w:rsidR="002F19DB" w:rsidRPr="000F2398">
        <w:rPr>
          <w:rFonts w:ascii="Times New Roman" w:hAnsi="Times New Roman" w:cs="Times New Roman"/>
          <w:sz w:val="26"/>
          <w:szCs w:val="26"/>
        </w:rPr>
        <w:t>ГК</w:t>
      </w:r>
      <w:r w:rsidR="0050600B" w:rsidRPr="000F2398">
        <w:rPr>
          <w:rFonts w:ascii="Times New Roman" w:hAnsi="Times New Roman" w:cs="Times New Roman"/>
          <w:sz w:val="26"/>
          <w:szCs w:val="26"/>
        </w:rPr>
        <w:t>)</w:t>
      </w:r>
      <w:r w:rsidR="007D62B8" w:rsidRPr="007D62B8">
        <w:rPr>
          <w:rFonts w:ascii="Times New Roman" w:hAnsi="Times New Roman" w:cs="Times New Roman"/>
          <w:sz w:val="26"/>
          <w:szCs w:val="26"/>
        </w:rPr>
        <w:t xml:space="preserve"> </w:t>
      </w:r>
      <w:r w:rsidR="00DB4B0B">
        <w:rPr>
          <w:rFonts w:ascii="Times New Roman" w:hAnsi="Times New Roman" w:cs="Times New Roman"/>
          <w:sz w:val="26"/>
          <w:szCs w:val="26"/>
        </w:rPr>
        <w:t>филлера.</w:t>
      </w:r>
      <w:r w:rsidR="007D62B8" w:rsidRPr="007D62B8">
        <w:rPr>
          <w:rFonts w:ascii="Times New Roman" w:hAnsi="Times New Roman" w:cs="Times New Roman"/>
          <w:sz w:val="26"/>
          <w:szCs w:val="26"/>
        </w:rPr>
        <w:t xml:space="preserve"> Это </w:t>
      </w:r>
      <w:r w:rsidR="005832ED">
        <w:rPr>
          <w:rFonts w:ascii="Times New Roman" w:hAnsi="Times New Roman" w:cs="Times New Roman"/>
          <w:sz w:val="26"/>
          <w:szCs w:val="26"/>
        </w:rPr>
        <w:t>имеет существенную важность</w:t>
      </w:r>
      <w:r w:rsidR="007D62B8" w:rsidRPr="007D62B8">
        <w:rPr>
          <w:rFonts w:ascii="Times New Roman" w:hAnsi="Times New Roman" w:cs="Times New Roman"/>
          <w:sz w:val="26"/>
          <w:szCs w:val="26"/>
        </w:rPr>
        <w:t xml:space="preserve"> для каждого врача, практикую</w:t>
      </w:r>
      <w:r w:rsidR="00DB4B0B">
        <w:rPr>
          <w:rFonts w:ascii="Times New Roman" w:hAnsi="Times New Roman" w:cs="Times New Roman"/>
          <w:sz w:val="26"/>
          <w:szCs w:val="26"/>
        </w:rPr>
        <w:t xml:space="preserve">щего </w:t>
      </w:r>
      <w:r w:rsidR="005832ED">
        <w:rPr>
          <w:rFonts w:ascii="Times New Roman" w:hAnsi="Times New Roman" w:cs="Times New Roman"/>
          <w:sz w:val="26"/>
          <w:szCs w:val="26"/>
        </w:rPr>
        <w:t>применение инъекционных препаратов</w:t>
      </w:r>
      <w:r w:rsidR="00DB4B0B">
        <w:rPr>
          <w:rFonts w:ascii="Times New Roman" w:hAnsi="Times New Roman" w:cs="Times New Roman"/>
          <w:sz w:val="26"/>
          <w:szCs w:val="26"/>
        </w:rPr>
        <w:t xml:space="preserve">». </w:t>
      </w:r>
    </w:p>
    <w:p w14:paraId="4EDC08F2" w14:textId="77777777" w:rsidR="00634EA0" w:rsidRDefault="00634EA0" w:rsidP="00057C24">
      <w:pPr>
        <w:rPr>
          <w:rFonts w:ascii="Times New Roman" w:hAnsi="Times New Roman" w:cs="Times New Roman"/>
          <w:sz w:val="26"/>
          <w:szCs w:val="26"/>
        </w:rPr>
      </w:pPr>
    </w:p>
    <w:p w14:paraId="6A500E84" w14:textId="1781E825" w:rsidR="00634EA0" w:rsidRDefault="00634EA0" w:rsidP="00057C2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19EA6DF" wp14:editId="1E74A6B6">
            <wp:extent cx="1373505" cy="2096770"/>
            <wp:effectExtent l="0" t="0" r="0" b="11430"/>
            <wp:docPr id="3" name="Изображение 3" descr="Снимок%20экрана%202020-06-28%20в%201.51.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%20экрана%202020-06-28%20в%201.51.4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380D8" w14:textId="77777777" w:rsidR="007E17F4" w:rsidRDefault="007E17F4" w:rsidP="00057C24">
      <w:pPr>
        <w:rPr>
          <w:rFonts w:ascii="Times New Roman" w:hAnsi="Times New Roman" w:cs="Times New Roman"/>
          <w:sz w:val="26"/>
          <w:szCs w:val="26"/>
        </w:rPr>
      </w:pPr>
    </w:p>
    <w:p w14:paraId="29F400FA" w14:textId="77777777" w:rsidR="00634EA0" w:rsidRPr="00CB3798" w:rsidRDefault="00634EA0" w:rsidP="00634EA0">
      <w:pPr>
        <w:rPr>
          <w:rFonts w:ascii="Times New Roman" w:hAnsi="Times New Roman" w:cs="Times New Roman"/>
          <w:sz w:val="26"/>
          <w:szCs w:val="26"/>
        </w:rPr>
      </w:pPr>
      <w:r w:rsidRPr="00CB3798">
        <w:rPr>
          <w:rFonts w:ascii="Times New Roman" w:hAnsi="Times New Roman" w:cs="Times New Roman"/>
          <w:b/>
          <w:sz w:val="26"/>
          <w:szCs w:val="26"/>
        </w:rPr>
        <w:t>Рис3.</w:t>
      </w:r>
      <w:r w:rsidRPr="00CB3798">
        <w:rPr>
          <w:rFonts w:ascii="Times New Roman" w:hAnsi="Times New Roman" w:cs="Times New Roman"/>
          <w:sz w:val="26"/>
          <w:szCs w:val="26"/>
        </w:rPr>
        <w:t xml:space="preserve"> Через 20 дней, пост-гилауронидаза, полное восстановление без шрамов.</w:t>
      </w:r>
    </w:p>
    <w:p w14:paraId="12E7EBA0" w14:textId="3F2E277F" w:rsidR="004205C2" w:rsidRDefault="004205C2" w:rsidP="00057C24">
      <w:pPr>
        <w:rPr>
          <w:rFonts w:ascii="Times New Roman" w:hAnsi="Times New Roman" w:cs="Times New Roman"/>
          <w:sz w:val="26"/>
          <w:szCs w:val="26"/>
        </w:rPr>
      </w:pPr>
    </w:p>
    <w:p w14:paraId="772E483B" w14:textId="5BF13D3D" w:rsidR="004205C2" w:rsidRDefault="004205C2" w:rsidP="00057C2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54B9E7D" wp14:editId="50C74126">
            <wp:extent cx="2404670" cy="2021782"/>
            <wp:effectExtent l="0" t="0" r="8890" b="10795"/>
            <wp:docPr id="5" name="Изображение 5" descr="Снимок%20экрана%202020-06-28%20в%201.51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%20экрана%202020-06-28%20в%201.51.5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670" cy="202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A09A6" w14:textId="2E52CAF8" w:rsidR="00753A3D" w:rsidRDefault="00753A3D" w:rsidP="00057C24">
      <w:pPr>
        <w:rPr>
          <w:rFonts w:ascii="Times New Roman" w:hAnsi="Times New Roman" w:cs="Times New Roman"/>
          <w:sz w:val="26"/>
          <w:szCs w:val="26"/>
        </w:rPr>
      </w:pPr>
    </w:p>
    <w:p w14:paraId="1C113A2B" w14:textId="77777777" w:rsidR="00634EA0" w:rsidRPr="00CB3798" w:rsidRDefault="00634EA0" w:rsidP="00634EA0">
      <w:pPr>
        <w:rPr>
          <w:rFonts w:ascii="Times New Roman" w:hAnsi="Times New Roman" w:cs="Times New Roman"/>
          <w:sz w:val="26"/>
          <w:szCs w:val="26"/>
        </w:rPr>
      </w:pPr>
      <w:r w:rsidRPr="00CB3798">
        <w:rPr>
          <w:rFonts w:ascii="Times New Roman" w:hAnsi="Times New Roman" w:cs="Times New Roman"/>
          <w:b/>
          <w:sz w:val="26"/>
          <w:szCs w:val="26"/>
        </w:rPr>
        <w:t>Рис4.</w:t>
      </w:r>
      <w:r w:rsidRPr="00CB3798">
        <w:rPr>
          <w:rFonts w:ascii="Times New Roman" w:hAnsi="Times New Roman" w:cs="Times New Roman"/>
          <w:sz w:val="26"/>
          <w:szCs w:val="26"/>
        </w:rPr>
        <w:t xml:space="preserve"> Диссекция трупа, демонстрирующая анатомию подглазничной артерии и ее связь с лицевой артерией (фото предоставлены доктором Кришаном Моханом Капуром).</w:t>
      </w:r>
    </w:p>
    <w:p w14:paraId="38FB87B7" w14:textId="77777777" w:rsidR="00634EA0" w:rsidRDefault="00634EA0" w:rsidP="00057C24">
      <w:pPr>
        <w:rPr>
          <w:rFonts w:ascii="Times New Roman" w:hAnsi="Times New Roman" w:cs="Times New Roman"/>
          <w:sz w:val="26"/>
          <w:szCs w:val="26"/>
        </w:rPr>
      </w:pPr>
    </w:p>
    <w:p w14:paraId="18610A6C" w14:textId="77777777" w:rsidR="00F06F72" w:rsidRDefault="00F06F72" w:rsidP="00057C24">
      <w:pPr>
        <w:rPr>
          <w:rFonts w:ascii="Times New Roman" w:hAnsi="Times New Roman" w:cs="Times New Roman"/>
          <w:sz w:val="26"/>
          <w:szCs w:val="26"/>
        </w:rPr>
      </w:pPr>
    </w:p>
    <w:p w14:paraId="65ACB1F9" w14:textId="33CC093C" w:rsidR="009D2D63" w:rsidRDefault="009D2D63" w:rsidP="00057C24">
      <w:pPr>
        <w:rPr>
          <w:rFonts w:ascii="Times New Roman" w:hAnsi="Times New Roman" w:cs="Times New Roman"/>
          <w:sz w:val="26"/>
          <w:szCs w:val="26"/>
        </w:rPr>
      </w:pPr>
      <w:r w:rsidRPr="009D2D63">
        <w:rPr>
          <w:rFonts w:ascii="Times New Roman" w:hAnsi="Times New Roman" w:cs="Times New Roman"/>
          <w:sz w:val="26"/>
          <w:szCs w:val="26"/>
        </w:rPr>
        <w:t xml:space="preserve">Ранняя диагностика внутриартериальной обструкции </w:t>
      </w:r>
      <w:r w:rsidR="002F19DB">
        <w:rPr>
          <w:rFonts w:ascii="Times New Roman" w:hAnsi="Times New Roman" w:cs="Times New Roman"/>
          <w:sz w:val="26"/>
          <w:szCs w:val="26"/>
        </w:rPr>
        <w:t>ГК</w:t>
      </w:r>
      <w:r>
        <w:rPr>
          <w:rFonts w:ascii="Times New Roman" w:hAnsi="Times New Roman" w:cs="Times New Roman"/>
          <w:sz w:val="26"/>
          <w:szCs w:val="26"/>
        </w:rPr>
        <w:t xml:space="preserve"> филлера</w:t>
      </w:r>
      <w:r w:rsidRPr="009D2D63">
        <w:rPr>
          <w:rFonts w:ascii="Times New Roman" w:hAnsi="Times New Roman" w:cs="Times New Roman"/>
          <w:sz w:val="26"/>
          <w:szCs w:val="26"/>
        </w:rPr>
        <w:t xml:space="preserve"> может быть проведена с учетом клинических особенностей, </w:t>
      </w:r>
      <w:r w:rsidR="00F83AF6">
        <w:rPr>
          <w:rFonts w:ascii="Times New Roman" w:hAnsi="Times New Roman" w:cs="Times New Roman"/>
          <w:sz w:val="26"/>
          <w:szCs w:val="26"/>
        </w:rPr>
        <w:t>а также при помощи</w:t>
      </w:r>
      <w:r w:rsidRPr="009D2D63">
        <w:rPr>
          <w:rFonts w:ascii="Times New Roman" w:hAnsi="Times New Roman" w:cs="Times New Roman"/>
          <w:sz w:val="26"/>
          <w:szCs w:val="26"/>
        </w:rPr>
        <w:t xml:space="preserve"> протокол</w:t>
      </w:r>
      <w:r w:rsidR="00F83AF6">
        <w:rPr>
          <w:rFonts w:ascii="Times New Roman" w:hAnsi="Times New Roman" w:cs="Times New Roman"/>
          <w:sz w:val="26"/>
          <w:szCs w:val="26"/>
        </w:rPr>
        <w:t>а</w:t>
      </w:r>
      <w:r w:rsidRPr="009D2D63">
        <w:rPr>
          <w:rFonts w:ascii="Times New Roman" w:hAnsi="Times New Roman" w:cs="Times New Roman"/>
          <w:sz w:val="26"/>
          <w:szCs w:val="26"/>
        </w:rPr>
        <w:t xml:space="preserve"> «</w:t>
      </w:r>
      <w:r w:rsidR="00F83AF6" w:rsidRPr="00BA53FD">
        <w:rPr>
          <w:rFonts w:ascii="Times New Roman" w:hAnsi="Times New Roman" w:cs="Times New Roman"/>
          <w:sz w:val="26"/>
          <w:szCs w:val="26"/>
        </w:rPr>
        <w:t xml:space="preserve">высокодозированных </w:t>
      </w:r>
      <w:r w:rsidR="00674597">
        <w:rPr>
          <w:rFonts w:ascii="Times New Roman" w:hAnsi="Times New Roman" w:cs="Times New Roman"/>
          <w:sz w:val="26"/>
          <w:szCs w:val="26"/>
        </w:rPr>
        <w:t>инъекций</w:t>
      </w:r>
      <w:r w:rsidR="00F83AF6" w:rsidRPr="00BA53FD">
        <w:rPr>
          <w:rFonts w:ascii="Times New Roman" w:hAnsi="Times New Roman" w:cs="Times New Roman"/>
          <w:sz w:val="26"/>
          <w:szCs w:val="26"/>
        </w:rPr>
        <w:t xml:space="preserve"> </w:t>
      </w:r>
      <w:r w:rsidR="00F83AF6">
        <w:rPr>
          <w:rFonts w:ascii="Times New Roman" w:hAnsi="Times New Roman" w:cs="Times New Roman"/>
          <w:sz w:val="26"/>
          <w:szCs w:val="26"/>
        </w:rPr>
        <w:t>гиалуронидазы</w:t>
      </w:r>
      <w:r w:rsidRPr="009D2D63">
        <w:rPr>
          <w:rFonts w:ascii="Times New Roman" w:hAnsi="Times New Roman" w:cs="Times New Roman"/>
          <w:sz w:val="26"/>
          <w:szCs w:val="26"/>
        </w:rPr>
        <w:t>»</w:t>
      </w:r>
      <w:r w:rsidR="00F83AF6">
        <w:rPr>
          <w:rFonts w:ascii="Times New Roman" w:hAnsi="Times New Roman" w:cs="Times New Roman"/>
          <w:sz w:val="26"/>
          <w:szCs w:val="26"/>
        </w:rPr>
        <w:t>, который</w:t>
      </w:r>
      <w:r w:rsidRPr="009D2D63">
        <w:rPr>
          <w:rFonts w:ascii="Times New Roman" w:hAnsi="Times New Roman" w:cs="Times New Roman"/>
          <w:sz w:val="26"/>
          <w:szCs w:val="26"/>
        </w:rPr>
        <w:t xml:space="preserve"> оказался эффективным в устранении ишемических изменений кожи.</w:t>
      </w:r>
    </w:p>
    <w:p w14:paraId="2D347DBE" w14:textId="77777777" w:rsidR="009D2D63" w:rsidRDefault="009D2D63" w:rsidP="00057C24">
      <w:pPr>
        <w:rPr>
          <w:rFonts w:ascii="Times New Roman" w:hAnsi="Times New Roman" w:cs="Times New Roman"/>
          <w:sz w:val="26"/>
          <w:szCs w:val="26"/>
        </w:rPr>
      </w:pPr>
    </w:p>
    <w:p w14:paraId="5343B8E9" w14:textId="3117B845" w:rsidR="00EB1167" w:rsidRDefault="0071631A" w:rsidP="00057C24">
      <w:pPr>
        <w:rPr>
          <w:rFonts w:ascii="Times New Roman" w:hAnsi="Times New Roman" w:cs="Times New Roman"/>
          <w:sz w:val="26"/>
          <w:szCs w:val="26"/>
        </w:rPr>
      </w:pPr>
      <w:r w:rsidRPr="0071631A">
        <w:rPr>
          <w:rFonts w:ascii="Times New Roman" w:hAnsi="Times New Roman" w:cs="Times New Roman"/>
          <w:sz w:val="26"/>
          <w:szCs w:val="26"/>
        </w:rPr>
        <w:t xml:space="preserve">Было предложено использовать </w:t>
      </w:r>
      <w:r w:rsidR="00CB3798" w:rsidRPr="0071631A">
        <w:rPr>
          <w:rFonts w:ascii="Times New Roman" w:hAnsi="Times New Roman" w:cs="Times New Roman"/>
          <w:sz w:val="26"/>
          <w:szCs w:val="26"/>
        </w:rPr>
        <w:t>500 единиц</w:t>
      </w:r>
      <w:r w:rsidR="00701867">
        <w:rPr>
          <w:rFonts w:ascii="Times New Roman" w:hAnsi="Times New Roman" w:cs="Times New Roman"/>
          <w:sz w:val="26"/>
          <w:szCs w:val="26"/>
        </w:rPr>
        <w:t xml:space="preserve"> протокола</w:t>
      </w:r>
      <w:r w:rsidR="00701867" w:rsidRPr="00BA53FD">
        <w:rPr>
          <w:rFonts w:ascii="Times New Roman" w:hAnsi="Times New Roman" w:cs="Times New Roman"/>
          <w:sz w:val="26"/>
          <w:szCs w:val="26"/>
        </w:rPr>
        <w:t xml:space="preserve"> высокодозированных </w:t>
      </w:r>
      <w:r w:rsidR="00674597">
        <w:rPr>
          <w:rFonts w:ascii="Times New Roman" w:hAnsi="Times New Roman" w:cs="Times New Roman"/>
          <w:sz w:val="26"/>
          <w:szCs w:val="26"/>
        </w:rPr>
        <w:t>инъекций</w:t>
      </w:r>
      <w:r w:rsidR="00674597" w:rsidRPr="00BA53FD">
        <w:rPr>
          <w:rFonts w:ascii="Times New Roman" w:hAnsi="Times New Roman" w:cs="Times New Roman"/>
          <w:sz w:val="26"/>
          <w:szCs w:val="26"/>
        </w:rPr>
        <w:t xml:space="preserve"> </w:t>
      </w:r>
      <w:r w:rsidR="00701867" w:rsidRPr="00BA53FD">
        <w:rPr>
          <w:rFonts w:ascii="Times New Roman" w:hAnsi="Times New Roman" w:cs="Times New Roman"/>
          <w:sz w:val="26"/>
          <w:szCs w:val="26"/>
        </w:rPr>
        <w:t>гиалуронидазы</w:t>
      </w:r>
      <w:r w:rsidR="00CB3798" w:rsidRPr="0071631A">
        <w:rPr>
          <w:rFonts w:ascii="Times New Roman" w:hAnsi="Times New Roman" w:cs="Times New Roman"/>
          <w:sz w:val="26"/>
          <w:szCs w:val="26"/>
        </w:rPr>
        <w:t xml:space="preserve"> для 1 сосудистой области и 1000 единиц для 2 областей</w:t>
      </w:r>
      <w:r w:rsidRPr="0071631A">
        <w:rPr>
          <w:rFonts w:ascii="Times New Roman" w:hAnsi="Times New Roman" w:cs="Times New Roman"/>
          <w:sz w:val="26"/>
          <w:szCs w:val="26"/>
        </w:rPr>
        <w:t xml:space="preserve">. </w:t>
      </w:r>
      <w:r w:rsidR="00951ECC">
        <w:rPr>
          <w:rFonts w:ascii="Times New Roman" w:hAnsi="Times New Roman" w:cs="Times New Roman"/>
          <w:sz w:val="26"/>
          <w:szCs w:val="26"/>
        </w:rPr>
        <w:t>Лучшее время для</w:t>
      </w:r>
      <w:r w:rsidR="00CB3798" w:rsidRPr="0071631A">
        <w:rPr>
          <w:rFonts w:ascii="Times New Roman" w:hAnsi="Times New Roman" w:cs="Times New Roman"/>
          <w:sz w:val="26"/>
          <w:szCs w:val="26"/>
        </w:rPr>
        <w:t xml:space="preserve"> начала лечения после внутриартериальной инъекции филлера </w:t>
      </w:r>
      <w:r w:rsidR="00951ECC">
        <w:rPr>
          <w:rFonts w:ascii="Times New Roman" w:hAnsi="Times New Roman" w:cs="Times New Roman"/>
          <w:sz w:val="26"/>
          <w:szCs w:val="26"/>
        </w:rPr>
        <w:t>наступает</w:t>
      </w:r>
      <w:r w:rsidR="00CB3798" w:rsidRPr="0071631A">
        <w:rPr>
          <w:rFonts w:ascii="Times New Roman" w:hAnsi="Times New Roman" w:cs="Times New Roman"/>
          <w:sz w:val="26"/>
          <w:szCs w:val="26"/>
        </w:rPr>
        <w:t xml:space="preserve"> с момента </w:t>
      </w:r>
      <w:r w:rsidR="00951ECC">
        <w:rPr>
          <w:rFonts w:ascii="Times New Roman" w:hAnsi="Times New Roman" w:cs="Times New Roman"/>
          <w:sz w:val="26"/>
          <w:szCs w:val="26"/>
        </w:rPr>
        <w:t>определения</w:t>
      </w:r>
      <w:r w:rsidR="00CB3798" w:rsidRPr="0071631A">
        <w:rPr>
          <w:rFonts w:ascii="Times New Roman" w:hAnsi="Times New Roman" w:cs="Times New Roman"/>
          <w:sz w:val="26"/>
          <w:szCs w:val="26"/>
        </w:rPr>
        <w:t xml:space="preserve"> диагноза, и не позднее, чем через 72 часа, чтобы избе</w:t>
      </w:r>
      <w:r w:rsidR="000F2398">
        <w:rPr>
          <w:rFonts w:ascii="Times New Roman" w:hAnsi="Times New Roman" w:cs="Times New Roman"/>
          <w:sz w:val="26"/>
          <w:szCs w:val="26"/>
        </w:rPr>
        <w:t>жать некроза и рубцевание</w:t>
      </w:r>
      <w:r w:rsidR="00951ECC">
        <w:rPr>
          <w:rFonts w:ascii="Times New Roman" w:hAnsi="Times New Roman" w:cs="Times New Roman"/>
          <w:sz w:val="26"/>
          <w:szCs w:val="26"/>
        </w:rPr>
        <w:t xml:space="preserve"> кожи.</w:t>
      </w:r>
      <w:r w:rsidR="00CB3798" w:rsidRPr="0071631A">
        <w:rPr>
          <w:rFonts w:ascii="Times New Roman" w:hAnsi="Times New Roman" w:cs="Times New Roman"/>
          <w:sz w:val="26"/>
          <w:szCs w:val="26"/>
        </w:rPr>
        <w:t xml:space="preserve"> В экспериментальном исследовании, посвященном выживанию кожи, было обнаружено, что более 9 часов ишемии серьезно влияют на выживаемость кожного ко</w:t>
      </w:r>
      <w:r w:rsidR="00805541">
        <w:rPr>
          <w:rFonts w:ascii="Times New Roman" w:hAnsi="Times New Roman" w:cs="Times New Roman"/>
          <w:sz w:val="26"/>
          <w:szCs w:val="26"/>
        </w:rPr>
        <w:t>мпонента. Несмотря на то, что большинство</w:t>
      </w:r>
      <w:r w:rsidR="00CB3798" w:rsidRPr="0071631A">
        <w:rPr>
          <w:rFonts w:ascii="Times New Roman" w:hAnsi="Times New Roman" w:cs="Times New Roman"/>
          <w:sz w:val="26"/>
          <w:szCs w:val="26"/>
        </w:rPr>
        <w:t xml:space="preserve"> </w:t>
      </w:r>
      <w:r w:rsidR="00805541">
        <w:rPr>
          <w:rFonts w:ascii="Times New Roman" w:hAnsi="Times New Roman" w:cs="Times New Roman"/>
          <w:sz w:val="26"/>
          <w:szCs w:val="26"/>
        </w:rPr>
        <w:t>исследований предлагают лечение</w:t>
      </w:r>
      <w:r w:rsidR="00CB3798" w:rsidRPr="0071631A">
        <w:rPr>
          <w:rFonts w:ascii="Times New Roman" w:hAnsi="Times New Roman" w:cs="Times New Roman"/>
          <w:sz w:val="26"/>
          <w:szCs w:val="26"/>
        </w:rPr>
        <w:t xml:space="preserve"> инъекция</w:t>
      </w:r>
      <w:r w:rsidR="00805541">
        <w:rPr>
          <w:rFonts w:ascii="Times New Roman" w:hAnsi="Times New Roman" w:cs="Times New Roman"/>
          <w:sz w:val="26"/>
          <w:szCs w:val="26"/>
        </w:rPr>
        <w:t>ми гиалуронидазы</w:t>
      </w:r>
      <w:r w:rsidR="00CB3798" w:rsidRPr="0071631A">
        <w:rPr>
          <w:rFonts w:ascii="Times New Roman" w:hAnsi="Times New Roman" w:cs="Times New Roman"/>
          <w:sz w:val="26"/>
          <w:szCs w:val="26"/>
        </w:rPr>
        <w:t xml:space="preserve">, </w:t>
      </w:r>
      <w:r w:rsidR="006F5BF7">
        <w:rPr>
          <w:rFonts w:ascii="Times New Roman" w:hAnsi="Times New Roman" w:cs="Times New Roman"/>
          <w:sz w:val="26"/>
          <w:szCs w:val="26"/>
        </w:rPr>
        <w:t>эксперты не пришли к соглашению касаемо дозировки</w:t>
      </w:r>
      <w:r w:rsidR="00EB1167">
        <w:rPr>
          <w:rFonts w:ascii="Times New Roman" w:hAnsi="Times New Roman" w:cs="Times New Roman"/>
          <w:sz w:val="26"/>
          <w:szCs w:val="26"/>
        </w:rPr>
        <w:t>.</w:t>
      </w:r>
      <w:r w:rsidR="00CB3798" w:rsidRPr="0071631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19F489B" w14:textId="67C61F4E" w:rsidR="00244019" w:rsidRDefault="005749C9" w:rsidP="00057C2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Препарат следует</w:t>
      </w:r>
      <w:r w:rsidR="00A35E2F">
        <w:rPr>
          <w:rFonts w:ascii="Times New Roman" w:hAnsi="Times New Roman" w:cs="Times New Roman"/>
          <w:sz w:val="26"/>
          <w:szCs w:val="26"/>
        </w:rPr>
        <w:t xml:space="preserve"> вводить</w:t>
      </w:r>
      <w:r w:rsidR="00CB3798" w:rsidRPr="0071631A">
        <w:rPr>
          <w:rFonts w:ascii="Times New Roman" w:hAnsi="Times New Roman" w:cs="Times New Roman"/>
          <w:sz w:val="26"/>
          <w:szCs w:val="26"/>
        </w:rPr>
        <w:t xml:space="preserve"> ежечасно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45F84">
        <w:rPr>
          <w:rFonts w:ascii="Times New Roman" w:hAnsi="Times New Roman" w:cs="Times New Roman"/>
          <w:sz w:val="26"/>
          <w:szCs w:val="26"/>
        </w:rPr>
        <w:t>вплоть до финальной стадии</w:t>
      </w:r>
      <w:r w:rsidR="00CB3798" w:rsidRPr="0071631A">
        <w:rPr>
          <w:rFonts w:ascii="Times New Roman" w:hAnsi="Times New Roman" w:cs="Times New Roman"/>
          <w:sz w:val="26"/>
          <w:szCs w:val="26"/>
        </w:rPr>
        <w:t xml:space="preserve"> лечения, </w:t>
      </w:r>
      <w:r w:rsidR="00156B49">
        <w:rPr>
          <w:rFonts w:ascii="Times New Roman" w:hAnsi="Times New Roman" w:cs="Times New Roman"/>
          <w:sz w:val="26"/>
          <w:szCs w:val="26"/>
        </w:rPr>
        <w:t>на которой будут происходить</w:t>
      </w:r>
      <w:r w:rsidR="00CB3798" w:rsidRPr="0071631A">
        <w:rPr>
          <w:rFonts w:ascii="Times New Roman" w:hAnsi="Times New Roman" w:cs="Times New Roman"/>
          <w:sz w:val="26"/>
          <w:szCs w:val="26"/>
        </w:rPr>
        <w:t xml:space="preserve"> ре</w:t>
      </w:r>
      <w:r w:rsidR="00156B49">
        <w:rPr>
          <w:rFonts w:ascii="Times New Roman" w:hAnsi="Times New Roman" w:cs="Times New Roman"/>
          <w:sz w:val="26"/>
          <w:szCs w:val="26"/>
        </w:rPr>
        <w:t xml:space="preserve">перфузия, </w:t>
      </w:r>
      <w:r w:rsidR="00A35E2F">
        <w:rPr>
          <w:rFonts w:ascii="Times New Roman" w:hAnsi="Times New Roman" w:cs="Times New Roman"/>
          <w:sz w:val="26"/>
          <w:szCs w:val="26"/>
        </w:rPr>
        <w:t>коррекция</w:t>
      </w:r>
      <w:r w:rsidR="00156B49">
        <w:rPr>
          <w:rFonts w:ascii="Times New Roman" w:hAnsi="Times New Roman" w:cs="Times New Roman"/>
          <w:sz w:val="26"/>
          <w:szCs w:val="26"/>
        </w:rPr>
        <w:t xml:space="preserve"> б</w:t>
      </w:r>
      <w:r w:rsidR="00A35E2F">
        <w:rPr>
          <w:rFonts w:ascii="Times New Roman" w:hAnsi="Times New Roman" w:cs="Times New Roman"/>
          <w:sz w:val="26"/>
          <w:szCs w:val="26"/>
        </w:rPr>
        <w:t>л</w:t>
      </w:r>
      <w:r w:rsidR="00156B49">
        <w:rPr>
          <w:rFonts w:ascii="Times New Roman" w:hAnsi="Times New Roman" w:cs="Times New Roman"/>
          <w:sz w:val="26"/>
          <w:szCs w:val="26"/>
        </w:rPr>
        <w:t xml:space="preserve">едности </w:t>
      </w:r>
      <w:r w:rsidR="00A35E2F">
        <w:rPr>
          <w:rFonts w:ascii="Times New Roman" w:hAnsi="Times New Roman" w:cs="Times New Roman"/>
          <w:sz w:val="26"/>
          <w:szCs w:val="26"/>
        </w:rPr>
        <w:t>и асфиксии</w:t>
      </w:r>
      <w:r>
        <w:rPr>
          <w:rFonts w:ascii="Times New Roman" w:hAnsi="Times New Roman" w:cs="Times New Roman"/>
          <w:sz w:val="26"/>
          <w:szCs w:val="26"/>
        </w:rPr>
        <w:t>.</w:t>
      </w:r>
      <w:r w:rsidR="00CB3798" w:rsidRPr="0071631A">
        <w:rPr>
          <w:rFonts w:ascii="Times New Roman" w:hAnsi="Times New Roman" w:cs="Times New Roman"/>
          <w:sz w:val="26"/>
          <w:szCs w:val="26"/>
        </w:rPr>
        <w:t xml:space="preserve"> Поскольку концент</w:t>
      </w:r>
      <w:r w:rsidR="00E362BF">
        <w:rPr>
          <w:rFonts w:ascii="Times New Roman" w:hAnsi="Times New Roman" w:cs="Times New Roman"/>
          <w:sz w:val="26"/>
          <w:szCs w:val="26"/>
        </w:rPr>
        <w:t>рация гиалуронидазы в пораженной</w:t>
      </w:r>
      <w:r w:rsidR="00CB3798" w:rsidRPr="0071631A">
        <w:rPr>
          <w:rFonts w:ascii="Times New Roman" w:hAnsi="Times New Roman" w:cs="Times New Roman"/>
          <w:sz w:val="26"/>
          <w:szCs w:val="26"/>
        </w:rPr>
        <w:t xml:space="preserve"> ткани со временем снижается </w:t>
      </w:r>
      <w:r w:rsidR="002E0564">
        <w:rPr>
          <w:rFonts w:ascii="Times New Roman" w:hAnsi="Times New Roman" w:cs="Times New Roman"/>
          <w:sz w:val="26"/>
          <w:szCs w:val="26"/>
        </w:rPr>
        <w:t>из-за ее деградации, разбавления</w:t>
      </w:r>
      <w:r w:rsidR="00CB3798" w:rsidRPr="0071631A">
        <w:rPr>
          <w:rFonts w:ascii="Times New Roman" w:hAnsi="Times New Roman" w:cs="Times New Roman"/>
          <w:sz w:val="26"/>
          <w:szCs w:val="26"/>
        </w:rPr>
        <w:t xml:space="preserve"> внеклеточной жидкостью и </w:t>
      </w:r>
      <w:r w:rsidR="00BC1476">
        <w:rPr>
          <w:rFonts w:ascii="Times New Roman" w:hAnsi="Times New Roman" w:cs="Times New Roman"/>
          <w:sz w:val="26"/>
          <w:szCs w:val="26"/>
        </w:rPr>
        <w:t>растворения</w:t>
      </w:r>
      <w:r w:rsidR="00DE6F27">
        <w:rPr>
          <w:rFonts w:ascii="Times New Roman" w:hAnsi="Times New Roman" w:cs="Times New Roman"/>
          <w:sz w:val="26"/>
          <w:szCs w:val="26"/>
        </w:rPr>
        <w:t xml:space="preserve">, требуется регулярное повторное наполнение </w:t>
      </w:r>
      <w:r w:rsidR="00CB3798" w:rsidRPr="0071631A">
        <w:rPr>
          <w:rFonts w:ascii="Times New Roman" w:hAnsi="Times New Roman" w:cs="Times New Roman"/>
          <w:sz w:val="26"/>
          <w:szCs w:val="26"/>
        </w:rPr>
        <w:t xml:space="preserve">для поддержания </w:t>
      </w:r>
      <w:r w:rsidR="00205666">
        <w:rPr>
          <w:rFonts w:ascii="Times New Roman" w:hAnsi="Times New Roman" w:cs="Times New Roman"/>
          <w:sz w:val="26"/>
          <w:szCs w:val="26"/>
        </w:rPr>
        <w:t>высокой концентрации</w:t>
      </w:r>
      <w:r w:rsidR="00FE2A6E">
        <w:rPr>
          <w:rFonts w:ascii="Times New Roman" w:hAnsi="Times New Roman" w:cs="Times New Roman"/>
          <w:sz w:val="26"/>
          <w:szCs w:val="26"/>
        </w:rPr>
        <w:t xml:space="preserve"> в </w:t>
      </w:r>
      <w:r w:rsidR="00E362BF">
        <w:rPr>
          <w:rFonts w:ascii="Times New Roman" w:hAnsi="Times New Roman" w:cs="Times New Roman"/>
          <w:sz w:val="26"/>
          <w:szCs w:val="26"/>
        </w:rPr>
        <w:t>пострадавших</w:t>
      </w:r>
      <w:r w:rsidR="00FE2A6E">
        <w:rPr>
          <w:rFonts w:ascii="Times New Roman" w:hAnsi="Times New Roman" w:cs="Times New Roman"/>
          <w:sz w:val="26"/>
          <w:szCs w:val="26"/>
        </w:rPr>
        <w:t xml:space="preserve"> зонах</w:t>
      </w:r>
      <w:r w:rsidR="00E362BF">
        <w:rPr>
          <w:rFonts w:ascii="Times New Roman" w:hAnsi="Times New Roman" w:cs="Times New Roman"/>
          <w:sz w:val="26"/>
          <w:szCs w:val="26"/>
        </w:rPr>
        <w:t>.</w:t>
      </w:r>
    </w:p>
    <w:p w14:paraId="09C28BD7" w14:textId="77777777" w:rsidR="00753A3D" w:rsidRDefault="00753A3D" w:rsidP="00057C24">
      <w:pPr>
        <w:rPr>
          <w:rFonts w:ascii="Times New Roman" w:hAnsi="Times New Roman" w:cs="Times New Roman"/>
          <w:sz w:val="26"/>
          <w:szCs w:val="26"/>
        </w:rPr>
      </w:pPr>
    </w:p>
    <w:p w14:paraId="077B6B8F" w14:textId="77777777" w:rsidR="00753A3D" w:rsidRDefault="00753A3D" w:rsidP="00057C24">
      <w:pPr>
        <w:rPr>
          <w:rFonts w:ascii="Times New Roman" w:hAnsi="Times New Roman" w:cs="Times New Roman"/>
          <w:sz w:val="26"/>
          <w:szCs w:val="26"/>
        </w:rPr>
      </w:pPr>
    </w:p>
    <w:p w14:paraId="24DA061F" w14:textId="77777777" w:rsidR="00753A3D" w:rsidRDefault="00753A3D" w:rsidP="00057C24">
      <w:pPr>
        <w:rPr>
          <w:rFonts w:ascii="Times New Roman" w:hAnsi="Times New Roman" w:cs="Times New Roman"/>
          <w:sz w:val="26"/>
          <w:szCs w:val="26"/>
        </w:rPr>
      </w:pPr>
    </w:p>
    <w:p w14:paraId="57E252A7" w14:textId="5B299D70" w:rsidR="005F14D5" w:rsidRDefault="004E7345" w:rsidP="00057C24">
      <w:pPr>
        <w:rPr>
          <w:rFonts w:ascii="Times New Roman" w:hAnsi="Times New Roman" w:cs="Times New Roman"/>
          <w:b/>
          <w:sz w:val="28"/>
          <w:szCs w:val="26"/>
        </w:rPr>
      </w:pPr>
      <w:r w:rsidRPr="00753A3D">
        <w:rPr>
          <w:rFonts w:ascii="Times New Roman" w:hAnsi="Times New Roman" w:cs="Times New Roman"/>
          <w:b/>
          <w:sz w:val="28"/>
          <w:szCs w:val="26"/>
        </w:rPr>
        <w:t>Лечение</w:t>
      </w:r>
      <w:r w:rsidR="00244019" w:rsidRPr="00753A3D">
        <w:rPr>
          <w:rFonts w:ascii="Times New Roman" w:hAnsi="Times New Roman" w:cs="Times New Roman"/>
          <w:b/>
          <w:sz w:val="28"/>
          <w:szCs w:val="26"/>
        </w:rPr>
        <w:t xml:space="preserve"> пост-филлерной потери зрения и ишемии кожи с помощью высокодозированных инъекций гиалуронидазы</w:t>
      </w:r>
    </w:p>
    <w:p w14:paraId="7604EE01" w14:textId="77777777" w:rsidR="000F2398" w:rsidRPr="00753A3D" w:rsidRDefault="000F2398" w:rsidP="00057C24">
      <w:pPr>
        <w:rPr>
          <w:rFonts w:ascii="Times New Roman" w:hAnsi="Times New Roman" w:cs="Times New Roman"/>
          <w:b/>
          <w:sz w:val="28"/>
          <w:szCs w:val="26"/>
        </w:rPr>
      </w:pPr>
    </w:p>
    <w:p w14:paraId="0007E886" w14:textId="362B8C62" w:rsidR="0066784E" w:rsidRDefault="007925AF" w:rsidP="00057C2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Контурная пластика носа филлерами очень популярна во многих а</w:t>
      </w:r>
      <w:r w:rsidR="00903785">
        <w:rPr>
          <w:rFonts w:ascii="Times New Roman" w:hAnsi="Times New Roman" w:cs="Times New Roman"/>
          <w:sz w:val="26"/>
          <w:szCs w:val="26"/>
        </w:rPr>
        <w:t>зиатских странах</w:t>
      </w:r>
      <w:r w:rsidR="000F2398">
        <w:rPr>
          <w:rFonts w:ascii="Times New Roman" w:hAnsi="Times New Roman" w:cs="Times New Roman"/>
          <w:sz w:val="26"/>
          <w:szCs w:val="26"/>
        </w:rPr>
        <w:t>.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 Однако</w:t>
      </w:r>
      <w:r w:rsidR="00463521">
        <w:rPr>
          <w:rFonts w:ascii="Times New Roman" w:hAnsi="Times New Roman" w:cs="Times New Roman"/>
          <w:sz w:val="26"/>
          <w:szCs w:val="26"/>
        </w:rPr>
        <w:t>,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 из-за сосудистого снабжения носа из офтальмологической артерии и его связи с ветвями лицевой артерии в этой области</w:t>
      </w:r>
      <w:r w:rsidR="00463521">
        <w:rPr>
          <w:rFonts w:ascii="Times New Roman" w:hAnsi="Times New Roman" w:cs="Times New Roman"/>
          <w:sz w:val="26"/>
          <w:szCs w:val="26"/>
        </w:rPr>
        <w:t>,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 </w:t>
      </w:r>
      <w:r w:rsidR="00463521">
        <w:rPr>
          <w:rFonts w:ascii="Times New Roman" w:hAnsi="Times New Roman" w:cs="Times New Roman"/>
          <w:sz w:val="26"/>
          <w:szCs w:val="26"/>
        </w:rPr>
        <w:t>есть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 возможность офтальмологических осложнений в случае случайного внутриартериального введения </w:t>
      </w:r>
      <w:r w:rsidR="00463521">
        <w:rPr>
          <w:rFonts w:ascii="Times New Roman" w:hAnsi="Times New Roman" w:cs="Times New Roman"/>
          <w:sz w:val="26"/>
          <w:szCs w:val="26"/>
        </w:rPr>
        <w:t>филлера.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 Это может вызвать </w:t>
      </w:r>
      <w:r w:rsidR="00107FBD">
        <w:rPr>
          <w:rFonts w:ascii="Times New Roman" w:hAnsi="Times New Roman" w:cs="Times New Roman"/>
          <w:sz w:val="26"/>
          <w:szCs w:val="26"/>
        </w:rPr>
        <w:t>такие тяжелые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 осложнения</w:t>
      </w:r>
      <w:r w:rsidR="00607564">
        <w:rPr>
          <w:rFonts w:ascii="Times New Roman" w:hAnsi="Times New Roman" w:cs="Times New Roman"/>
          <w:sz w:val="26"/>
          <w:szCs w:val="26"/>
        </w:rPr>
        <w:t>,</w:t>
      </w:r>
      <w:r w:rsidR="00107FBD">
        <w:rPr>
          <w:rFonts w:ascii="Times New Roman" w:hAnsi="Times New Roman" w:cs="Times New Roman"/>
          <w:sz w:val="26"/>
          <w:szCs w:val="26"/>
        </w:rPr>
        <w:t xml:space="preserve"> как частичная или полная потеря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 зрения</w:t>
      </w:r>
      <w:r w:rsidR="00107FBD">
        <w:rPr>
          <w:rFonts w:ascii="Times New Roman" w:hAnsi="Times New Roman" w:cs="Times New Roman"/>
          <w:sz w:val="26"/>
          <w:szCs w:val="26"/>
        </w:rPr>
        <w:t>,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 с или без </w:t>
      </w:r>
      <w:r w:rsidR="00107FBD">
        <w:rPr>
          <w:rFonts w:ascii="Times New Roman" w:hAnsi="Times New Roman" w:cs="Times New Roman"/>
          <w:sz w:val="26"/>
          <w:szCs w:val="26"/>
        </w:rPr>
        <w:t xml:space="preserve">кожных ишемических изменений. 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Мы представляем </w:t>
      </w:r>
      <w:r w:rsidR="00107FBD">
        <w:rPr>
          <w:rFonts w:ascii="Times New Roman" w:hAnsi="Times New Roman" w:cs="Times New Roman"/>
          <w:sz w:val="26"/>
          <w:szCs w:val="26"/>
        </w:rPr>
        <w:t>вам кейс пациентки</w:t>
      </w:r>
      <w:r w:rsidR="000C73E4">
        <w:rPr>
          <w:rFonts w:ascii="Times New Roman" w:hAnsi="Times New Roman" w:cs="Times New Roman"/>
          <w:sz w:val="26"/>
          <w:szCs w:val="26"/>
        </w:rPr>
        <w:t>, у которой развило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сь </w:t>
      </w:r>
      <w:r w:rsidR="000C73E4">
        <w:rPr>
          <w:rFonts w:ascii="Times New Roman" w:hAnsi="Times New Roman" w:cs="Times New Roman"/>
          <w:sz w:val="26"/>
          <w:szCs w:val="26"/>
        </w:rPr>
        <w:t>поражение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 сосудов после </w:t>
      </w:r>
      <w:r w:rsidR="00107FBD">
        <w:rPr>
          <w:rFonts w:ascii="Times New Roman" w:hAnsi="Times New Roman" w:cs="Times New Roman"/>
          <w:sz w:val="26"/>
          <w:szCs w:val="26"/>
        </w:rPr>
        <w:t>2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 мл инъекции </w:t>
      </w:r>
      <w:r w:rsidR="002F19DB">
        <w:rPr>
          <w:rFonts w:ascii="Times New Roman" w:hAnsi="Times New Roman" w:cs="Times New Roman"/>
          <w:sz w:val="26"/>
          <w:szCs w:val="26"/>
        </w:rPr>
        <w:t>ГК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 </w:t>
      </w:r>
      <w:r w:rsidR="00107FBD">
        <w:rPr>
          <w:rFonts w:ascii="Times New Roman" w:hAnsi="Times New Roman" w:cs="Times New Roman"/>
          <w:sz w:val="26"/>
          <w:szCs w:val="26"/>
        </w:rPr>
        <w:t xml:space="preserve">филлера </w:t>
      </w:r>
      <w:r w:rsidR="000C73E4">
        <w:rPr>
          <w:rFonts w:ascii="Times New Roman" w:hAnsi="Times New Roman" w:cs="Times New Roman"/>
          <w:sz w:val="26"/>
          <w:szCs w:val="26"/>
        </w:rPr>
        <w:t>в спинку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, кончик и </w:t>
      </w:r>
      <w:r w:rsidR="000C73E4">
        <w:rPr>
          <w:rFonts w:ascii="Times New Roman" w:hAnsi="Times New Roman" w:cs="Times New Roman"/>
          <w:sz w:val="26"/>
          <w:szCs w:val="26"/>
        </w:rPr>
        <w:t>колумеллу носа.</w:t>
      </w:r>
      <w:r w:rsidR="00FB69E8">
        <w:rPr>
          <w:rFonts w:ascii="Times New Roman" w:hAnsi="Times New Roman" w:cs="Times New Roman"/>
          <w:sz w:val="26"/>
          <w:szCs w:val="26"/>
        </w:rPr>
        <w:t xml:space="preserve"> Первоначально 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развились характерные признаки </w:t>
      </w:r>
      <w:r w:rsidR="00602F87">
        <w:rPr>
          <w:rFonts w:ascii="Times New Roman" w:hAnsi="Times New Roman" w:cs="Times New Roman"/>
          <w:sz w:val="26"/>
          <w:szCs w:val="26"/>
        </w:rPr>
        <w:t>приближающегося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 некроза кожи в области носа и лба с последующим птозом, сильной болью и прогрессирующей потерей зрения в правом глазу до </w:t>
      </w:r>
      <w:r w:rsidR="00602F87">
        <w:rPr>
          <w:rFonts w:ascii="Times New Roman" w:hAnsi="Times New Roman" w:cs="Times New Roman"/>
          <w:sz w:val="26"/>
          <w:szCs w:val="26"/>
        </w:rPr>
        <w:t>состояния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, </w:t>
      </w:r>
      <w:r w:rsidR="00602F87">
        <w:rPr>
          <w:rFonts w:ascii="Times New Roman" w:hAnsi="Times New Roman" w:cs="Times New Roman"/>
          <w:sz w:val="26"/>
          <w:szCs w:val="26"/>
        </w:rPr>
        <w:t>в котором она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 мог</w:t>
      </w:r>
      <w:r w:rsidR="00602F87">
        <w:rPr>
          <w:rFonts w:ascii="Times New Roman" w:hAnsi="Times New Roman" w:cs="Times New Roman"/>
          <w:sz w:val="26"/>
          <w:szCs w:val="26"/>
        </w:rPr>
        <w:t>ла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 </w:t>
      </w:r>
      <w:r w:rsidR="00602F87">
        <w:rPr>
          <w:rFonts w:ascii="Times New Roman" w:hAnsi="Times New Roman" w:cs="Times New Roman"/>
          <w:sz w:val="26"/>
          <w:szCs w:val="26"/>
        </w:rPr>
        <w:t>распознавать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 только </w:t>
      </w:r>
      <w:r w:rsidR="00602F87">
        <w:rPr>
          <w:rFonts w:ascii="Times New Roman" w:hAnsi="Times New Roman" w:cs="Times New Roman"/>
          <w:sz w:val="26"/>
          <w:szCs w:val="26"/>
        </w:rPr>
        <w:t xml:space="preserve">свет. </w:t>
      </w:r>
      <w:r w:rsidR="00FB69E8">
        <w:rPr>
          <w:rFonts w:ascii="Times New Roman" w:hAnsi="Times New Roman" w:cs="Times New Roman"/>
          <w:sz w:val="26"/>
          <w:szCs w:val="26"/>
        </w:rPr>
        <w:t>Пациентке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 было назначено </w:t>
      </w:r>
      <w:r w:rsidR="0066784E">
        <w:rPr>
          <w:rFonts w:ascii="Times New Roman" w:hAnsi="Times New Roman" w:cs="Times New Roman"/>
          <w:sz w:val="26"/>
          <w:szCs w:val="26"/>
        </w:rPr>
        <w:t xml:space="preserve">лечение, включающее в себя несколько доз гиалуронидазы для пострадавшей кожи, и </w:t>
      </w:r>
      <w:r w:rsidR="00AB5372" w:rsidRPr="00AB5372">
        <w:rPr>
          <w:rFonts w:ascii="Times New Roman" w:hAnsi="Times New Roman" w:cs="Times New Roman"/>
          <w:sz w:val="26"/>
          <w:szCs w:val="26"/>
        </w:rPr>
        <w:t>две дозы ретробульбар</w:t>
      </w:r>
      <w:r w:rsidR="0066784E">
        <w:rPr>
          <w:rFonts w:ascii="Times New Roman" w:hAnsi="Times New Roman" w:cs="Times New Roman"/>
          <w:sz w:val="26"/>
          <w:szCs w:val="26"/>
        </w:rPr>
        <w:t>ной инъекции для восстановления зрения.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 </w:t>
      </w:r>
      <w:r w:rsidR="00607564">
        <w:rPr>
          <w:rFonts w:ascii="Times New Roman" w:hAnsi="Times New Roman" w:cs="Times New Roman"/>
          <w:sz w:val="26"/>
          <w:szCs w:val="26"/>
        </w:rPr>
        <w:t>Окончательное</w:t>
      </w:r>
      <w:r w:rsidR="00AB5372" w:rsidRPr="00AB5372">
        <w:rPr>
          <w:rFonts w:ascii="Times New Roman" w:hAnsi="Times New Roman" w:cs="Times New Roman"/>
          <w:sz w:val="26"/>
          <w:szCs w:val="26"/>
        </w:rPr>
        <w:t xml:space="preserve"> восстановление кожи и офтальмологических компонентов произошло в течение 2</w:t>
      </w:r>
      <w:r w:rsidR="0066784E">
        <w:rPr>
          <w:rFonts w:ascii="Times New Roman" w:hAnsi="Times New Roman" w:cs="Times New Roman"/>
          <w:sz w:val="26"/>
          <w:szCs w:val="26"/>
        </w:rPr>
        <w:t xml:space="preserve">0 дней после инъекции филлера. </w:t>
      </w:r>
    </w:p>
    <w:p w14:paraId="1A1B2F81" w14:textId="2C8F4E38" w:rsidR="00753A3D" w:rsidRDefault="00AB5372" w:rsidP="00753A3D">
      <w:pPr>
        <w:rPr>
          <w:rFonts w:ascii="Times New Roman" w:hAnsi="Times New Roman" w:cs="Times New Roman"/>
          <w:sz w:val="26"/>
          <w:szCs w:val="26"/>
        </w:rPr>
      </w:pPr>
      <w:r w:rsidRPr="00AB5372">
        <w:rPr>
          <w:rFonts w:ascii="Times New Roman" w:hAnsi="Times New Roman" w:cs="Times New Roman"/>
          <w:sz w:val="26"/>
          <w:szCs w:val="26"/>
        </w:rPr>
        <w:t>Этот случай демо</w:t>
      </w:r>
      <w:r w:rsidR="0036705F">
        <w:rPr>
          <w:rFonts w:ascii="Times New Roman" w:hAnsi="Times New Roman" w:cs="Times New Roman"/>
          <w:sz w:val="26"/>
          <w:szCs w:val="26"/>
        </w:rPr>
        <w:t xml:space="preserve">нстрирует </w:t>
      </w:r>
      <w:r w:rsidRPr="00AB5372">
        <w:rPr>
          <w:rFonts w:ascii="Times New Roman" w:hAnsi="Times New Roman" w:cs="Times New Roman"/>
          <w:sz w:val="26"/>
          <w:szCs w:val="26"/>
        </w:rPr>
        <w:t>восстановление ишемических</w:t>
      </w:r>
      <w:r w:rsidR="00D85B1A">
        <w:rPr>
          <w:rFonts w:ascii="Times New Roman" w:hAnsi="Times New Roman" w:cs="Times New Roman"/>
          <w:sz w:val="26"/>
          <w:szCs w:val="26"/>
        </w:rPr>
        <w:t>,</w:t>
      </w:r>
      <w:r w:rsidRPr="00AB5372">
        <w:rPr>
          <w:rFonts w:ascii="Times New Roman" w:hAnsi="Times New Roman" w:cs="Times New Roman"/>
          <w:sz w:val="26"/>
          <w:szCs w:val="26"/>
        </w:rPr>
        <w:t xml:space="preserve"> офталь</w:t>
      </w:r>
      <w:r w:rsidR="00674597">
        <w:rPr>
          <w:rFonts w:ascii="Times New Roman" w:hAnsi="Times New Roman" w:cs="Times New Roman"/>
          <w:sz w:val="26"/>
          <w:szCs w:val="26"/>
        </w:rPr>
        <w:t>мологических и кожных изменений после</w:t>
      </w:r>
      <w:r w:rsidRPr="00AB5372">
        <w:rPr>
          <w:rFonts w:ascii="Times New Roman" w:hAnsi="Times New Roman" w:cs="Times New Roman"/>
          <w:sz w:val="26"/>
          <w:szCs w:val="26"/>
        </w:rPr>
        <w:t xml:space="preserve"> вероятной внутриартериальной инъекции, </w:t>
      </w:r>
      <w:r w:rsidR="00674597">
        <w:rPr>
          <w:rFonts w:ascii="Times New Roman" w:hAnsi="Times New Roman" w:cs="Times New Roman"/>
          <w:sz w:val="26"/>
          <w:szCs w:val="26"/>
        </w:rPr>
        <w:t xml:space="preserve">которое </w:t>
      </w:r>
      <w:r w:rsidRPr="00AB5372">
        <w:rPr>
          <w:rFonts w:ascii="Times New Roman" w:hAnsi="Times New Roman" w:cs="Times New Roman"/>
          <w:sz w:val="26"/>
          <w:szCs w:val="26"/>
        </w:rPr>
        <w:t xml:space="preserve">может быть достигнуто </w:t>
      </w:r>
      <w:r w:rsidR="00674597">
        <w:rPr>
          <w:rFonts w:ascii="Times New Roman" w:hAnsi="Times New Roman" w:cs="Times New Roman"/>
          <w:sz w:val="26"/>
          <w:szCs w:val="26"/>
        </w:rPr>
        <w:t>при помощи</w:t>
      </w:r>
      <w:r w:rsidRPr="00AB5372">
        <w:rPr>
          <w:rFonts w:ascii="Times New Roman" w:hAnsi="Times New Roman" w:cs="Times New Roman"/>
          <w:sz w:val="26"/>
          <w:szCs w:val="26"/>
        </w:rPr>
        <w:t xml:space="preserve"> </w:t>
      </w:r>
      <w:r w:rsidR="00D85B1A" w:rsidRPr="00D85B1A">
        <w:rPr>
          <w:rFonts w:ascii="Times New Roman" w:hAnsi="Times New Roman" w:cs="Times New Roman"/>
          <w:sz w:val="26"/>
          <w:szCs w:val="26"/>
        </w:rPr>
        <w:t>комбинирован</w:t>
      </w:r>
      <w:r w:rsidR="00674597">
        <w:rPr>
          <w:rFonts w:ascii="Times New Roman" w:hAnsi="Times New Roman" w:cs="Times New Roman"/>
          <w:sz w:val="26"/>
          <w:szCs w:val="26"/>
        </w:rPr>
        <w:t>ия ретробульбарных и периорбитальных</w:t>
      </w:r>
      <w:r w:rsidR="00D85B1A" w:rsidRPr="00D85B1A">
        <w:rPr>
          <w:rFonts w:ascii="Times New Roman" w:hAnsi="Times New Roman" w:cs="Times New Roman"/>
          <w:sz w:val="26"/>
          <w:szCs w:val="26"/>
        </w:rPr>
        <w:t xml:space="preserve"> </w:t>
      </w:r>
      <w:r w:rsidR="00674597">
        <w:rPr>
          <w:rFonts w:ascii="Times New Roman" w:hAnsi="Times New Roman" w:cs="Times New Roman"/>
          <w:sz w:val="26"/>
          <w:szCs w:val="26"/>
        </w:rPr>
        <w:t>инъекций</w:t>
      </w:r>
      <w:r w:rsidR="00D85B1A" w:rsidRPr="00D85B1A">
        <w:rPr>
          <w:rFonts w:ascii="Times New Roman" w:hAnsi="Times New Roman" w:cs="Times New Roman"/>
          <w:sz w:val="26"/>
          <w:szCs w:val="26"/>
        </w:rPr>
        <w:t xml:space="preserve"> </w:t>
      </w:r>
      <w:r w:rsidR="00674597" w:rsidRPr="00674597">
        <w:rPr>
          <w:rFonts w:ascii="Times New Roman" w:hAnsi="Times New Roman" w:cs="Times New Roman"/>
          <w:sz w:val="26"/>
          <w:szCs w:val="26"/>
        </w:rPr>
        <w:t>в</w:t>
      </w:r>
      <w:r w:rsidR="00674597">
        <w:rPr>
          <w:rFonts w:ascii="Times New Roman" w:hAnsi="Times New Roman" w:cs="Times New Roman"/>
          <w:sz w:val="26"/>
          <w:szCs w:val="26"/>
        </w:rPr>
        <w:t>ысокодозированной гиалуронидазы</w:t>
      </w:r>
      <w:r w:rsidR="00D85B1A" w:rsidRPr="00D85B1A">
        <w:rPr>
          <w:rFonts w:ascii="Times New Roman" w:hAnsi="Times New Roman" w:cs="Times New Roman"/>
          <w:sz w:val="26"/>
          <w:szCs w:val="26"/>
        </w:rPr>
        <w:t>.</w:t>
      </w:r>
      <w:r w:rsidR="00753A3D" w:rsidRPr="00753A3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FFA399D" w14:textId="77777777" w:rsidR="00753A3D" w:rsidRDefault="00753A3D" w:rsidP="00753A3D">
      <w:pPr>
        <w:rPr>
          <w:rFonts w:ascii="Times New Roman" w:hAnsi="Times New Roman" w:cs="Times New Roman"/>
          <w:sz w:val="26"/>
          <w:szCs w:val="26"/>
        </w:rPr>
      </w:pPr>
    </w:p>
    <w:p w14:paraId="5D80F607" w14:textId="77777777" w:rsidR="00753A3D" w:rsidRDefault="00753A3D" w:rsidP="00753A3D">
      <w:pPr>
        <w:rPr>
          <w:rFonts w:ascii="Times New Roman" w:hAnsi="Times New Roman" w:cs="Times New Roman"/>
          <w:sz w:val="26"/>
          <w:szCs w:val="26"/>
        </w:rPr>
      </w:pPr>
    </w:p>
    <w:p w14:paraId="376B5B03" w14:textId="77777777" w:rsidR="00753A3D" w:rsidRDefault="00753A3D" w:rsidP="00753A3D">
      <w:pPr>
        <w:rPr>
          <w:rFonts w:ascii="Times New Roman" w:hAnsi="Times New Roman" w:cs="Times New Roman"/>
          <w:sz w:val="26"/>
          <w:szCs w:val="26"/>
        </w:rPr>
      </w:pPr>
    </w:p>
    <w:p w14:paraId="5B6507CA" w14:textId="043FAEA2" w:rsidR="000A640B" w:rsidRPr="00753A3D" w:rsidRDefault="000A640B" w:rsidP="00057C24">
      <w:pPr>
        <w:rPr>
          <w:rFonts w:ascii="Times New Roman" w:hAnsi="Times New Roman" w:cs="Times New Roman"/>
          <w:b/>
          <w:sz w:val="28"/>
          <w:szCs w:val="26"/>
        </w:rPr>
      </w:pPr>
      <w:r w:rsidRPr="00753A3D">
        <w:rPr>
          <w:rFonts w:ascii="Times New Roman" w:hAnsi="Times New Roman" w:cs="Times New Roman"/>
          <w:b/>
          <w:sz w:val="28"/>
          <w:szCs w:val="26"/>
        </w:rPr>
        <w:t>Потеря зрения,</w:t>
      </w:r>
      <w:r w:rsidR="00A25189" w:rsidRPr="00753A3D">
        <w:rPr>
          <w:rFonts w:ascii="Times New Roman" w:hAnsi="Times New Roman" w:cs="Times New Roman"/>
          <w:b/>
          <w:sz w:val="28"/>
          <w:szCs w:val="26"/>
        </w:rPr>
        <w:t xml:space="preserve"> ассоциируемая с </w:t>
      </w:r>
      <w:r w:rsidR="00A07B15" w:rsidRPr="00753A3D">
        <w:rPr>
          <w:rFonts w:ascii="Times New Roman" w:hAnsi="Times New Roman" w:cs="Times New Roman"/>
          <w:b/>
          <w:sz w:val="28"/>
          <w:szCs w:val="26"/>
        </w:rPr>
        <w:t>введением гилауронового филлера: Анализ литературы</w:t>
      </w:r>
    </w:p>
    <w:p w14:paraId="5CD0ED0F" w14:textId="77777777" w:rsidR="00A07B15" w:rsidRDefault="00A07B15" w:rsidP="00057C24">
      <w:pPr>
        <w:rPr>
          <w:rFonts w:ascii="Times New Roman" w:hAnsi="Times New Roman" w:cs="Times New Roman"/>
          <w:b/>
          <w:sz w:val="32"/>
          <w:szCs w:val="26"/>
        </w:rPr>
      </w:pPr>
    </w:p>
    <w:p w14:paraId="2A6A80A5" w14:textId="5220F6CD" w:rsidR="00B13619" w:rsidRPr="00B13619" w:rsidRDefault="00B13619" w:rsidP="00057C24">
      <w:pPr>
        <w:rPr>
          <w:rFonts w:ascii="Times New Roman" w:hAnsi="Times New Roman" w:cs="Times New Roman"/>
          <w:b/>
          <w:sz w:val="26"/>
          <w:szCs w:val="26"/>
        </w:rPr>
      </w:pPr>
      <w:r w:rsidRPr="00B13619">
        <w:rPr>
          <w:rFonts w:ascii="Times New Roman" w:hAnsi="Times New Roman" w:cs="Times New Roman"/>
          <w:b/>
          <w:sz w:val="26"/>
          <w:szCs w:val="26"/>
        </w:rPr>
        <w:t>Предыстория</w:t>
      </w:r>
    </w:p>
    <w:p w14:paraId="55A8FC39" w14:textId="3710DB49" w:rsidR="00B13619" w:rsidRDefault="00645E4A" w:rsidP="00057C24">
      <w:pPr>
        <w:rPr>
          <w:rFonts w:ascii="Times New Roman" w:hAnsi="Times New Roman" w:cs="Times New Roman"/>
          <w:sz w:val="26"/>
          <w:szCs w:val="26"/>
        </w:rPr>
      </w:pPr>
      <w:r w:rsidRPr="00645E4A">
        <w:rPr>
          <w:rFonts w:ascii="Times New Roman" w:hAnsi="Times New Roman" w:cs="Times New Roman"/>
          <w:sz w:val="26"/>
          <w:szCs w:val="26"/>
        </w:rPr>
        <w:t xml:space="preserve">В связи с </w:t>
      </w:r>
      <w:r w:rsidR="00511CB4">
        <w:rPr>
          <w:rFonts w:ascii="Times New Roman" w:hAnsi="Times New Roman" w:cs="Times New Roman"/>
          <w:sz w:val="26"/>
          <w:szCs w:val="26"/>
        </w:rPr>
        <w:t>популяризацией использования филлеров</w:t>
      </w:r>
      <w:r w:rsidRPr="00645E4A">
        <w:rPr>
          <w:rFonts w:ascii="Times New Roman" w:hAnsi="Times New Roman" w:cs="Times New Roman"/>
          <w:sz w:val="26"/>
          <w:szCs w:val="26"/>
        </w:rPr>
        <w:t>, сообщается о большем количестве случаев с серьезными побочными эффектами, такими ка</w:t>
      </w:r>
      <w:r w:rsidR="007D74B5">
        <w:rPr>
          <w:rFonts w:ascii="Times New Roman" w:hAnsi="Times New Roman" w:cs="Times New Roman"/>
          <w:sz w:val="26"/>
          <w:szCs w:val="26"/>
        </w:rPr>
        <w:t xml:space="preserve">к ишемия кожи и потеря зрения. </w:t>
      </w:r>
      <w:r w:rsidRPr="00645E4A">
        <w:rPr>
          <w:rFonts w:ascii="Times New Roman" w:hAnsi="Times New Roman" w:cs="Times New Roman"/>
          <w:sz w:val="26"/>
          <w:szCs w:val="26"/>
        </w:rPr>
        <w:t xml:space="preserve">Цель данной статьи - рассмотреть роль </w:t>
      </w:r>
      <w:r w:rsidR="002F19DB">
        <w:rPr>
          <w:rFonts w:ascii="Times New Roman" w:hAnsi="Times New Roman" w:cs="Times New Roman"/>
          <w:sz w:val="26"/>
          <w:szCs w:val="26"/>
        </w:rPr>
        <w:t>ГК</w:t>
      </w:r>
      <w:r w:rsidR="007D74B5">
        <w:rPr>
          <w:rFonts w:ascii="Times New Roman" w:hAnsi="Times New Roman" w:cs="Times New Roman"/>
          <w:sz w:val="26"/>
          <w:szCs w:val="26"/>
        </w:rPr>
        <w:t xml:space="preserve"> филлеров</w:t>
      </w:r>
      <w:r w:rsidRPr="00645E4A">
        <w:rPr>
          <w:rFonts w:ascii="Times New Roman" w:hAnsi="Times New Roman" w:cs="Times New Roman"/>
          <w:sz w:val="26"/>
          <w:szCs w:val="26"/>
        </w:rPr>
        <w:t xml:space="preserve"> как подгруппы,</w:t>
      </w:r>
      <w:r w:rsidR="00F962E9">
        <w:rPr>
          <w:rFonts w:ascii="Times New Roman" w:hAnsi="Times New Roman" w:cs="Times New Roman"/>
          <w:sz w:val="26"/>
          <w:szCs w:val="26"/>
        </w:rPr>
        <w:t xml:space="preserve"> отдельной от трансплантата жировых тканей</w:t>
      </w:r>
      <w:r w:rsidRPr="00645E4A">
        <w:rPr>
          <w:rFonts w:ascii="Times New Roman" w:hAnsi="Times New Roman" w:cs="Times New Roman"/>
          <w:sz w:val="26"/>
          <w:szCs w:val="26"/>
        </w:rPr>
        <w:t xml:space="preserve"> и </w:t>
      </w:r>
      <w:r w:rsidR="002F19DB">
        <w:rPr>
          <w:rFonts w:ascii="Times New Roman" w:hAnsi="Times New Roman" w:cs="Times New Roman"/>
          <w:sz w:val="26"/>
          <w:szCs w:val="26"/>
        </w:rPr>
        <w:t>не-ГК</w:t>
      </w:r>
      <w:r w:rsidR="00F962E9">
        <w:rPr>
          <w:rFonts w:ascii="Times New Roman" w:hAnsi="Times New Roman" w:cs="Times New Roman"/>
          <w:sz w:val="26"/>
          <w:szCs w:val="26"/>
        </w:rPr>
        <w:t xml:space="preserve"> филлеров</w:t>
      </w:r>
      <w:r w:rsidRPr="00645E4A">
        <w:rPr>
          <w:rFonts w:ascii="Times New Roman" w:hAnsi="Times New Roman" w:cs="Times New Roman"/>
          <w:sz w:val="26"/>
          <w:szCs w:val="26"/>
        </w:rPr>
        <w:t xml:space="preserve">, </w:t>
      </w:r>
      <w:r w:rsidR="00F962E9">
        <w:rPr>
          <w:rFonts w:ascii="Times New Roman" w:hAnsi="Times New Roman" w:cs="Times New Roman"/>
          <w:sz w:val="26"/>
          <w:szCs w:val="26"/>
        </w:rPr>
        <w:t>на предмет</w:t>
      </w:r>
      <w:r w:rsidRPr="00645E4A">
        <w:rPr>
          <w:rFonts w:ascii="Times New Roman" w:hAnsi="Times New Roman" w:cs="Times New Roman"/>
          <w:sz w:val="26"/>
          <w:szCs w:val="26"/>
        </w:rPr>
        <w:t xml:space="preserve"> </w:t>
      </w:r>
      <w:r w:rsidR="000607AA">
        <w:rPr>
          <w:rFonts w:ascii="Times New Roman" w:hAnsi="Times New Roman" w:cs="Times New Roman"/>
          <w:sz w:val="26"/>
          <w:szCs w:val="26"/>
        </w:rPr>
        <w:t>провоцирования</w:t>
      </w:r>
      <w:r w:rsidRPr="00645E4A">
        <w:rPr>
          <w:rFonts w:ascii="Times New Roman" w:hAnsi="Times New Roman" w:cs="Times New Roman"/>
          <w:sz w:val="26"/>
          <w:szCs w:val="26"/>
        </w:rPr>
        <w:t xml:space="preserve"> потери зрения</w:t>
      </w:r>
      <w:r w:rsidR="000607AA">
        <w:rPr>
          <w:rFonts w:ascii="Times New Roman" w:hAnsi="Times New Roman" w:cs="Times New Roman"/>
          <w:sz w:val="26"/>
          <w:szCs w:val="26"/>
        </w:rPr>
        <w:t>,</w:t>
      </w:r>
      <w:r w:rsidRPr="00645E4A">
        <w:rPr>
          <w:rFonts w:ascii="Times New Roman" w:hAnsi="Times New Roman" w:cs="Times New Roman"/>
          <w:sz w:val="26"/>
          <w:szCs w:val="26"/>
        </w:rPr>
        <w:t xml:space="preserve"> </w:t>
      </w:r>
      <w:r w:rsidR="000607AA">
        <w:rPr>
          <w:rFonts w:ascii="Times New Roman" w:hAnsi="Times New Roman" w:cs="Times New Roman"/>
          <w:sz w:val="26"/>
          <w:szCs w:val="26"/>
        </w:rPr>
        <w:t>а также</w:t>
      </w:r>
      <w:r w:rsidRPr="00645E4A">
        <w:rPr>
          <w:rFonts w:ascii="Times New Roman" w:hAnsi="Times New Roman" w:cs="Times New Roman"/>
          <w:sz w:val="26"/>
          <w:szCs w:val="26"/>
        </w:rPr>
        <w:t xml:space="preserve"> </w:t>
      </w:r>
      <w:r w:rsidR="000607AA">
        <w:rPr>
          <w:rFonts w:ascii="Times New Roman" w:hAnsi="Times New Roman" w:cs="Times New Roman"/>
          <w:sz w:val="26"/>
          <w:szCs w:val="26"/>
        </w:rPr>
        <w:t>рассмо</w:t>
      </w:r>
      <w:r w:rsidR="00D83EF9">
        <w:rPr>
          <w:rFonts w:ascii="Times New Roman" w:hAnsi="Times New Roman" w:cs="Times New Roman"/>
          <w:sz w:val="26"/>
          <w:szCs w:val="26"/>
        </w:rPr>
        <w:t>т</w:t>
      </w:r>
      <w:r w:rsidR="000607AA">
        <w:rPr>
          <w:rFonts w:ascii="Times New Roman" w:hAnsi="Times New Roman" w:cs="Times New Roman"/>
          <w:sz w:val="26"/>
          <w:szCs w:val="26"/>
        </w:rPr>
        <w:t>реть</w:t>
      </w:r>
      <w:r w:rsidRPr="00645E4A">
        <w:rPr>
          <w:rFonts w:ascii="Times New Roman" w:hAnsi="Times New Roman" w:cs="Times New Roman"/>
          <w:sz w:val="26"/>
          <w:szCs w:val="26"/>
        </w:rPr>
        <w:t xml:space="preserve"> различные особенности и </w:t>
      </w:r>
      <w:r w:rsidR="00D83EF9">
        <w:rPr>
          <w:rFonts w:ascii="Times New Roman" w:hAnsi="Times New Roman" w:cs="Times New Roman"/>
          <w:sz w:val="26"/>
          <w:szCs w:val="26"/>
        </w:rPr>
        <w:t>последствия</w:t>
      </w:r>
      <w:r w:rsidRPr="00645E4A">
        <w:rPr>
          <w:rFonts w:ascii="Times New Roman" w:hAnsi="Times New Roman" w:cs="Times New Roman"/>
          <w:sz w:val="26"/>
          <w:szCs w:val="26"/>
        </w:rPr>
        <w:t xml:space="preserve"> потери зрения </w:t>
      </w:r>
      <w:r w:rsidR="002F19DB">
        <w:rPr>
          <w:rFonts w:ascii="Times New Roman" w:hAnsi="Times New Roman" w:cs="Times New Roman"/>
          <w:sz w:val="26"/>
          <w:szCs w:val="26"/>
        </w:rPr>
        <w:t>от ГК филлера</w:t>
      </w:r>
      <w:r w:rsidR="00D83EF9">
        <w:rPr>
          <w:rFonts w:ascii="Times New Roman" w:hAnsi="Times New Roman" w:cs="Times New Roman"/>
          <w:sz w:val="26"/>
          <w:szCs w:val="26"/>
        </w:rPr>
        <w:t>.</w:t>
      </w:r>
      <w:r w:rsidRPr="00645E4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A50104E" w14:textId="77777777" w:rsidR="00B13619" w:rsidRDefault="00B13619" w:rsidP="00057C24">
      <w:pPr>
        <w:rPr>
          <w:rFonts w:ascii="Times New Roman" w:hAnsi="Times New Roman" w:cs="Times New Roman"/>
          <w:sz w:val="26"/>
          <w:szCs w:val="26"/>
        </w:rPr>
      </w:pPr>
    </w:p>
    <w:p w14:paraId="5C8E3D67" w14:textId="77777777" w:rsidR="00B13619" w:rsidRPr="00B13619" w:rsidRDefault="00B13619" w:rsidP="00057C24">
      <w:pPr>
        <w:rPr>
          <w:rFonts w:ascii="Times New Roman" w:hAnsi="Times New Roman" w:cs="Times New Roman"/>
          <w:b/>
          <w:sz w:val="26"/>
          <w:szCs w:val="26"/>
        </w:rPr>
      </w:pPr>
      <w:r w:rsidRPr="00B13619">
        <w:rPr>
          <w:rFonts w:ascii="Times New Roman" w:hAnsi="Times New Roman" w:cs="Times New Roman"/>
          <w:b/>
          <w:sz w:val="26"/>
          <w:szCs w:val="26"/>
        </w:rPr>
        <w:t>Методы</w:t>
      </w:r>
    </w:p>
    <w:p w14:paraId="5920BD31" w14:textId="0BDCE4A9" w:rsidR="00B13619" w:rsidRDefault="00645E4A" w:rsidP="00057C24">
      <w:pPr>
        <w:rPr>
          <w:rFonts w:ascii="Times New Roman" w:hAnsi="Times New Roman" w:cs="Times New Roman"/>
          <w:sz w:val="26"/>
          <w:szCs w:val="26"/>
        </w:rPr>
      </w:pPr>
      <w:r w:rsidRPr="00645E4A">
        <w:rPr>
          <w:rFonts w:ascii="Times New Roman" w:hAnsi="Times New Roman" w:cs="Times New Roman"/>
          <w:sz w:val="26"/>
          <w:szCs w:val="26"/>
        </w:rPr>
        <w:lastRenderedPageBreak/>
        <w:t>Для составления отчета использовались предпочтительные элементы отчетности для руководящих принципов систематического анализа и мета</w:t>
      </w:r>
      <w:r w:rsidR="00B13619">
        <w:rPr>
          <w:rFonts w:ascii="Times New Roman" w:hAnsi="Times New Roman" w:cs="Times New Roman"/>
          <w:sz w:val="26"/>
          <w:szCs w:val="26"/>
        </w:rPr>
        <w:t xml:space="preserve">-анализа (PRISMA). </w:t>
      </w:r>
      <w:r w:rsidRPr="00645E4A">
        <w:rPr>
          <w:rFonts w:ascii="Times New Roman" w:hAnsi="Times New Roman" w:cs="Times New Roman"/>
          <w:sz w:val="26"/>
          <w:szCs w:val="26"/>
        </w:rPr>
        <w:t xml:space="preserve">Всего в литературе было выявлено 29 статей, представляющих 60 уникальных случаев потери зрения после </w:t>
      </w:r>
      <w:r w:rsidR="002F19DB">
        <w:rPr>
          <w:rFonts w:ascii="Times New Roman" w:hAnsi="Times New Roman" w:cs="Times New Roman"/>
          <w:sz w:val="26"/>
          <w:szCs w:val="26"/>
        </w:rPr>
        <w:t>ГК</w:t>
      </w:r>
      <w:r w:rsidR="00B13619">
        <w:rPr>
          <w:rFonts w:ascii="Times New Roman" w:hAnsi="Times New Roman" w:cs="Times New Roman"/>
          <w:sz w:val="26"/>
          <w:szCs w:val="26"/>
        </w:rPr>
        <w:t xml:space="preserve"> филлера.</w:t>
      </w:r>
      <w:r w:rsidRPr="00645E4A">
        <w:rPr>
          <w:rFonts w:ascii="Times New Roman" w:hAnsi="Times New Roman" w:cs="Times New Roman"/>
          <w:sz w:val="26"/>
          <w:szCs w:val="26"/>
        </w:rPr>
        <w:t xml:space="preserve"> На основании различных критериев в данное исследование было включено 26 статей с подробным описанием 44 случаев.  </w:t>
      </w:r>
    </w:p>
    <w:p w14:paraId="19B0FABF" w14:textId="77777777" w:rsidR="00B13619" w:rsidRDefault="00B13619" w:rsidP="00057C24">
      <w:pPr>
        <w:rPr>
          <w:rFonts w:ascii="Times New Roman" w:hAnsi="Times New Roman" w:cs="Times New Roman"/>
          <w:sz w:val="26"/>
          <w:szCs w:val="26"/>
        </w:rPr>
      </w:pPr>
    </w:p>
    <w:p w14:paraId="35902098" w14:textId="77777777" w:rsidR="00B13619" w:rsidRDefault="00645E4A" w:rsidP="00057C24">
      <w:pPr>
        <w:rPr>
          <w:rFonts w:ascii="Times New Roman" w:hAnsi="Times New Roman" w:cs="Times New Roman"/>
          <w:sz w:val="26"/>
          <w:szCs w:val="26"/>
        </w:rPr>
      </w:pPr>
      <w:r w:rsidRPr="00B13619">
        <w:rPr>
          <w:rFonts w:ascii="Times New Roman" w:hAnsi="Times New Roman" w:cs="Times New Roman"/>
          <w:b/>
          <w:sz w:val="26"/>
          <w:szCs w:val="26"/>
        </w:rPr>
        <w:t>Результаты</w:t>
      </w:r>
      <w:r w:rsidRPr="00645E4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5ADC82" w14:textId="5E727951" w:rsidR="009358A1" w:rsidRDefault="00645E4A" w:rsidP="00057C24">
      <w:pPr>
        <w:rPr>
          <w:rFonts w:ascii="Times New Roman" w:hAnsi="Times New Roman" w:cs="Times New Roman"/>
          <w:sz w:val="26"/>
          <w:szCs w:val="26"/>
        </w:rPr>
      </w:pPr>
      <w:r w:rsidRPr="00645E4A">
        <w:rPr>
          <w:rFonts w:ascii="Times New Roman" w:hAnsi="Times New Roman" w:cs="Times New Roman"/>
          <w:sz w:val="26"/>
          <w:szCs w:val="26"/>
        </w:rPr>
        <w:t xml:space="preserve">Большинство </w:t>
      </w:r>
      <w:r w:rsidR="0050600B">
        <w:rPr>
          <w:rFonts w:ascii="Times New Roman" w:hAnsi="Times New Roman" w:cs="Times New Roman"/>
          <w:sz w:val="26"/>
          <w:szCs w:val="26"/>
        </w:rPr>
        <w:t>случаев было отмечено у женщин</w:t>
      </w:r>
      <w:r w:rsidRPr="00645E4A">
        <w:rPr>
          <w:rFonts w:ascii="Times New Roman" w:hAnsi="Times New Roman" w:cs="Times New Roman"/>
          <w:sz w:val="26"/>
          <w:szCs w:val="26"/>
        </w:rPr>
        <w:t xml:space="preserve"> </w:t>
      </w:r>
      <w:r w:rsidR="007E17F4">
        <w:rPr>
          <w:rFonts w:ascii="Times New Roman" w:hAnsi="Times New Roman" w:cs="Times New Roman"/>
          <w:sz w:val="26"/>
          <w:szCs w:val="26"/>
        </w:rPr>
        <w:t xml:space="preserve">в возрастной группе 20–40 лет. </w:t>
      </w:r>
      <w:r w:rsidRPr="00645E4A">
        <w:rPr>
          <w:rFonts w:ascii="Times New Roman" w:hAnsi="Times New Roman" w:cs="Times New Roman"/>
          <w:sz w:val="26"/>
          <w:szCs w:val="26"/>
        </w:rPr>
        <w:t>Максимальное количество случаев</w:t>
      </w:r>
      <w:r w:rsidR="00FB07D5">
        <w:rPr>
          <w:rFonts w:ascii="Times New Roman" w:hAnsi="Times New Roman" w:cs="Times New Roman"/>
          <w:sz w:val="26"/>
          <w:szCs w:val="26"/>
        </w:rPr>
        <w:t xml:space="preserve"> </w:t>
      </w:r>
      <w:r w:rsidR="00FB07D5" w:rsidRPr="00FB07D5">
        <w:rPr>
          <w:rFonts w:ascii="Times New Roman" w:hAnsi="Times New Roman" w:cs="Times New Roman"/>
          <w:sz w:val="26"/>
          <w:szCs w:val="26"/>
        </w:rPr>
        <w:t xml:space="preserve">было </w:t>
      </w:r>
      <w:r w:rsidR="0050600B">
        <w:rPr>
          <w:rFonts w:ascii="Times New Roman" w:hAnsi="Times New Roman" w:cs="Times New Roman"/>
          <w:sz w:val="26"/>
          <w:szCs w:val="26"/>
        </w:rPr>
        <w:t xml:space="preserve">обнаружено в Корее и Китае. </w:t>
      </w:r>
      <w:r w:rsidR="00FB07D5" w:rsidRPr="00FB07D5">
        <w:rPr>
          <w:rFonts w:ascii="Times New Roman" w:hAnsi="Times New Roman" w:cs="Times New Roman"/>
          <w:sz w:val="26"/>
          <w:szCs w:val="26"/>
        </w:rPr>
        <w:t xml:space="preserve">Почти в </w:t>
      </w:r>
      <w:r w:rsidR="00B974A5">
        <w:rPr>
          <w:rFonts w:ascii="Times New Roman" w:hAnsi="Times New Roman" w:cs="Times New Roman"/>
          <w:sz w:val="26"/>
          <w:szCs w:val="26"/>
        </w:rPr>
        <w:t xml:space="preserve">половине </w:t>
      </w:r>
      <w:r w:rsidR="0023369C">
        <w:rPr>
          <w:rFonts w:ascii="Times New Roman" w:hAnsi="Times New Roman" w:cs="Times New Roman"/>
          <w:sz w:val="26"/>
          <w:szCs w:val="26"/>
        </w:rPr>
        <w:t>из них,</w:t>
      </w:r>
      <w:r w:rsidR="00B974A5">
        <w:rPr>
          <w:rFonts w:ascii="Times New Roman" w:hAnsi="Times New Roman" w:cs="Times New Roman"/>
          <w:sz w:val="26"/>
          <w:szCs w:val="26"/>
        </w:rPr>
        <w:t xml:space="preserve"> </w:t>
      </w:r>
      <w:r w:rsidR="00FB07D5" w:rsidRPr="00FB07D5">
        <w:rPr>
          <w:rFonts w:ascii="Times New Roman" w:hAnsi="Times New Roman" w:cs="Times New Roman"/>
          <w:sz w:val="26"/>
          <w:szCs w:val="26"/>
        </w:rPr>
        <w:t xml:space="preserve">наблюдалась частичная потеря зрения, поэтому «частичная потеря зрения» и «полная потеря зрения» использовались в качестве дифференцирующих описательных </w:t>
      </w:r>
      <w:r w:rsidR="0050600B">
        <w:rPr>
          <w:rFonts w:ascii="Times New Roman" w:hAnsi="Times New Roman" w:cs="Times New Roman"/>
          <w:sz w:val="26"/>
          <w:szCs w:val="26"/>
        </w:rPr>
        <w:t>терминов для степени «слепоты».</w:t>
      </w:r>
      <w:r w:rsidR="00FB07D5" w:rsidRPr="00FB07D5">
        <w:rPr>
          <w:rFonts w:ascii="Times New Roman" w:hAnsi="Times New Roman" w:cs="Times New Roman"/>
          <w:sz w:val="26"/>
          <w:szCs w:val="26"/>
        </w:rPr>
        <w:t xml:space="preserve"> Почти все случаи были односторонними, с немедленным п</w:t>
      </w:r>
      <w:r w:rsidR="00B974A5">
        <w:rPr>
          <w:rFonts w:ascii="Times New Roman" w:hAnsi="Times New Roman" w:cs="Times New Roman"/>
          <w:sz w:val="26"/>
          <w:szCs w:val="26"/>
        </w:rPr>
        <w:t>р</w:t>
      </w:r>
      <w:r w:rsidR="00FB07D5" w:rsidRPr="00FB07D5">
        <w:rPr>
          <w:rFonts w:ascii="Times New Roman" w:hAnsi="Times New Roman" w:cs="Times New Roman"/>
          <w:sz w:val="26"/>
          <w:szCs w:val="26"/>
        </w:rPr>
        <w:t>оявлением виз</w:t>
      </w:r>
      <w:r w:rsidR="00B974A5">
        <w:rPr>
          <w:rFonts w:ascii="Times New Roman" w:hAnsi="Times New Roman" w:cs="Times New Roman"/>
          <w:sz w:val="26"/>
          <w:szCs w:val="26"/>
        </w:rPr>
        <w:t xml:space="preserve">уальных признаков и симптомов. </w:t>
      </w:r>
      <w:r w:rsidR="00FB07D5" w:rsidRPr="00FB07D5">
        <w:rPr>
          <w:rFonts w:ascii="Times New Roman" w:hAnsi="Times New Roman" w:cs="Times New Roman"/>
          <w:sz w:val="26"/>
          <w:szCs w:val="26"/>
        </w:rPr>
        <w:t>Нос, глабель и лоб были наиболее часто поражаем</w:t>
      </w:r>
      <w:r w:rsidR="00B974A5">
        <w:rPr>
          <w:rFonts w:ascii="Times New Roman" w:hAnsi="Times New Roman" w:cs="Times New Roman"/>
          <w:sz w:val="26"/>
          <w:szCs w:val="26"/>
        </w:rPr>
        <w:t>ыми областями, в то время как в</w:t>
      </w:r>
      <w:r w:rsidR="00FB07D5" w:rsidRPr="00FB07D5">
        <w:rPr>
          <w:rFonts w:ascii="Times New Roman" w:hAnsi="Times New Roman" w:cs="Times New Roman"/>
          <w:sz w:val="26"/>
          <w:szCs w:val="26"/>
        </w:rPr>
        <w:t xml:space="preserve"> нижней части лица, включая подбородок, </w:t>
      </w:r>
      <w:r w:rsidR="00B974A5">
        <w:rPr>
          <w:rFonts w:ascii="Times New Roman" w:hAnsi="Times New Roman" w:cs="Times New Roman"/>
          <w:sz w:val="26"/>
          <w:szCs w:val="26"/>
        </w:rPr>
        <w:t>область челюсти</w:t>
      </w:r>
      <w:r w:rsidR="00FB07D5" w:rsidRPr="00FB07D5">
        <w:rPr>
          <w:rFonts w:ascii="Times New Roman" w:hAnsi="Times New Roman" w:cs="Times New Roman"/>
          <w:sz w:val="26"/>
          <w:szCs w:val="26"/>
        </w:rPr>
        <w:t xml:space="preserve"> и губы, не было зарегистрировано ни одного </w:t>
      </w:r>
      <w:r w:rsidR="00B974A5">
        <w:rPr>
          <w:rFonts w:ascii="Times New Roman" w:hAnsi="Times New Roman" w:cs="Times New Roman"/>
          <w:sz w:val="26"/>
          <w:szCs w:val="26"/>
        </w:rPr>
        <w:t>случая. Тем не менее, прогнозы на выздоровление после частичной потери</w:t>
      </w:r>
      <w:r w:rsidR="00FB07D5" w:rsidRPr="00FB07D5">
        <w:rPr>
          <w:rFonts w:ascii="Times New Roman" w:hAnsi="Times New Roman" w:cs="Times New Roman"/>
          <w:sz w:val="26"/>
          <w:szCs w:val="26"/>
        </w:rPr>
        <w:t xml:space="preserve"> зрения после </w:t>
      </w:r>
      <w:r w:rsidR="00B974A5">
        <w:rPr>
          <w:rFonts w:ascii="Times New Roman" w:hAnsi="Times New Roman" w:cs="Times New Roman"/>
          <w:sz w:val="26"/>
          <w:szCs w:val="26"/>
        </w:rPr>
        <w:t>применения филлера более оптимистичны</w:t>
      </w:r>
      <w:r w:rsidR="00FB07D5" w:rsidRPr="00FB07D5">
        <w:rPr>
          <w:rFonts w:ascii="Times New Roman" w:hAnsi="Times New Roman" w:cs="Times New Roman"/>
          <w:sz w:val="26"/>
          <w:szCs w:val="26"/>
        </w:rPr>
        <w:t xml:space="preserve">, чем </w:t>
      </w:r>
      <w:r w:rsidR="00475DA9">
        <w:rPr>
          <w:rFonts w:ascii="Times New Roman" w:hAnsi="Times New Roman" w:cs="Times New Roman"/>
          <w:sz w:val="26"/>
          <w:szCs w:val="26"/>
        </w:rPr>
        <w:t>при полной потери зрения. Филлер объемом</w:t>
      </w:r>
      <w:r w:rsidR="00FB07D5" w:rsidRPr="00FB07D5">
        <w:rPr>
          <w:rFonts w:ascii="Times New Roman" w:hAnsi="Times New Roman" w:cs="Times New Roman"/>
          <w:sz w:val="26"/>
          <w:szCs w:val="26"/>
        </w:rPr>
        <w:t xml:space="preserve"> всего 0,2 мл, может привести к полной потере зрения, что свидетельствует об эмболической природе блокады </w:t>
      </w:r>
      <w:r w:rsidR="002F19DB">
        <w:rPr>
          <w:rFonts w:ascii="Times New Roman" w:hAnsi="Times New Roman" w:cs="Times New Roman"/>
          <w:sz w:val="26"/>
          <w:szCs w:val="26"/>
        </w:rPr>
        <w:t>ГК</w:t>
      </w:r>
      <w:r w:rsidR="00475DA9">
        <w:rPr>
          <w:rFonts w:ascii="Times New Roman" w:hAnsi="Times New Roman" w:cs="Times New Roman"/>
          <w:sz w:val="26"/>
          <w:szCs w:val="26"/>
        </w:rPr>
        <w:t xml:space="preserve"> филлера. </w:t>
      </w:r>
      <w:r w:rsidR="00FB07D5" w:rsidRPr="00FB07D5">
        <w:rPr>
          <w:rFonts w:ascii="Times New Roman" w:hAnsi="Times New Roman" w:cs="Times New Roman"/>
          <w:sz w:val="26"/>
          <w:szCs w:val="26"/>
        </w:rPr>
        <w:t>Окклюзия глазной артерии (О</w:t>
      </w:r>
      <w:r w:rsidR="00E17C23">
        <w:rPr>
          <w:rFonts w:ascii="Times New Roman" w:hAnsi="Times New Roman" w:cs="Times New Roman"/>
          <w:sz w:val="26"/>
          <w:szCs w:val="26"/>
        </w:rPr>
        <w:t>ГА</w:t>
      </w:r>
      <w:r w:rsidR="00FB07D5" w:rsidRPr="00FB07D5">
        <w:rPr>
          <w:rFonts w:ascii="Times New Roman" w:hAnsi="Times New Roman" w:cs="Times New Roman"/>
          <w:sz w:val="26"/>
          <w:szCs w:val="26"/>
        </w:rPr>
        <w:t>) и окклюзия</w:t>
      </w:r>
      <w:r w:rsidR="00E17C23">
        <w:rPr>
          <w:rFonts w:ascii="Times New Roman" w:hAnsi="Times New Roman" w:cs="Times New Roman"/>
          <w:sz w:val="26"/>
          <w:szCs w:val="26"/>
        </w:rPr>
        <w:t xml:space="preserve"> центральной артерии сетчатки (ОЦАС</w:t>
      </w:r>
      <w:r w:rsidR="00FB07D5" w:rsidRPr="00FB07D5">
        <w:rPr>
          <w:rFonts w:ascii="Times New Roman" w:hAnsi="Times New Roman" w:cs="Times New Roman"/>
          <w:sz w:val="26"/>
          <w:szCs w:val="26"/>
        </w:rPr>
        <w:t>) были двумя наиболее часто встречающимися паттернами артериальной обструкции, за которыми следовала окклюзия ветвистой артерии сетчатки (</w:t>
      </w:r>
      <w:r w:rsidR="00E17C23">
        <w:rPr>
          <w:rFonts w:ascii="Times New Roman" w:hAnsi="Times New Roman" w:cs="Times New Roman"/>
          <w:sz w:val="26"/>
          <w:szCs w:val="26"/>
        </w:rPr>
        <w:t>ОВАС). ОВАС</w:t>
      </w:r>
      <w:r w:rsidR="00FB07D5" w:rsidRPr="00FB07D5">
        <w:rPr>
          <w:rFonts w:ascii="Times New Roman" w:hAnsi="Times New Roman" w:cs="Times New Roman"/>
          <w:sz w:val="26"/>
          <w:szCs w:val="26"/>
        </w:rPr>
        <w:t xml:space="preserve"> является наиболее благоприятным </w:t>
      </w:r>
      <w:r w:rsidR="009358A1">
        <w:rPr>
          <w:rFonts w:ascii="Times New Roman" w:hAnsi="Times New Roman" w:cs="Times New Roman"/>
          <w:sz w:val="26"/>
          <w:szCs w:val="26"/>
        </w:rPr>
        <w:t>состоянием</w:t>
      </w:r>
      <w:r w:rsidR="00FB07D5" w:rsidRPr="00FB07D5">
        <w:rPr>
          <w:rFonts w:ascii="Times New Roman" w:hAnsi="Times New Roman" w:cs="Times New Roman"/>
          <w:sz w:val="26"/>
          <w:szCs w:val="26"/>
        </w:rPr>
        <w:t xml:space="preserve"> артерии для восстановления после потери зрения, связанной с </w:t>
      </w:r>
      <w:r w:rsidR="002F19DB">
        <w:rPr>
          <w:rFonts w:ascii="Times New Roman" w:hAnsi="Times New Roman" w:cs="Times New Roman"/>
          <w:sz w:val="26"/>
          <w:szCs w:val="26"/>
        </w:rPr>
        <w:t>ГК</w:t>
      </w:r>
      <w:r w:rsidR="00FB07D5" w:rsidRPr="00FB07D5">
        <w:rPr>
          <w:rFonts w:ascii="Times New Roman" w:hAnsi="Times New Roman" w:cs="Times New Roman"/>
          <w:sz w:val="26"/>
          <w:szCs w:val="26"/>
        </w:rPr>
        <w:t xml:space="preserve">, в то время как </w:t>
      </w:r>
      <w:r w:rsidR="009358A1">
        <w:rPr>
          <w:rFonts w:ascii="Times New Roman" w:hAnsi="Times New Roman" w:cs="Times New Roman"/>
          <w:sz w:val="26"/>
          <w:szCs w:val="26"/>
        </w:rPr>
        <w:t xml:space="preserve">прогнозы благоприятного исхода </w:t>
      </w:r>
      <w:r w:rsidR="009358A1" w:rsidRPr="00FB07D5">
        <w:rPr>
          <w:rFonts w:ascii="Times New Roman" w:hAnsi="Times New Roman" w:cs="Times New Roman"/>
          <w:sz w:val="26"/>
          <w:szCs w:val="26"/>
        </w:rPr>
        <w:t>О</w:t>
      </w:r>
      <w:r w:rsidR="009358A1">
        <w:rPr>
          <w:rFonts w:ascii="Times New Roman" w:hAnsi="Times New Roman" w:cs="Times New Roman"/>
          <w:sz w:val="26"/>
          <w:szCs w:val="26"/>
        </w:rPr>
        <w:t>ГА</w:t>
      </w:r>
      <w:r w:rsidR="009358A1" w:rsidRPr="00FB07D5">
        <w:rPr>
          <w:rFonts w:ascii="Times New Roman" w:hAnsi="Times New Roman" w:cs="Times New Roman"/>
          <w:sz w:val="26"/>
          <w:szCs w:val="26"/>
        </w:rPr>
        <w:t xml:space="preserve"> </w:t>
      </w:r>
      <w:r w:rsidR="00FB07D5" w:rsidRPr="00FB07D5">
        <w:rPr>
          <w:rFonts w:ascii="Times New Roman" w:hAnsi="Times New Roman" w:cs="Times New Roman"/>
          <w:sz w:val="26"/>
          <w:szCs w:val="26"/>
        </w:rPr>
        <w:t xml:space="preserve">и </w:t>
      </w:r>
      <w:r w:rsidR="009358A1">
        <w:rPr>
          <w:rFonts w:ascii="Times New Roman" w:hAnsi="Times New Roman" w:cs="Times New Roman"/>
          <w:sz w:val="26"/>
          <w:szCs w:val="26"/>
        </w:rPr>
        <w:t xml:space="preserve">ОЦАС достаточно низкие. </w:t>
      </w:r>
    </w:p>
    <w:p w14:paraId="06048AD5" w14:textId="77777777" w:rsidR="009358A1" w:rsidRDefault="009358A1" w:rsidP="00057C24">
      <w:pPr>
        <w:rPr>
          <w:rFonts w:ascii="Times New Roman" w:hAnsi="Times New Roman" w:cs="Times New Roman"/>
          <w:sz w:val="26"/>
          <w:szCs w:val="26"/>
        </w:rPr>
      </w:pPr>
    </w:p>
    <w:p w14:paraId="774EBAC8" w14:textId="77777777" w:rsidR="009358A1" w:rsidRPr="009358A1" w:rsidRDefault="00FB07D5" w:rsidP="00057C24">
      <w:pPr>
        <w:rPr>
          <w:rFonts w:ascii="Times New Roman" w:hAnsi="Times New Roman" w:cs="Times New Roman"/>
          <w:b/>
          <w:sz w:val="26"/>
          <w:szCs w:val="26"/>
        </w:rPr>
      </w:pPr>
      <w:r w:rsidRPr="009358A1">
        <w:rPr>
          <w:rFonts w:ascii="Times New Roman" w:hAnsi="Times New Roman" w:cs="Times New Roman"/>
          <w:b/>
          <w:sz w:val="26"/>
          <w:szCs w:val="26"/>
        </w:rPr>
        <w:t xml:space="preserve">Заключение </w:t>
      </w:r>
    </w:p>
    <w:p w14:paraId="117EBEC1" w14:textId="4D433E96" w:rsidR="00753A3D" w:rsidRDefault="00FB07D5" w:rsidP="00753A3D">
      <w:pPr>
        <w:rPr>
          <w:rFonts w:ascii="Times New Roman" w:hAnsi="Times New Roman" w:cs="Times New Roman"/>
          <w:sz w:val="26"/>
          <w:szCs w:val="26"/>
        </w:rPr>
      </w:pPr>
      <w:r w:rsidRPr="00FB07D5">
        <w:rPr>
          <w:rFonts w:ascii="Times New Roman" w:hAnsi="Times New Roman" w:cs="Times New Roman"/>
          <w:sz w:val="26"/>
          <w:szCs w:val="26"/>
        </w:rPr>
        <w:t>Потеря зрения после</w:t>
      </w:r>
      <w:r w:rsidR="009358A1">
        <w:rPr>
          <w:rFonts w:ascii="Times New Roman" w:hAnsi="Times New Roman" w:cs="Times New Roman"/>
          <w:sz w:val="26"/>
          <w:szCs w:val="26"/>
        </w:rPr>
        <w:t xml:space="preserve"> инъекции</w:t>
      </w:r>
      <w:r w:rsidRPr="00FB07D5">
        <w:rPr>
          <w:rFonts w:ascii="Times New Roman" w:hAnsi="Times New Roman" w:cs="Times New Roman"/>
          <w:sz w:val="26"/>
          <w:szCs w:val="26"/>
        </w:rPr>
        <w:t xml:space="preserve"> </w:t>
      </w:r>
      <w:r w:rsidR="002F19DB">
        <w:rPr>
          <w:rFonts w:ascii="Times New Roman" w:hAnsi="Times New Roman" w:cs="Times New Roman"/>
          <w:sz w:val="26"/>
          <w:szCs w:val="26"/>
        </w:rPr>
        <w:t>ГК</w:t>
      </w:r>
      <w:r w:rsidR="009358A1">
        <w:rPr>
          <w:rFonts w:ascii="Times New Roman" w:hAnsi="Times New Roman" w:cs="Times New Roman"/>
          <w:sz w:val="26"/>
          <w:szCs w:val="26"/>
        </w:rPr>
        <w:t xml:space="preserve"> филлера</w:t>
      </w:r>
      <w:r w:rsidRPr="00FB07D5">
        <w:rPr>
          <w:rFonts w:ascii="Times New Roman" w:hAnsi="Times New Roman" w:cs="Times New Roman"/>
          <w:sz w:val="26"/>
          <w:szCs w:val="26"/>
        </w:rPr>
        <w:t xml:space="preserve"> почт</w:t>
      </w:r>
      <w:r w:rsidR="009358A1">
        <w:rPr>
          <w:rFonts w:ascii="Times New Roman" w:hAnsi="Times New Roman" w:cs="Times New Roman"/>
          <w:sz w:val="26"/>
          <w:szCs w:val="26"/>
        </w:rPr>
        <w:t xml:space="preserve">и всегда наступает </w:t>
      </w:r>
      <w:r w:rsidR="0023369C">
        <w:rPr>
          <w:rFonts w:ascii="Times New Roman" w:hAnsi="Times New Roman" w:cs="Times New Roman"/>
          <w:sz w:val="26"/>
          <w:szCs w:val="26"/>
        </w:rPr>
        <w:t>незамедлительно</w:t>
      </w:r>
      <w:r w:rsidR="009358A1">
        <w:rPr>
          <w:rFonts w:ascii="Times New Roman" w:hAnsi="Times New Roman" w:cs="Times New Roman"/>
          <w:sz w:val="26"/>
          <w:szCs w:val="26"/>
        </w:rPr>
        <w:t xml:space="preserve">. </w:t>
      </w:r>
      <w:r w:rsidRPr="00FB07D5">
        <w:rPr>
          <w:rFonts w:ascii="Times New Roman" w:hAnsi="Times New Roman" w:cs="Times New Roman"/>
          <w:sz w:val="26"/>
          <w:szCs w:val="26"/>
        </w:rPr>
        <w:t xml:space="preserve">Частичная потеря зрения после </w:t>
      </w:r>
      <w:r w:rsidR="009358A1">
        <w:rPr>
          <w:rFonts w:ascii="Times New Roman" w:hAnsi="Times New Roman" w:cs="Times New Roman"/>
          <w:sz w:val="26"/>
          <w:szCs w:val="26"/>
        </w:rPr>
        <w:t>введения филлера</w:t>
      </w:r>
      <w:r w:rsidRPr="00FB07D5">
        <w:rPr>
          <w:rFonts w:ascii="Times New Roman" w:hAnsi="Times New Roman" w:cs="Times New Roman"/>
          <w:sz w:val="26"/>
          <w:szCs w:val="26"/>
        </w:rPr>
        <w:t xml:space="preserve"> с вовлечением меньших ветвей сетчатки, кроме</w:t>
      </w:r>
      <w:r w:rsidR="00B57439">
        <w:rPr>
          <w:rFonts w:ascii="Times New Roman" w:hAnsi="Times New Roman" w:cs="Times New Roman"/>
          <w:sz w:val="26"/>
          <w:szCs w:val="26"/>
        </w:rPr>
        <w:t xml:space="preserve"> центральной артерии сетчатки </w:t>
      </w:r>
      <w:r w:rsidRPr="00FB07D5">
        <w:rPr>
          <w:rFonts w:ascii="Times New Roman" w:hAnsi="Times New Roman" w:cs="Times New Roman"/>
          <w:sz w:val="26"/>
          <w:szCs w:val="26"/>
        </w:rPr>
        <w:t>и глазной артерии, имеет более благоприятные визуальные результаты.</w:t>
      </w:r>
      <w:r w:rsidR="00753A3D" w:rsidRPr="00753A3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668A224" w14:textId="77777777" w:rsidR="00753A3D" w:rsidRDefault="00753A3D" w:rsidP="00753A3D">
      <w:pPr>
        <w:rPr>
          <w:rFonts w:ascii="Times New Roman" w:hAnsi="Times New Roman" w:cs="Times New Roman"/>
          <w:sz w:val="26"/>
          <w:szCs w:val="26"/>
        </w:rPr>
      </w:pPr>
    </w:p>
    <w:p w14:paraId="3721297A" w14:textId="77777777" w:rsidR="00753A3D" w:rsidRDefault="00753A3D" w:rsidP="00753A3D">
      <w:pPr>
        <w:rPr>
          <w:rFonts w:ascii="Times New Roman" w:hAnsi="Times New Roman" w:cs="Times New Roman"/>
          <w:sz w:val="26"/>
          <w:szCs w:val="26"/>
        </w:rPr>
      </w:pPr>
    </w:p>
    <w:p w14:paraId="0E410477" w14:textId="77777777" w:rsidR="00753A3D" w:rsidRDefault="00753A3D" w:rsidP="00753A3D">
      <w:pPr>
        <w:rPr>
          <w:rFonts w:ascii="Times New Roman" w:hAnsi="Times New Roman" w:cs="Times New Roman"/>
          <w:sz w:val="26"/>
          <w:szCs w:val="26"/>
        </w:rPr>
      </w:pPr>
    </w:p>
    <w:p w14:paraId="6A29457F" w14:textId="10B882CD" w:rsidR="002C7A3E" w:rsidRDefault="002C7A3E" w:rsidP="00057C24">
      <w:pPr>
        <w:rPr>
          <w:rFonts w:ascii="Times New Roman" w:hAnsi="Times New Roman" w:cs="Times New Roman"/>
          <w:b/>
          <w:sz w:val="32"/>
          <w:szCs w:val="26"/>
        </w:rPr>
      </w:pPr>
      <w:r w:rsidRPr="002C7A3E">
        <w:rPr>
          <w:rFonts w:ascii="Times New Roman" w:hAnsi="Times New Roman" w:cs="Times New Roman"/>
          <w:b/>
          <w:sz w:val="32"/>
          <w:szCs w:val="26"/>
        </w:rPr>
        <w:t>Осложнения при инъекции филлеров: Часть 2: Васкулярные осложнения</w:t>
      </w:r>
    </w:p>
    <w:p w14:paraId="6EE22E6A" w14:textId="77777777" w:rsidR="002C7A3E" w:rsidRDefault="002C7A3E" w:rsidP="00057C24">
      <w:pPr>
        <w:rPr>
          <w:rFonts w:ascii="Times New Roman" w:hAnsi="Times New Roman" w:cs="Times New Roman"/>
          <w:b/>
          <w:sz w:val="32"/>
          <w:szCs w:val="26"/>
        </w:rPr>
      </w:pPr>
    </w:p>
    <w:p w14:paraId="3EC034E8" w14:textId="7F13ABF3" w:rsidR="00CF0AA7" w:rsidRDefault="000A702D" w:rsidP="00057C24">
      <w:pPr>
        <w:rPr>
          <w:rFonts w:ascii="Times New Roman" w:hAnsi="Times New Roman" w:cs="Times New Roman"/>
          <w:sz w:val="26"/>
          <w:szCs w:val="26"/>
        </w:rPr>
      </w:pPr>
      <w:r w:rsidRPr="000A702D">
        <w:rPr>
          <w:rFonts w:ascii="Times New Roman" w:hAnsi="Times New Roman" w:cs="Times New Roman"/>
          <w:sz w:val="26"/>
          <w:szCs w:val="26"/>
        </w:rPr>
        <w:t>Случайные внутриартериальные инъекции филлера могут привести к значительному</w:t>
      </w:r>
      <w:r w:rsidR="00AA6B28">
        <w:rPr>
          <w:rFonts w:ascii="Times New Roman" w:hAnsi="Times New Roman" w:cs="Times New Roman"/>
          <w:sz w:val="26"/>
          <w:szCs w:val="26"/>
        </w:rPr>
        <w:t xml:space="preserve"> повреждению тканей и некрозу. </w:t>
      </w:r>
      <w:r w:rsidR="00332FCC">
        <w:rPr>
          <w:rFonts w:ascii="Times New Roman" w:hAnsi="Times New Roman" w:cs="Times New Roman"/>
          <w:sz w:val="26"/>
          <w:szCs w:val="26"/>
        </w:rPr>
        <w:t xml:space="preserve">Наиболее </w:t>
      </w:r>
      <w:r w:rsidRPr="000A702D">
        <w:rPr>
          <w:rFonts w:ascii="Times New Roman" w:hAnsi="Times New Roman" w:cs="Times New Roman"/>
          <w:sz w:val="26"/>
          <w:szCs w:val="26"/>
        </w:rPr>
        <w:t>популярные</w:t>
      </w:r>
      <w:r w:rsidR="00332FCC">
        <w:rPr>
          <w:rFonts w:ascii="Times New Roman" w:hAnsi="Times New Roman" w:cs="Times New Roman"/>
          <w:sz w:val="26"/>
          <w:szCs w:val="26"/>
        </w:rPr>
        <w:t xml:space="preserve"> сейчас г</w:t>
      </w:r>
      <w:r w:rsidR="00332FCC" w:rsidRPr="00332FCC">
        <w:rPr>
          <w:rFonts w:ascii="Times New Roman" w:hAnsi="Times New Roman" w:cs="Times New Roman"/>
          <w:sz w:val="26"/>
          <w:szCs w:val="26"/>
        </w:rPr>
        <w:t>иалуроновые филлеры</w:t>
      </w:r>
      <w:r w:rsidRPr="000A702D">
        <w:rPr>
          <w:rFonts w:ascii="Times New Roman" w:hAnsi="Times New Roman" w:cs="Times New Roman"/>
          <w:sz w:val="26"/>
          <w:szCs w:val="26"/>
        </w:rPr>
        <w:t xml:space="preserve"> н</w:t>
      </w:r>
      <w:r w:rsidR="00332FCC">
        <w:rPr>
          <w:rFonts w:ascii="Times New Roman" w:hAnsi="Times New Roman" w:cs="Times New Roman"/>
          <w:sz w:val="26"/>
          <w:szCs w:val="26"/>
        </w:rPr>
        <w:t>аходятся в центре внимания данной</w:t>
      </w:r>
      <w:r w:rsidRPr="000A702D">
        <w:rPr>
          <w:rFonts w:ascii="Times New Roman" w:hAnsi="Times New Roman" w:cs="Times New Roman"/>
          <w:sz w:val="26"/>
          <w:szCs w:val="26"/>
        </w:rPr>
        <w:t xml:space="preserve"> </w:t>
      </w:r>
      <w:r w:rsidR="00332FCC">
        <w:rPr>
          <w:rFonts w:ascii="Times New Roman" w:hAnsi="Times New Roman" w:cs="Times New Roman"/>
          <w:sz w:val="26"/>
          <w:szCs w:val="26"/>
        </w:rPr>
        <w:t>статьи</w:t>
      </w:r>
      <w:r w:rsidRPr="000A702D">
        <w:rPr>
          <w:rFonts w:ascii="Times New Roman" w:hAnsi="Times New Roman" w:cs="Times New Roman"/>
          <w:sz w:val="26"/>
          <w:szCs w:val="26"/>
        </w:rPr>
        <w:t xml:space="preserve">, </w:t>
      </w:r>
      <w:r w:rsidR="00332FCC">
        <w:rPr>
          <w:rFonts w:ascii="Times New Roman" w:hAnsi="Times New Roman" w:cs="Times New Roman"/>
          <w:sz w:val="26"/>
          <w:szCs w:val="26"/>
        </w:rPr>
        <w:t xml:space="preserve">речь в </w:t>
      </w:r>
      <w:r w:rsidRPr="000A702D">
        <w:rPr>
          <w:rFonts w:ascii="Times New Roman" w:hAnsi="Times New Roman" w:cs="Times New Roman"/>
          <w:sz w:val="26"/>
          <w:szCs w:val="26"/>
        </w:rPr>
        <w:t xml:space="preserve">который </w:t>
      </w:r>
      <w:r w:rsidR="00332FCC">
        <w:rPr>
          <w:rFonts w:ascii="Times New Roman" w:hAnsi="Times New Roman" w:cs="Times New Roman"/>
          <w:sz w:val="26"/>
          <w:szCs w:val="26"/>
        </w:rPr>
        <w:t xml:space="preserve">пойдет об осложнениях, их симптомах, факторах риска и возможных стратегиях лечения. </w:t>
      </w:r>
      <w:r w:rsidR="0033134D">
        <w:rPr>
          <w:rFonts w:ascii="Times New Roman" w:hAnsi="Times New Roman" w:cs="Times New Roman"/>
          <w:sz w:val="26"/>
          <w:szCs w:val="26"/>
        </w:rPr>
        <w:t>Хотя ишемия действительно случае</w:t>
      </w:r>
      <w:r w:rsidRPr="000A702D">
        <w:rPr>
          <w:rFonts w:ascii="Times New Roman" w:hAnsi="Times New Roman" w:cs="Times New Roman"/>
          <w:sz w:val="26"/>
          <w:szCs w:val="26"/>
        </w:rPr>
        <w:t xml:space="preserve">тся, </w:t>
      </w:r>
      <w:r w:rsidR="0033134D">
        <w:rPr>
          <w:rFonts w:ascii="Times New Roman" w:hAnsi="Times New Roman" w:cs="Times New Roman"/>
          <w:sz w:val="26"/>
          <w:szCs w:val="26"/>
        </w:rPr>
        <w:t>этот диагноз каже</w:t>
      </w:r>
      <w:r w:rsidRPr="000A702D">
        <w:rPr>
          <w:rFonts w:ascii="Times New Roman" w:hAnsi="Times New Roman" w:cs="Times New Roman"/>
          <w:sz w:val="26"/>
          <w:szCs w:val="26"/>
        </w:rPr>
        <w:t>тся иск</w:t>
      </w:r>
      <w:r w:rsidR="0033134D">
        <w:rPr>
          <w:rFonts w:ascii="Times New Roman" w:hAnsi="Times New Roman" w:cs="Times New Roman"/>
          <w:sz w:val="26"/>
          <w:szCs w:val="26"/>
        </w:rPr>
        <w:t>лючительно редкими и представляе</w:t>
      </w:r>
      <w:r w:rsidRPr="000A702D">
        <w:rPr>
          <w:rFonts w:ascii="Times New Roman" w:hAnsi="Times New Roman" w:cs="Times New Roman"/>
          <w:sz w:val="26"/>
          <w:szCs w:val="26"/>
        </w:rPr>
        <w:t xml:space="preserve">т небольшой процент осложнений в отдельных </w:t>
      </w:r>
      <w:r w:rsidR="00332FCC">
        <w:rPr>
          <w:rFonts w:ascii="Times New Roman" w:hAnsi="Times New Roman" w:cs="Times New Roman"/>
          <w:sz w:val="26"/>
          <w:szCs w:val="26"/>
        </w:rPr>
        <w:t>к</w:t>
      </w:r>
      <w:r w:rsidR="0033134D">
        <w:rPr>
          <w:rFonts w:ascii="Times New Roman" w:hAnsi="Times New Roman" w:cs="Times New Roman"/>
          <w:sz w:val="26"/>
          <w:szCs w:val="26"/>
        </w:rPr>
        <w:t>л</w:t>
      </w:r>
      <w:r w:rsidR="00332FCC">
        <w:rPr>
          <w:rFonts w:ascii="Times New Roman" w:hAnsi="Times New Roman" w:cs="Times New Roman"/>
          <w:sz w:val="26"/>
          <w:szCs w:val="26"/>
        </w:rPr>
        <w:t xml:space="preserve">инических практиках. </w:t>
      </w:r>
      <w:r w:rsidRPr="000A702D">
        <w:rPr>
          <w:rFonts w:ascii="Times New Roman" w:hAnsi="Times New Roman" w:cs="Times New Roman"/>
          <w:sz w:val="26"/>
          <w:szCs w:val="26"/>
        </w:rPr>
        <w:t xml:space="preserve">Тем не менее, истинная </w:t>
      </w:r>
      <w:r w:rsidR="00332FCC">
        <w:rPr>
          <w:rFonts w:ascii="Times New Roman" w:hAnsi="Times New Roman" w:cs="Times New Roman"/>
          <w:sz w:val="26"/>
          <w:szCs w:val="26"/>
        </w:rPr>
        <w:t>статистика п</w:t>
      </w:r>
      <w:r w:rsidR="0033134D">
        <w:rPr>
          <w:rFonts w:ascii="Times New Roman" w:hAnsi="Times New Roman" w:cs="Times New Roman"/>
          <w:sz w:val="26"/>
          <w:szCs w:val="26"/>
        </w:rPr>
        <w:t>р</w:t>
      </w:r>
      <w:r w:rsidR="00332FCC">
        <w:rPr>
          <w:rFonts w:ascii="Times New Roman" w:hAnsi="Times New Roman" w:cs="Times New Roman"/>
          <w:sz w:val="26"/>
          <w:szCs w:val="26"/>
        </w:rPr>
        <w:t>оявления такого</w:t>
      </w:r>
      <w:r w:rsidR="0033134D">
        <w:rPr>
          <w:rFonts w:ascii="Times New Roman" w:hAnsi="Times New Roman" w:cs="Times New Roman"/>
          <w:sz w:val="26"/>
          <w:szCs w:val="26"/>
        </w:rPr>
        <w:t xml:space="preserve"> симптома</w:t>
      </w:r>
      <w:r w:rsidR="00332FCC">
        <w:rPr>
          <w:rFonts w:ascii="Times New Roman" w:hAnsi="Times New Roman" w:cs="Times New Roman"/>
          <w:sz w:val="26"/>
          <w:szCs w:val="26"/>
        </w:rPr>
        <w:t xml:space="preserve"> не</w:t>
      </w:r>
      <w:r w:rsidRPr="000A702D">
        <w:rPr>
          <w:rFonts w:ascii="Times New Roman" w:hAnsi="Times New Roman" w:cs="Times New Roman"/>
          <w:sz w:val="26"/>
          <w:szCs w:val="26"/>
        </w:rPr>
        <w:t xml:space="preserve"> известна из-за занижения данных со стороны </w:t>
      </w:r>
      <w:r w:rsidR="00332FCC">
        <w:rPr>
          <w:rFonts w:ascii="Times New Roman" w:hAnsi="Times New Roman" w:cs="Times New Roman"/>
          <w:sz w:val="26"/>
          <w:szCs w:val="26"/>
        </w:rPr>
        <w:t xml:space="preserve">инъекторов. </w:t>
      </w:r>
      <w:r w:rsidRPr="000A702D">
        <w:rPr>
          <w:rFonts w:ascii="Times New Roman" w:hAnsi="Times New Roman" w:cs="Times New Roman"/>
          <w:sz w:val="26"/>
          <w:szCs w:val="26"/>
        </w:rPr>
        <w:t xml:space="preserve">Типичные </w:t>
      </w:r>
      <w:r w:rsidR="00332FCC">
        <w:rPr>
          <w:rFonts w:ascii="Times New Roman" w:hAnsi="Times New Roman" w:cs="Times New Roman"/>
          <w:sz w:val="26"/>
          <w:szCs w:val="26"/>
        </w:rPr>
        <w:t>клинические</w:t>
      </w:r>
      <w:r w:rsidRPr="000A702D">
        <w:rPr>
          <w:rFonts w:ascii="Times New Roman" w:hAnsi="Times New Roman" w:cs="Times New Roman"/>
          <w:sz w:val="26"/>
          <w:szCs w:val="26"/>
        </w:rPr>
        <w:t xml:space="preserve"> </w:t>
      </w:r>
      <w:r w:rsidR="00332FCC">
        <w:rPr>
          <w:rFonts w:ascii="Times New Roman" w:hAnsi="Times New Roman" w:cs="Times New Roman"/>
          <w:sz w:val="26"/>
          <w:szCs w:val="26"/>
        </w:rPr>
        <w:t>симптомы</w:t>
      </w:r>
      <w:r w:rsidRPr="000A702D">
        <w:rPr>
          <w:rFonts w:ascii="Times New Roman" w:hAnsi="Times New Roman" w:cs="Times New Roman"/>
          <w:sz w:val="26"/>
          <w:szCs w:val="26"/>
        </w:rPr>
        <w:t xml:space="preserve"> включают </w:t>
      </w:r>
      <w:r w:rsidR="00332FCC">
        <w:rPr>
          <w:rFonts w:ascii="Times New Roman" w:hAnsi="Times New Roman" w:cs="Times New Roman"/>
          <w:sz w:val="26"/>
          <w:szCs w:val="26"/>
        </w:rPr>
        <w:t xml:space="preserve">в себя </w:t>
      </w:r>
      <w:r w:rsidRPr="000A702D">
        <w:rPr>
          <w:rFonts w:ascii="Times New Roman" w:hAnsi="Times New Roman" w:cs="Times New Roman"/>
          <w:sz w:val="26"/>
          <w:szCs w:val="26"/>
        </w:rPr>
        <w:t>побле</w:t>
      </w:r>
      <w:r w:rsidR="00332FCC">
        <w:rPr>
          <w:rFonts w:ascii="Times New Roman" w:hAnsi="Times New Roman" w:cs="Times New Roman"/>
          <w:sz w:val="26"/>
          <w:szCs w:val="26"/>
        </w:rPr>
        <w:t xml:space="preserve">днение кожи, </w:t>
      </w:r>
      <w:r w:rsidR="00F238ED">
        <w:rPr>
          <w:rFonts w:ascii="Times New Roman" w:hAnsi="Times New Roman" w:cs="Times New Roman"/>
          <w:sz w:val="26"/>
          <w:szCs w:val="26"/>
        </w:rPr>
        <w:t>ретикулярную асфиксию</w:t>
      </w:r>
      <w:r w:rsidRPr="000A702D">
        <w:rPr>
          <w:rFonts w:ascii="Times New Roman" w:hAnsi="Times New Roman" w:cs="Times New Roman"/>
          <w:sz w:val="26"/>
          <w:szCs w:val="26"/>
        </w:rPr>
        <w:t xml:space="preserve">, медленное восстановление капилляров и сине-красное </w:t>
      </w:r>
      <w:r w:rsidRPr="000A702D">
        <w:rPr>
          <w:rFonts w:ascii="Times New Roman" w:hAnsi="Times New Roman" w:cs="Times New Roman"/>
          <w:sz w:val="26"/>
          <w:szCs w:val="26"/>
        </w:rPr>
        <w:lastRenderedPageBreak/>
        <w:t xml:space="preserve">обесцвечивание, после </w:t>
      </w:r>
      <w:r w:rsidR="005B142A">
        <w:rPr>
          <w:rFonts w:ascii="Times New Roman" w:hAnsi="Times New Roman" w:cs="Times New Roman"/>
          <w:sz w:val="26"/>
          <w:szCs w:val="26"/>
        </w:rPr>
        <w:t>которого</w:t>
      </w:r>
      <w:r w:rsidRPr="000A702D">
        <w:rPr>
          <w:rFonts w:ascii="Times New Roman" w:hAnsi="Times New Roman" w:cs="Times New Roman"/>
          <w:sz w:val="26"/>
          <w:szCs w:val="26"/>
        </w:rPr>
        <w:t xml:space="preserve"> ч</w:t>
      </w:r>
      <w:r w:rsidR="005B142A">
        <w:rPr>
          <w:rFonts w:ascii="Times New Roman" w:hAnsi="Times New Roman" w:cs="Times New Roman"/>
          <w:sz w:val="26"/>
          <w:szCs w:val="26"/>
        </w:rPr>
        <w:t xml:space="preserve">ерез несколько дней образовывается волдырь и, наконец, распад ткани. </w:t>
      </w:r>
      <w:r w:rsidRPr="000A702D">
        <w:rPr>
          <w:rFonts w:ascii="Times New Roman" w:hAnsi="Times New Roman" w:cs="Times New Roman"/>
          <w:sz w:val="26"/>
          <w:szCs w:val="26"/>
        </w:rPr>
        <w:t xml:space="preserve">Основными методами лечения (кроме тщательного ухода) являются быстрое распознавание, немедленное лечение гиалуронидазой, </w:t>
      </w:r>
      <w:r w:rsidR="002964C9">
        <w:rPr>
          <w:rFonts w:ascii="Times New Roman" w:hAnsi="Times New Roman" w:cs="Times New Roman"/>
          <w:sz w:val="26"/>
          <w:szCs w:val="26"/>
        </w:rPr>
        <w:t xml:space="preserve">аспирином, </w:t>
      </w:r>
      <w:r w:rsidRPr="000A702D">
        <w:rPr>
          <w:rFonts w:ascii="Times New Roman" w:hAnsi="Times New Roman" w:cs="Times New Roman"/>
          <w:sz w:val="26"/>
          <w:szCs w:val="26"/>
        </w:rPr>
        <w:t>нитропастом при окклюзии</w:t>
      </w:r>
      <w:r w:rsidR="002964C9">
        <w:rPr>
          <w:rFonts w:ascii="Times New Roman" w:hAnsi="Times New Roman" w:cs="Times New Roman"/>
          <w:sz w:val="26"/>
          <w:szCs w:val="26"/>
        </w:rPr>
        <w:t xml:space="preserve">, </w:t>
      </w:r>
      <w:r w:rsidRPr="000A702D">
        <w:rPr>
          <w:rFonts w:ascii="Times New Roman" w:hAnsi="Times New Roman" w:cs="Times New Roman"/>
          <w:sz w:val="26"/>
          <w:szCs w:val="26"/>
        </w:rPr>
        <w:t xml:space="preserve">теплыми компрессами и </w:t>
      </w:r>
      <w:r w:rsidR="002964C9">
        <w:rPr>
          <w:rFonts w:ascii="Times New Roman" w:hAnsi="Times New Roman" w:cs="Times New Roman"/>
          <w:sz w:val="26"/>
          <w:szCs w:val="26"/>
        </w:rPr>
        <w:t xml:space="preserve">массажем. </w:t>
      </w:r>
      <w:r w:rsidRPr="000A702D">
        <w:rPr>
          <w:rFonts w:ascii="Times New Roman" w:hAnsi="Times New Roman" w:cs="Times New Roman"/>
          <w:sz w:val="26"/>
          <w:szCs w:val="26"/>
        </w:rPr>
        <w:t xml:space="preserve">Вторичные </w:t>
      </w:r>
      <w:r w:rsidR="002964C9">
        <w:rPr>
          <w:rFonts w:ascii="Times New Roman" w:hAnsi="Times New Roman" w:cs="Times New Roman"/>
          <w:sz w:val="26"/>
          <w:szCs w:val="26"/>
        </w:rPr>
        <w:t>методы</w:t>
      </w:r>
      <w:r w:rsidRPr="000A702D">
        <w:rPr>
          <w:rFonts w:ascii="Times New Roman" w:hAnsi="Times New Roman" w:cs="Times New Roman"/>
          <w:sz w:val="26"/>
          <w:szCs w:val="26"/>
        </w:rPr>
        <w:t xml:space="preserve"> лечения м</w:t>
      </w:r>
      <w:r w:rsidR="002964C9">
        <w:rPr>
          <w:rFonts w:ascii="Times New Roman" w:hAnsi="Times New Roman" w:cs="Times New Roman"/>
          <w:sz w:val="26"/>
          <w:szCs w:val="26"/>
        </w:rPr>
        <w:t>огут включать внутриартериальное введение гиалуронидазы</w:t>
      </w:r>
      <w:r w:rsidRPr="000A702D">
        <w:rPr>
          <w:rFonts w:ascii="Times New Roman" w:hAnsi="Times New Roman" w:cs="Times New Roman"/>
          <w:sz w:val="26"/>
          <w:szCs w:val="26"/>
        </w:rPr>
        <w:t>, гипербарическую кислородную терапию</w:t>
      </w:r>
      <w:r w:rsidR="002964C9">
        <w:rPr>
          <w:rFonts w:ascii="Times New Roman" w:hAnsi="Times New Roman" w:cs="Times New Roman"/>
          <w:sz w:val="26"/>
          <w:szCs w:val="26"/>
        </w:rPr>
        <w:t>,</w:t>
      </w:r>
      <w:r w:rsidRPr="000A702D">
        <w:rPr>
          <w:rFonts w:ascii="Times New Roman" w:hAnsi="Times New Roman" w:cs="Times New Roman"/>
          <w:sz w:val="26"/>
          <w:szCs w:val="26"/>
        </w:rPr>
        <w:t xml:space="preserve"> и сосудорасширяющие </w:t>
      </w:r>
      <w:r w:rsidR="002964C9">
        <w:rPr>
          <w:rFonts w:ascii="Times New Roman" w:hAnsi="Times New Roman" w:cs="Times New Roman"/>
          <w:sz w:val="26"/>
          <w:szCs w:val="26"/>
        </w:rPr>
        <w:t>препараты</w:t>
      </w:r>
      <w:r w:rsidRPr="000A702D">
        <w:rPr>
          <w:rFonts w:ascii="Times New Roman" w:hAnsi="Times New Roman" w:cs="Times New Roman"/>
          <w:sz w:val="26"/>
          <w:szCs w:val="26"/>
        </w:rPr>
        <w:t>, такие как простаглан</w:t>
      </w:r>
      <w:r w:rsidR="002964C9">
        <w:rPr>
          <w:rFonts w:ascii="Times New Roman" w:hAnsi="Times New Roman" w:cs="Times New Roman"/>
          <w:sz w:val="26"/>
          <w:szCs w:val="26"/>
        </w:rPr>
        <w:t xml:space="preserve">дин E1. </w:t>
      </w:r>
      <w:r w:rsidR="00693E1A">
        <w:rPr>
          <w:rFonts w:ascii="Times New Roman" w:hAnsi="Times New Roman" w:cs="Times New Roman"/>
          <w:sz w:val="26"/>
          <w:szCs w:val="26"/>
        </w:rPr>
        <w:t xml:space="preserve">Специалистам следует </w:t>
      </w:r>
      <w:r w:rsidR="00693677">
        <w:rPr>
          <w:rFonts w:ascii="Times New Roman" w:hAnsi="Times New Roman" w:cs="Times New Roman"/>
          <w:sz w:val="26"/>
          <w:szCs w:val="26"/>
        </w:rPr>
        <w:t>выработать</w:t>
      </w:r>
      <w:r w:rsidR="00693E1A">
        <w:rPr>
          <w:rFonts w:ascii="Times New Roman" w:hAnsi="Times New Roman" w:cs="Times New Roman"/>
          <w:sz w:val="26"/>
          <w:szCs w:val="26"/>
        </w:rPr>
        <w:t xml:space="preserve"> г</w:t>
      </w:r>
      <w:r w:rsidRPr="000A702D">
        <w:rPr>
          <w:rFonts w:ascii="Times New Roman" w:hAnsi="Times New Roman" w:cs="Times New Roman"/>
          <w:sz w:val="26"/>
          <w:szCs w:val="26"/>
        </w:rPr>
        <w:t>отовн</w:t>
      </w:r>
      <w:r w:rsidR="00D04686">
        <w:rPr>
          <w:rFonts w:ascii="Times New Roman" w:hAnsi="Times New Roman" w:cs="Times New Roman"/>
          <w:sz w:val="26"/>
          <w:szCs w:val="26"/>
        </w:rPr>
        <w:t>ость к чрезвычайным ситуациям</w:t>
      </w:r>
      <w:r w:rsidRPr="000A702D">
        <w:rPr>
          <w:rFonts w:ascii="Times New Roman" w:hAnsi="Times New Roman" w:cs="Times New Roman"/>
          <w:sz w:val="26"/>
          <w:szCs w:val="26"/>
        </w:rPr>
        <w:t xml:space="preserve">, поскольку раннее вмешательство может значительно снизить </w:t>
      </w:r>
      <w:r w:rsidR="00693E1A">
        <w:rPr>
          <w:rFonts w:ascii="Times New Roman" w:hAnsi="Times New Roman" w:cs="Times New Roman"/>
          <w:sz w:val="26"/>
          <w:szCs w:val="26"/>
        </w:rPr>
        <w:t>болезненность восстановления.</w:t>
      </w:r>
      <w:r w:rsidRPr="000A702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BDC8D01" w14:textId="77777777" w:rsidR="00753A3D" w:rsidRDefault="00753A3D" w:rsidP="00057C24">
      <w:pPr>
        <w:rPr>
          <w:rFonts w:ascii="Times New Roman" w:hAnsi="Times New Roman" w:cs="Times New Roman"/>
          <w:b/>
          <w:sz w:val="26"/>
          <w:szCs w:val="26"/>
        </w:rPr>
      </w:pPr>
    </w:p>
    <w:p w14:paraId="471A202D" w14:textId="77777777" w:rsidR="00753A3D" w:rsidRDefault="00753A3D" w:rsidP="00057C24">
      <w:pPr>
        <w:rPr>
          <w:rFonts w:ascii="Times New Roman" w:hAnsi="Times New Roman" w:cs="Times New Roman"/>
          <w:b/>
          <w:sz w:val="26"/>
          <w:szCs w:val="26"/>
        </w:rPr>
      </w:pPr>
    </w:p>
    <w:p w14:paraId="28D49455" w14:textId="4D6F5878" w:rsidR="00D31CFC" w:rsidRDefault="00B30AD6" w:rsidP="00057C24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Дана</w:t>
      </w:r>
      <w:bookmarkStart w:id="0" w:name="_GoBack"/>
      <w:bookmarkEnd w:id="0"/>
      <w:r w:rsidR="000A702D" w:rsidRPr="00693E1A">
        <w:rPr>
          <w:rFonts w:ascii="Times New Roman" w:hAnsi="Times New Roman" w:cs="Times New Roman"/>
          <w:b/>
          <w:sz w:val="26"/>
          <w:szCs w:val="26"/>
        </w:rPr>
        <w:t xml:space="preserve"> краткая таблица, организованная по </w:t>
      </w:r>
      <w:r>
        <w:rPr>
          <w:rFonts w:ascii="Times New Roman" w:hAnsi="Times New Roman" w:cs="Times New Roman"/>
          <w:b/>
          <w:sz w:val="26"/>
          <w:szCs w:val="26"/>
        </w:rPr>
        <w:t>степени</w:t>
      </w:r>
      <w:r w:rsidR="000A702D" w:rsidRPr="00693E1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осложнений</w:t>
      </w:r>
    </w:p>
    <w:p w14:paraId="68A4F5A2" w14:textId="77777777" w:rsidR="007E17F4" w:rsidRPr="00CF0AA7" w:rsidRDefault="007E17F4" w:rsidP="00057C24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C-4"/>
        <w:tblpPr w:leftFromText="180" w:rightFromText="180" w:vertAnchor="text" w:horzAnchor="page" w:tblpX="1450" w:tblpY="13"/>
        <w:tblW w:w="0" w:type="auto"/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CF0AA7" w:rsidRPr="00CF0AA7" w14:paraId="4076F5B7" w14:textId="77777777" w:rsidTr="00CF0A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3" w:type="dxa"/>
            <w:tcBorders>
              <w:right w:val="single" w:sz="4" w:space="0" w:color="000000"/>
            </w:tcBorders>
            <w:shd w:val="clear" w:color="auto" w:fill="AF2C23"/>
            <w:vAlign w:val="center"/>
          </w:tcPr>
          <w:p w14:paraId="7BC4FD29" w14:textId="77777777" w:rsidR="00CF0AA7" w:rsidRPr="00CF0AA7" w:rsidRDefault="00CF0AA7" w:rsidP="00CF0AA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b w:val="0"/>
                <w:sz w:val="20"/>
                <w:szCs w:val="26"/>
              </w:rPr>
              <w:t>Признаки и симптомы</w:t>
            </w:r>
          </w:p>
        </w:tc>
        <w:tc>
          <w:tcPr>
            <w:tcW w:w="31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F2C23"/>
            <w:vAlign w:val="center"/>
          </w:tcPr>
          <w:p w14:paraId="4F3109C0" w14:textId="77777777" w:rsidR="00CF0AA7" w:rsidRPr="00CF0AA7" w:rsidRDefault="00CF0AA7" w:rsidP="00CF0A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b w:val="0"/>
                <w:sz w:val="20"/>
                <w:szCs w:val="26"/>
              </w:rPr>
              <w:t>Описание</w:t>
            </w:r>
          </w:p>
        </w:tc>
        <w:tc>
          <w:tcPr>
            <w:tcW w:w="3113" w:type="dxa"/>
            <w:tcBorders>
              <w:left w:val="single" w:sz="4" w:space="0" w:color="000000"/>
            </w:tcBorders>
            <w:shd w:val="clear" w:color="auto" w:fill="AF2C23"/>
            <w:vAlign w:val="center"/>
          </w:tcPr>
          <w:p w14:paraId="274FEE55" w14:textId="77777777" w:rsidR="00CF0AA7" w:rsidRPr="00CF0AA7" w:rsidRDefault="00CF0AA7" w:rsidP="00CF0A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b w:val="0"/>
                <w:sz w:val="20"/>
                <w:szCs w:val="26"/>
              </w:rPr>
              <w:t>Клинические рассуждения</w:t>
            </w:r>
          </w:p>
        </w:tc>
      </w:tr>
      <w:tr w:rsidR="00CF0AA7" w:rsidRPr="00CF0AA7" w14:paraId="67C172A2" w14:textId="77777777" w:rsidTr="00CF0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3" w:type="dxa"/>
            <w:vAlign w:val="center"/>
          </w:tcPr>
          <w:p w14:paraId="2EBD4838" w14:textId="77777777" w:rsidR="00CF0AA7" w:rsidRPr="00CF0AA7" w:rsidRDefault="00CF0AA7" w:rsidP="00CF0AA7">
            <w:pP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6"/>
              </w:rPr>
              <w:t>Боль</w:t>
            </w:r>
          </w:p>
        </w:tc>
        <w:tc>
          <w:tcPr>
            <w:tcW w:w="3113" w:type="dxa"/>
            <w:vAlign w:val="center"/>
          </w:tcPr>
          <w:p w14:paraId="2E8864E9" w14:textId="77777777" w:rsidR="00CF0AA7" w:rsidRPr="00CF0AA7" w:rsidRDefault="00CF0AA7" w:rsidP="00CF0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sz w:val="20"/>
                <w:szCs w:val="26"/>
              </w:rPr>
              <w:t>Боль может отсутствовать первоначально, если даны анестетики. Обостряющаяся боль ощущается в областях, пораженных ишемией, и может не отвечать на лечение анальгетиками.</w:t>
            </w:r>
          </w:p>
        </w:tc>
        <w:tc>
          <w:tcPr>
            <w:tcW w:w="3113" w:type="dxa"/>
            <w:vAlign w:val="center"/>
          </w:tcPr>
          <w:p w14:paraId="41940CF2" w14:textId="77777777" w:rsidR="00CF0AA7" w:rsidRPr="00CF0AA7" w:rsidRDefault="00CF0AA7" w:rsidP="00CF0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sz w:val="20"/>
                <w:szCs w:val="26"/>
              </w:rPr>
              <w:t>Не патогномоничный. Может отсутствовать в присутствии анестетиков. Поэтому отсутствие боли не показатель на ранних стадиях травмы, если местные анестетики назначаются либо для местной, либо для региональной анестезии или содержатся в составе наполнителя.</w:t>
            </w:r>
          </w:p>
        </w:tc>
      </w:tr>
      <w:tr w:rsidR="00CF0AA7" w:rsidRPr="00CF0AA7" w14:paraId="68357035" w14:textId="77777777" w:rsidTr="00CF0A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3" w:type="dxa"/>
            <w:vAlign w:val="center"/>
          </w:tcPr>
          <w:p w14:paraId="03579F13" w14:textId="77777777" w:rsidR="00CF0AA7" w:rsidRPr="00CF0AA7" w:rsidRDefault="00CF0AA7" w:rsidP="00CF0AA7">
            <w:pPr>
              <w:rPr>
                <w:rFonts w:ascii="Times New Roman" w:hAnsi="Times New Roman" w:cs="Times New Roman"/>
                <w:b w:val="0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b w:val="0"/>
                <w:sz w:val="20"/>
                <w:szCs w:val="26"/>
              </w:rPr>
              <w:t>Бледность</w:t>
            </w:r>
          </w:p>
        </w:tc>
        <w:tc>
          <w:tcPr>
            <w:tcW w:w="3113" w:type="dxa"/>
            <w:vAlign w:val="center"/>
          </w:tcPr>
          <w:p w14:paraId="537E56CC" w14:textId="77777777" w:rsidR="00CF0AA7" w:rsidRPr="00CF0AA7" w:rsidRDefault="00CF0AA7" w:rsidP="00CF0A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sz w:val="20"/>
                <w:szCs w:val="26"/>
              </w:rPr>
              <w:t>Побледнение кожи может произойти сразу после внутриартериального введения в качестве временной фазы.</w:t>
            </w:r>
          </w:p>
        </w:tc>
        <w:tc>
          <w:tcPr>
            <w:tcW w:w="3113" w:type="dxa"/>
            <w:vAlign w:val="center"/>
          </w:tcPr>
          <w:p w14:paraId="30D4A11C" w14:textId="77777777" w:rsidR="00CF0AA7" w:rsidRPr="00CF0AA7" w:rsidRDefault="00CF0AA7" w:rsidP="00CF0A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sz w:val="20"/>
                <w:szCs w:val="26"/>
              </w:rPr>
              <w:t>Не патогномоничный. Так же может проявляться, если в состав филлера или в местную анестезию включен адреналин. Бледность от адреналина (в составе анестетика) обусловлена ​​сокращением артерий и обычно длится от 5 до 10 минут, но это варьируется.</w:t>
            </w:r>
          </w:p>
        </w:tc>
      </w:tr>
      <w:tr w:rsidR="00CF0AA7" w:rsidRPr="00CF0AA7" w14:paraId="1612E803" w14:textId="77777777" w:rsidTr="00CF0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3" w:type="dxa"/>
            <w:vAlign w:val="center"/>
          </w:tcPr>
          <w:p w14:paraId="651E9491" w14:textId="77777777" w:rsidR="00CF0AA7" w:rsidRPr="00CF0AA7" w:rsidRDefault="00CF0AA7" w:rsidP="00CF0AA7">
            <w:pPr>
              <w:rPr>
                <w:rFonts w:ascii="Times New Roman" w:hAnsi="Times New Roman" w:cs="Times New Roman"/>
                <w:b w:val="0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b w:val="0"/>
                <w:sz w:val="20"/>
                <w:szCs w:val="26"/>
              </w:rPr>
              <w:t>Ретикулярная асфиксия</w:t>
            </w:r>
          </w:p>
        </w:tc>
        <w:tc>
          <w:tcPr>
            <w:tcW w:w="3113" w:type="dxa"/>
            <w:vAlign w:val="center"/>
          </w:tcPr>
          <w:p w14:paraId="61366D6B" w14:textId="77777777" w:rsidR="00CF0AA7" w:rsidRPr="00CF0AA7" w:rsidRDefault="00CF0AA7" w:rsidP="00CF0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sz w:val="20"/>
                <w:szCs w:val="26"/>
              </w:rPr>
              <w:t>Пятна красноватого или синего цвета обычно следуют за фазой побледнения, но переходят в голубоватое обесцвечивание, так как в случае полной окклюзии кислород истощается.</w:t>
            </w:r>
          </w:p>
        </w:tc>
        <w:tc>
          <w:tcPr>
            <w:tcW w:w="3113" w:type="dxa"/>
            <w:vAlign w:val="center"/>
          </w:tcPr>
          <w:p w14:paraId="00108D8C" w14:textId="77777777" w:rsidR="00CF0AA7" w:rsidRPr="00CF0AA7" w:rsidRDefault="00CF0AA7" w:rsidP="00CF0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sz w:val="20"/>
                <w:szCs w:val="26"/>
              </w:rPr>
              <w:t>Не патогномоничный.  Частичная окклюзия или наличие коллатерального кровообращения может изменить внешний вид желудка. Кроме того, цвет кожи может изменяться в зависимости от температуры окружающей среды и чувствительности пациента к холоду. Может быть связано с расширением капилляров после артериального сокращения или после артериальной окклюзии.</w:t>
            </w:r>
          </w:p>
        </w:tc>
      </w:tr>
      <w:tr w:rsidR="00CF0AA7" w:rsidRPr="00CF0AA7" w14:paraId="23E162B5" w14:textId="77777777" w:rsidTr="00CF0A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3" w:type="dxa"/>
            <w:vAlign w:val="center"/>
          </w:tcPr>
          <w:p w14:paraId="6E5B7EC0" w14:textId="77777777" w:rsidR="00CF0AA7" w:rsidRPr="00CF0AA7" w:rsidRDefault="00CF0AA7" w:rsidP="00CF0AA7">
            <w:pPr>
              <w:rPr>
                <w:rFonts w:ascii="Times New Roman" w:hAnsi="Times New Roman" w:cs="Times New Roman"/>
                <w:b w:val="0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b w:val="0"/>
                <w:sz w:val="20"/>
                <w:szCs w:val="26"/>
              </w:rPr>
              <w:t>Медленное наполнение капилляров</w:t>
            </w:r>
          </w:p>
        </w:tc>
        <w:tc>
          <w:tcPr>
            <w:tcW w:w="3113" w:type="dxa"/>
            <w:vAlign w:val="center"/>
          </w:tcPr>
          <w:p w14:paraId="471A7412" w14:textId="77777777" w:rsidR="00CF0AA7" w:rsidRPr="00CF0AA7" w:rsidRDefault="00CF0AA7" w:rsidP="00CF0A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sz w:val="20"/>
                <w:szCs w:val="26"/>
              </w:rPr>
              <w:t>Сжатие пораженной области показывает медленное возвращение крови.</w:t>
            </w:r>
          </w:p>
        </w:tc>
        <w:tc>
          <w:tcPr>
            <w:tcW w:w="3113" w:type="dxa"/>
            <w:vAlign w:val="center"/>
          </w:tcPr>
          <w:p w14:paraId="5CE3A297" w14:textId="77777777" w:rsidR="00CF0AA7" w:rsidRPr="00CF0AA7" w:rsidRDefault="00CF0AA7" w:rsidP="00CF0A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sz w:val="20"/>
                <w:szCs w:val="26"/>
              </w:rPr>
              <w:t>Возвращение нормального розового цвета через 1 или 2 секунды считается нормальным. Медленное наполнение капилляров может быть признаком артериальной недостаточности.</w:t>
            </w:r>
          </w:p>
        </w:tc>
      </w:tr>
      <w:tr w:rsidR="00CF0AA7" w:rsidRPr="00CF0AA7" w14:paraId="0B1B6406" w14:textId="77777777" w:rsidTr="00CF0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3" w:type="dxa"/>
            <w:vAlign w:val="center"/>
          </w:tcPr>
          <w:p w14:paraId="18948A28" w14:textId="77777777" w:rsidR="00CF0AA7" w:rsidRPr="00CF0AA7" w:rsidRDefault="00CF0AA7" w:rsidP="00CF0AA7">
            <w:pPr>
              <w:rPr>
                <w:rFonts w:ascii="Times New Roman" w:hAnsi="Times New Roman" w:cs="Times New Roman"/>
                <w:b w:val="0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b w:val="0"/>
                <w:sz w:val="20"/>
                <w:szCs w:val="26"/>
              </w:rPr>
              <w:t>Изменение цвета</w:t>
            </w:r>
          </w:p>
        </w:tc>
        <w:tc>
          <w:tcPr>
            <w:tcW w:w="3113" w:type="dxa"/>
            <w:vAlign w:val="center"/>
          </w:tcPr>
          <w:p w14:paraId="1584D030" w14:textId="77777777" w:rsidR="00CF0AA7" w:rsidRPr="00CF0AA7" w:rsidRDefault="00CF0AA7" w:rsidP="00CF0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sz w:val="20"/>
                <w:szCs w:val="26"/>
              </w:rPr>
              <w:t>При местном истощении кислорода в тканях преобладает темно-синий цвет деоксигенированной крови.</w:t>
            </w:r>
          </w:p>
        </w:tc>
        <w:tc>
          <w:tcPr>
            <w:tcW w:w="3113" w:type="dxa"/>
            <w:vAlign w:val="center"/>
          </w:tcPr>
          <w:p w14:paraId="233388FF" w14:textId="4DEB241F" w:rsidR="00CF0AA7" w:rsidRPr="00CF0AA7" w:rsidRDefault="00CF0AA7" w:rsidP="00CF0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sz w:val="20"/>
                <w:szCs w:val="26"/>
              </w:rPr>
              <w:t xml:space="preserve">Метаболическая активность в пораженных тканях поглощает весь доступный кислород в крови, вызывая глубокое сине-черное обесцвечивание. Со временем это может принять сероватый оттенок. Глубокий </w:t>
            </w:r>
            <w:r w:rsidRPr="00CF0AA7">
              <w:rPr>
                <w:rFonts w:ascii="Times New Roman" w:hAnsi="Times New Roman" w:cs="Times New Roman"/>
                <w:sz w:val="20"/>
                <w:szCs w:val="26"/>
              </w:rPr>
              <w:lastRenderedPageBreak/>
              <w:t>синяк может иметь похожий вид, спутывая знак.</w:t>
            </w:r>
          </w:p>
        </w:tc>
      </w:tr>
      <w:tr w:rsidR="00CF0AA7" w:rsidRPr="00CF0AA7" w14:paraId="69F51490" w14:textId="77777777" w:rsidTr="00CF0A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3" w:type="dxa"/>
            <w:vAlign w:val="center"/>
          </w:tcPr>
          <w:p w14:paraId="34D8F54D" w14:textId="77777777" w:rsidR="00CF0AA7" w:rsidRPr="00CF0AA7" w:rsidRDefault="00CF0AA7" w:rsidP="00CF0AA7">
            <w:pPr>
              <w:rPr>
                <w:rFonts w:ascii="Times New Roman" w:hAnsi="Times New Roman" w:cs="Times New Roman"/>
                <w:b w:val="0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b w:val="0"/>
                <w:sz w:val="20"/>
                <w:szCs w:val="26"/>
              </w:rPr>
              <w:lastRenderedPageBreak/>
              <w:t>Обесцвечивание</w:t>
            </w:r>
          </w:p>
        </w:tc>
        <w:tc>
          <w:tcPr>
            <w:tcW w:w="3113" w:type="dxa"/>
            <w:vAlign w:val="center"/>
          </w:tcPr>
          <w:p w14:paraId="02474A84" w14:textId="77777777" w:rsidR="00CF0AA7" w:rsidRPr="00CF0AA7" w:rsidRDefault="00CF0AA7" w:rsidP="00CF0A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sz w:val="20"/>
                <w:szCs w:val="26"/>
              </w:rPr>
              <w:t>В состоянии ишемии, которая прогрессировала до некроза, отчетливая граница гиперемии окружает зону выраженного некроза. Эпителиальная целостность теряется, и начинается шелушение кожи.</w:t>
            </w:r>
          </w:p>
        </w:tc>
        <w:tc>
          <w:tcPr>
            <w:tcW w:w="3113" w:type="dxa"/>
            <w:vAlign w:val="center"/>
          </w:tcPr>
          <w:p w14:paraId="04025EA2" w14:textId="176BFF05" w:rsidR="00CF0AA7" w:rsidRPr="00CF0AA7" w:rsidRDefault="00CF0AA7" w:rsidP="00CF0A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sz w:val="20"/>
                <w:szCs w:val="26"/>
              </w:rPr>
              <w:t>Локализованный некроз тканей является поздним признаком, за которым следует сдвиг тканей, часто с участием нескольких слоев (не только дермы). Язвы, которые возникают в результате,  заживают медленно.</w:t>
            </w:r>
          </w:p>
        </w:tc>
      </w:tr>
      <w:tr w:rsidR="00CF0AA7" w:rsidRPr="00CF0AA7" w14:paraId="401486BB" w14:textId="77777777" w:rsidTr="00CF0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3" w:type="dxa"/>
            <w:vAlign w:val="center"/>
          </w:tcPr>
          <w:p w14:paraId="7A22D37B" w14:textId="77777777" w:rsidR="00CF0AA7" w:rsidRPr="00CF0AA7" w:rsidRDefault="00CF0AA7" w:rsidP="00CF0AA7">
            <w:pPr>
              <w:rPr>
                <w:rFonts w:ascii="Times New Roman" w:hAnsi="Times New Roman" w:cs="Times New Roman"/>
                <w:b w:val="0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b w:val="0"/>
                <w:sz w:val="20"/>
                <w:szCs w:val="26"/>
              </w:rPr>
              <w:t>Восстановление</w:t>
            </w:r>
          </w:p>
        </w:tc>
        <w:tc>
          <w:tcPr>
            <w:tcW w:w="3113" w:type="dxa"/>
            <w:vAlign w:val="center"/>
          </w:tcPr>
          <w:p w14:paraId="25181E48" w14:textId="77777777" w:rsidR="00CF0AA7" w:rsidRPr="00CF0AA7" w:rsidRDefault="00CF0AA7" w:rsidP="00CF0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sz w:val="20"/>
                <w:szCs w:val="26"/>
              </w:rPr>
              <w:t>Воспаление спадает, происходит восстановление и ремоделирование тканей.</w:t>
            </w:r>
          </w:p>
        </w:tc>
        <w:tc>
          <w:tcPr>
            <w:tcW w:w="3113" w:type="dxa"/>
            <w:vAlign w:val="center"/>
          </w:tcPr>
          <w:p w14:paraId="294E68BB" w14:textId="1BB53A47" w:rsidR="00CF0AA7" w:rsidRPr="00CF0AA7" w:rsidRDefault="00CF0AA7" w:rsidP="00CF0A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6"/>
              </w:rPr>
            </w:pPr>
            <w:r w:rsidRPr="00CF0AA7">
              <w:rPr>
                <w:rFonts w:ascii="Times New Roman" w:hAnsi="Times New Roman" w:cs="Times New Roman"/>
                <w:sz w:val="20"/>
                <w:szCs w:val="26"/>
              </w:rPr>
              <w:t>Заживление происходит вторичным воздействием, поскольку эпителиальные клетки мигрируют и созревают, чтобы залечить рану.</w:t>
            </w:r>
          </w:p>
        </w:tc>
      </w:tr>
    </w:tbl>
    <w:p w14:paraId="05D9DF37" w14:textId="50513CC2" w:rsidR="00693E1A" w:rsidRDefault="00CF0AA7" w:rsidP="00057C24">
      <w:pPr>
        <w:rPr>
          <w:rFonts w:ascii="Times New Roman" w:hAnsi="Times New Roman" w:cs="Times New Roman"/>
          <w:sz w:val="21"/>
          <w:szCs w:val="26"/>
          <w:lang w:val="en-US"/>
        </w:rPr>
      </w:pPr>
      <w:r>
        <w:rPr>
          <w:rFonts w:ascii="Times New Roman" w:hAnsi="Times New Roman" w:cs="Times New Roman"/>
          <w:b/>
          <w:sz w:val="21"/>
          <w:szCs w:val="26"/>
          <w:lang w:val="en-US"/>
        </w:rPr>
        <w:t>*</w:t>
      </w:r>
      <w:r w:rsidRPr="00CF0AA7">
        <w:t xml:space="preserve"> </w:t>
      </w:r>
      <w:r w:rsidRPr="00CF0AA7">
        <w:rPr>
          <w:rFonts w:ascii="Times New Roman" w:hAnsi="Times New Roman" w:cs="Times New Roman"/>
          <w:sz w:val="21"/>
          <w:szCs w:val="26"/>
          <w:lang w:val="en-US"/>
        </w:rPr>
        <w:t xml:space="preserve">Обратите внимание, что </w:t>
      </w:r>
      <w:r>
        <w:rPr>
          <w:rFonts w:ascii="Times New Roman" w:hAnsi="Times New Roman" w:cs="Times New Roman"/>
          <w:sz w:val="21"/>
          <w:szCs w:val="26"/>
          <w:lang w:val="en-US"/>
        </w:rPr>
        <w:t>последствия лечения</w:t>
      </w:r>
      <w:r w:rsidR="004A46CB">
        <w:rPr>
          <w:rFonts w:ascii="Times New Roman" w:hAnsi="Times New Roman" w:cs="Times New Roman"/>
          <w:sz w:val="21"/>
          <w:szCs w:val="26"/>
          <w:lang w:val="en-US"/>
        </w:rPr>
        <w:t xml:space="preserve"> завися</w:t>
      </w:r>
      <w:r w:rsidRPr="00CF0AA7">
        <w:rPr>
          <w:rFonts w:ascii="Times New Roman" w:hAnsi="Times New Roman" w:cs="Times New Roman"/>
          <w:sz w:val="21"/>
          <w:szCs w:val="26"/>
          <w:lang w:val="en-US"/>
        </w:rPr>
        <w:t xml:space="preserve">т от места повреждения, </w:t>
      </w:r>
      <w:r w:rsidR="00753A3D">
        <w:rPr>
          <w:rFonts w:ascii="Times New Roman" w:hAnsi="Times New Roman" w:cs="Times New Roman"/>
          <w:sz w:val="21"/>
          <w:szCs w:val="26"/>
          <w:lang w:val="en-US"/>
        </w:rPr>
        <w:t xml:space="preserve">общего </w:t>
      </w:r>
      <w:r w:rsidRPr="00CF0AA7">
        <w:rPr>
          <w:rFonts w:ascii="Times New Roman" w:hAnsi="Times New Roman" w:cs="Times New Roman"/>
          <w:sz w:val="21"/>
          <w:szCs w:val="26"/>
          <w:lang w:val="en-US"/>
        </w:rPr>
        <w:t>здоровья системы кровообращения до инъекции, объема впрыскиваемого продукта и состава препарата.</w:t>
      </w:r>
    </w:p>
    <w:p w14:paraId="4F10F3C9" w14:textId="77777777" w:rsidR="004A46CB" w:rsidRDefault="004A46CB" w:rsidP="00057C24">
      <w:pPr>
        <w:rPr>
          <w:rFonts w:ascii="Times New Roman" w:hAnsi="Times New Roman" w:cs="Times New Roman"/>
          <w:sz w:val="21"/>
          <w:szCs w:val="26"/>
          <w:lang w:val="en-US"/>
        </w:rPr>
      </w:pPr>
    </w:p>
    <w:p w14:paraId="58655284" w14:textId="77777777" w:rsidR="004A46CB" w:rsidRDefault="004A46CB" w:rsidP="00057C24">
      <w:pPr>
        <w:rPr>
          <w:rFonts w:ascii="Times New Roman" w:hAnsi="Times New Roman" w:cs="Times New Roman"/>
          <w:sz w:val="21"/>
          <w:szCs w:val="26"/>
          <w:lang w:val="en-US"/>
        </w:rPr>
      </w:pPr>
    </w:p>
    <w:p w14:paraId="421B6C64" w14:textId="77777777" w:rsidR="004A46CB" w:rsidRDefault="004A46CB" w:rsidP="00057C24">
      <w:pPr>
        <w:rPr>
          <w:rFonts w:ascii="Times New Roman" w:hAnsi="Times New Roman" w:cs="Times New Roman"/>
          <w:sz w:val="21"/>
          <w:szCs w:val="26"/>
          <w:lang w:val="en-US"/>
        </w:rPr>
      </w:pPr>
    </w:p>
    <w:p w14:paraId="30B87E64" w14:textId="77777777" w:rsidR="00693677" w:rsidRDefault="00693677" w:rsidP="00057C24">
      <w:pPr>
        <w:rPr>
          <w:rFonts w:ascii="Times New Roman" w:hAnsi="Times New Roman" w:cs="Times New Roman"/>
          <w:sz w:val="21"/>
          <w:szCs w:val="26"/>
          <w:lang w:val="en-US"/>
        </w:rPr>
      </w:pPr>
    </w:p>
    <w:p w14:paraId="7EAC55E3" w14:textId="77777777" w:rsidR="00753A3D" w:rsidRDefault="00327D70" w:rsidP="00753A3D">
      <w:pPr>
        <w:rPr>
          <w:rFonts w:ascii="Times New Roman" w:hAnsi="Times New Roman" w:cs="Times New Roman"/>
          <w:sz w:val="26"/>
          <w:szCs w:val="26"/>
        </w:rPr>
      </w:pPr>
      <w:r w:rsidRPr="00753A3D">
        <w:rPr>
          <w:rFonts w:ascii="Times New Roman" w:hAnsi="Times New Roman" w:cs="Times New Roman"/>
          <w:b/>
          <w:sz w:val="28"/>
          <w:szCs w:val="32"/>
          <w:lang w:val="uk-UA"/>
        </w:rPr>
        <w:t>Управление осложнениями после процедур омоложения с применением гиалуроновой кислоты - основанный на алгоритме подход</w:t>
      </w:r>
    </w:p>
    <w:p w14:paraId="7ED10A9A" w14:textId="77777777" w:rsidR="00753A3D" w:rsidRDefault="00753A3D" w:rsidP="00753A3D">
      <w:pPr>
        <w:rPr>
          <w:rFonts w:ascii="Times New Roman" w:hAnsi="Times New Roman" w:cs="Times New Roman"/>
          <w:sz w:val="26"/>
          <w:szCs w:val="26"/>
        </w:rPr>
      </w:pPr>
    </w:p>
    <w:p w14:paraId="4892D159" w14:textId="5794B338" w:rsidR="00CA5812" w:rsidRPr="00B13619" w:rsidRDefault="00CA5812" w:rsidP="00CA5812">
      <w:pPr>
        <w:rPr>
          <w:rFonts w:ascii="Times New Roman" w:hAnsi="Times New Roman" w:cs="Times New Roman"/>
          <w:b/>
          <w:sz w:val="26"/>
          <w:szCs w:val="26"/>
        </w:rPr>
      </w:pPr>
      <w:r w:rsidRPr="00B13619">
        <w:rPr>
          <w:rFonts w:ascii="Times New Roman" w:hAnsi="Times New Roman" w:cs="Times New Roman"/>
          <w:b/>
          <w:sz w:val="26"/>
          <w:szCs w:val="26"/>
        </w:rPr>
        <w:t>Предыстория</w:t>
      </w:r>
    </w:p>
    <w:p w14:paraId="2A457DC0" w14:textId="77777777" w:rsidR="00CA5812" w:rsidRDefault="00CA5812" w:rsidP="00057C24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Г</w:t>
      </w:r>
      <w:r w:rsidR="001A5BA7" w:rsidRPr="001A5BA7">
        <w:rPr>
          <w:rFonts w:ascii="Times New Roman" w:hAnsi="Times New Roman" w:cs="Times New Roman"/>
          <w:sz w:val="26"/>
          <w:szCs w:val="26"/>
          <w:lang w:val="uk-UA"/>
        </w:rPr>
        <w:t xml:space="preserve">иалуроновая кислота является идеальным </w:t>
      </w:r>
      <w:r>
        <w:rPr>
          <w:rFonts w:ascii="Times New Roman" w:hAnsi="Times New Roman" w:cs="Times New Roman"/>
          <w:sz w:val="26"/>
          <w:szCs w:val="26"/>
          <w:lang w:val="uk-UA"/>
        </w:rPr>
        <w:t>филлером</w:t>
      </w:r>
      <w:r w:rsidR="001A5BA7" w:rsidRPr="001A5BA7">
        <w:rPr>
          <w:rFonts w:ascii="Times New Roman" w:hAnsi="Times New Roman" w:cs="Times New Roman"/>
          <w:sz w:val="26"/>
          <w:szCs w:val="26"/>
          <w:lang w:val="uk-UA"/>
        </w:rPr>
        <w:t xml:space="preserve"> для лица, однако, несмотря на то, что она считается безопасной и эффе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ктивной, осложнения случаются. </w:t>
      </w:r>
      <w:r w:rsidR="001A5BA7" w:rsidRPr="001A5BA7">
        <w:rPr>
          <w:rFonts w:ascii="Times New Roman" w:hAnsi="Times New Roman" w:cs="Times New Roman"/>
          <w:sz w:val="26"/>
          <w:szCs w:val="26"/>
          <w:lang w:val="uk-UA"/>
        </w:rPr>
        <w:t xml:space="preserve">В настоящее время отсутствуют рекомендации по лечению, которые объединяют как экспертные мнения, так и данные клинических испытаний, отчасти из-за трудностей с </w:t>
      </w:r>
      <w:r>
        <w:rPr>
          <w:rFonts w:ascii="Times New Roman" w:hAnsi="Times New Roman" w:cs="Times New Roman"/>
          <w:sz w:val="26"/>
          <w:szCs w:val="26"/>
          <w:lang w:val="uk-UA"/>
        </w:rPr>
        <w:t>определением диагнозов</w:t>
      </w:r>
      <w:r w:rsidR="001A5BA7" w:rsidRPr="001A5BA7">
        <w:rPr>
          <w:rFonts w:ascii="Times New Roman" w:hAnsi="Times New Roman" w:cs="Times New Roman"/>
          <w:sz w:val="26"/>
          <w:szCs w:val="26"/>
          <w:lang w:val="uk-UA"/>
        </w:rPr>
        <w:t>, не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достаточно </w:t>
      </w:r>
      <w:r w:rsidR="001A5BA7" w:rsidRPr="001A5BA7">
        <w:rPr>
          <w:rFonts w:ascii="Times New Roman" w:hAnsi="Times New Roman" w:cs="Times New Roman"/>
          <w:sz w:val="26"/>
          <w:szCs w:val="26"/>
          <w:lang w:val="uk-UA"/>
        </w:rPr>
        <w:t>специфических диагностических исследований и определе</w:t>
      </w:r>
      <w:r>
        <w:rPr>
          <w:rFonts w:ascii="Times New Roman" w:hAnsi="Times New Roman" w:cs="Times New Roman"/>
          <w:sz w:val="26"/>
          <w:szCs w:val="26"/>
          <w:lang w:val="uk-UA"/>
        </w:rPr>
        <w:t>нных расстройств, имеющих схожи</w:t>
      </w:r>
      <w:r w:rsidR="001A5BA7" w:rsidRPr="001A5BA7">
        <w:rPr>
          <w:rFonts w:ascii="Times New Roman" w:hAnsi="Times New Roman" w:cs="Times New Roman"/>
          <w:sz w:val="26"/>
          <w:szCs w:val="26"/>
          <w:lang w:val="uk-UA"/>
        </w:rPr>
        <w:t xml:space="preserve">е симптомы, что приводит к путанице в диагностике и лечении.  </w:t>
      </w:r>
    </w:p>
    <w:p w14:paraId="63EE85FB" w14:textId="77777777" w:rsidR="00CA5812" w:rsidRDefault="00CA5812" w:rsidP="00057C24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5096CB2B" w14:textId="64DAFC3B" w:rsidR="00CA5812" w:rsidRPr="00CA5812" w:rsidRDefault="00CA5812" w:rsidP="00057C24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A5812">
        <w:rPr>
          <w:rFonts w:ascii="Times New Roman" w:hAnsi="Times New Roman" w:cs="Times New Roman"/>
          <w:b/>
          <w:sz w:val="26"/>
          <w:szCs w:val="26"/>
          <w:lang w:val="uk-UA"/>
        </w:rPr>
        <w:t>Методы</w:t>
      </w:r>
      <w:r w:rsidR="001A5BA7" w:rsidRPr="00CA581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14:paraId="08AC8B5F" w14:textId="0FB90EE3" w:rsidR="00CA5812" w:rsidRDefault="001A5BA7" w:rsidP="00057C24">
      <w:pPr>
        <w:rPr>
          <w:rFonts w:ascii="Times New Roman" w:hAnsi="Times New Roman" w:cs="Times New Roman"/>
          <w:sz w:val="26"/>
          <w:szCs w:val="26"/>
          <w:lang w:val="uk-UA"/>
        </w:rPr>
      </w:pPr>
      <w:r w:rsidRPr="001A5BA7">
        <w:rPr>
          <w:rFonts w:ascii="Times New Roman" w:hAnsi="Times New Roman" w:cs="Times New Roman"/>
          <w:sz w:val="26"/>
          <w:szCs w:val="26"/>
          <w:lang w:val="uk-UA"/>
        </w:rPr>
        <w:t>Целью данн</w:t>
      </w:r>
      <w:r w:rsidR="00693677">
        <w:rPr>
          <w:rFonts w:ascii="Times New Roman" w:hAnsi="Times New Roman" w:cs="Times New Roman"/>
          <w:sz w:val="26"/>
          <w:szCs w:val="26"/>
          <w:lang w:val="uk-UA"/>
        </w:rPr>
        <w:t>ой статьи было дать практикующему специалисту</w:t>
      </w:r>
      <w:r w:rsidRPr="001A5BA7">
        <w:rPr>
          <w:rFonts w:ascii="Times New Roman" w:hAnsi="Times New Roman" w:cs="Times New Roman"/>
          <w:sz w:val="26"/>
          <w:szCs w:val="26"/>
          <w:lang w:val="uk-UA"/>
        </w:rPr>
        <w:t xml:space="preserve"> рекомендации относительно диагностики осложнений, возникающих в результате </w:t>
      </w:r>
      <w:r w:rsidR="00CA5812">
        <w:rPr>
          <w:rFonts w:ascii="Times New Roman" w:hAnsi="Times New Roman" w:cs="Times New Roman"/>
          <w:sz w:val="26"/>
          <w:szCs w:val="26"/>
          <w:lang w:val="uk-UA"/>
        </w:rPr>
        <w:t>инъекции</w:t>
      </w:r>
      <w:r w:rsidRPr="001A5BA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A5812">
        <w:rPr>
          <w:rFonts w:ascii="Times New Roman" w:hAnsi="Times New Roman" w:cs="Times New Roman"/>
          <w:sz w:val="26"/>
          <w:szCs w:val="26"/>
          <w:lang w:val="uk-UA"/>
        </w:rPr>
        <w:t xml:space="preserve">филлером гиалуроновой кислоты. </w:t>
      </w:r>
      <w:r w:rsidRPr="001A5BA7">
        <w:rPr>
          <w:rFonts w:ascii="Times New Roman" w:hAnsi="Times New Roman" w:cs="Times New Roman"/>
          <w:sz w:val="26"/>
          <w:szCs w:val="26"/>
          <w:lang w:val="uk-UA"/>
        </w:rPr>
        <w:t>Он</w:t>
      </w:r>
      <w:r w:rsidR="00CA5812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1A5BA7">
        <w:rPr>
          <w:rFonts w:ascii="Times New Roman" w:hAnsi="Times New Roman" w:cs="Times New Roman"/>
          <w:sz w:val="26"/>
          <w:szCs w:val="26"/>
          <w:lang w:val="uk-UA"/>
        </w:rPr>
        <w:t xml:space="preserve"> также предоставляет рекомендации по их управ</w:t>
      </w:r>
      <w:r w:rsidR="00CA5812">
        <w:rPr>
          <w:rFonts w:ascii="Times New Roman" w:hAnsi="Times New Roman" w:cs="Times New Roman"/>
          <w:sz w:val="26"/>
          <w:szCs w:val="26"/>
          <w:lang w:val="uk-UA"/>
        </w:rPr>
        <w:t>лению с использованием пошагового алгоритма лечения, который основан</w:t>
      </w:r>
      <w:r w:rsidRPr="001A5BA7">
        <w:rPr>
          <w:rFonts w:ascii="Times New Roman" w:hAnsi="Times New Roman" w:cs="Times New Roman"/>
          <w:sz w:val="26"/>
          <w:szCs w:val="26"/>
          <w:lang w:val="uk-UA"/>
        </w:rPr>
        <w:t xml:space="preserve"> на опубликованных мнениях экспертов, а также на клиническом опыте автора.  </w:t>
      </w:r>
    </w:p>
    <w:p w14:paraId="59881D59" w14:textId="77777777" w:rsidR="00CA5812" w:rsidRDefault="00CA5812" w:rsidP="00057C24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47628C17" w14:textId="77777777" w:rsidR="00CA5812" w:rsidRPr="00CA5812" w:rsidRDefault="00CA5812" w:rsidP="00057C24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A5812">
        <w:rPr>
          <w:rFonts w:ascii="Times New Roman" w:hAnsi="Times New Roman" w:cs="Times New Roman"/>
          <w:b/>
          <w:sz w:val="26"/>
          <w:szCs w:val="26"/>
          <w:lang w:val="uk-UA"/>
        </w:rPr>
        <w:t>Результаты</w:t>
      </w:r>
    </w:p>
    <w:p w14:paraId="400B5B18" w14:textId="40866D60" w:rsidR="00CA5812" w:rsidRDefault="00F66304" w:rsidP="00057C24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1A5BA7" w:rsidRPr="001A5BA7">
        <w:rPr>
          <w:rFonts w:ascii="Times New Roman" w:hAnsi="Times New Roman" w:cs="Times New Roman"/>
          <w:sz w:val="26"/>
          <w:szCs w:val="26"/>
          <w:lang w:val="uk-UA"/>
        </w:rPr>
        <w:t xml:space="preserve">лгоритмы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предусмотрены </w:t>
      </w:r>
      <w:r w:rsidR="001A5BA7" w:rsidRPr="001A5BA7">
        <w:rPr>
          <w:rFonts w:ascii="Times New Roman" w:hAnsi="Times New Roman" w:cs="Times New Roman"/>
          <w:sz w:val="26"/>
          <w:szCs w:val="26"/>
          <w:lang w:val="uk-UA"/>
        </w:rPr>
        <w:t xml:space="preserve">для наиболее распространенных категорий осложнений, связанных с </w:t>
      </w:r>
      <w:r>
        <w:rPr>
          <w:rFonts w:ascii="Times New Roman" w:hAnsi="Times New Roman" w:cs="Times New Roman"/>
          <w:sz w:val="26"/>
          <w:szCs w:val="26"/>
          <w:lang w:val="uk-UA"/>
        </w:rPr>
        <w:t>применением филлера</w:t>
      </w:r>
      <w:r w:rsidR="001A5BA7" w:rsidRPr="001A5BA7">
        <w:rPr>
          <w:rFonts w:ascii="Times New Roman" w:hAnsi="Times New Roman" w:cs="Times New Roman"/>
          <w:sz w:val="26"/>
          <w:szCs w:val="26"/>
          <w:lang w:val="uk-UA"/>
        </w:rPr>
        <w:t xml:space="preserve"> гиалуроновой кислоты, а именно: изменение цвета кожи, отеки, узелки, инфекции и сосудистые нарушения.  </w:t>
      </w:r>
    </w:p>
    <w:p w14:paraId="7196F751" w14:textId="77777777" w:rsidR="00CA5812" w:rsidRDefault="00CA5812" w:rsidP="00057C24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479ACEAB" w14:textId="62E27556" w:rsidR="00CA5812" w:rsidRPr="00CA5812" w:rsidRDefault="00CA5812" w:rsidP="00057C24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A5812">
        <w:rPr>
          <w:rFonts w:ascii="Times New Roman" w:hAnsi="Times New Roman" w:cs="Times New Roman"/>
          <w:b/>
          <w:sz w:val="26"/>
          <w:szCs w:val="26"/>
          <w:lang w:val="uk-UA"/>
        </w:rPr>
        <w:t>Выводы</w:t>
      </w:r>
    </w:p>
    <w:p w14:paraId="268326BB" w14:textId="5545B917" w:rsidR="00BC0A5C" w:rsidRDefault="001A5BA7" w:rsidP="00BC0A5C">
      <w:pPr>
        <w:rPr>
          <w:rFonts w:ascii="Times New Roman" w:hAnsi="Times New Roman" w:cs="Times New Roman"/>
          <w:sz w:val="26"/>
          <w:szCs w:val="26"/>
        </w:rPr>
      </w:pPr>
      <w:r w:rsidRPr="001A5BA7">
        <w:rPr>
          <w:rFonts w:ascii="Times New Roman" w:hAnsi="Times New Roman" w:cs="Times New Roman"/>
          <w:sz w:val="26"/>
          <w:szCs w:val="26"/>
          <w:lang w:val="uk-UA"/>
        </w:rPr>
        <w:t xml:space="preserve">Эти рекомендации не предназначены для того, чтобы быть исчерпывающими, но могут оказаться информативными для клиницистов, ответственных за </w:t>
      </w:r>
      <w:r w:rsidR="00F66304">
        <w:rPr>
          <w:rFonts w:ascii="Times New Roman" w:hAnsi="Times New Roman" w:cs="Times New Roman"/>
          <w:sz w:val="26"/>
          <w:szCs w:val="26"/>
          <w:lang w:val="uk-UA"/>
        </w:rPr>
        <w:t>инъекции</w:t>
      </w:r>
      <w:r w:rsidRPr="001A5BA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66304">
        <w:rPr>
          <w:rFonts w:ascii="Times New Roman" w:hAnsi="Times New Roman" w:cs="Times New Roman"/>
          <w:sz w:val="26"/>
          <w:szCs w:val="26"/>
          <w:lang w:val="uk-UA"/>
        </w:rPr>
        <w:t>филлеров.</w:t>
      </w:r>
      <w:r w:rsidRPr="001A5BA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66304">
        <w:rPr>
          <w:rFonts w:ascii="Times New Roman" w:hAnsi="Times New Roman" w:cs="Times New Roman"/>
          <w:sz w:val="26"/>
          <w:szCs w:val="26"/>
          <w:lang w:val="uk-UA"/>
        </w:rPr>
        <w:t>А также</w:t>
      </w:r>
      <w:r w:rsidR="00693677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1A5BA7">
        <w:rPr>
          <w:rFonts w:ascii="Times New Roman" w:hAnsi="Times New Roman" w:cs="Times New Roman"/>
          <w:sz w:val="26"/>
          <w:szCs w:val="26"/>
          <w:lang w:val="uk-UA"/>
        </w:rPr>
        <w:t xml:space="preserve"> может помочь им определить потенциальные осложнения и дать четкие рекомендации</w:t>
      </w:r>
      <w:r w:rsidR="00693677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1A5BA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66304">
        <w:rPr>
          <w:rFonts w:ascii="Times New Roman" w:hAnsi="Times New Roman" w:cs="Times New Roman"/>
          <w:sz w:val="26"/>
          <w:szCs w:val="26"/>
          <w:lang w:val="uk-UA"/>
        </w:rPr>
        <w:t>касательно оптимальных путей</w:t>
      </w:r>
      <w:r w:rsidRPr="001A5BA7">
        <w:rPr>
          <w:rFonts w:ascii="Times New Roman" w:hAnsi="Times New Roman" w:cs="Times New Roman"/>
          <w:sz w:val="26"/>
          <w:szCs w:val="26"/>
          <w:lang w:val="uk-UA"/>
        </w:rPr>
        <w:t xml:space="preserve"> лечения.</w:t>
      </w:r>
      <w:r w:rsidR="00BC0A5C" w:rsidRPr="00BC0A5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071A3A9" w14:textId="77777777" w:rsidR="00BC0A5C" w:rsidRDefault="00BC0A5C" w:rsidP="00BC0A5C">
      <w:pPr>
        <w:rPr>
          <w:rFonts w:ascii="Times New Roman" w:hAnsi="Times New Roman" w:cs="Times New Roman"/>
          <w:sz w:val="26"/>
          <w:szCs w:val="26"/>
        </w:rPr>
      </w:pPr>
    </w:p>
    <w:p w14:paraId="72A0480F" w14:textId="77777777" w:rsidR="00BC0A5C" w:rsidRDefault="00BC0A5C" w:rsidP="00BC0A5C">
      <w:pPr>
        <w:rPr>
          <w:rFonts w:ascii="Times New Roman" w:hAnsi="Times New Roman" w:cs="Times New Roman"/>
          <w:sz w:val="26"/>
          <w:szCs w:val="26"/>
        </w:rPr>
      </w:pPr>
    </w:p>
    <w:p w14:paraId="09F95419" w14:textId="77777777" w:rsidR="00BC0A5C" w:rsidRDefault="00BC0A5C" w:rsidP="00BC0A5C">
      <w:pPr>
        <w:rPr>
          <w:rFonts w:ascii="Times New Roman" w:hAnsi="Times New Roman" w:cs="Times New Roman"/>
          <w:sz w:val="26"/>
          <w:szCs w:val="26"/>
        </w:rPr>
      </w:pPr>
    </w:p>
    <w:p w14:paraId="2EF91DEF" w14:textId="4C22B293" w:rsidR="00753A3D" w:rsidRDefault="00E33A13" w:rsidP="00057C24">
      <w:pPr>
        <w:rPr>
          <w:rFonts w:ascii="Times New Roman" w:hAnsi="Times New Roman" w:cs="Times New Roman"/>
          <w:b/>
          <w:sz w:val="28"/>
          <w:szCs w:val="26"/>
          <w:lang w:val="uk-UA"/>
        </w:rPr>
      </w:pPr>
      <w:r>
        <w:rPr>
          <w:rFonts w:ascii="Times New Roman" w:hAnsi="Times New Roman" w:cs="Times New Roman"/>
          <w:b/>
          <w:sz w:val="28"/>
          <w:szCs w:val="26"/>
          <w:lang w:val="uk-UA"/>
        </w:rPr>
        <w:lastRenderedPageBreak/>
        <w:t>Проверка э</w:t>
      </w:r>
      <w:r w:rsidR="00BC0A5C" w:rsidRPr="00BC0A5C">
        <w:rPr>
          <w:rFonts w:ascii="Times New Roman" w:hAnsi="Times New Roman" w:cs="Times New Roman"/>
          <w:b/>
          <w:sz w:val="28"/>
          <w:szCs w:val="26"/>
          <w:lang w:val="uk-UA"/>
        </w:rPr>
        <w:t xml:space="preserve">ффективность ретробульбарной инъекции на кроликах с использованием </w:t>
      </w:r>
      <w:r w:rsidR="0058645D">
        <w:rPr>
          <w:rFonts w:ascii="Times New Roman" w:hAnsi="Times New Roman" w:cs="Times New Roman"/>
          <w:b/>
          <w:sz w:val="28"/>
          <w:szCs w:val="26"/>
          <w:lang w:val="uk-UA"/>
        </w:rPr>
        <w:t>гиалуронового</w:t>
      </w:r>
      <w:r w:rsidR="00BC0A5C" w:rsidRPr="00BC0A5C">
        <w:rPr>
          <w:rFonts w:ascii="Times New Roman" w:hAnsi="Times New Roman" w:cs="Times New Roman"/>
          <w:b/>
          <w:sz w:val="28"/>
          <w:szCs w:val="26"/>
          <w:lang w:val="uk-UA"/>
        </w:rPr>
        <w:t xml:space="preserve"> </w:t>
      </w:r>
      <w:r w:rsidR="0058645D">
        <w:rPr>
          <w:rFonts w:ascii="Times New Roman" w:hAnsi="Times New Roman" w:cs="Times New Roman"/>
          <w:b/>
          <w:sz w:val="28"/>
          <w:szCs w:val="26"/>
          <w:lang w:val="uk-UA"/>
        </w:rPr>
        <w:t>филлера</w:t>
      </w:r>
    </w:p>
    <w:p w14:paraId="475612F9" w14:textId="77777777" w:rsidR="0058645D" w:rsidRDefault="0058645D" w:rsidP="00057C24">
      <w:pPr>
        <w:rPr>
          <w:rFonts w:ascii="Times New Roman" w:hAnsi="Times New Roman" w:cs="Times New Roman"/>
          <w:sz w:val="26"/>
          <w:szCs w:val="26"/>
        </w:rPr>
      </w:pPr>
    </w:p>
    <w:p w14:paraId="134F9CA5" w14:textId="795DE6C3" w:rsidR="003F2C5C" w:rsidRPr="003F2C5C" w:rsidRDefault="003F2C5C" w:rsidP="00057C24">
      <w:pPr>
        <w:rPr>
          <w:rFonts w:ascii="Times New Roman" w:hAnsi="Times New Roman" w:cs="Times New Roman"/>
          <w:b/>
          <w:sz w:val="26"/>
          <w:szCs w:val="26"/>
        </w:rPr>
      </w:pPr>
      <w:r w:rsidRPr="003F2C5C">
        <w:rPr>
          <w:rFonts w:ascii="Times New Roman" w:hAnsi="Times New Roman" w:cs="Times New Roman"/>
          <w:b/>
          <w:sz w:val="26"/>
          <w:szCs w:val="26"/>
        </w:rPr>
        <w:t>Предыстория</w:t>
      </w:r>
    </w:p>
    <w:p w14:paraId="226ABA4E" w14:textId="6EDA914D" w:rsidR="003F2C5C" w:rsidRDefault="005C565B" w:rsidP="00057C2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Pr="003F2C5C">
        <w:rPr>
          <w:rFonts w:ascii="Times New Roman" w:hAnsi="Times New Roman" w:cs="Times New Roman"/>
          <w:sz w:val="26"/>
          <w:szCs w:val="26"/>
        </w:rPr>
        <w:t>о недавнего времени не было</w:t>
      </w:r>
      <w:r>
        <w:rPr>
          <w:rFonts w:ascii="Times New Roman" w:hAnsi="Times New Roman" w:cs="Times New Roman"/>
          <w:sz w:val="26"/>
          <w:szCs w:val="26"/>
        </w:rPr>
        <w:t xml:space="preserve"> никаких стандартов</w:t>
      </w:r>
      <w:r w:rsidRPr="003F2C5C">
        <w:rPr>
          <w:rFonts w:ascii="Times New Roman" w:hAnsi="Times New Roman" w:cs="Times New Roman"/>
          <w:sz w:val="26"/>
          <w:szCs w:val="26"/>
        </w:rPr>
        <w:t xml:space="preserve"> лечения</w:t>
      </w:r>
      <w:r>
        <w:rPr>
          <w:rFonts w:ascii="Times New Roman" w:hAnsi="Times New Roman" w:cs="Times New Roman"/>
          <w:sz w:val="26"/>
          <w:szCs w:val="26"/>
        </w:rPr>
        <w:t xml:space="preserve"> слепоты, вызванной</w:t>
      </w:r>
      <w:r w:rsidR="003F2C5C" w:rsidRPr="003F2C5C">
        <w:rPr>
          <w:rFonts w:ascii="Times New Roman" w:hAnsi="Times New Roman" w:cs="Times New Roman"/>
          <w:sz w:val="26"/>
          <w:szCs w:val="26"/>
        </w:rPr>
        <w:t xml:space="preserve"> инъекцией </w:t>
      </w:r>
      <w:r w:rsidR="00E0796C">
        <w:rPr>
          <w:rFonts w:ascii="Times New Roman" w:hAnsi="Times New Roman" w:cs="Times New Roman"/>
          <w:sz w:val="26"/>
          <w:szCs w:val="26"/>
        </w:rPr>
        <w:t xml:space="preserve">филлера в </w:t>
      </w:r>
      <w:r w:rsidR="00D32469">
        <w:rPr>
          <w:rFonts w:ascii="Times New Roman" w:hAnsi="Times New Roman" w:cs="Times New Roman"/>
          <w:sz w:val="26"/>
          <w:szCs w:val="26"/>
        </w:rPr>
        <w:t>мягкие ткани</w:t>
      </w:r>
      <w:r w:rsidR="003F2C5C" w:rsidRPr="003F2C5C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что </w:t>
      </w:r>
      <w:r w:rsidR="003F2C5C" w:rsidRPr="003F2C5C">
        <w:rPr>
          <w:rFonts w:ascii="Times New Roman" w:hAnsi="Times New Roman" w:cs="Times New Roman"/>
          <w:sz w:val="26"/>
          <w:szCs w:val="26"/>
        </w:rPr>
        <w:t>является самым трагическим осл</w:t>
      </w:r>
      <w:r w:rsidR="00992102">
        <w:rPr>
          <w:rFonts w:ascii="Times New Roman" w:hAnsi="Times New Roman" w:cs="Times New Roman"/>
          <w:sz w:val="26"/>
          <w:szCs w:val="26"/>
        </w:rPr>
        <w:t>ожнением</w:t>
      </w:r>
      <w:r w:rsidR="003F2C5C" w:rsidRPr="003F2C5C">
        <w:rPr>
          <w:rFonts w:ascii="Times New Roman" w:hAnsi="Times New Roman" w:cs="Times New Roman"/>
          <w:sz w:val="26"/>
          <w:szCs w:val="26"/>
        </w:rPr>
        <w:t>.  Ретробульбарная инъекция гиал</w:t>
      </w:r>
      <w:r w:rsidR="000E3260">
        <w:rPr>
          <w:rFonts w:ascii="Times New Roman" w:hAnsi="Times New Roman" w:cs="Times New Roman"/>
          <w:sz w:val="26"/>
          <w:szCs w:val="26"/>
        </w:rPr>
        <w:t>урон</w:t>
      </w:r>
      <w:r w:rsidR="00B20FB0">
        <w:rPr>
          <w:rFonts w:ascii="Times New Roman" w:hAnsi="Times New Roman" w:cs="Times New Roman"/>
          <w:sz w:val="26"/>
          <w:szCs w:val="26"/>
        </w:rPr>
        <w:t xml:space="preserve">овой кислоты </w:t>
      </w:r>
      <w:r w:rsidR="003F2C5C" w:rsidRPr="003F2C5C">
        <w:rPr>
          <w:rFonts w:ascii="Times New Roman" w:hAnsi="Times New Roman" w:cs="Times New Roman"/>
          <w:sz w:val="26"/>
          <w:szCs w:val="26"/>
        </w:rPr>
        <w:t xml:space="preserve">была предложена в качестве лечения, </w:t>
      </w:r>
      <w:r w:rsidR="000E3260">
        <w:rPr>
          <w:rFonts w:ascii="Times New Roman" w:hAnsi="Times New Roman" w:cs="Times New Roman"/>
          <w:sz w:val="26"/>
          <w:szCs w:val="26"/>
        </w:rPr>
        <w:t>однако</w:t>
      </w:r>
      <w:r w:rsidR="00EC5F97">
        <w:rPr>
          <w:rFonts w:ascii="Times New Roman" w:hAnsi="Times New Roman" w:cs="Times New Roman"/>
          <w:sz w:val="26"/>
          <w:szCs w:val="26"/>
        </w:rPr>
        <w:t>,</w:t>
      </w:r>
      <w:r w:rsidR="003F2C5C" w:rsidRPr="003F2C5C">
        <w:rPr>
          <w:rFonts w:ascii="Times New Roman" w:hAnsi="Times New Roman" w:cs="Times New Roman"/>
          <w:sz w:val="26"/>
          <w:szCs w:val="26"/>
        </w:rPr>
        <w:t xml:space="preserve"> ее эффективность при нарушении з</w:t>
      </w:r>
      <w:r w:rsidR="006D7FC2">
        <w:rPr>
          <w:rFonts w:ascii="Times New Roman" w:hAnsi="Times New Roman" w:cs="Times New Roman"/>
          <w:sz w:val="26"/>
          <w:szCs w:val="26"/>
        </w:rPr>
        <w:t>рения еще предстоит определить.</w:t>
      </w:r>
      <w:r w:rsidR="003F2C5C" w:rsidRPr="003F2C5C">
        <w:rPr>
          <w:rFonts w:ascii="Times New Roman" w:hAnsi="Times New Roman" w:cs="Times New Roman"/>
          <w:sz w:val="26"/>
          <w:szCs w:val="26"/>
        </w:rPr>
        <w:t xml:space="preserve"> Авторы стремились определить эффективность ретробультуарной гиалуронидазы в качестве </w:t>
      </w:r>
      <w:r w:rsidR="00B20FB0">
        <w:rPr>
          <w:rFonts w:ascii="Times New Roman" w:hAnsi="Times New Roman" w:cs="Times New Roman"/>
          <w:sz w:val="26"/>
          <w:szCs w:val="26"/>
        </w:rPr>
        <w:t>филлера</w:t>
      </w:r>
      <w:r w:rsidR="003F2C5C" w:rsidRPr="003F2C5C">
        <w:rPr>
          <w:rFonts w:ascii="Times New Roman" w:hAnsi="Times New Roman" w:cs="Times New Roman"/>
          <w:sz w:val="26"/>
          <w:szCs w:val="26"/>
        </w:rPr>
        <w:t xml:space="preserve"> </w:t>
      </w:r>
      <w:r w:rsidR="00693677">
        <w:rPr>
          <w:rFonts w:ascii="Times New Roman" w:hAnsi="Times New Roman" w:cs="Times New Roman"/>
          <w:sz w:val="26"/>
          <w:szCs w:val="26"/>
        </w:rPr>
        <w:t xml:space="preserve">для </w:t>
      </w:r>
      <w:r w:rsidR="003F2C5C" w:rsidRPr="003F2C5C">
        <w:rPr>
          <w:rFonts w:ascii="Times New Roman" w:hAnsi="Times New Roman" w:cs="Times New Roman"/>
          <w:sz w:val="26"/>
          <w:szCs w:val="26"/>
        </w:rPr>
        <w:t xml:space="preserve">мягких тканей </w:t>
      </w:r>
      <w:r w:rsidR="00B20FB0">
        <w:rPr>
          <w:rFonts w:ascii="Times New Roman" w:hAnsi="Times New Roman" w:cs="Times New Roman"/>
          <w:sz w:val="26"/>
          <w:szCs w:val="26"/>
        </w:rPr>
        <w:t xml:space="preserve">на модели ятрогенной слепоты </w:t>
      </w:r>
      <w:r w:rsidR="003F2C5C" w:rsidRPr="003F2C5C">
        <w:rPr>
          <w:rFonts w:ascii="Times New Roman" w:hAnsi="Times New Roman" w:cs="Times New Roman"/>
          <w:sz w:val="26"/>
          <w:szCs w:val="26"/>
        </w:rPr>
        <w:t xml:space="preserve">животных.  </w:t>
      </w:r>
    </w:p>
    <w:p w14:paraId="2E1381F8" w14:textId="77777777" w:rsidR="003F2C5C" w:rsidRDefault="003F2C5C" w:rsidP="00057C24">
      <w:pPr>
        <w:rPr>
          <w:rFonts w:ascii="Times New Roman" w:hAnsi="Times New Roman" w:cs="Times New Roman"/>
          <w:sz w:val="26"/>
          <w:szCs w:val="26"/>
        </w:rPr>
      </w:pPr>
    </w:p>
    <w:p w14:paraId="3AF38727" w14:textId="0B4AD18A" w:rsidR="003F2C5C" w:rsidRPr="003F2C5C" w:rsidRDefault="003F2C5C" w:rsidP="00057C24">
      <w:pPr>
        <w:rPr>
          <w:rFonts w:ascii="Times New Roman" w:hAnsi="Times New Roman" w:cs="Times New Roman"/>
          <w:b/>
          <w:sz w:val="26"/>
          <w:szCs w:val="26"/>
        </w:rPr>
      </w:pPr>
      <w:r w:rsidRPr="003F2C5C">
        <w:rPr>
          <w:rFonts w:ascii="Times New Roman" w:hAnsi="Times New Roman" w:cs="Times New Roman"/>
          <w:b/>
          <w:sz w:val="26"/>
          <w:szCs w:val="26"/>
        </w:rPr>
        <w:t>Методы</w:t>
      </w:r>
    </w:p>
    <w:p w14:paraId="02015FE0" w14:textId="77777777" w:rsidR="00BF1204" w:rsidRDefault="00C217F8" w:rsidP="00BF120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BF1204">
        <w:rPr>
          <w:rFonts w:ascii="Times New Roman" w:hAnsi="Times New Roman" w:cs="Times New Roman"/>
          <w:sz w:val="26"/>
          <w:szCs w:val="26"/>
        </w:rPr>
        <w:t>Для имитации модели сосудистой окклюзии использовали н</w:t>
      </w:r>
      <w:r w:rsidR="003F2C5C" w:rsidRPr="00BF1204">
        <w:rPr>
          <w:rFonts w:ascii="Times New Roman" w:hAnsi="Times New Roman" w:cs="Times New Roman"/>
          <w:sz w:val="26"/>
          <w:szCs w:val="26"/>
        </w:rPr>
        <w:t>овозеландских белых кроликов</w:t>
      </w:r>
      <w:r w:rsidRPr="00BF1204">
        <w:rPr>
          <w:rFonts w:ascii="Times New Roman" w:hAnsi="Times New Roman" w:cs="Times New Roman"/>
          <w:sz w:val="26"/>
          <w:szCs w:val="26"/>
        </w:rPr>
        <w:t>.</w:t>
      </w:r>
      <w:r w:rsidR="003F2C5C" w:rsidRPr="00BF120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FE06CA7" w14:textId="77777777" w:rsidR="00BF1204" w:rsidRDefault="00BF1204" w:rsidP="00BF120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BF1204">
        <w:rPr>
          <w:rFonts w:ascii="Times New Roman" w:hAnsi="Times New Roman" w:cs="Times New Roman"/>
          <w:sz w:val="26"/>
          <w:szCs w:val="26"/>
        </w:rPr>
        <w:t>Для создания окклюзии было введено</w:t>
      </w:r>
      <w:r w:rsidR="003F2C5C" w:rsidRPr="00BF1204">
        <w:rPr>
          <w:rFonts w:ascii="Times New Roman" w:hAnsi="Times New Roman" w:cs="Times New Roman"/>
          <w:sz w:val="26"/>
          <w:szCs w:val="26"/>
        </w:rPr>
        <w:t xml:space="preserve"> 0,7-16 мл </w:t>
      </w:r>
      <w:r w:rsidRPr="00BF1204">
        <w:rPr>
          <w:rFonts w:ascii="Times New Roman" w:hAnsi="Times New Roman" w:cs="Times New Roman"/>
          <w:sz w:val="26"/>
          <w:szCs w:val="26"/>
        </w:rPr>
        <w:t>гиалуронового филлера</w:t>
      </w:r>
      <w:r w:rsidR="003F2C5C" w:rsidRPr="00BF1204">
        <w:rPr>
          <w:rFonts w:ascii="Times New Roman" w:hAnsi="Times New Roman" w:cs="Times New Roman"/>
          <w:sz w:val="26"/>
          <w:szCs w:val="26"/>
        </w:rPr>
        <w:t xml:space="preserve"> в</w:t>
      </w:r>
      <w:r w:rsidRPr="00BF1204">
        <w:rPr>
          <w:rFonts w:ascii="Times New Roman" w:hAnsi="Times New Roman" w:cs="Times New Roman"/>
          <w:sz w:val="26"/>
          <w:szCs w:val="26"/>
        </w:rPr>
        <w:t>о</w:t>
      </w:r>
      <w:r w:rsidR="003F2C5C" w:rsidRPr="00BF1204">
        <w:rPr>
          <w:rFonts w:ascii="Times New Roman" w:hAnsi="Times New Roman" w:cs="Times New Roman"/>
          <w:sz w:val="26"/>
          <w:szCs w:val="26"/>
        </w:rPr>
        <w:t xml:space="preserve"> внутреннюю сонную артерию</w:t>
      </w:r>
      <w:r w:rsidRPr="00BF1204">
        <w:rPr>
          <w:rFonts w:ascii="Times New Roman" w:hAnsi="Times New Roman" w:cs="Times New Roman"/>
          <w:sz w:val="26"/>
          <w:szCs w:val="26"/>
        </w:rPr>
        <w:t>.</w:t>
      </w:r>
      <w:r w:rsidR="003F2C5C" w:rsidRPr="00BF120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17F286C" w14:textId="77777777" w:rsidR="00BF1204" w:rsidRDefault="003F2C5C" w:rsidP="00BF120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BF1204">
        <w:rPr>
          <w:rFonts w:ascii="Times New Roman" w:hAnsi="Times New Roman" w:cs="Times New Roman"/>
          <w:sz w:val="26"/>
          <w:szCs w:val="26"/>
        </w:rPr>
        <w:t>Кроликам вводили ретроб</w:t>
      </w:r>
      <w:r w:rsidR="00BF1204" w:rsidRPr="00BF1204">
        <w:rPr>
          <w:rFonts w:ascii="Times New Roman" w:hAnsi="Times New Roman" w:cs="Times New Roman"/>
          <w:sz w:val="26"/>
          <w:szCs w:val="26"/>
        </w:rPr>
        <w:t xml:space="preserve">ульбарную гиалуронидазу (3000 </w:t>
      </w:r>
      <w:r w:rsidR="00BF1204" w:rsidRPr="00BF1204">
        <w:rPr>
          <w:rFonts w:ascii="Times New Roman" w:hAnsi="Times New Roman" w:cs="Times New Roman"/>
          <w:sz w:val="26"/>
          <w:szCs w:val="26"/>
          <w:lang w:val="en-US"/>
        </w:rPr>
        <w:t>IU</w:t>
      </w:r>
      <w:r w:rsidRPr="00BF1204">
        <w:rPr>
          <w:rFonts w:ascii="Times New Roman" w:hAnsi="Times New Roman" w:cs="Times New Roman"/>
          <w:sz w:val="26"/>
          <w:szCs w:val="26"/>
        </w:rPr>
        <w:t xml:space="preserve">) </w:t>
      </w:r>
      <w:r w:rsidR="00BF1204" w:rsidRPr="00BF1204">
        <w:rPr>
          <w:rFonts w:ascii="Times New Roman" w:hAnsi="Times New Roman" w:cs="Times New Roman"/>
          <w:sz w:val="26"/>
          <w:szCs w:val="26"/>
        </w:rPr>
        <w:t>через 5 и 10 минут после операции</w:t>
      </w:r>
      <w:r w:rsidR="00BF1204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96D9DB0" w14:textId="3A3DDDE9" w:rsidR="00BF1204" w:rsidRDefault="003F2C5C" w:rsidP="00BF120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BF1204">
        <w:rPr>
          <w:rFonts w:ascii="Times New Roman" w:hAnsi="Times New Roman" w:cs="Times New Roman"/>
          <w:sz w:val="26"/>
          <w:szCs w:val="26"/>
        </w:rPr>
        <w:t xml:space="preserve">Вмешательство </w:t>
      </w:r>
      <w:r w:rsidR="00F42E8B">
        <w:rPr>
          <w:rFonts w:ascii="Times New Roman" w:hAnsi="Times New Roman" w:cs="Times New Roman"/>
          <w:sz w:val="26"/>
          <w:szCs w:val="26"/>
        </w:rPr>
        <w:t xml:space="preserve">не проводилось в </w:t>
      </w:r>
      <w:r w:rsidRPr="00BF1204">
        <w:rPr>
          <w:rFonts w:ascii="Times New Roman" w:hAnsi="Times New Roman" w:cs="Times New Roman"/>
          <w:sz w:val="26"/>
          <w:szCs w:val="26"/>
        </w:rPr>
        <w:t>конт</w:t>
      </w:r>
      <w:r w:rsidR="00F42E8B">
        <w:rPr>
          <w:rFonts w:ascii="Times New Roman" w:hAnsi="Times New Roman" w:cs="Times New Roman"/>
          <w:sz w:val="26"/>
          <w:szCs w:val="26"/>
        </w:rPr>
        <w:t>рольной группе</w:t>
      </w:r>
      <w:r w:rsidR="00BF1204">
        <w:rPr>
          <w:rFonts w:ascii="Times New Roman" w:hAnsi="Times New Roman" w:cs="Times New Roman"/>
          <w:sz w:val="26"/>
          <w:szCs w:val="26"/>
        </w:rPr>
        <w:t>.</w:t>
      </w:r>
    </w:p>
    <w:p w14:paraId="157CF411" w14:textId="52053108" w:rsidR="00BF1204" w:rsidRDefault="003F2C5C" w:rsidP="00BF120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BF1204">
        <w:rPr>
          <w:rFonts w:ascii="Times New Roman" w:hAnsi="Times New Roman" w:cs="Times New Roman"/>
          <w:sz w:val="26"/>
          <w:szCs w:val="26"/>
        </w:rPr>
        <w:t xml:space="preserve">Фотографирование глазного дна производили до и сразу после инъекции </w:t>
      </w:r>
      <w:r w:rsidR="00F42E8B">
        <w:rPr>
          <w:rFonts w:ascii="Times New Roman" w:hAnsi="Times New Roman" w:cs="Times New Roman"/>
          <w:sz w:val="26"/>
          <w:szCs w:val="26"/>
        </w:rPr>
        <w:t>филлера</w:t>
      </w:r>
      <w:r w:rsidR="00693677">
        <w:rPr>
          <w:rFonts w:ascii="Times New Roman" w:hAnsi="Times New Roman" w:cs="Times New Roman"/>
          <w:sz w:val="26"/>
          <w:szCs w:val="26"/>
        </w:rPr>
        <w:t>,</w:t>
      </w:r>
      <w:r w:rsidRPr="00BF1204">
        <w:rPr>
          <w:rFonts w:ascii="Times New Roman" w:hAnsi="Times New Roman" w:cs="Times New Roman"/>
          <w:sz w:val="26"/>
          <w:szCs w:val="26"/>
        </w:rPr>
        <w:t xml:space="preserve"> и сразу после введения </w:t>
      </w:r>
      <w:r w:rsidR="00F42E8B">
        <w:rPr>
          <w:rFonts w:ascii="Times New Roman" w:hAnsi="Times New Roman" w:cs="Times New Roman"/>
          <w:sz w:val="26"/>
          <w:szCs w:val="26"/>
        </w:rPr>
        <w:t>ретробульбарной</w:t>
      </w:r>
      <w:r w:rsidRPr="00BF1204">
        <w:rPr>
          <w:rFonts w:ascii="Times New Roman" w:hAnsi="Times New Roman" w:cs="Times New Roman"/>
          <w:sz w:val="26"/>
          <w:szCs w:val="26"/>
        </w:rPr>
        <w:t xml:space="preserve"> гиалуронидазы.  </w:t>
      </w:r>
    </w:p>
    <w:p w14:paraId="001B2D12" w14:textId="73295316" w:rsidR="003F2C5C" w:rsidRPr="00BF1204" w:rsidRDefault="00370815" w:rsidP="00BF120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подтверждения реперфуз</w:t>
      </w:r>
      <w:r w:rsidRPr="00BF1204">
        <w:rPr>
          <w:rFonts w:ascii="Times New Roman" w:hAnsi="Times New Roman" w:cs="Times New Roman"/>
          <w:sz w:val="26"/>
          <w:szCs w:val="26"/>
        </w:rPr>
        <w:t xml:space="preserve">ии сетчатки и электрофизиологической функции была выполнена </w:t>
      </w:r>
      <w:r>
        <w:rPr>
          <w:rFonts w:ascii="Times New Roman" w:hAnsi="Times New Roman" w:cs="Times New Roman"/>
          <w:sz w:val="26"/>
          <w:szCs w:val="26"/>
        </w:rPr>
        <w:t>э</w:t>
      </w:r>
      <w:r w:rsidR="003F2C5C" w:rsidRPr="00BF1204">
        <w:rPr>
          <w:rFonts w:ascii="Times New Roman" w:hAnsi="Times New Roman" w:cs="Times New Roman"/>
          <w:sz w:val="26"/>
          <w:szCs w:val="26"/>
        </w:rPr>
        <w:t xml:space="preserve">лектроретинография через 60 минут. </w:t>
      </w:r>
    </w:p>
    <w:p w14:paraId="6EB26CA5" w14:textId="285270DE" w:rsidR="003F2C5C" w:rsidRDefault="003F2C5C" w:rsidP="00057C24">
      <w:pPr>
        <w:rPr>
          <w:rFonts w:ascii="Times New Roman" w:hAnsi="Times New Roman" w:cs="Times New Roman"/>
          <w:sz w:val="26"/>
          <w:szCs w:val="26"/>
        </w:rPr>
      </w:pPr>
    </w:p>
    <w:p w14:paraId="4DFEEB34" w14:textId="11DFE856" w:rsidR="003F2C5C" w:rsidRPr="003F2C5C" w:rsidRDefault="003F2C5C" w:rsidP="00057C24">
      <w:pPr>
        <w:rPr>
          <w:rFonts w:ascii="Times New Roman" w:hAnsi="Times New Roman" w:cs="Times New Roman"/>
          <w:b/>
          <w:sz w:val="26"/>
          <w:szCs w:val="26"/>
        </w:rPr>
      </w:pPr>
      <w:r w:rsidRPr="003F2C5C">
        <w:rPr>
          <w:rFonts w:ascii="Times New Roman" w:hAnsi="Times New Roman" w:cs="Times New Roman"/>
          <w:b/>
          <w:sz w:val="26"/>
          <w:szCs w:val="26"/>
        </w:rPr>
        <w:t xml:space="preserve">Результаты </w:t>
      </w:r>
    </w:p>
    <w:p w14:paraId="4607401C" w14:textId="56B0E04D" w:rsidR="009D6580" w:rsidRDefault="003F2C5C" w:rsidP="00057C24">
      <w:pPr>
        <w:rPr>
          <w:rFonts w:ascii="Times New Roman" w:hAnsi="Times New Roman" w:cs="Times New Roman"/>
          <w:sz w:val="26"/>
          <w:szCs w:val="26"/>
        </w:rPr>
      </w:pPr>
      <w:r w:rsidRPr="003F2C5C">
        <w:rPr>
          <w:rFonts w:ascii="Times New Roman" w:hAnsi="Times New Roman" w:cs="Times New Roman"/>
          <w:sz w:val="26"/>
          <w:szCs w:val="26"/>
        </w:rPr>
        <w:t>Все глаза</w:t>
      </w:r>
      <w:r w:rsidR="00C3506D">
        <w:rPr>
          <w:rFonts w:ascii="Times New Roman" w:hAnsi="Times New Roman" w:cs="Times New Roman"/>
          <w:sz w:val="26"/>
          <w:szCs w:val="26"/>
        </w:rPr>
        <w:t>, находящиеся под наблюдением, подверглись</w:t>
      </w:r>
      <w:r w:rsidRPr="003F2C5C">
        <w:rPr>
          <w:rFonts w:ascii="Times New Roman" w:hAnsi="Times New Roman" w:cs="Times New Roman"/>
          <w:sz w:val="26"/>
          <w:szCs w:val="26"/>
        </w:rPr>
        <w:t xml:space="preserve"> </w:t>
      </w:r>
      <w:r w:rsidR="00C3506D">
        <w:rPr>
          <w:rFonts w:ascii="Times New Roman" w:hAnsi="Times New Roman" w:cs="Times New Roman"/>
          <w:sz w:val="26"/>
          <w:szCs w:val="26"/>
        </w:rPr>
        <w:t>тотальной окклюзии</w:t>
      </w:r>
      <w:r w:rsidRPr="003F2C5C">
        <w:rPr>
          <w:rFonts w:ascii="Times New Roman" w:hAnsi="Times New Roman" w:cs="Times New Roman"/>
          <w:sz w:val="26"/>
          <w:szCs w:val="26"/>
        </w:rPr>
        <w:t xml:space="preserve"> после </w:t>
      </w:r>
      <w:r w:rsidR="00C3506D">
        <w:rPr>
          <w:rFonts w:ascii="Times New Roman" w:hAnsi="Times New Roman" w:cs="Times New Roman"/>
          <w:sz w:val="26"/>
          <w:szCs w:val="26"/>
        </w:rPr>
        <w:t xml:space="preserve">инъекции гиалуроновой кислоты. </w:t>
      </w:r>
      <w:r w:rsidR="00883B67">
        <w:rPr>
          <w:rFonts w:ascii="Times New Roman" w:hAnsi="Times New Roman" w:cs="Times New Roman"/>
          <w:sz w:val="26"/>
          <w:szCs w:val="26"/>
        </w:rPr>
        <w:t xml:space="preserve">Так </w:t>
      </w:r>
      <w:r w:rsidR="00693677">
        <w:rPr>
          <w:rFonts w:ascii="Times New Roman" w:hAnsi="Times New Roman" w:cs="Times New Roman"/>
          <w:sz w:val="26"/>
          <w:szCs w:val="26"/>
        </w:rPr>
        <w:t>же на фотографиях глазного дна</w:t>
      </w:r>
      <w:r w:rsidR="00883B67">
        <w:rPr>
          <w:rFonts w:ascii="Times New Roman" w:hAnsi="Times New Roman" w:cs="Times New Roman"/>
          <w:sz w:val="26"/>
          <w:szCs w:val="26"/>
        </w:rPr>
        <w:t xml:space="preserve"> трех глаз</w:t>
      </w:r>
      <w:r w:rsidRPr="003F2C5C">
        <w:rPr>
          <w:rFonts w:ascii="Times New Roman" w:hAnsi="Times New Roman" w:cs="Times New Roman"/>
          <w:sz w:val="26"/>
          <w:szCs w:val="26"/>
        </w:rPr>
        <w:t xml:space="preserve"> с полностью скрытой сетчаткой артерии </w:t>
      </w:r>
      <w:r w:rsidR="00883B67">
        <w:rPr>
          <w:rFonts w:ascii="Times New Roman" w:hAnsi="Times New Roman" w:cs="Times New Roman"/>
          <w:sz w:val="26"/>
          <w:szCs w:val="26"/>
        </w:rPr>
        <w:t xml:space="preserve">было замечено </w:t>
      </w:r>
      <w:r w:rsidRPr="003F2C5C">
        <w:rPr>
          <w:rFonts w:ascii="Times New Roman" w:hAnsi="Times New Roman" w:cs="Times New Roman"/>
          <w:sz w:val="26"/>
          <w:szCs w:val="26"/>
        </w:rPr>
        <w:t>улучшение реперфузии сетчатки</w:t>
      </w:r>
      <w:r w:rsidR="00883B67">
        <w:rPr>
          <w:rFonts w:ascii="Times New Roman" w:hAnsi="Times New Roman" w:cs="Times New Roman"/>
          <w:sz w:val="26"/>
          <w:szCs w:val="26"/>
        </w:rPr>
        <w:t>. Несмотря на введение ретробульб</w:t>
      </w:r>
      <w:r w:rsidRPr="003F2C5C">
        <w:rPr>
          <w:rFonts w:ascii="Times New Roman" w:hAnsi="Times New Roman" w:cs="Times New Roman"/>
          <w:sz w:val="26"/>
          <w:szCs w:val="26"/>
        </w:rPr>
        <w:t xml:space="preserve">арной инъекции гиалуронидазы, у одного полностью окклюзированного </w:t>
      </w:r>
      <w:r w:rsidR="00883B67">
        <w:rPr>
          <w:rFonts w:ascii="Times New Roman" w:hAnsi="Times New Roman" w:cs="Times New Roman"/>
          <w:sz w:val="26"/>
          <w:szCs w:val="26"/>
        </w:rPr>
        <w:t>глаза</w:t>
      </w:r>
      <w:r w:rsidRPr="003F2C5C">
        <w:rPr>
          <w:rFonts w:ascii="Times New Roman" w:hAnsi="Times New Roman" w:cs="Times New Roman"/>
          <w:sz w:val="26"/>
          <w:szCs w:val="26"/>
        </w:rPr>
        <w:t xml:space="preserve"> не наблюдалось</w:t>
      </w:r>
      <w:r w:rsidR="00883B67">
        <w:rPr>
          <w:rFonts w:ascii="Times New Roman" w:hAnsi="Times New Roman" w:cs="Times New Roman"/>
          <w:sz w:val="26"/>
          <w:szCs w:val="26"/>
        </w:rPr>
        <w:t xml:space="preserve"> даже минимального улучшения реперфузии, а у</w:t>
      </w:r>
      <w:r w:rsidRPr="003F2C5C">
        <w:rPr>
          <w:rFonts w:ascii="Times New Roman" w:hAnsi="Times New Roman" w:cs="Times New Roman"/>
          <w:sz w:val="26"/>
          <w:szCs w:val="26"/>
        </w:rPr>
        <w:t xml:space="preserve"> всех контрольных глаз регистрировалась полная окклюзия через 1 час после введения </w:t>
      </w:r>
      <w:r w:rsidR="00883B67">
        <w:rPr>
          <w:rFonts w:ascii="Times New Roman" w:hAnsi="Times New Roman" w:cs="Times New Roman"/>
          <w:sz w:val="26"/>
          <w:szCs w:val="26"/>
        </w:rPr>
        <w:t>филлера</w:t>
      </w:r>
      <w:r w:rsidR="009D6580">
        <w:rPr>
          <w:rFonts w:ascii="Times New Roman" w:hAnsi="Times New Roman" w:cs="Times New Roman"/>
          <w:sz w:val="26"/>
          <w:szCs w:val="26"/>
        </w:rPr>
        <w:t xml:space="preserve"> гиалуроновой кислоты.</w:t>
      </w:r>
      <w:r w:rsidRPr="003F2C5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EB8781A" w14:textId="77777777" w:rsidR="009D6580" w:rsidRDefault="009D6580" w:rsidP="00057C24">
      <w:pPr>
        <w:rPr>
          <w:rFonts w:ascii="Times New Roman" w:hAnsi="Times New Roman" w:cs="Times New Roman"/>
          <w:sz w:val="26"/>
          <w:szCs w:val="26"/>
        </w:rPr>
      </w:pPr>
    </w:p>
    <w:p w14:paraId="55E428E7" w14:textId="253EAF42" w:rsidR="009D6580" w:rsidRPr="009D6580" w:rsidRDefault="009D6580" w:rsidP="00057C24">
      <w:pPr>
        <w:rPr>
          <w:rFonts w:ascii="Times New Roman" w:hAnsi="Times New Roman" w:cs="Times New Roman"/>
          <w:b/>
          <w:sz w:val="26"/>
          <w:szCs w:val="26"/>
        </w:rPr>
      </w:pPr>
      <w:r w:rsidRPr="009D6580">
        <w:rPr>
          <w:rFonts w:ascii="Times New Roman" w:hAnsi="Times New Roman" w:cs="Times New Roman"/>
          <w:b/>
          <w:sz w:val="26"/>
          <w:szCs w:val="26"/>
        </w:rPr>
        <w:t>Выводы</w:t>
      </w:r>
      <w:r w:rsidR="003F2C5C" w:rsidRPr="009D658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A532030" w14:textId="2FD87401" w:rsidR="003F2C5C" w:rsidRPr="0058645D" w:rsidRDefault="00244777" w:rsidP="00057C2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3F2C5C" w:rsidRPr="003F2C5C">
        <w:rPr>
          <w:rFonts w:ascii="Times New Roman" w:hAnsi="Times New Roman" w:cs="Times New Roman"/>
          <w:sz w:val="26"/>
          <w:szCs w:val="26"/>
        </w:rPr>
        <w:t>етробульбарная гиалуронидаза может быть эффективным методом лечения, ос</w:t>
      </w:r>
      <w:r>
        <w:rPr>
          <w:rFonts w:ascii="Times New Roman" w:hAnsi="Times New Roman" w:cs="Times New Roman"/>
          <w:sz w:val="26"/>
          <w:szCs w:val="26"/>
        </w:rPr>
        <w:t>нованным на фактических данных. Концентрация г</w:t>
      </w:r>
      <w:r w:rsidR="003F2C5C" w:rsidRPr="003F2C5C">
        <w:rPr>
          <w:rFonts w:ascii="Times New Roman" w:hAnsi="Times New Roman" w:cs="Times New Roman"/>
          <w:sz w:val="26"/>
          <w:szCs w:val="26"/>
        </w:rPr>
        <w:t xml:space="preserve">иалуронидазы и время инъекции являются важными факторами для более быстрого восстановления, но дополнительные исследования все еще необходимы.  </w:t>
      </w:r>
    </w:p>
    <w:p w14:paraId="3F35726B" w14:textId="15CC5B08" w:rsidR="00972FE4" w:rsidRDefault="00972FE4" w:rsidP="00057C24">
      <w:pPr>
        <w:rPr>
          <w:rFonts w:ascii="Times New Roman" w:hAnsi="Times New Roman" w:cs="Times New Roman"/>
          <w:b/>
          <w:sz w:val="21"/>
          <w:szCs w:val="26"/>
        </w:rPr>
      </w:pPr>
    </w:p>
    <w:p w14:paraId="007338DC" w14:textId="06E92A7F" w:rsidR="00972FE4" w:rsidRDefault="00972FE4" w:rsidP="00057C24">
      <w:pPr>
        <w:rPr>
          <w:rFonts w:ascii="Times New Roman" w:hAnsi="Times New Roman" w:cs="Times New Roman"/>
          <w:b/>
          <w:sz w:val="21"/>
          <w:szCs w:val="26"/>
        </w:rPr>
      </w:pPr>
    </w:p>
    <w:p w14:paraId="5F58F60F" w14:textId="61753192" w:rsidR="00972FE4" w:rsidRDefault="00972FE4" w:rsidP="00057C24">
      <w:pPr>
        <w:rPr>
          <w:rFonts w:ascii="Times New Roman" w:hAnsi="Times New Roman" w:cs="Times New Roman"/>
          <w:b/>
          <w:sz w:val="21"/>
          <w:szCs w:val="26"/>
        </w:rPr>
      </w:pPr>
      <w:r>
        <w:rPr>
          <w:rFonts w:ascii="Times New Roman" w:hAnsi="Times New Roman" w:cs="Times New Roman"/>
          <w:b/>
          <w:noProof/>
          <w:sz w:val="21"/>
          <w:szCs w:val="26"/>
          <w:lang w:eastAsia="ru-RU"/>
        </w:rPr>
        <w:lastRenderedPageBreak/>
        <w:drawing>
          <wp:inline distT="0" distB="0" distL="0" distR="0" wp14:anchorId="43F64C1E" wp14:editId="67FB9B35">
            <wp:extent cx="3430905" cy="2091055"/>
            <wp:effectExtent l="0" t="0" r="0" b="0"/>
            <wp:docPr id="10" name="Изображение 10" descr="../Downloads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Downloads/image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A4B7A" w14:textId="1BBADE37" w:rsidR="00972FE4" w:rsidRDefault="00972FE4" w:rsidP="00057C24">
      <w:pPr>
        <w:rPr>
          <w:rFonts w:ascii="Times New Roman" w:hAnsi="Times New Roman" w:cs="Times New Roman"/>
          <w:b/>
          <w:sz w:val="21"/>
          <w:szCs w:val="26"/>
        </w:rPr>
      </w:pPr>
    </w:p>
    <w:p w14:paraId="3AE917FD" w14:textId="77777777" w:rsidR="00634EA0" w:rsidRPr="00CB3798" w:rsidRDefault="00634EA0" w:rsidP="00634EA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Рис5</w:t>
      </w:r>
      <w:r w:rsidRPr="00CB3798">
        <w:rPr>
          <w:rFonts w:ascii="Times New Roman" w:hAnsi="Times New Roman" w:cs="Times New Roman"/>
          <w:b/>
          <w:sz w:val="26"/>
          <w:szCs w:val="26"/>
        </w:rPr>
        <w:t>.</w:t>
      </w:r>
      <w:r w:rsidRPr="00CB379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зависимости от угла введения и концентрации, гиалуронидаза может растворяться через артериальную стенку</w:t>
      </w:r>
      <w:r w:rsidRPr="00CB379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Чтобы завершить развитие обструкции и чтобы достичь полного гидрозиса, концентрация гиалуронидазы в выбранной области должна быть достаточной на протяжении долгого времени.</w:t>
      </w:r>
    </w:p>
    <w:p w14:paraId="697E4270" w14:textId="65E14AAC" w:rsidR="00972FE4" w:rsidRDefault="00972FE4" w:rsidP="00057C24">
      <w:pPr>
        <w:rPr>
          <w:rFonts w:ascii="Times New Roman" w:hAnsi="Times New Roman" w:cs="Times New Roman"/>
          <w:b/>
          <w:sz w:val="21"/>
          <w:szCs w:val="26"/>
        </w:rPr>
      </w:pPr>
    </w:p>
    <w:p w14:paraId="3A7E330B" w14:textId="77777777" w:rsidR="00634EA0" w:rsidRDefault="00634EA0" w:rsidP="00057C24">
      <w:pPr>
        <w:rPr>
          <w:rFonts w:ascii="Times New Roman" w:hAnsi="Times New Roman" w:cs="Times New Roman"/>
          <w:b/>
          <w:sz w:val="21"/>
          <w:szCs w:val="26"/>
        </w:rPr>
      </w:pPr>
    </w:p>
    <w:p w14:paraId="1B4A0AAC" w14:textId="77777777" w:rsidR="00634EA0" w:rsidRDefault="00634EA0" w:rsidP="00057C24">
      <w:pPr>
        <w:rPr>
          <w:rFonts w:ascii="Times New Roman" w:hAnsi="Times New Roman" w:cs="Times New Roman"/>
          <w:b/>
          <w:sz w:val="21"/>
          <w:szCs w:val="26"/>
        </w:rPr>
      </w:pPr>
    </w:p>
    <w:p w14:paraId="2B01DF03" w14:textId="77777777" w:rsidR="00634EA0" w:rsidRDefault="00634EA0" w:rsidP="00057C24">
      <w:pPr>
        <w:rPr>
          <w:rFonts w:ascii="Times New Roman" w:hAnsi="Times New Roman" w:cs="Times New Roman"/>
          <w:b/>
          <w:sz w:val="21"/>
          <w:szCs w:val="26"/>
        </w:rPr>
      </w:pPr>
    </w:p>
    <w:p w14:paraId="063558E2" w14:textId="60B0147D" w:rsidR="00CF0AA7" w:rsidRDefault="000F7C87" w:rsidP="00057C24">
      <w:pPr>
        <w:rPr>
          <w:rFonts w:ascii="Times New Roman" w:hAnsi="Times New Roman" w:cs="Times New Roman"/>
          <w:b/>
          <w:sz w:val="28"/>
          <w:szCs w:val="28"/>
        </w:rPr>
      </w:pPr>
      <w:r w:rsidRPr="000F7C87">
        <w:rPr>
          <w:rFonts w:ascii="Times New Roman" w:hAnsi="Times New Roman" w:cs="Times New Roman"/>
          <w:b/>
          <w:sz w:val="28"/>
          <w:szCs w:val="28"/>
        </w:rPr>
        <w:t xml:space="preserve">Обновленная информация о предотвращении и лечении слепоты от </w:t>
      </w:r>
      <w:r w:rsidR="008D038F">
        <w:rPr>
          <w:rFonts w:ascii="Times New Roman" w:hAnsi="Times New Roman" w:cs="Times New Roman"/>
          <w:b/>
          <w:sz w:val="28"/>
          <w:szCs w:val="28"/>
        </w:rPr>
        <w:t>филлеров: Н</w:t>
      </w:r>
      <w:r w:rsidRPr="000F7C87">
        <w:rPr>
          <w:rFonts w:ascii="Times New Roman" w:hAnsi="Times New Roman" w:cs="Times New Roman"/>
          <w:b/>
          <w:sz w:val="28"/>
          <w:szCs w:val="28"/>
        </w:rPr>
        <w:t>едавний обзор мировой литературы</w:t>
      </w:r>
    </w:p>
    <w:p w14:paraId="72D9C4AC" w14:textId="5A4580E4" w:rsidR="005836CF" w:rsidRDefault="005836CF" w:rsidP="00057C24">
      <w:pPr>
        <w:rPr>
          <w:rFonts w:ascii="Times New Roman" w:hAnsi="Times New Roman" w:cs="Times New Roman"/>
          <w:b/>
          <w:sz w:val="28"/>
          <w:szCs w:val="28"/>
        </w:rPr>
      </w:pPr>
    </w:p>
    <w:p w14:paraId="682AA570" w14:textId="783E9143" w:rsidR="005836CF" w:rsidRPr="005836CF" w:rsidRDefault="005836CF" w:rsidP="00057C24">
      <w:pPr>
        <w:rPr>
          <w:rFonts w:ascii="Times New Roman" w:hAnsi="Times New Roman" w:cs="Times New Roman"/>
          <w:b/>
          <w:sz w:val="26"/>
          <w:szCs w:val="26"/>
        </w:rPr>
      </w:pPr>
      <w:r w:rsidRPr="005836CF">
        <w:rPr>
          <w:rFonts w:ascii="Times New Roman" w:hAnsi="Times New Roman" w:cs="Times New Roman"/>
          <w:b/>
          <w:sz w:val="26"/>
          <w:szCs w:val="26"/>
        </w:rPr>
        <w:t>Предыстория</w:t>
      </w:r>
    </w:p>
    <w:p w14:paraId="3F8A622F" w14:textId="6EBACF7F" w:rsidR="005836CF" w:rsidRDefault="007C4949" w:rsidP="00057C2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Внезапная пот</w:t>
      </w:r>
      <w:r w:rsidR="005F00FB">
        <w:rPr>
          <w:rFonts w:ascii="Times New Roman" w:hAnsi="Times New Roman" w:cs="Times New Roman"/>
          <w:sz w:val="26"/>
          <w:szCs w:val="26"/>
        </w:rPr>
        <w:t>еря зрения при инъекции филлера</w:t>
      </w:r>
      <w:r w:rsidR="00693677">
        <w:rPr>
          <w:rFonts w:ascii="Times New Roman" w:hAnsi="Times New Roman" w:cs="Times New Roman"/>
          <w:sz w:val="26"/>
          <w:szCs w:val="26"/>
        </w:rPr>
        <w:t xml:space="preserve"> является</w:t>
      </w:r>
      <w:r>
        <w:rPr>
          <w:rFonts w:ascii="Times New Roman" w:hAnsi="Times New Roman" w:cs="Times New Roman"/>
          <w:sz w:val="26"/>
          <w:szCs w:val="26"/>
        </w:rPr>
        <w:t xml:space="preserve"> редким, но катастрофическим осложнением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577111C" w14:textId="48D2251E" w:rsidR="00416453" w:rsidRDefault="005836CF" w:rsidP="00057C24">
      <w:pPr>
        <w:rPr>
          <w:rFonts w:ascii="Times New Roman" w:hAnsi="Times New Roman" w:cs="Times New Roman"/>
          <w:sz w:val="26"/>
          <w:szCs w:val="26"/>
        </w:rPr>
      </w:pPr>
      <w:r w:rsidRPr="005836CF">
        <w:rPr>
          <w:rFonts w:ascii="Times New Roman" w:hAnsi="Times New Roman" w:cs="Times New Roman"/>
          <w:sz w:val="26"/>
          <w:szCs w:val="26"/>
        </w:rPr>
        <w:t xml:space="preserve">Цель этого исследования состояла в том, чтобы обновить </w:t>
      </w:r>
      <w:r w:rsidR="005F00FB">
        <w:rPr>
          <w:rFonts w:ascii="Times New Roman" w:hAnsi="Times New Roman" w:cs="Times New Roman"/>
          <w:sz w:val="26"/>
          <w:szCs w:val="26"/>
        </w:rPr>
        <w:t>предыдущие д</w:t>
      </w:r>
      <w:r w:rsidR="004E799A">
        <w:rPr>
          <w:rFonts w:ascii="Times New Roman" w:hAnsi="Times New Roman" w:cs="Times New Roman"/>
          <w:sz w:val="26"/>
          <w:szCs w:val="26"/>
        </w:rPr>
        <w:t>анные</w:t>
      </w:r>
      <w:r w:rsidRPr="005836CF">
        <w:rPr>
          <w:rFonts w:ascii="Times New Roman" w:hAnsi="Times New Roman" w:cs="Times New Roman"/>
          <w:sz w:val="26"/>
          <w:szCs w:val="26"/>
        </w:rPr>
        <w:t xml:space="preserve">, </w:t>
      </w:r>
      <w:r w:rsidR="005F00FB">
        <w:rPr>
          <w:rFonts w:ascii="Times New Roman" w:hAnsi="Times New Roman" w:cs="Times New Roman"/>
          <w:sz w:val="26"/>
          <w:szCs w:val="26"/>
        </w:rPr>
        <w:t>полученные путем анализа</w:t>
      </w:r>
      <w:r w:rsidRPr="005836CF">
        <w:rPr>
          <w:rFonts w:ascii="Times New Roman" w:hAnsi="Times New Roman" w:cs="Times New Roman"/>
          <w:sz w:val="26"/>
          <w:szCs w:val="26"/>
        </w:rPr>
        <w:t xml:space="preserve"> </w:t>
      </w:r>
      <w:r w:rsidR="005F00FB">
        <w:rPr>
          <w:rFonts w:ascii="Times New Roman" w:hAnsi="Times New Roman" w:cs="Times New Roman"/>
          <w:sz w:val="26"/>
          <w:szCs w:val="26"/>
        </w:rPr>
        <w:t xml:space="preserve">нами </w:t>
      </w:r>
      <w:r w:rsidRPr="005836CF">
        <w:rPr>
          <w:rFonts w:ascii="Times New Roman" w:hAnsi="Times New Roman" w:cs="Times New Roman"/>
          <w:sz w:val="26"/>
          <w:szCs w:val="26"/>
        </w:rPr>
        <w:t xml:space="preserve">98 </w:t>
      </w:r>
      <w:r w:rsidR="005F00FB">
        <w:rPr>
          <w:rFonts w:ascii="Times New Roman" w:hAnsi="Times New Roman" w:cs="Times New Roman"/>
          <w:sz w:val="26"/>
          <w:szCs w:val="26"/>
        </w:rPr>
        <w:t>кейсов в 2015 году, обсудить меры профилактики и пути купирования.</w:t>
      </w:r>
    </w:p>
    <w:p w14:paraId="5541859A" w14:textId="77777777" w:rsidR="00416453" w:rsidRDefault="00416453" w:rsidP="00057C24">
      <w:pPr>
        <w:rPr>
          <w:rFonts w:ascii="Times New Roman" w:hAnsi="Times New Roman" w:cs="Times New Roman"/>
          <w:sz w:val="26"/>
          <w:szCs w:val="26"/>
        </w:rPr>
      </w:pPr>
    </w:p>
    <w:p w14:paraId="4DAF4E4B" w14:textId="77777777" w:rsidR="00416453" w:rsidRPr="00416453" w:rsidRDefault="005836CF" w:rsidP="00057C24">
      <w:pPr>
        <w:rPr>
          <w:rFonts w:ascii="Times New Roman" w:hAnsi="Times New Roman" w:cs="Times New Roman"/>
          <w:b/>
          <w:sz w:val="26"/>
          <w:szCs w:val="26"/>
        </w:rPr>
      </w:pPr>
      <w:r w:rsidRPr="00416453">
        <w:rPr>
          <w:rFonts w:ascii="Times New Roman" w:hAnsi="Times New Roman" w:cs="Times New Roman"/>
          <w:b/>
          <w:sz w:val="26"/>
          <w:szCs w:val="26"/>
        </w:rPr>
        <w:t xml:space="preserve">Методы </w:t>
      </w:r>
    </w:p>
    <w:p w14:paraId="25ADDD0F" w14:textId="1886E0C7" w:rsidR="00416453" w:rsidRDefault="004600FE" w:rsidP="00057C2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Данный литерату</w:t>
      </w:r>
      <w:r w:rsidR="001E4455">
        <w:rPr>
          <w:rFonts w:ascii="Times New Roman" w:hAnsi="Times New Roman" w:cs="Times New Roman"/>
          <w:sz w:val="26"/>
          <w:szCs w:val="26"/>
        </w:rPr>
        <w:t>рный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 обзор был проведен с целью выявления идентичных осложнений, вызванных инъекцией, </w:t>
      </w:r>
      <w:r w:rsidR="009A0BB5">
        <w:rPr>
          <w:rFonts w:ascii="Times New Roman" w:hAnsi="Times New Roman" w:cs="Times New Roman"/>
          <w:sz w:val="26"/>
          <w:szCs w:val="26"/>
        </w:rPr>
        <w:t>в период с я</w:t>
      </w:r>
      <w:r>
        <w:rPr>
          <w:rFonts w:ascii="Times New Roman" w:hAnsi="Times New Roman" w:cs="Times New Roman"/>
          <w:sz w:val="26"/>
          <w:szCs w:val="26"/>
        </w:rPr>
        <w:t xml:space="preserve">нваря 2015 года </w:t>
      </w:r>
      <w:r w:rsidR="009A0BB5">
        <w:rPr>
          <w:rFonts w:ascii="Times New Roman" w:hAnsi="Times New Roman" w:cs="Times New Roman"/>
          <w:sz w:val="26"/>
          <w:szCs w:val="26"/>
        </w:rPr>
        <w:t>по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 сентябрь 2018 года. </w:t>
      </w:r>
    </w:p>
    <w:p w14:paraId="0057952F" w14:textId="3A56407B" w:rsidR="00416453" w:rsidRDefault="00416453" w:rsidP="00057C24">
      <w:pPr>
        <w:rPr>
          <w:rFonts w:ascii="Times New Roman" w:hAnsi="Times New Roman" w:cs="Times New Roman"/>
          <w:sz w:val="26"/>
          <w:szCs w:val="26"/>
        </w:rPr>
      </w:pPr>
    </w:p>
    <w:p w14:paraId="3B02CAB8" w14:textId="67E6F61B" w:rsidR="00416453" w:rsidRPr="00416453" w:rsidRDefault="00416453" w:rsidP="00057C24">
      <w:pPr>
        <w:rPr>
          <w:rFonts w:ascii="Times New Roman" w:hAnsi="Times New Roman" w:cs="Times New Roman"/>
          <w:b/>
          <w:sz w:val="26"/>
          <w:szCs w:val="26"/>
        </w:rPr>
      </w:pPr>
      <w:r w:rsidRPr="00416453">
        <w:rPr>
          <w:rFonts w:ascii="Times New Roman" w:hAnsi="Times New Roman" w:cs="Times New Roman"/>
          <w:b/>
          <w:sz w:val="26"/>
          <w:szCs w:val="26"/>
        </w:rPr>
        <w:t>Результаты</w:t>
      </w:r>
    </w:p>
    <w:p w14:paraId="50B53111" w14:textId="5E2772B1" w:rsidR="00913336" w:rsidRDefault="00CD341A" w:rsidP="00057C2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Было обнаружено </w:t>
      </w:r>
      <w:r w:rsidR="009A0BB5">
        <w:rPr>
          <w:rFonts w:ascii="Times New Roman" w:hAnsi="Times New Roman" w:cs="Times New Roman"/>
          <w:sz w:val="26"/>
          <w:szCs w:val="26"/>
        </w:rPr>
        <w:t>48 новых опубликованных кейсов частичной или полной потери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 </w:t>
      </w:r>
      <w:r w:rsidR="009A0BB5">
        <w:rPr>
          <w:rFonts w:ascii="Times New Roman" w:hAnsi="Times New Roman" w:cs="Times New Roman"/>
          <w:sz w:val="26"/>
          <w:szCs w:val="26"/>
        </w:rPr>
        <w:t>зрения</w:t>
      </w:r>
      <w:r>
        <w:rPr>
          <w:rFonts w:ascii="Times New Roman" w:hAnsi="Times New Roman" w:cs="Times New Roman"/>
          <w:sz w:val="26"/>
          <w:szCs w:val="26"/>
        </w:rPr>
        <w:t xml:space="preserve"> после инъекции филлера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. </w:t>
      </w:r>
      <w:r w:rsidR="00003C12">
        <w:rPr>
          <w:rFonts w:ascii="Times New Roman" w:hAnsi="Times New Roman" w:cs="Times New Roman"/>
          <w:sz w:val="26"/>
          <w:szCs w:val="26"/>
        </w:rPr>
        <w:t>В зоне риска оказались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 </w:t>
      </w:r>
      <w:r w:rsidR="00003C12">
        <w:rPr>
          <w:rFonts w:ascii="Times New Roman" w:hAnsi="Times New Roman" w:cs="Times New Roman"/>
          <w:sz w:val="26"/>
          <w:szCs w:val="26"/>
        </w:rPr>
        <w:t>область носа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 (56</w:t>
      </w:r>
      <w:r w:rsidR="00003C12">
        <w:rPr>
          <w:rFonts w:ascii="Times New Roman" w:hAnsi="Times New Roman" w:cs="Times New Roman"/>
          <w:sz w:val="26"/>
          <w:szCs w:val="26"/>
          <w:lang w:val="en-US"/>
        </w:rPr>
        <w:t>%</w:t>
      </w:r>
      <w:r w:rsidR="00003C12">
        <w:rPr>
          <w:rFonts w:ascii="Times New Roman" w:hAnsi="Times New Roman" w:cs="Times New Roman"/>
          <w:sz w:val="26"/>
          <w:szCs w:val="26"/>
        </w:rPr>
        <w:t>), глабелл</w:t>
      </w:r>
      <w:r w:rsidR="005836CF" w:rsidRPr="005836CF">
        <w:rPr>
          <w:rFonts w:ascii="Times New Roman" w:hAnsi="Times New Roman" w:cs="Times New Roman"/>
          <w:sz w:val="26"/>
          <w:szCs w:val="26"/>
        </w:rPr>
        <w:t>a</w:t>
      </w:r>
      <w:r w:rsidR="00003C12">
        <w:rPr>
          <w:rFonts w:ascii="Times New Roman" w:hAnsi="Times New Roman" w:cs="Times New Roman"/>
          <w:sz w:val="26"/>
          <w:szCs w:val="26"/>
        </w:rPr>
        <w:t xml:space="preserve"> </w:t>
      </w:r>
      <w:r w:rsidR="00003C12">
        <w:rPr>
          <w:rFonts w:ascii="Times New Roman" w:hAnsi="Times New Roman" w:cs="Times New Roman"/>
          <w:sz w:val="26"/>
          <w:szCs w:val="26"/>
          <w:lang w:val="uk-UA"/>
        </w:rPr>
        <w:t>(27</w:t>
      </w:r>
      <w:r w:rsidR="00003C12">
        <w:rPr>
          <w:rFonts w:ascii="Times New Roman" w:hAnsi="Times New Roman" w:cs="Times New Roman"/>
          <w:sz w:val="26"/>
          <w:szCs w:val="26"/>
          <w:lang w:val="en-US"/>
        </w:rPr>
        <w:t>%</w:t>
      </w:r>
      <w:r w:rsidR="00003C12">
        <w:rPr>
          <w:rFonts w:ascii="Times New Roman" w:hAnsi="Times New Roman" w:cs="Times New Roman"/>
          <w:sz w:val="26"/>
          <w:szCs w:val="26"/>
        </w:rPr>
        <w:t>)</w:t>
      </w:r>
      <w:r w:rsidR="005836CF" w:rsidRPr="005836CF">
        <w:rPr>
          <w:rFonts w:ascii="Times New Roman" w:hAnsi="Times New Roman" w:cs="Times New Roman"/>
          <w:sz w:val="26"/>
          <w:szCs w:val="26"/>
        </w:rPr>
        <w:t>, лоб (18</w:t>
      </w:r>
      <w:r w:rsidR="00003C12">
        <w:rPr>
          <w:rFonts w:ascii="Times New Roman" w:hAnsi="Times New Roman" w:cs="Times New Roman"/>
          <w:sz w:val="26"/>
          <w:szCs w:val="26"/>
          <w:lang w:val="en-US"/>
        </w:rPr>
        <w:t>%</w:t>
      </w:r>
      <w:r w:rsidR="00003C12">
        <w:rPr>
          <w:rFonts w:ascii="Times New Roman" w:hAnsi="Times New Roman" w:cs="Times New Roman"/>
          <w:sz w:val="26"/>
          <w:szCs w:val="26"/>
        </w:rPr>
        <w:t>) и неолабиальная складка (14</w:t>
      </w:r>
      <w:r w:rsidR="00003C12">
        <w:rPr>
          <w:rFonts w:ascii="Times New Roman" w:hAnsi="Times New Roman" w:cs="Times New Roman"/>
          <w:sz w:val="26"/>
          <w:szCs w:val="26"/>
          <w:lang w:val="en-US"/>
        </w:rPr>
        <w:t>%</w:t>
      </w:r>
      <w:r w:rsidR="00003C12">
        <w:rPr>
          <w:rFonts w:ascii="Times New Roman" w:hAnsi="Times New Roman" w:cs="Times New Roman"/>
          <w:sz w:val="26"/>
          <w:szCs w:val="26"/>
        </w:rPr>
        <w:t>). Филлер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 гиалуроновой кис</w:t>
      </w:r>
      <w:r w:rsidR="00003C12">
        <w:rPr>
          <w:rFonts w:ascii="Times New Roman" w:hAnsi="Times New Roman" w:cs="Times New Roman"/>
          <w:sz w:val="26"/>
          <w:szCs w:val="26"/>
        </w:rPr>
        <w:t xml:space="preserve">лоты был причиной осложнений у 81% больных. </w:t>
      </w:r>
      <w:r w:rsidR="006C236B">
        <w:rPr>
          <w:rFonts w:ascii="Times New Roman" w:hAnsi="Times New Roman" w:cs="Times New Roman"/>
          <w:sz w:val="26"/>
          <w:szCs w:val="26"/>
        </w:rPr>
        <w:t>Н</w:t>
      </w:r>
      <w:r w:rsidR="006C236B" w:rsidRPr="005836CF">
        <w:rPr>
          <w:rFonts w:ascii="Times New Roman" w:hAnsi="Times New Roman" w:cs="Times New Roman"/>
          <w:sz w:val="26"/>
          <w:szCs w:val="26"/>
        </w:rPr>
        <w:t>аиболее распространенными симптомами</w:t>
      </w:r>
      <w:r w:rsidR="006C236B">
        <w:rPr>
          <w:rFonts w:ascii="Times New Roman" w:hAnsi="Times New Roman" w:cs="Times New Roman"/>
          <w:sz w:val="26"/>
          <w:szCs w:val="26"/>
        </w:rPr>
        <w:t xml:space="preserve"> </w:t>
      </w:r>
      <w:r w:rsidR="006C236B" w:rsidRPr="005836CF">
        <w:rPr>
          <w:rFonts w:ascii="Times New Roman" w:hAnsi="Times New Roman" w:cs="Times New Roman"/>
          <w:sz w:val="26"/>
          <w:szCs w:val="26"/>
        </w:rPr>
        <w:t>были</w:t>
      </w:r>
      <w:r w:rsidR="006C236B">
        <w:rPr>
          <w:rFonts w:ascii="Times New Roman" w:hAnsi="Times New Roman" w:cs="Times New Roman"/>
          <w:sz w:val="26"/>
          <w:szCs w:val="26"/>
        </w:rPr>
        <w:t xml:space="preserve"> п</w:t>
      </w:r>
      <w:r w:rsidR="00003C12">
        <w:rPr>
          <w:rFonts w:ascii="Times New Roman" w:hAnsi="Times New Roman" w:cs="Times New Roman"/>
          <w:sz w:val="26"/>
          <w:szCs w:val="26"/>
        </w:rPr>
        <w:t>отеря зрения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, боль, </w:t>
      </w:r>
      <w:r w:rsidR="00DB596C">
        <w:rPr>
          <w:rFonts w:ascii="Times New Roman" w:hAnsi="Times New Roman" w:cs="Times New Roman"/>
          <w:sz w:val="26"/>
          <w:szCs w:val="26"/>
        </w:rPr>
        <w:t>офтальмоплегия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 и </w:t>
      </w:r>
      <w:r w:rsidR="006C236B">
        <w:rPr>
          <w:rFonts w:ascii="Times New Roman" w:hAnsi="Times New Roman" w:cs="Times New Roman"/>
          <w:sz w:val="26"/>
          <w:szCs w:val="26"/>
        </w:rPr>
        <w:t>птоз.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 </w:t>
      </w:r>
      <w:r w:rsidR="008C337D">
        <w:rPr>
          <w:rFonts w:ascii="Times New Roman" w:hAnsi="Times New Roman" w:cs="Times New Roman"/>
          <w:sz w:val="26"/>
          <w:szCs w:val="26"/>
        </w:rPr>
        <w:t>Изменения кожного покрова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 были отмечены у 43</w:t>
      </w:r>
      <w:r w:rsidR="008C337D">
        <w:rPr>
          <w:rFonts w:ascii="Times New Roman" w:hAnsi="Times New Roman" w:cs="Times New Roman"/>
          <w:sz w:val="26"/>
          <w:szCs w:val="26"/>
        </w:rPr>
        <w:t>%</w:t>
      </w:r>
      <w:r w:rsidR="00C21DA8">
        <w:rPr>
          <w:rFonts w:ascii="Times New Roman" w:hAnsi="Times New Roman" w:cs="Times New Roman"/>
          <w:sz w:val="26"/>
          <w:szCs w:val="26"/>
        </w:rPr>
        <w:t xml:space="preserve"> </w:t>
      </w:r>
      <w:r w:rsidR="00C21DA8" w:rsidRPr="005836CF">
        <w:rPr>
          <w:rFonts w:ascii="Times New Roman" w:hAnsi="Times New Roman" w:cs="Times New Roman"/>
          <w:sz w:val="26"/>
          <w:szCs w:val="26"/>
        </w:rPr>
        <w:t>больных</w:t>
      </w:r>
      <w:r w:rsidR="008C337D">
        <w:rPr>
          <w:rFonts w:ascii="Times New Roman" w:hAnsi="Times New Roman" w:cs="Times New Roman"/>
          <w:sz w:val="26"/>
          <w:szCs w:val="26"/>
        </w:rPr>
        <w:t>, в то время как о</w:t>
      </w:r>
      <w:r w:rsidR="00C21DA8">
        <w:rPr>
          <w:rFonts w:ascii="Times New Roman" w:hAnsi="Times New Roman" w:cs="Times New Roman"/>
          <w:sz w:val="26"/>
          <w:szCs w:val="26"/>
        </w:rPr>
        <w:t>сложнения на центральную нервную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 </w:t>
      </w:r>
      <w:r w:rsidR="00C21DA8">
        <w:rPr>
          <w:rFonts w:ascii="Times New Roman" w:hAnsi="Times New Roman" w:cs="Times New Roman"/>
          <w:sz w:val="26"/>
          <w:szCs w:val="26"/>
        </w:rPr>
        <w:t>систему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 были выявлены у 18%</w:t>
      </w:r>
      <w:r w:rsidR="00C21DA8">
        <w:rPr>
          <w:rFonts w:ascii="Times New Roman" w:hAnsi="Times New Roman" w:cs="Times New Roman"/>
          <w:sz w:val="26"/>
          <w:szCs w:val="26"/>
        </w:rPr>
        <w:t xml:space="preserve">. </w:t>
      </w:r>
      <w:r w:rsidR="0087542C">
        <w:rPr>
          <w:rFonts w:ascii="Times New Roman" w:hAnsi="Times New Roman" w:cs="Times New Roman"/>
          <w:sz w:val="26"/>
          <w:szCs w:val="26"/>
        </w:rPr>
        <w:t xml:space="preserve">В </w:t>
      </w:r>
      <w:r w:rsidR="00C21DA8">
        <w:rPr>
          <w:rFonts w:ascii="Times New Roman" w:hAnsi="Times New Roman" w:cs="Times New Roman"/>
          <w:sz w:val="26"/>
          <w:szCs w:val="26"/>
        </w:rPr>
        <w:t>10</w:t>
      </w:r>
      <w:r w:rsidR="0087542C">
        <w:rPr>
          <w:rFonts w:ascii="Times New Roman" w:hAnsi="Times New Roman" w:cs="Times New Roman"/>
          <w:sz w:val="26"/>
          <w:szCs w:val="26"/>
        </w:rPr>
        <w:t xml:space="preserve"> кейсах</w:t>
      </w:r>
      <w:r w:rsidR="00A54CB5">
        <w:rPr>
          <w:rFonts w:ascii="Times New Roman" w:hAnsi="Times New Roman" w:cs="Times New Roman"/>
          <w:sz w:val="26"/>
          <w:szCs w:val="26"/>
        </w:rPr>
        <w:t xml:space="preserve"> (20</w:t>
      </w:r>
      <w:r w:rsidR="00A54CB5" w:rsidRPr="005836CF">
        <w:rPr>
          <w:rFonts w:ascii="Times New Roman" w:hAnsi="Times New Roman" w:cs="Times New Roman"/>
          <w:sz w:val="26"/>
          <w:szCs w:val="26"/>
        </w:rPr>
        <w:t>%</w:t>
      </w:r>
      <w:r w:rsidR="00A54CB5">
        <w:rPr>
          <w:rFonts w:ascii="Times New Roman" w:hAnsi="Times New Roman" w:cs="Times New Roman"/>
          <w:sz w:val="26"/>
          <w:szCs w:val="26"/>
        </w:rPr>
        <w:t>)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 </w:t>
      </w:r>
      <w:r w:rsidR="00BA363B">
        <w:rPr>
          <w:rFonts w:ascii="Times New Roman" w:hAnsi="Times New Roman" w:cs="Times New Roman"/>
          <w:sz w:val="26"/>
          <w:szCs w:val="26"/>
        </w:rPr>
        <w:t xml:space="preserve">пациенты дошли до полного </w:t>
      </w:r>
      <w:r w:rsidR="005A085C">
        <w:rPr>
          <w:rFonts w:ascii="Times New Roman" w:hAnsi="Times New Roman" w:cs="Times New Roman"/>
          <w:sz w:val="26"/>
          <w:szCs w:val="26"/>
        </w:rPr>
        <w:t>восстановления</w:t>
      </w:r>
      <w:r w:rsidR="00BA363B">
        <w:rPr>
          <w:rFonts w:ascii="Times New Roman" w:hAnsi="Times New Roman" w:cs="Times New Roman"/>
          <w:sz w:val="26"/>
          <w:szCs w:val="26"/>
        </w:rPr>
        <w:t>, в то время как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 </w:t>
      </w:r>
      <w:r w:rsidR="00BA363B">
        <w:rPr>
          <w:rFonts w:ascii="Times New Roman" w:hAnsi="Times New Roman" w:cs="Times New Roman"/>
          <w:sz w:val="26"/>
          <w:szCs w:val="26"/>
        </w:rPr>
        <w:t>в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 8 </w:t>
      </w:r>
      <w:r w:rsidR="00BA363B">
        <w:rPr>
          <w:rFonts w:ascii="Times New Roman" w:hAnsi="Times New Roman" w:cs="Times New Roman"/>
          <w:sz w:val="26"/>
          <w:szCs w:val="26"/>
        </w:rPr>
        <w:t>кейсах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 (</w:t>
      </w:r>
      <w:r w:rsidR="00BA363B">
        <w:rPr>
          <w:rFonts w:ascii="Times New Roman" w:hAnsi="Times New Roman" w:cs="Times New Roman"/>
          <w:sz w:val="26"/>
          <w:szCs w:val="26"/>
        </w:rPr>
        <w:t>16</w:t>
      </w:r>
      <w:r w:rsidR="00BA363B" w:rsidRPr="005836CF">
        <w:rPr>
          <w:rFonts w:ascii="Times New Roman" w:hAnsi="Times New Roman" w:cs="Times New Roman"/>
          <w:sz w:val="26"/>
          <w:szCs w:val="26"/>
        </w:rPr>
        <w:t>%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) сообщили только о </w:t>
      </w:r>
      <w:r w:rsidR="00A23D79">
        <w:rPr>
          <w:rFonts w:ascii="Times New Roman" w:hAnsi="Times New Roman" w:cs="Times New Roman"/>
          <w:sz w:val="26"/>
          <w:szCs w:val="26"/>
        </w:rPr>
        <w:t xml:space="preserve">частичном 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выздоровлении. </w:t>
      </w:r>
      <w:r w:rsidR="00D322AD">
        <w:rPr>
          <w:rFonts w:ascii="Times New Roman" w:hAnsi="Times New Roman" w:cs="Times New Roman"/>
          <w:sz w:val="26"/>
          <w:szCs w:val="26"/>
        </w:rPr>
        <w:t>Методы лечения были сильно различны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, </w:t>
      </w:r>
      <w:r w:rsidR="00D322AD">
        <w:rPr>
          <w:rFonts w:ascii="Times New Roman" w:hAnsi="Times New Roman" w:cs="Times New Roman"/>
          <w:sz w:val="26"/>
          <w:szCs w:val="26"/>
        </w:rPr>
        <w:t>однако, ни один из них не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 </w:t>
      </w:r>
      <w:r w:rsidR="00D322AD">
        <w:rPr>
          <w:rFonts w:ascii="Times New Roman" w:hAnsi="Times New Roman" w:cs="Times New Roman"/>
          <w:sz w:val="26"/>
          <w:szCs w:val="26"/>
        </w:rPr>
        <w:t>гарантировал успех в 100</w:t>
      </w:r>
      <w:r w:rsidR="00D322AD" w:rsidRPr="005836CF">
        <w:rPr>
          <w:rFonts w:ascii="Times New Roman" w:hAnsi="Times New Roman" w:cs="Times New Roman"/>
          <w:sz w:val="26"/>
          <w:szCs w:val="26"/>
        </w:rPr>
        <w:t>%</w:t>
      </w:r>
      <w:r w:rsidR="00D322AD">
        <w:rPr>
          <w:rFonts w:ascii="Times New Roman" w:hAnsi="Times New Roman" w:cs="Times New Roman"/>
          <w:sz w:val="26"/>
          <w:szCs w:val="26"/>
        </w:rPr>
        <w:t xml:space="preserve"> случаев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CA9E192" w14:textId="77777777" w:rsidR="00913336" w:rsidRDefault="00913336" w:rsidP="00057C24">
      <w:pPr>
        <w:rPr>
          <w:rFonts w:ascii="Times New Roman" w:hAnsi="Times New Roman" w:cs="Times New Roman"/>
          <w:sz w:val="26"/>
          <w:szCs w:val="26"/>
        </w:rPr>
      </w:pPr>
    </w:p>
    <w:p w14:paraId="4C3F8105" w14:textId="4429FD9F" w:rsidR="00913336" w:rsidRPr="00913336" w:rsidRDefault="00913336" w:rsidP="00057C24">
      <w:pPr>
        <w:rPr>
          <w:rFonts w:ascii="Times New Roman" w:hAnsi="Times New Roman" w:cs="Times New Roman"/>
          <w:b/>
          <w:sz w:val="26"/>
          <w:szCs w:val="26"/>
        </w:rPr>
      </w:pPr>
      <w:r w:rsidRPr="00913336">
        <w:rPr>
          <w:rFonts w:ascii="Times New Roman" w:hAnsi="Times New Roman" w:cs="Times New Roman"/>
          <w:b/>
          <w:sz w:val="26"/>
          <w:szCs w:val="26"/>
        </w:rPr>
        <w:t>Выводы</w:t>
      </w:r>
    </w:p>
    <w:p w14:paraId="0CF3E7FF" w14:textId="5D19E75A" w:rsidR="008D038F" w:rsidRDefault="001C0F31" w:rsidP="00057C2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Несмотря на то, что риск потери</w:t>
      </w:r>
      <w:r w:rsidR="005836CF" w:rsidRPr="005836C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зрения после инъекций гилауроновой кислоты минимален</w:t>
      </w:r>
      <w:r w:rsidR="004E4011">
        <w:rPr>
          <w:rFonts w:ascii="Times New Roman" w:hAnsi="Times New Roman" w:cs="Times New Roman"/>
          <w:sz w:val="26"/>
          <w:szCs w:val="26"/>
        </w:rPr>
        <w:t>, практикующие специалисты должны быть в курсе всех профилактических мер и стратегий лечения.</w:t>
      </w:r>
    </w:p>
    <w:p w14:paraId="2681D1EB" w14:textId="77777777" w:rsidR="001A6E2E" w:rsidRDefault="001A6E2E" w:rsidP="00057C24">
      <w:pPr>
        <w:rPr>
          <w:rFonts w:ascii="Times New Roman" w:hAnsi="Times New Roman" w:cs="Times New Roman"/>
          <w:sz w:val="26"/>
          <w:szCs w:val="26"/>
        </w:rPr>
      </w:pPr>
    </w:p>
    <w:p w14:paraId="5D5EFA76" w14:textId="77777777" w:rsidR="001A6E2E" w:rsidRDefault="001A6E2E" w:rsidP="00057C24">
      <w:pPr>
        <w:rPr>
          <w:rFonts w:ascii="Times New Roman" w:hAnsi="Times New Roman" w:cs="Times New Roman"/>
          <w:sz w:val="26"/>
          <w:szCs w:val="26"/>
        </w:rPr>
      </w:pPr>
    </w:p>
    <w:p w14:paraId="1FBB75C2" w14:textId="77777777" w:rsidR="001A6E2E" w:rsidRDefault="001A6E2E" w:rsidP="00057C24">
      <w:pPr>
        <w:rPr>
          <w:rFonts w:ascii="Times New Roman" w:hAnsi="Times New Roman" w:cs="Times New Roman"/>
          <w:sz w:val="26"/>
          <w:szCs w:val="26"/>
        </w:rPr>
      </w:pPr>
    </w:p>
    <w:p w14:paraId="75A154BC" w14:textId="77777777" w:rsidR="001A6E2E" w:rsidRDefault="001A6E2E" w:rsidP="00057C24">
      <w:pPr>
        <w:rPr>
          <w:rFonts w:ascii="Times New Roman" w:hAnsi="Times New Roman" w:cs="Times New Roman"/>
          <w:sz w:val="26"/>
          <w:szCs w:val="26"/>
        </w:rPr>
      </w:pPr>
    </w:p>
    <w:p w14:paraId="493CB884" w14:textId="77777777" w:rsidR="001A6E2E" w:rsidRDefault="001A6E2E" w:rsidP="00057C24">
      <w:pPr>
        <w:rPr>
          <w:rFonts w:ascii="Times New Roman" w:hAnsi="Times New Roman" w:cs="Times New Roman"/>
          <w:sz w:val="26"/>
          <w:szCs w:val="26"/>
        </w:rPr>
      </w:pPr>
    </w:p>
    <w:p w14:paraId="61848C74" w14:textId="77777777" w:rsidR="009E2D75" w:rsidRDefault="00BC7257" w:rsidP="00057C24">
      <w:pPr>
        <w:rPr>
          <w:rFonts w:ascii="Times New Roman" w:hAnsi="Times New Roman" w:cs="Times New Roman"/>
          <w:b/>
          <w:sz w:val="28"/>
          <w:szCs w:val="26"/>
        </w:rPr>
      </w:pPr>
      <w:r w:rsidRPr="009E2D75">
        <w:rPr>
          <w:rFonts w:ascii="Times New Roman" w:hAnsi="Times New Roman" w:cs="Times New Roman"/>
          <w:b/>
          <w:sz w:val="28"/>
          <w:szCs w:val="26"/>
        </w:rPr>
        <w:t xml:space="preserve">Инородное тело гранулемы после </w:t>
      </w:r>
      <w:r w:rsidR="009E2D75" w:rsidRPr="009E2D75">
        <w:rPr>
          <w:rFonts w:ascii="Times New Roman" w:hAnsi="Times New Roman" w:cs="Times New Roman"/>
          <w:b/>
          <w:sz w:val="28"/>
          <w:szCs w:val="26"/>
        </w:rPr>
        <w:t>инъекционных филлеров</w:t>
      </w:r>
      <w:r w:rsidRPr="009E2D75">
        <w:rPr>
          <w:rFonts w:ascii="Times New Roman" w:hAnsi="Times New Roman" w:cs="Times New Roman"/>
          <w:b/>
          <w:sz w:val="28"/>
          <w:szCs w:val="26"/>
        </w:rPr>
        <w:t>: Часть 1. Во</w:t>
      </w:r>
      <w:r w:rsidR="009E2D75" w:rsidRPr="009E2D75">
        <w:rPr>
          <w:rFonts w:ascii="Times New Roman" w:hAnsi="Times New Roman" w:cs="Times New Roman"/>
          <w:b/>
          <w:sz w:val="28"/>
          <w:szCs w:val="26"/>
        </w:rPr>
        <w:t>зможные причины</w:t>
      </w:r>
    </w:p>
    <w:p w14:paraId="737E0B11" w14:textId="77777777" w:rsidR="00A95646" w:rsidRDefault="00A95646" w:rsidP="00057C24">
      <w:pPr>
        <w:rPr>
          <w:rFonts w:ascii="Times New Roman" w:hAnsi="Times New Roman" w:cs="Times New Roman"/>
          <w:sz w:val="28"/>
          <w:szCs w:val="26"/>
        </w:rPr>
      </w:pPr>
    </w:p>
    <w:p w14:paraId="5288B23B" w14:textId="77777777" w:rsidR="00497ACE" w:rsidRDefault="00497ACE" w:rsidP="00497ACE">
      <w:pPr>
        <w:rPr>
          <w:rFonts w:ascii="Times New Roman" w:hAnsi="Times New Roman" w:cs="Times New Roman"/>
          <w:b/>
          <w:sz w:val="26"/>
          <w:szCs w:val="26"/>
        </w:rPr>
      </w:pPr>
      <w:r w:rsidRPr="00BA53FD">
        <w:rPr>
          <w:rFonts w:ascii="Times New Roman" w:hAnsi="Times New Roman" w:cs="Times New Roman"/>
          <w:b/>
          <w:sz w:val="26"/>
          <w:szCs w:val="26"/>
        </w:rPr>
        <w:t>Краткое изложение</w:t>
      </w:r>
    </w:p>
    <w:p w14:paraId="612A5DF8" w14:textId="5A203661" w:rsidR="00497ACE" w:rsidRDefault="00224B87" w:rsidP="00057C2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A95646" w:rsidRPr="00497ACE">
        <w:rPr>
          <w:rFonts w:ascii="Times New Roman" w:hAnsi="Times New Roman" w:cs="Times New Roman"/>
          <w:sz w:val="26"/>
          <w:szCs w:val="26"/>
        </w:rPr>
        <w:t xml:space="preserve">бразование гранулемы после </w:t>
      </w:r>
      <w:r>
        <w:rPr>
          <w:rFonts w:ascii="Times New Roman" w:hAnsi="Times New Roman" w:cs="Times New Roman"/>
          <w:sz w:val="26"/>
          <w:szCs w:val="26"/>
        </w:rPr>
        <w:t>внедрения</w:t>
      </w:r>
      <w:r w:rsidR="00A95646" w:rsidRPr="00497ACE">
        <w:rPr>
          <w:rFonts w:ascii="Times New Roman" w:hAnsi="Times New Roman" w:cs="Times New Roman"/>
          <w:sz w:val="26"/>
          <w:szCs w:val="26"/>
        </w:rPr>
        <w:t xml:space="preserve"> кожных филлеров является редким осложнением, частота которого колеблется от </w:t>
      </w:r>
      <w:r>
        <w:rPr>
          <w:rFonts w:ascii="Times New Roman" w:hAnsi="Times New Roman" w:cs="Times New Roman"/>
          <w:sz w:val="26"/>
          <w:szCs w:val="26"/>
        </w:rPr>
        <w:t>1</w:t>
      </w:r>
      <w:r w:rsidR="00A95646" w:rsidRPr="00497ACE">
        <w:rPr>
          <w:rFonts w:ascii="Times New Roman" w:hAnsi="Times New Roman" w:cs="Times New Roman"/>
          <w:sz w:val="26"/>
          <w:szCs w:val="26"/>
        </w:rPr>
        <w:t xml:space="preserve"> на 100 случаев (1 процент) до одного на 5000 (0,02 </w:t>
      </w:r>
      <w:r w:rsidRPr="005836CF">
        <w:rPr>
          <w:rFonts w:ascii="Times New Roman" w:hAnsi="Times New Roman" w:cs="Times New Roman"/>
          <w:sz w:val="26"/>
          <w:szCs w:val="26"/>
        </w:rPr>
        <w:t>%</w:t>
      </w:r>
      <w:r>
        <w:rPr>
          <w:rFonts w:ascii="Times New Roman" w:hAnsi="Times New Roman" w:cs="Times New Roman"/>
          <w:sz w:val="26"/>
          <w:szCs w:val="26"/>
        </w:rPr>
        <w:t>). Оно появляется через несколько месяцев, или, даже, лет, после использования филлера.</w:t>
      </w:r>
      <w:r w:rsidR="00DF041F">
        <w:rPr>
          <w:rFonts w:ascii="Times New Roman" w:hAnsi="Times New Roman" w:cs="Times New Roman"/>
          <w:sz w:val="26"/>
          <w:szCs w:val="26"/>
        </w:rPr>
        <w:t xml:space="preserve"> </w:t>
      </w:r>
      <w:r w:rsidR="00A95646" w:rsidRPr="00497ACE">
        <w:rPr>
          <w:rFonts w:ascii="Times New Roman" w:hAnsi="Times New Roman" w:cs="Times New Roman"/>
          <w:sz w:val="26"/>
          <w:szCs w:val="26"/>
        </w:rPr>
        <w:t xml:space="preserve">Без </w:t>
      </w:r>
      <w:r w:rsidR="00DF041F">
        <w:rPr>
          <w:rFonts w:ascii="Times New Roman" w:hAnsi="Times New Roman" w:cs="Times New Roman"/>
          <w:sz w:val="26"/>
          <w:szCs w:val="26"/>
        </w:rPr>
        <w:t>надлежащего лечения</w:t>
      </w:r>
      <w:r w:rsidR="00A95646" w:rsidRPr="00497ACE">
        <w:rPr>
          <w:rFonts w:ascii="Times New Roman" w:hAnsi="Times New Roman" w:cs="Times New Roman"/>
          <w:sz w:val="26"/>
          <w:szCs w:val="26"/>
        </w:rPr>
        <w:t xml:space="preserve"> </w:t>
      </w:r>
      <w:r w:rsidR="00DF041F">
        <w:rPr>
          <w:rFonts w:ascii="Times New Roman" w:hAnsi="Times New Roman" w:cs="Times New Roman"/>
          <w:sz w:val="26"/>
          <w:szCs w:val="26"/>
        </w:rPr>
        <w:t>о</w:t>
      </w:r>
      <w:r w:rsidR="00DF041F" w:rsidRPr="00497ACE">
        <w:rPr>
          <w:rFonts w:ascii="Times New Roman" w:hAnsi="Times New Roman" w:cs="Times New Roman"/>
          <w:sz w:val="26"/>
          <w:szCs w:val="26"/>
        </w:rPr>
        <w:t xml:space="preserve">бразование гранулемы </w:t>
      </w:r>
      <w:r w:rsidR="00A95646" w:rsidRPr="00497ACE">
        <w:rPr>
          <w:rFonts w:ascii="Times New Roman" w:hAnsi="Times New Roman" w:cs="Times New Roman"/>
          <w:sz w:val="26"/>
          <w:szCs w:val="26"/>
        </w:rPr>
        <w:t>мо</w:t>
      </w:r>
      <w:r w:rsidR="00DF041F">
        <w:rPr>
          <w:rFonts w:ascii="Times New Roman" w:hAnsi="Times New Roman" w:cs="Times New Roman"/>
          <w:sz w:val="26"/>
          <w:szCs w:val="26"/>
        </w:rPr>
        <w:t>же</w:t>
      </w:r>
      <w:r w:rsidR="00A95646" w:rsidRPr="00497ACE">
        <w:rPr>
          <w:rFonts w:ascii="Times New Roman" w:hAnsi="Times New Roman" w:cs="Times New Roman"/>
          <w:sz w:val="26"/>
          <w:szCs w:val="26"/>
        </w:rPr>
        <w:t>т вырас</w:t>
      </w:r>
      <w:r w:rsidR="00DF041F">
        <w:rPr>
          <w:rFonts w:ascii="Times New Roman" w:hAnsi="Times New Roman" w:cs="Times New Roman"/>
          <w:sz w:val="26"/>
          <w:szCs w:val="26"/>
        </w:rPr>
        <w:t>ти до размера боба, оставаясь практически неизменным</w:t>
      </w:r>
      <w:r w:rsidR="00A95646" w:rsidRPr="00497ACE">
        <w:rPr>
          <w:rFonts w:ascii="Times New Roman" w:hAnsi="Times New Roman" w:cs="Times New Roman"/>
          <w:sz w:val="26"/>
          <w:szCs w:val="26"/>
        </w:rPr>
        <w:t xml:space="preserve"> в течение нескольких лет, а затем </w:t>
      </w:r>
      <w:r w:rsidR="00DF041F">
        <w:rPr>
          <w:rFonts w:ascii="Times New Roman" w:hAnsi="Times New Roman" w:cs="Times New Roman"/>
          <w:sz w:val="26"/>
          <w:szCs w:val="26"/>
        </w:rPr>
        <w:t xml:space="preserve">спонтанно видоизмениться. </w:t>
      </w:r>
      <w:r w:rsidR="00A95646" w:rsidRPr="00497ACE">
        <w:rPr>
          <w:rFonts w:ascii="Times New Roman" w:hAnsi="Times New Roman" w:cs="Times New Roman"/>
          <w:sz w:val="26"/>
          <w:szCs w:val="26"/>
        </w:rPr>
        <w:t xml:space="preserve">Можно выделить три клинических и гистологических типа </w:t>
      </w:r>
      <w:r w:rsidR="00DF041F">
        <w:rPr>
          <w:rFonts w:ascii="Times New Roman" w:hAnsi="Times New Roman" w:cs="Times New Roman"/>
          <w:sz w:val="26"/>
          <w:szCs w:val="26"/>
        </w:rPr>
        <w:t>инородного тела</w:t>
      </w:r>
      <w:r w:rsidR="00DF041F" w:rsidRPr="00DF041F">
        <w:rPr>
          <w:rFonts w:ascii="Times New Roman" w:hAnsi="Times New Roman" w:cs="Times New Roman"/>
          <w:sz w:val="26"/>
          <w:szCs w:val="26"/>
        </w:rPr>
        <w:t xml:space="preserve"> гранулемы</w:t>
      </w:r>
      <w:r w:rsidR="00A95646" w:rsidRPr="00497ACE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5E99C8E6" w14:textId="59490CD2" w:rsidR="00497ACE" w:rsidRPr="00497ACE" w:rsidRDefault="00A95646" w:rsidP="00497AC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97ACE">
        <w:rPr>
          <w:rFonts w:ascii="Times New Roman" w:hAnsi="Times New Roman" w:cs="Times New Roman"/>
          <w:sz w:val="26"/>
          <w:szCs w:val="26"/>
        </w:rPr>
        <w:t>К</w:t>
      </w:r>
      <w:r w:rsidR="00CD1E01">
        <w:rPr>
          <w:rFonts w:ascii="Times New Roman" w:hAnsi="Times New Roman" w:cs="Times New Roman"/>
          <w:sz w:val="26"/>
          <w:szCs w:val="26"/>
        </w:rPr>
        <w:t>исто-</w:t>
      </w:r>
      <w:r w:rsidR="007D4B62">
        <w:rPr>
          <w:rFonts w:ascii="Times New Roman" w:hAnsi="Times New Roman" w:cs="Times New Roman"/>
          <w:sz w:val="26"/>
          <w:szCs w:val="26"/>
        </w:rPr>
        <w:t>гранулемы (воспалительные</w:t>
      </w:r>
      <w:r w:rsidRPr="00497ACE">
        <w:rPr>
          <w:rFonts w:ascii="Times New Roman" w:hAnsi="Times New Roman" w:cs="Times New Roman"/>
          <w:sz w:val="26"/>
          <w:szCs w:val="26"/>
        </w:rPr>
        <w:t>, коллагенолитические): они вызваны в основном инъекционными биологическими гелями, такими как кол</w:t>
      </w:r>
      <w:r w:rsidR="000212F0">
        <w:rPr>
          <w:rFonts w:ascii="Times New Roman" w:hAnsi="Times New Roman" w:cs="Times New Roman"/>
          <w:sz w:val="26"/>
          <w:szCs w:val="26"/>
        </w:rPr>
        <w:t xml:space="preserve">лагены и гиалуроновые кислоты. </w:t>
      </w:r>
      <w:r w:rsidRPr="00497ACE">
        <w:rPr>
          <w:rFonts w:ascii="Times New Roman" w:hAnsi="Times New Roman" w:cs="Times New Roman"/>
          <w:sz w:val="26"/>
          <w:szCs w:val="26"/>
        </w:rPr>
        <w:t xml:space="preserve">Их клиническими признаками являются флуктуация (бесплодие), </w:t>
      </w:r>
      <w:r w:rsidR="000212F0">
        <w:rPr>
          <w:rFonts w:ascii="Times New Roman" w:hAnsi="Times New Roman" w:cs="Times New Roman"/>
          <w:sz w:val="26"/>
          <w:szCs w:val="26"/>
        </w:rPr>
        <w:t>черезмерная</w:t>
      </w:r>
      <w:r w:rsidRPr="00497ACE">
        <w:rPr>
          <w:rFonts w:ascii="Times New Roman" w:hAnsi="Times New Roman" w:cs="Times New Roman"/>
          <w:sz w:val="26"/>
          <w:szCs w:val="26"/>
        </w:rPr>
        <w:t xml:space="preserve"> краснота и уп</w:t>
      </w:r>
      <w:r w:rsidR="000212F0">
        <w:rPr>
          <w:rFonts w:ascii="Times New Roman" w:hAnsi="Times New Roman" w:cs="Times New Roman"/>
          <w:sz w:val="26"/>
          <w:szCs w:val="26"/>
        </w:rPr>
        <w:t>лотнение.</w:t>
      </w:r>
      <w:r w:rsidRPr="00497ACE">
        <w:rPr>
          <w:rFonts w:ascii="Times New Roman" w:hAnsi="Times New Roman" w:cs="Times New Roman"/>
          <w:sz w:val="26"/>
          <w:szCs w:val="26"/>
        </w:rPr>
        <w:t xml:space="preserve"> Кистозные гранулемы мелкие и поверхностные, возникают в течение первого года и </w:t>
      </w:r>
      <w:r w:rsidR="000212F0">
        <w:rPr>
          <w:rFonts w:ascii="Times New Roman" w:hAnsi="Times New Roman" w:cs="Times New Roman"/>
          <w:sz w:val="26"/>
          <w:szCs w:val="26"/>
        </w:rPr>
        <w:t xml:space="preserve">спонтанно </w:t>
      </w:r>
      <w:r w:rsidRPr="00497ACE">
        <w:rPr>
          <w:rFonts w:ascii="Times New Roman" w:hAnsi="Times New Roman" w:cs="Times New Roman"/>
          <w:sz w:val="26"/>
          <w:szCs w:val="26"/>
        </w:rPr>
        <w:t xml:space="preserve">исчезают </w:t>
      </w:r>
      <w:r w:rsidR="000212F0">
        <w:rPr>
          <w:rFonts w:ascii="Times New Roman" w:hAnsi="Times New Roman" w:cs="Times New Roman"/>
          <w:sz w:val="26"/>
          <w:szCs w:val="26"/>
        </w:rPr>
        <w:t>в течение следующего.</w:t>
      </w:r>
      <w:r w:rsidRPr="00497ACE">
        <w:rPr>
          <w:rFonts w:ascii="Times New Roman" w:hAnsi="Times New Roman" w:cs="Times New Roman"/>
          <w:sz w:val="26"/>
          <w:szCs w:val="26"/>
        </w:rPr>
        <w:t xml:space="preserve"> Они окружены значительным количеством гигантских клеток.  </w:t>
      </w:r>
    </w:p>
    <w:p w14:paraId="4BC89561" w14:textId="77777777" w:rsidR="00497ACE" w:rsidRPr="00497ACE" w:rsidRDefault="00497ACE" w:rsidP="00497ACE">
      <w:pPr>
        <w:pStyle w:val="a4"/>
        <w:rPr>
          <w:rFonts w:ascii="Times New Roman" w:hAnsi="Times New Roman" w:cs="Times New Roman"/>
          <w:sz w:val="26"/>
          <w:szCs w:val="26"/>
        </w:rPr>
      </w:pPr>
    </w:p>
    <w:p w14:paraId="2C87A62A" w14:textId="302B3C6C" w:rsidR="00497ACE" w:rsidRDefault="00C01451" w:rsidP="00057C2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Отечные гранулемы</w:t>
      </w:r>
      <w:r w:rsidR="00A95646" w:rsidRPr="00497ACE">
        <w:rPr>
          <w:rFonts w:ascii="Times New Roman" w:hAnsi="Times New Roman" w:cs="Times New Roman"/>
          <w:sz w:val="26"/>
          <w:szCs w:val="26"/>
        </w:rPr>
        <w:t xml:space="preserve"> </w:t>
      </w:r>
      <w:r w:rsidR="00AD2255">
        <w:rPr>
          <w:rFonts w:ascii="Times New Roman" w:hAnsi="Times New Roman" w:cs="Times New Roman"/>
          <w:sz w:val="26"/>
          <w:szCs w:val="26"/>
        </w:rPr>
        <w:t>(синоним липогранулема): возникают в месте инъекции искусственных жидкостей, таких</w:t>
      </w:r>
      <w:r w:rsidR="00A95646" w:rsidRPr="00497ACE">
        <w:rPr>
          <w:rFonts w:ascii="Times New Roman" w:hAnsi="Times New Roman" w:cs="Times New Roman"/>
          <w:sz w:val="26"/>
          <w:szCs w:val="26"/>
        </w:rPr>
        <w:t xml:space="preserve"> как силикон и </w:t>
      </w:r>
      <w:r w:rsidR="00AD2255">
        <w:rPr>
          <w:rFonts w:ascii="Times New Roman" w:hAnsi="Times New Roman" w:cs="Times New Roman"/>
          <w:sz w:val="26"/>
          <w:szCs w:val="26"/>
        </w:rPr>
        <w:t>полиакриламид</w:t>
      </w:r>
      <w:r w:rsidR="00A95646" w:rsidRPr="00497ACE">
        <w:rPr>
          <w:rFonts w:ascii="Times New Roman" w:hAnsi="Times New Roman" w:cs="Times New Roman"/>
          <w:sz w:val="26"/>
          <w:szCs w:val="26"/>
        </w:rPr>
        <w:t xml:space="preserve">. Они появляются внезапно через несколько лет после инъекции с обширным </w:t>
      </w:r>
      <w:r w:rsidR="00180D06">
        <w:rPr>
          <w:rFonts w:ascii="Times New Roman" w:hAnsi="Times New Roman" w:cs="Times New Roman"/>
          <w:sz w:val="26"/>
          <w:szCs w:val="26"/>
        </w:rPr>
        <w:t>опухлями</w:t>
      </w:r>
      <w:r w:rsidR="00A95646" w:rsidRPr="00497ACE">
        <w:rPr>
          <w:rFonts w:ascii="Times New Roman" w:hAnsi="Times New Roman" w:cs="Times New Roman"/>
          <w:sz w:val="26"/>
          <w:szCs w:val="26"/>
        </w:rPr>
        <w:t xml:space="preserve">, а также окружаются и проникают через одноядерные и воспалительные клетки.  </w:t>
      </w:r>
    </w:p>
    <w:p w14:paraId="3BA9D940" w14:textId="77777777" w:rsidR="00497ACE" w:rsidRPr="00497ACE" w:rsidRDefault="00497ACE" w:rsidP="00497ACE">
      <w:pPr>
        <w:rPr>
          <w:rFonts w:ascii="Times New Roman" w:hAnsi="Times New Roman" w:cs="Times New Roman"/>
          <w:sz w:val="26"/>
          <w:szCs w:val="26"/>
        </w:rPr>
      </w:pPr>
    </w:p>
    <w:p w14:paraId="56393067" w14:textId="54467CD1" w:rsidR="00497ACE" w:rsidRDefault="00A95646" w:rsidP="00057C2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497ACE">
        <w:rPr>
          <w:rFonts w:ascii="Times New Roman" w:hAnsi="Times New Roman" w:cs="Times New Roman"/>
          <w:sz w:val="26"/>
          <w:szCs w:val="26"/>
        </w:rPr>
        <w:t>Селеронизирующие гранулемы (си</w:t>
      </w:r>
      <w:r w:rsidR="00CB47C9">
        <w:rPr>
          <w:rFonts w:ascii="Times New Roman" w:hAnsi="Times New Roman" w:cs="Times New Roman"/>
          <w:sz w:val="26"/>
          <w:szCs w:val="26"/>
        </w:rPr>
        <w:t>нонимы: саркоидные</w:t>
      </w:r>
      <w:r w:rsidRPr="00497ACE">
        <w:rPr>
          <w:rFonts w:ascii="Times New Roman" w:hAnsi="Times New Roman" w:cs="Times New Roman"/>
          <w:sz w:val="26"/>
          <w:szCs w:val="26"/>
        </w:rPr>
        <w:t xml:space="preserve"> и ксантелазмический): они вы</w:t>
      </w:r>
      <w:r w:rsidR="006A4342">
        <w:rPr>
          <w:rFonts w:ascii="Times New Roman" w:hAnsi="Times New Roman" w:cs="Times New Roman"/>
          <w:sz w:val="26"/>
          <w:szCs w:val="26"/>
        </w:rPr>
        <w:t>званы инъекциями</w:t>
      </w:r>
      <w:r w:rsidRPr="00497ACE">
        <w:rPr>
          <w:rFonts w:ascii="Times New Roman" w:hAnsi="Times New Roman" w:cs="Times New Roman"/>
          <w:sz w:val="26"/>
          <w:szCs w:val="26"/>
        </w:rPr>
        <w:t xml:space="preserve"> состоящими из полиметилметакрилата, полимолочной кислоты, полигидроксиэтилметакрилата, ги</w:t>
      </w:r>
      <w:r w:rsidR="00AF42CA">
        <w:rPr>
          <w:rFonts w:ascii="Times New Roman" w:hAnsi="Times New Roman" w:cs="Times New Roman"/>
          <w:sz w:val="26"/>
          <w:szCs w:val="26"/>
        </w:rPr>
        <w:t xml:space="preserve">дроксилапатита кальция или декс-тран микросфер. </w:t>
      </w:r>
      <w:r w:rsidRPr="00497ACE">
        <w:rPr>
          <w:rFonts w:ascii="Times New Roman" w:hAnsi="Times New Roman" w:cs="Times New Roman"/>
          <w:sz w:val="26"/>
          <w:szCs w:val="26"/>
        </w:rPr>
        <w:t>Склерозирующие гранулемы возникают обычно через 6 месяцев</w:t>
      </w:r>
      <w:r w:rsidR="00AF42CA">
        <w:rPr>
          <w:rFonts w:ascii="Times New Roman" w:hAnsi="Times New Roman" w:cs="Times New Roman"/>
          <w:sz w:val="26"/>
          <w:szCs w:val="26"/>
        </w:rPr>
        <w:t>-</w:t>
      </w:r>
      <w:r w:rsidRPr="00497ACE">
        <w:rPr>
          <w:rFonts w:ascii="Times New Roman" w:hAnsi="Times New Roman" w:cs="Times New Roman"/>
          <w:sz w:val="26"/>
          <w:szCs w:val="26"/>
        </w:rPr>
        <w:t xml:space="preserve"> 3 года после имплантации и </w:t>
      </w:r>
      <w:r w:rsidR="004E0D9D">
        <w:rPr>
          <w:rFonts w:ascii="Times New Roman" w:hAnsi="Times New Roman" w:cs="Times New Roman"/>
          <w:sz w:val="26"/>
          <w:szCs w:val="26"/>
        </w:rPr>
        <w:t>сразу становятся</w:t>
      </w:r>
      <w:r w:rsidRPr="00497ACE">
        <w:rPr>
          <w:rFonts w:ascii="Times New Roman" w:hAnsi="Times New Roman" w:cs="Times New Roman"/>
          <w:sz w:val="26"/>
          <w:szCs w:val="26"/>
        </w:rPr>
        <w:t xml:space="preserve"> видимы</w:t>
      </w:r>
      <w:r w:rsidR="00222B06">
        <w:rPr>
          <w:rFonts w:ascii="Times New Roman" w:hAnsi="Times New Roman" w:cs="Times New Roman"/>
          <w:sz w:val="26"/>
          <w:szCs w:val="26"/>
        </w:rPr>
        <w:t xml:space="preserve">ми, часто голубоватыми узлами. </w:t>
      </w:r>
      <w:r w:rsidR="007B6AA0">
        <w:rPr>
          <w:rFonts w:ascii="Times New Roman" w:hAnsi="Times New Roman" w:cs="Times New Roman"/>
          <w:sz w:val="26"/>
          <w:szCs w:val="26"/>
        </w:rPr>
        <w:t xml:space="preserve">С </w:t>
      </w:r>
      <w:r w:rsidRPr="00497ACE">
        <w:rPr>
          <w:rFonts w:ascii="Times New Roman" w:hAnsi="Times New Roman" w:cs="Times New Roman"/>
          <w:sz w:val="26"/>
          <w:szCs w:val="26"/>
        </w:rPr>
        <w:t>точки зрения</w:t>
      </w:r>
      <w:r w:rsidR="007B6AA0">
        <w:rPr>
          <w:rFonts w:ascii="Times New Roman" w:hAnsi="Times New Roman" w:cs="Times New Roman"/>
          <w:sz w:val="26"/>
          <w:szCs w:val="26"/>
        </w:rPr>
        <w:t xml:space="preserve"> </w:t>
      </w:r>
      <w:r w:rsidR="00126A9E">
        <w:rPr>
          <w:rFonts w:ascii="Times New Roman" w:hAnsi="Times New Roman" w:cs="Times New Roman"/>
          <w:sz w:val="26"/>
          <w:szCs w:val="26"/>
        </w:rPr>
        <w:t>гистологии</w:t>
      </w:r>
      <w:r w:rsidRPr="00497ACE">
        <w:rPr>
          <w:rFonts w:ascii="Times New Roman" w:hAnsi="Times New Roman" w:cs="Times New Roman"/>
          <w:sz w:val="26"/>
          <w:szCs w:val="26"/>
        </w:rPr>
        <w:t xml:space="preserve">, имплант проникает через множество макрофагов и гигантских клеток, фибробластов и коллагеновых волокон, но </w:t>
      </w:r>
      <w:r w:rsidR="004B264C">
        <w:rPr>
          <w:rFonts w:ascii="Times New Roman" w:hAnsi="Times New Roman" w:cs="Times New Roman"/>
          <w:sz w:val="26"/>
          <w:szCs w:val="26"/>
        </w:rPr>
        <w:t xml:space="preserve">практически не </w:t>
      </w:r>
      <w:r w:rsidR="00D6722A">
        <w:rPr>
          <w:rFonts w:ascii="Times New Roman" w:hAnsi="Times New Roman" w:cs="Times New Roman"/>
          <w:sz w:val="26"/>
          <w:szCs w:val="26"/>
        </w:rPr>
        <w:t>провоцирует воспаление</w:t>
      </w:r>
      <w:r w:rsidRPr="00497ACE">
        <w:rPr>
          <w:rFonts w:ascii="Times New Roman" w:hAnsi="Times New Roman" w:cs="Times New Roman"/>
          <w:sz w:val="26"/>
          <w:szCs w:val="26"/>
        </w:rPr>
        <w:t xml:space="preserve"> клеток. </w:t>
      </w:r>
    </w:p>
    <w:p w14:paraId="61AC949B" w14:textId="77777777" w:rsidR="00497ACE" w:rsidRPr="00497ACE" w:rsidRDefault="00497ACE" w:rsidP="00497ACE">
      <w:pPr>
        <w:rPr>
          <w:rFonts w:ascii="Times New Roman" w:hAnsi="Times New Roman" w:cs="Times New Roman"/>
          <w:sz w:val="26"/>
          <w:szCs w:val="26"/>
        </w:rPr>
      </w:pPr>
    </w:p>
    <w:p w14:paraId="6009BD63" w14:textId="77777777" w:rsidR="00497ACE" w:rsidRPr="00497ACE" w:rsidRDefault="00497ACE" w:rsidP="00497ACE">
      <w:pPr>
        <w:ind w:left="360"/>
        <w:rPr>
          <w:rFonts w:ascii="Times New Roman" w:hAnsi="Times New Roman" w:cs="Times New Roman"/>
          <w:sz w:val="26"/>
          <w:szCs w:val="26"/>
        </w:rPr>
      </w:pPr>
    </w:p>
    <w:p w14:paraId="397F827C" w14:textId="3748AEB8" w:rsidR="001A6E2E" w:rsidRDefault="00D644FF" w:rsidP="00497ACE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Перманентные</w:t>
      </w:r>
      <w:r w:rsidR="00A95646" w:rsidRPr="00497ACE">
        <w:rPr>
          <w:rFonts w:ascii="Times New Roman" w:hAnsi="Times New Roman" w:cs="Times New Roman"/>
          <w:sz w:val="26"/>
          <w:szCs w:val="26"/>
        </w:rPr>
        <w:t xml:space="preserve"> имплантаты не характеризуются более высокой частотой </w:t>
      </w:r>
      <w:r>
        <w:rPr>
          <w:rFonts w:ascii="Times New Roman" w:hAnsi="Times New Roman" w:cs="Times New Roman"/>
          <w:sz w:val="26"/>
          <w:szCs w:val="26"/>
        </w:rPr>
        <w:t xml:space="preserve">возникновения инородного тела гранулемы </w:t>
      </w:r>
      <w:r w:rsidR="00A95646" w:rsidRPr="00497ACE">
        <w:rPr>
          <w:rFonts w:ascii="Times New Roman" w:hAnsi="Times New Roman" w:cs="Times New Roman"/>
          <w:sz w:val="26"/>
          <w:szCs w:val="26"/>
        </w:rPr>
        <w:t>как тако</w:t>
      </w:r>
      <w:r>
        <w:rPr>
          <w:rFonts w:ascii="Times New Roman" w:hAnsi="Times New Roman" w:cs="Times New Roman"/>
          <w:sz w:val="26"/>
          <w:szCs w:val="26"/>
        </w:rPr>
        <w:t xml:space="preserve">вой, чем временные имплантаты; </w:t>
      </w:r>
      <w:r w:rsidR="00A95646" w:rsidRPr="00497ACE">
        <w:rPr>
          <w:rFonts w:ascii="Times New Roman" w:hAnsi="Times New Roman" w:cs="Times New Roman"/>
          <w:sz w:val="26"/>
          <w:szCs w:val="26"/>
        </w:rPr>
        <w:t xml:space="preserve">тем не менее, их клинический вид более выражен, а срок действия дольше, если </w:t>
      </w:r>
      <w:r w:rsidR="006D7EB1">
        <w:rPr>
          <w:rFonts w:ascii="Times New Roman" w:hAnsi="Times New Roman" w:cs="Times New Roman"/>
          <w:sz w:val="26"/>
          <w:szCs w:val="26"/>
        </w:rPr>
        <w:t>контролировать их состояние</w:t>
      </w:r>
      <w:r w:rsidR="00A95646" w:rsidRPr="00497ACE">
        <w:rPr>
          <w:rFonts w:ascii="Times New Roman" w:hAnsi="Times New Roman" w:cs="Times New Roman"/>
          <w:sz w:val="26"/>
          <w:szCs w:val="26"/>
        </w:rPr>
        <w:t>.</w:t>
      </w:r>
      <w:r w:rsidR="00A95646" w:rsidRPr="00497ACE">
        <w:rPr>
          <w:rFonts w:ascii="Times New Roman" w:hAnsi="Times New Roman" w:cs="Times New Roman"/>
          <w:sz w:val="28"/>
          <w:szCs w:val="26"/>
        </w:rPr>
        <w:t xml:space="preserve"> </w:t>
      </w:r>
    </w:p>
    <w:p w14:paraId="7A639F15" w14:textId="77777777" w:rsidR="006D7EB1" w:rsidRDefault="006D7EB1" w:rsidP="00497ACE">
      <w:pPr>
        <w:rPr>
          <w:rFonts w:ascii="Times New Roman" w:hAnsi="Times New Roman" w:cs="Times New Roman"/>
          <w:sz w:val="28"/>
          <w:szCs w:val="26"/>
        </w:rPr>
      </w:pPr>
    </w:p>
    <w:p w14:paraId="2F9295F1" w14:textId="77777777" w:rsidR="00047FAB" w:rsidRDefault="00047FAB" w:rsidP="00497ACE">
      <w:pPr>
        <w:rPr>
          <w:rFonts w:ascii="Times New Roman" w:hAnsi="Times New Roman" w:cs="Times New Roman"/>
          <w:sz w:val="28"/>
          <w:szCs w:val="26"/>
        </w:rPr>
      </w:pPr>
    </w:p>
    <w:p w14:paraId="258F10F9" w14:textId="77777777" w:rsidR="00047FAB" w:rsidRDefault="00047FAB" w:rsidP="00497ACE">
      <w:pPr>
        <w:rPr>
          <w:rFonts w:ascii="Times New Roman" w:hAnsi="Times New Roman" w:cs="Times New Roman"/>
          <w:sz w:val="28"/>
          <w:szCs w:val="26"/>
        </w:rPr>
      </w:pPr>
    </w:p>
    <w:p w14:paraId="5ADAEB74" w14:textId="5F5530CA" w:rsidR="006D7EB1" w:rsidRDefault="00047FAB" w:rsidP="00497ACE">
      <w:pPr>
        <w:rPr>
          <w:rFonts w:ascii="Times New Roman" w:hAnsi="Times New Roman" w:cs="Times New Roman"/>
          <w:b/>
          <w:sz w:val="28"/>
          <w:szCs w:val="28"/>
        </w:rPr>
      </w:pPr>
      <w:r w:rsidRPr="00047FAB">
        <w:rPr>
          <w:rFonts w:ascii="Times New Roman" w:hAnsi="Times New Roman" w:cs="Times New Roman"/>
          <w:b/>
          <w:sz w:val="28"/>
          <w:szCs w:val="28"/>
        </w:rPr>
        <w:t xml:space="preserve">Глобальные подходы к предотвращению и лечению </w:t>
      </w:r>
      <w:r w:rsidR="00CF00C2">
        <w:rPr>
          <w:rFonts w:ascii="Times New Roman" w:hAnsi="Times New Roman" w:cs="Times New Roman"/>
          <w:b/>
          <w:sz w:val="28"/>
          <w:szCs w:val="28"/>
        </w:rPr>
        <w:t>зап</w:t>
      </w:r>
      <w:r w:rsidR="004944EF">
        <w:rPr>
          <w:rFonts w:ascii="Times New Roman" w:hAnsi="Times New Roman" w:cs="Times New Roman"/>
          <w:b/>
          <w:sz w:val="28"/>
          <w:szCs w:val="28"/>
        </w:rPr>
        <w:t xml:space="preserve">оздалых </w:t>
      </w:r>
      <w:r w:rsidRPr="00047FAB">
        <w:rPr>
          <w:rFonts w:ascii="Times New Roman" w:hAnsi="Times New Roman" w:cs="Times New Roman"/>
          <w:b/>
          <w:sz w:val="28"/>
          <w:szCs w:val="28"/>
        </w:rPr>
        <w:t xml:space="preserve">побочных </w:t>
      </w:r>
      <w:r w:rsidR="004944EF">
        <w:rPr>
          <w:rFonts w:ascii="Times New Roman" w:hAnsi="Times New Roman" w:cs="Times New Roman"/>
          <w:b/>
          <w:sz w:val="28"/>
          <w:szCs w:val="28"/>
        </w:rPr>
        <w:t>эффектов</w:t>
      </w:r>
      <w:r w:rsidRPr="00047FAB">
        <w:rPr>
          <w:rFonts w:ascii="Times New Roman" w:hAnsi="Times New Roman" w:cs="Times New Roman"/>
          <w:b/>
          <w:sz w:val="28"/>
          <w:szCs w:val="28"/>
        </w:rPr>
        <w:t xml:space="preserve"> с </w:t>
      </w:r>
      <w:r>
        <w:rPr>
          <w:rFonts w:ascii="Times New Roman" w:hAnsi="Times New Roman" w:cs="Times New Roman"/>
          <w:b/>
          <w:sz w:val="28"/>
          <w:szCs w:val="28"/>
        </w:rPr>
        <w:t>филлером</w:t>
      </w:r>
      <w:r w:rsidRPr="00047FAB">
        <w:rPr>
          <w:rFonts w:ascii="Times New Roman" w:hAnsi="Times New Roman" w:cs="Times New Roman"/>
          <w:b/>
          <w:sz w:val="28"/>
          <w:szCs w:val="28"/>
        </w:rPr>
        <w:t xml:space="preserve"> на основе гиалуроновой кислоты</w:t>
      </w:r>
    </w:p>
    <w:p w14:paraId="0DBACD80" w14:textId="77777777" w:rsidR="00047FAB" w:rsidRDefault="00047FAB" w:rsidP="00497ACE">
      <w:pPr>
        <w:rPr>
          <w:rFonts w:ascii="Times New Roman" w:hAnsi="Times New Roman" w:cs="Times New Roman"/>
          <w:b/>
          <w:sz w:val="28"/>
          <w:szCs w:val="28"/>
        </w:rPr>
      </w:pPr>
    </w:p>
    <w:p w14:paraId="3883BE76" w14:textId="591B1AC7" w:rsidR="00E1010B" w:rsidRPr="00E1010B" w:rsidRDefault="00E1010B" w:rsidP="00497ACE">
      <w:pPr>
        <w:rPr>
          <w:rFonts w:ascii="Times New Roman" w:hAnsi="Times New Roman" w:cs="Times New Roman"/>
          <w:b/>
          <w:sz w:val="26"/>
          <w:szCs w:val="26"/>
        </w:rPr>
      </w:pPr>
      <w:r w:rsidRPr="005836CF">
        <w:rPr>
          <w:rFonts w:ascii="Times New Roman" w:hAnsi="Times New Roman" w:cs="Times New Roman"/>
          <w:b/>
          <w:sz w:val="26"/>
          <w:szCs w:val="26"/>
        </w:rPr>
        <w:t>Предыстория</w:t>
      </w:r>
    </w:p>
    <w:p w14:paraId="7DF80EAD" w14:textId="77777777" w:rsidR="00932004" w:rsidRDefault="004944EF" w:rsidP="00497AC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Запоздалые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побочные </w:t>
      </w:r>
      <w:r>
        <w:rPr>
          <w:rFonts w:ascii="Times New Roman" w:hAnsi="Times New Roman" w:cs="Times New Roman"/>
          <w:sz w:val="26"/>
          <w:szCs w:val="26"/>
        </w:rPr>
        <w:t>эффекты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 использовании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филлера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гиалуроновой кислоты (ГК) встречаются редко, но им уделяется повышенное внимание, особенно в отношении стратегий позднег</w:t>
      </w:r>
      <w:r>
        <w:rPr>
          <w:rFonts w:ascii="Times New Roman" w:hAnsi="Times New Roman" w:cs="Times New Roman"/>
          <w:sz w:val="26"/>
          <w:szCs w:val="26"/>
        </w:rPr>
        <w:t xml:space="preserve">о старения. </w:t>
      </w:r>
      <w:r w:rsidR="00E1010B" w:rsidRPr="00E1010B">
        <w:rPr>
          <w:rFonts w:ascii="Times New Roman" w:hAnsi="Times New Roman" w:cs="Times New Roman"/>
          <w:sz w:val="26"/>
          <w:szCs w:val="26"/>
        </w:rPr>
        <w:t>Во всем мире существует необходимость в комплексной профилактике и лечении человека</w:t>
      </w:r>
      <w:r w:rsidR="00932004">
        <w:rPr>
          <w:rFonts w:ascii="Times New Roman" w:hAnsi="Times New Roman" w:cs="Times New Roman"/>
          <w:sz w:val="26"/>
          <w:szCs w:val="26"/>
        </w:rPr>
        <w:t xml:space="preserve"> с данным типом побочных эффектов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C6590DE" w14:textId="77777777" w:rsidR="00932004" w:rsidRDefault="00932004" w:rsidP="00497ACE">
      <w:pPr>
        <w:rPr>
          <w:rFonts w:ascii="Times New Roman" w:hAnsi="Times New Roman" w:cs="Times New Roman"/>
          <w:sz w:val="26"/>
          <w:szCs w:val="26"/>
        </w:rPr>
      </w:pPr>
    </w:p>
    <w:p w14:paraId="1F7355FD" w14:textId="77777777" w:rsidR="00932004" w:rsidRPr="00932004" w:rsidRDefault="00932004" w:rsidP="00497ACE">
      <w:pPr>
        <w:rPr>
          <w:rFonts w:ascii="Times New Roman" w:hAnsi="Times New Roman" w:cs="Times New Roman"/>
          <w:b/>
          <w:sz w:val="26"/>
          <w:szCs w:val="26"/>
        </w:rPr>
      </w:pPr>
      <w:r w:rsidRPr="00932004">
        <w:rPr>
          <w:rFonts w:ascii="Times New Roman" w:hAnsi="Times New Roman" w:cs="Times New Roman"/>
          <w:b/>
          <w:sz w:val="26"/>
          <w:szCs w:val="26"/>
        </w:rPr>
        <w:t>Методы</w:t>
      </w:r>
    </w:p>
    <w:p w14:paraId="07E42BE3" w14:textId="0411ED99" w:rsidR="00E1010B" w:rsidRDefault="00E1010B" w:rsidP="00497ACE">
      <w:pPr>
        <w:rPr>
          <w:rFonts w:ascii="Times New Roman" w:hAnsi="Times New Roman" w:cs="Times New Roman"/>
          <w:sz w:val="26"/>
          <w:szCs w:val="26"/>
        </w:rPr>
      </w:pPr>
      <w:r w:rsidRPr="00E1010B">
        <w:rPr>
          <w:rFonts w:ascii="Times New Roman" w:hAnsi="Times New Roman" w:cs="Times New Roman"/>
          <w:sz w:val="26"/>
          <w:szCs w:val="26"/>
        </w:rPr>
        <w:t xml:space="preserve">Эксперты с клинической практикой </w:t>
      </w:r>
      <w:r w:rsidR="00932004" w:rsidRPr="00E1010B">
        <w:rPr>
          <w:rFonts w:ascii="Times New Roman" w:hAnsi="Times New Roman" w:cs="Times New Roman"/>
          <w:sz w:val="26"/>
          <w:szCs w:val="26"/>
        </w:rPr>
        <w:t xml:space="preserve">и обширным опытом в лечении осложнений, связанных с </w:t>
      </w:r>
      <w:r w:rsidR="00932004">
        <w:rPr>
          <w:rFonts w:ascii="Times New Roman" w:hAnsi="Times New Roman" w:cs="Times New Roman"/>
          <w:sz w:val="26"/>
          <w:szCs w:val="26"/>
        </w:rPr>
        <w:t>инъекциями филлеров</w:t>
      </w:r>
      <w:r w:rsidR="00932004" w:rsidRPr="00E1010B">
        <w:rPr>
          <w:rFonts w:ascii="Times New Roman" w:hAnsi="Times New Roman" w:cs="Times New Roman"/>
          <w:sz w:val="26"/>
          <w:szCs w:val="26"/>
        </w:rPr>
        <w:t xml:space="preserve">, </w:t>
      </w:r>
      <w:r w:rsidRPr="00E1010B">
        <w:rPr>
          <w:rFonts w:ascii="Times New Roman" w:hAnsi="Times New Roman" w:cs="Times New Roman"/>
          <w:sz w:val="26"/>
          <w:szCs w:val="26"/>
        </w:rPr>
        <w:t xml:space="preserve">в ​​различных регионах мира собрались, чтобы предложить и оценить подходы для предотвращения </w:t>
      </w:r>
      <w:r w:rsidR="00932004">
        <w:rPr>
          <w:rFonts w:ascii="Times New Roman" w:hAnsi="Times New Roman" w:cs="Times New Roman"/>
          <w:sz w:val="26"/>
          <w:szCs w:val="26"/>
        </w:rPr>
        <w:t>запоздалых</w:t>
      </w:r>
      <w:r w:rsidRPr="00E1010B">
        <w:rPr>
          <w:rFonts w:ascii="Times New Roman" w:hAnsi="Times New Roman" w:cs="Times New Roman"/>
          <w:sz w:val="26"/>
          <w:szCs w:val="26"/>
        </w:rPr>
        <w:t xml:space="preserve"> побочных </w:t>
      </w:r>
      <w:r w:rsidR="00932004">
        <w:rPr>
          <w:rFonts w:ascii="Times New Roman" w:hAnsi="Times New Roman" w:cs="Times New Roman"/>
          <w:sz w:val="26"/>
          <w:szCs w:val="26"/>
        </w:rPr>
        <w:t>эффектов</w:t>
      </w:r>
      <w:r w:rsidR="002F19DB">
        <w:rPr>
          <w:rFonts w:ascii="Times New Roman" w:hAnsi="Times New Roman" w:cs="Times New Roman"/>
          <w:sz w:val="26"/>
          <w:szCs w:val="26"/>
        </w:rPr>
        <w:t xml:space="preserve"> после использования ГК филлера. </w:t>
      </w:r>
    </w:p>
    <w:p w14:paraId="2332C481" w14:textId="77777777" w:rsidR="00E1010B" w:rsidRDefault="00E1010B" w:rsidP="00497ACE">
      <w:pPr>
        <w:rPr>
          <w:rFonts w:ascii="Times New Roman" w:hAnsi="Times New Roman" w:cs="Times New Roman"/>
          <w:sz w:val="26"/>
          <w:szCs w:val="26"/>
        </w:rPr>
      </w:pPr>
    </w:p>
    <w:p w14:paraId="6DA948C6" w14:textId="7F63409B" w:rsidR="00E1010B" w:rsidRPr="00787B0A" w:rsidRDefault="00787B0A" w:rsidP="00497ACE">
      <w:pPr>
        <w:rPr>
          <w:rFonts w:ascii="Times New Roman" w:hAnsi="Times New Roman" w:cs="Times New Roman"/>
          <w:b/>
          <w:sz w:val="26"/>
          <w:szCs w:val="26"/>
        </w:rPr>
      </w:pPr>
      <w:r w:rsidRPr="00787B0A">
        <w:rPr>
          <w:rFonts w:ascii="Times New Roman" w:hAnsi="Times New Roman" w:cs="Times New Roman"/>
          <w:b/>
          <w:sz w:val="26"/>
          <w:szCs w:val="26"/>
        </w:rPr>
        <w:t>Результаты</w:t>
      </w:r>
    </w:p>
    <w:p w14:paraId="761428C2" w14:textId="77777777" w:rsidR="00E54D34" w:rsidRDefault="00532861" w:rsidP="00497AC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E1010B">
        <w:rPr>
          <w:rFonts w:ascii="Times New Roman" w:hAnsi="Times New Roman" w:cs="Times New Roman"/>
          <w:sz w:val="26"/>
          <w:szCs w:val="26"/>
        </w:rPr>
        <w:t>аиболее распространенными клиническими признаками</w:t>
      </w:r>
      <w:r>
        <w:rPr>
          <w:rFonts w:ascii="Times New Roman" w:hAnsi="Times New Roman" w:cs="Times New Roman"/>
          <w:sz w:val="26"/>
          <w:szCs w:val="26"/>
        </w:rPr>
        <w:t>, по мнению</w:t>
      </w:r>
      <w:r w:rsidRPr="00E1010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экспертов,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</w:t>
      </w:r>
      <w:r w:rsidR="00410693">
        <w:rPr>
          <w:rFonts w:ascii="Times New Roman" w:hAnsi="Times New Roman" w:cs="Times New Roman"/>
          <w:sz w:val="26"/>
          <w:szCs w:val="26"/>
        </w:rPr>
        <w:t>являются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нежелательные реакции с отсроченным началом, </w:t>
      </w:r>
      <w:r w:rsidR="00410693">
        <w:rPr>
          <w:rFonts w:ascii="Times New Roman" w:hAnsi="Times New Roman" w:cs="Times New Roman"/>
          <w:sz w:val="26"/>
          <w:szCs w:val="26"/>
        </w:rPr>
        <w:t xml:space="preserve">которые не исчезают за 4 и более 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недель после </w:t>
      </w:r>
      <w:r w:rsidR="00410693">
        <w:rPr>
          <w:rFonts w:ascii="Times New Roman" w:hAnsi="Times New Roman" w:cs="Times New Roman"/>
          <w:sz w:val="26"/>
          <w:szCs w:val="26"/>
        </w:rPr>
        <w:t>сеанса</w:t>
      </w:r>
      <w:r w:rsidR="00E1010B" w:rsidRPr="00E1010B">
        <w:rPr>
          <w:rFonts w:ascii="Times New Roman" w:hAnsi="Times New Roman" w:cs="Times New Roman"/>
          <w:sz w:val="26"/>
          <w:szCs w:val="26"/>
        </w:rPr>
        <w:t>, причем отеки, уплотнения и нодуляция являются</w:t>
      </w:r>
      <w:r w:rsidR="00410693">
        <w:rPr>
          <w:rFonts w:ascii="Times New Roman" w:hAnsi="Times New Roman" w:cs="Times New Roman"/>
          <w:sz w:val="26"/>
          <w:szCs w:val="26"/>
        </w:rPr>
        <w:t xml:space="preserve"> самыми распространёнными симптомами.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</w:t>
      </w:r>
      <w:r w:rsidR="00410693">
        <w:rPr>
          <w:rFonts w:ascii="Times New Roman" w:hAnsi="Times New Roman" w:cs="Times New Roman"/>
          <w:sz w:val="26"/>
          <w:szCs w:val="26"/>
        </w:rPr>
        <w:t>Группа экспертов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рекомендовала 5 основных ключевых подходов для предотвращения </w:t>
      </w:r>
      <w:r w:rsidR="00410693">
        <w:rPr>
          <w:rFonts w:ascii="Times New Roman" w:hAnsi="Times New Roman" w:cs="Times New Roman"/>
          <w:sz w:val="26"/>
          <w:szCs w:val="26"/>
        </w:rPr>
        <w:t>запоздалые побочных</w:t>
      </w:r>
      <w:r w:rsidR="00410693" w:rsidRPr="00E1010B">
        <w:rPr>
          <w:rFonts w:ascii="Times New Roman" w:hAnsi="Times New Roman" w:cs="Times New Roman"/>
          <w:sz w:val="26"/>
          <w:szCs w:val="26"/>
        </w:rPr>
        <w:t xml:space="preserve"> </w:t>
      </w:r>
      <w:r w:rsidR="00410693">
        <w:rPr>
          <w:rFonts w:ascii="Times New Roman" w:hAnsi="Times New Roman" w:cs="Times New Roman"/>
          <w:sz w:val="26"/>
          <w:szCs w:val="26"/>
        </w:rPr>
        <w:t>эффектов</w:t>
      </w:r>
      <w:r w:rsidR="00410693" w:rsidRPr="00E1010B">
        <w:rPr>
          <w:rFonts w:ascii="Times New Roman" w:hAnsi="Times New Roman" w:cs="Times New Roman"/>
          <w:sz w:val="26"/>
          <w:szCs w:val="26"/>
        </w:rPr>
        <w:t xml:space="preserve"> </w:t>
      </w:r>
      <w:r w:rsidR="00E1010B" w:rsidRPr="00E1010B">
        <w:rPr>
          <w:rFonts w:ascii="Times New Roman" w:hAnsi="Times New Roman" w:cs="Times New Roman"/>
          <w:sz w:val="26"/>
          <w:szCs w:val="26"/>
        </w:rPr>
        <w:t>(</w:t>
      </w:r>
      <w:r w:rsidR="00410693">
        <w:rPr>
          <w:rFonts w:ascii="Times New Roman" w:hAnsi="Times New Roman" w:cs="Times New Roman"/>
          <w:sz w:val="26"/>
          <w:szCs w:val="26"/>
        </w:rPr>
        <w:t>выбор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пациентов, </w:t>
      </w:r>
      <w:r w:rsidR="00410693">
        <w:rPr>
          <w:rFonts w:ascii="Times New Roman" w:hAnsi="Times New Roman" w:cs="Times New Roman"/>
          <w:sz w:val="26"/>
          <w:szCs w:val="26"/>
        </w:rPr>
        <w:t xml:space="preserve">определение анатомического положения филлера, выбор </w:t>
      </w:r>
      <w:r w:rsidR="00E1010B" w:rsidRPr="00E1010B">
        <w:rPr>
          <w:rFonts w:ascii="Times New Roman" w:hAnsi="Times New Roman" w:cs="Times New Roman"/>
          <w:sz w:val="26"/>
          <w:szCs w:val="26"/>
        </w:rPr>
        <w:t>п</w:t>
      </w:r>
      <w:r w:rsidR="00410693">
        <w:rPr>
          <w:rFonts w:ascii="Times New Roman" w:hAnsi="Times New Roman" w:cs="Times New Roman"/>
          <w:sz w:val="26"/>
          <w:szCs w:val="26"/>
        </w:rPr>
        <w:t>родукта, асептическая техника,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процесс </w:t>
      </w:r>
      <w:r w:rsidR="00410693">
        <w:rPr>
          <w:rFonts w:ascii="Times New Roman" w:hAnsi="Times New Roman" w:cs="Times New Roman"/>
          <w:sz w:val="26"/>
          <w:szCs w:val="26"/>
        </w:rPr>
        <w:t>инъекции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и </w:t>
      </w:r>
      <w:r w:rsidR="00410693">
        <w:rPr>
          <w:rFonts w:ascii="Times New Roman" w:hAnsi="Times New Roman" w:cs="Times New Roman"/>
          <w:sz w:val="26"/>
          <w:szCs w:val="26"/>
        </w:rPr>
        <w:t xml:space="preserve">дальнейший 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уход).  </w:t>
      </w:r>
      <w:r w:rsidR="00667FBA">
        <w:rPr>
          <w:rFonts w:ascii="Times New Roman" w:hAnsi="Times New Roman" w:cs="Times New Roman"/>
          <w:sz w:val="26"/>
          <w:szCs w:val="26"/>
        </w:rPr>
        <w:t>В курс лечения входит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</w:t>
      </w:r>
      <w:r w:rsidR="003D5172">
        <w:rPr>
          <w:rFonts w:ascii="Times New Roman" w:hAnsi="Times New Roman" w:cs="Times New Roman"/>
          <w:sz w:val="26"/>
          <w:szCs w:val="26"/>
        </w:rPr>
        <w:t>оральный прием</w:t>
      </w:r>
      <w:r w:rsidR="00667FBA">
        <w:rPr>
          <w:rFonts w:ascii="Times New Roman" w:hAnsi="Times New Roman" w:cs="Times New Roman"/>
          <w:sz w:val="26"/>
          <w:szCs w:val="26"/>
        </w:rPr>
        <w:t xml:space="preserve"> антибиотиков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, </w:t>
      </w:r>
      <w:r w:rsidR="003D5172">
        <w:rPr>
          <w:rFonts w:ascii="Times New Roman" w:hAnsi="Times New Roman" w:cs="Times New Roman"/>
          <w:sz w:val="26"/>
          <w:szCs w:val="26"/>
        </w:rPr>
        <w:t>стероидов, нестероидных противовоспалительных препаратов, если это необходимо</w:t>
      </w:r>
      <w:r w:rsidR="003D5172">
        <w:rPr>
          <w:rFonts w:ascii="Times New Roman" w:hAnsi="Times New Roman" w:cs="Times New Roman"/>
          <w:sz w:val="26"/>
          <w:szCs w:val="26"/>
          <w:lang w:val="en-US"/>
        </w:rPr>
        <w:t>;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гиалуронидазу для </w:t>
      </w:r>
      <w:r w:rsidR="003D5172">
        <w:rPr>
          <w:rFonts w:ascii="Times New Roman" w:hAnsi="Times New Roman" w:cs="Times New Roman"/>
          <w:sz w:val="26"/>
          <w:szCs w:val="26"/>
        </w:rPr>
        <w:t>невоспаленных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</w:t>
      </w:r>
      <w:r w:rsidR="006A04C5">
        <w:rPr>
          <w:rFonts w:ascii="Times New Roman" w:hAnsi="Times New Roman" w:cs="Times New Roman"/>
          <w:sz w:val="26"/>
          <w:szCs w:val="26"/>
        </w:rPr>
        <w:t>участков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(с учетом ограничений и региональной доступности этого лечения), </w:t>
      </w:r>
      <w:r w:rsidR="00A27FDC">
        <w:rPr>
          <w:rFonts w:ascii="Times New Roman" w:hAnsi="Times New Roman" w:cs="Times New Roman"/>
          <w:sz w:val="26"/>
          <w:szCs w:val="26"/>
        </w:rPr>
        <w:t>интралези</w:t>
      </w:r>
      <w:r w:rsidR="0047790E">
        <w:rPr>
          <w:rFonts w:ascii="Times New Roman" w:hAnsi="Times New Roman" w:cs="Times New Roman"/>
          <w:sz w:val="26"/>
          <w:szCs w:val="26"/>
        </w:rPr>
        <w:t>ональные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иммуносупрессивные лекарственные средства, та</w:t>
      </w:r>
      <w:r w:rsidR="00D466D2">
        <w:rPr>
          <w:rFonts w:ascii="Times New Roman" w:hAnsi="Times New Roman" w:cs="Times New Roman"/>
          <w:sz w:val="26"/>
          <w:szCs w:val="26"/>
        </w:rPr>
        <w:t>кие как стероиды и фторурацил, а также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хирургическое удаление</w:t>
      </w:r>
      <w:r w:rsidR="00D466D2">
        <w:rPr>
          <w:rFonts w:ascii="Times New Roman" w:hAnsi="Times New Roman" w:cs="Times New Roman"/>
          <w:sz w:val="26"/>
          <w:szCs w:val="26"/>
        </w:rPr>
        <w:t xml:space="preserve">, в качестве крайней меры. 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Группа экспертов отметила, </w:t>
      </w:r>
      <w:r w:rsidR="00D466D2">
        <w:rPr>
          <w:rFonts w:ascii="Times New Roman" w:hAnsi="Times New Roman" w:cs="Times New Roman"/>
          <w:sz w:val="26"/>
          <w:szCs w:val="26"/>
        </w:rPr>
        <w:t>что запоздалые</w:t>
      </w:r>
      <w:r w:rsidR="00D466D2" w:rsidRPr="00E1010B">
        <w:rPr>
          <w:rFonts w:ascii="Times New Roman" w:hAnsi="Times New Roman" w:cs="Times New Roman"/>
          <w:sz w:val="26"/>
          <w:szCs w:val="26"/>
        </w:rPr>
        <w:t xml:space="preserve"> побочные </w:t>
      </w:r>
      <w:r w:rsidR="00D466D2">
        <w:rPr>
          <w:rFonts w:ascii="Times New Roman" w:hAnsi="Times New Roman" w:cs="Times New Roman"/>
          <w:sz w:val="26"/>
          <w:szCs w:val="26"/>
        </w:rPr>
        <w:t>эффекты</w:t>
      </w:r>
      <w:r w:rsidR="00D466D2" w:rsidRPr="00E1010B">
        <w:rPr>
          <w:rFonts w:ascii="Times New Roman" w:hAnsi="Times New Roman" w:cs="Times New Roman"/>
          <w:sz w:val="26"/>
          <w:szCs w:val="26"/>
        </w:rPr>
        <w:t xml:space="preserve"> 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могут различаться </w:t>
      </w:r>
      <w:r w:rsidR="00E54D34">
        <w:rPr>
          <w:rFonts w:ascii="Times New Roman" w:hAnsi="Times New Roman" w:cs="Times New Roman"/>
          <w:sz w:val="26"/>
          <w:szCs w:val="26"/>
        </w:rPr>
        <w:t>по клиническому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</w:t>
      </w:r>
      <w:r w:rsidR="00E54D34">
        <w:rPr>
          <w:rFonts w:ascii="Times New Roman" w:hAnsi="Times New Roman" w:cs="Times New Roman"/>
          <w:sz w:val="26"/>
          <w:szCs w:val="26"/>
        </w:rPr>
        <w:t>описанию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и этиологии, что затрудняет их лечение или профилактику,</w:t>
      </w:r>
      <w:r w:rsidR="00E54D34">
        <w:rPr>
          <w:rFonts w:ascii="Times New Roman" w:hAnsi="Times New Roman" w:cs="Times New Roman"/>
          <w:sz w:val="26"/>
          <w:szCs w:val="26"/>
        </w:rPr>
        <w:t xml:space="preserve"> а значит каждый отдельный случай требует индивидуально подобранное лечение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на основании клинической картины.  </w:t>
      </w:r>
    </w:p>
    <w:p w14:paraId="24A55758" w14:textId="77777777" w:rsidR="00E54D34" w:rsidRDefault="00E54D34" w:rsidP="00497ACE">
      <w:pPr>
        <w:rPr>
          <w:rFonts w:ascii="Times New Roman" w:hAnsi="Times New Roman" w:cs="Times New Roman"/>
          <w:sz w:val="26"/>
          <w:szCs w:val="26"/>
        </w:rPr>
      </w:pPr>
    </w:p>
    <w:p w14:paraId="7614A302" w14:textId="00D16686" w:rsidR="00E54D34" w:rsidRPr="00E54D34" w:rsidRDefault="00E54D34" w:rsidP="00497ACE">
      <w:pPr>
        <w:rPr>
          <w:rFonts w:ascii="Times New Roman" w:hAnsi="Times New Roman" w:cs="Times New Roman"/>
          <w:b/>
          <w:sz w:val="26"/>
          <w:szCs w:val="26"/>
        </w:rPr>
      </w:pPr>
      <w:r w:rsidRPr="00E54D34">
        <w:rPr>
          <w:rFonts w:ascii="Times New Roman" w:hAnsi="Times New Roman" w:cs="Times New Roman"/>
          <w:b/>
          <w:sz w:val="26"/>
          <w:szCs w:val="26"/>
        </w:rPr>
        <w:t>Вывод</w:t>
      </w:r>
    </w:p>
    <w:p w14:paraId="526A652A" w14:textId="0BD3DB9F" w:rsidR="00047FAB" w:rsidRPr="00047FAB" w:rsidRDefault="00E54D34" w:rsidP="00497AC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ыводы </w:t>
      </w:r>
      <w:r w:rsidR="00710AD4">
        <w:rPr>
          <w:rFonts w:ascii="Times New Roman" w:hAnsi="Times New Roman" w:cs="Times New Roman"/>
          <w:sz w:val="26"/>
          <w:szCs w:val="26"/>
        </w:rPr>
        <w:t xml:space="preserve">клинических </w:t>
      </w:r>
      <w:r w:rsidR="00B1312E">
        <w:rPr>
          <w:rFonts w:ascii="Times New Roman" w:hAnsi="Times New Roman" w:cs="Times New Roman"/>
          <w:sz w:val="26"/>
          <w:szCs w:val="26"/>
        </w:rPr>
        <w:t>экспертов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о подходах к предотвращению и лечению отсроченных побочных реакций после введения </w:t>
      </w:r>
      <w:r w:rsidR="00710AD4">
        <w:rPr>
          <w:rFonts w:ascii="Times New Roman" w:hAnsi="Times New Roman" w:cs="Times New Roman"/>
          <w:sz w:val="26"/>
          <w:szCs w:val="26"/>
        </w:rPr>
        <w:t>ГК филлера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, включая </w:t>
      </w:r>
      <w:r w:rsidR="00710AD4">
        <w:rPr>
          <w:rFonts w:ascii="Times New Roman" w:hAnsi="Times New Roman" w:cs="Times New Roman"/>
          <w:sz w:val="26"/>
          <w:szCs w:val="26"/>
        </w:rPr>
        <w:t>запоздалые побочные эффекты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, помогают </w:t>
      </w:r>
      <w:r w:rsidR="00B1312E">
        <w:rPr>
          <w:rFonts w:ascii="Times New Roman" w:hAnsi="Times New Roman" w:cs="Times New Roman"/>
          <w:sz w:val="26"/>
          <w:szCs w:val="26"/>
        </w:rPr>
        <w:t>практикующим специалистам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во </w:t>
      </w:r>
      <w:r w:rsidR="00B1312E">
        <w:rPr>
          <w:rFonts w:ascii="Times New Roman" w:hAnsi="Times New Roman" w:cs="Times New Roman"/>
          <w:sz w:val="26"/>
          <w:szCs w:val="26"/>
        </w:rPr>
        <w:t>всем мире оптимизировать индивидуальный подход к пациентам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и </w:t>
      </w:r>
      <w:r w:rsidR="00B1312E">
        <w:rPr>
          <w:rFonts w:ascii="Times New Roman" w:hAnsi="Times New Roman" w:cs="Times New Roman"/>
          <w:sz w:val="26"/>
          <w:szCs w:val="26"/>
        </w:rPr>
        <w:t>их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 </w:t>
      </w:r>
      <w:r w:rsidR="00B1312E">
        <w:rPr>
          <w:rFonts w:ascii="Times New Roman" w:hAnsi="Times New Roman" w:cs="Times New Roman"/>
          <w:sz w:val="26"/>
          <w:szCs w:val="26"/>
        </w:rPr>
        <w:t>безопасность</w:t>
      </w:r>
      <w:r w:rsidR="00E1010B" w:rsidRPr="00E1010B">
        <w:rPr>
          <w:rFonts w:ascii="Times New Roman" w:hAnsi="Times New Roman" w:cs="Times New Roman"/>
          <w:sz w:val="26"/>
          <w:szCs w:val="26"/>
        </w:rPr>
        <w:t xml:space="preserve">.  </w:t>
      </w:r>
    </w:p>
    <w:sectPr w:rsidR="00047FAB" w:rsidRPr="00047FAB" w:rsidSect="005924C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E4684"/>
    <w:multiLevelType w:val="hybridMultilevel"/>
    <w:tmpl w:val="CCD0F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682A6E"/>
    <w:multiLevelType w:val="hybridMultilevel"/>
    <w:tmpl w:val="A3B60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A7B"/>
    <w:rsid w:val="00003C12"/>
    <w:rsid w:val="0000761C"/>
    <w:rsid w:val="00013E11"/>
    <w:rsid w:val="000212F0"/>
    <w:rsid w:val="0003493B"/>
    <w:rsid w:val="00047FAB"/>
    <w:rsid w:val="00057C24"/>
    <w:rsid w:val="000607AA"/>
    <w:rsid w:val="00095870"/>
    <w:rsid w:val="000A640B"/>
    <w:rsid w:val="000A702D"/>
    <w:rsid w:val="000C1765"/>
    <w:rsid w:val="000C73E4"/>
    <w:rsid w:val="000D53A4"/>
    <w:rsid w:val="000E3260"/>
    <w:rsid w:val="000E4043"/>
    <w:rsid w:val="000E6951"/>
    <w:rsid w:val="000F2398"/>
    <w:rsid w:val="000F7C87"/>
    <w:rsid w:val="00100B16"/>
    <w:rsid w:val="00107FBD"/>
    <w:rsid w:val="00126A9E"/>
    <w:rsid w:val="00150C00"/>
    <w:rsid w:val="00156B49"/>
    <w:rsid w:val="00180D06"/>
    <w:rsid w:val="001A5BA7"/>
    <w:rsid w:val="001A6E2E"/>
    <w:rsid w:val="001C0F31"/>
    <w:rsid w:val="001E4455"/>
    <w:rsid w:val="001F567C"/>
    <w:rsid w:val="00205666"/>
    <w:rsid w:val="002058A3"/>
    <w:rsid w:val="0020613C"/>
    <w:rsid w:val="00211135"/>
    <w:rsid w:val="00220233"/>
    <w:rsid w:val="00222B06"/>
    <w:rsid w:val="00224B87"/>
    <w:rsid w:val="00231011"/>
    <w:rsid w:val="0023369C"/>
    <w:rsid w:val="00240560"/>
    <w:rsid w:val="00244019"/>
    <w:rsid w:val="00244777"/>
    <w:rsid w:val="00244D3A"/>
    <w:rsid w:val="002548A8"/>
    <w:rsid w:val="0026346E"/>
    <w:rsid w:val="00270E01"/>
    <w:rsid w:val="002964C9"/>
    <w:rsid w:val="002B3293"/>
    <w:rsid w:val="002B4566"/>
    <w:rsid w:val="002C22F5"/>
    <w:rsid w:val="002C7A3E"/>
    <w:rsid w:val="002C7DF7"/>
    <w:rsid w:val="002E0564"/>
    <w:rsid w:val="002F19DB"/>
    <w:rsid w:val="002F47FC"/>
    <w:rsid w:val="00313A45"/>
    <w:rsid w:val="00327D70"/>
    <w:rsid w:val="0033134D"/>
    <w:rsid w:val="00331D36"/>
    <w:rsid w:val="00332FCC"/>
    <w:rsid w:val="003470A1"/>
    <w:rsid w:val="0035046C"/>
    <w:rsid w:val="00351B7F"/>
    <w:rsid w:val="00365152"/>
    <w:rsid w:val="003657B5"/>
    <w:rsid w:val="00366905"/>
    <w:rsid w:val="0036705F"/>
    <w:rsid w:val="00370815"/>
    <w:rsid w:val="003748BF"/>
    <w:rsid w:val="00391407"/>
    <w:rsid w:val="0039633C"/>
    <w:rsid w:val="003D5172"/>
    <w:rsid w:val="003F2C5C"/>
    <w:rsid w:val="00403145"/>
    <w:rsid w:val="00410693"/>
    <w:rsid w:val="0041242E"/>
    <w:rsid w:val="0041288C"/>
    <w:rsid w:val="00416453"/>
    <w:rsid w:val="004205C2"/>
    <w:rsid w:val="004600FE"/>
    <w:rsid w:val="00463521"/>
    <w:rsid w:val="00475DA9"/>
    <w:rsid w:val="0047790E"/>
    <w:rsid w:val="004944EF"/>
    <w:rsid w:val="00497ACE"/>
    <w:rsid w:val="004A46CB"/>
    <w:rsid w:val="004A63F2"/>
    <w:rsid w:val="004B264C"/>
    <w:rsid w:val="004D3BF0"/>
    <w:rsid w:val="004D43A2"/>
    <w:rsid w:val="004E0D9D"/>
    <w:rsid w:val="004E4011"/>
    <w:rsid w:val="004E7345"/>
    <w:rsid w:val="004E799A"/>
    <w:rsid w:val="0050600B"/>
    <w:rsid w:val="00511CB4"/>
    <w:rsid w:val="00532861"/>
    <w:rsid w:val="00555A38"/>
    <w:rsid w:val="0055714C"/>
    <w:rsid w:val="005749C9"/>
    <w:rsid w:val="00576E56"/>
    <w:rsid w:val="005832ED"/>
    <w:rsid w:val="005836CF"/>
    <w:rsid w:val="0058645D"/>
    <w:rsid w:val="005924C7"/>
    <w:rsid w:val="005A085C"/>
    <w:rsid w:val="005B142A"/>
    <w:rsid w:val="005C565B"/>
    <w:rsid w:val="005D74C1"/>
    <w:rsid w:val="005E680C"/>
    <w:rsid w:val="005F00FB"/>
    <w:rsid w:val="005F14D5"/>
    <w:rsid w:val="005F18BA"/>
    <w:rsid w:val="005F28C8"/>
    <w:rsid w:val="006025E1"/>
    <w:rsid w:val="00602F87"/>
    <w:rsid w:val="00607564"/>
    <w:rsid w:val="00634EA0"/>
    <w:rsid w:val="00645E4A"/>
    <w:rsid w:val="00657531"/>
    <w:rsid w:val="0066784E"/>
    <w:rsid w:val="00667FBA"/>
    <w:rsid w:val="00672380"/>
    <w:rsid w:val="00674597"/>
    <w:rsid w:val="00693677"/>
    <w:rsid w:val="00693E1A"/>
    <w:rsid w:val="006A04C5"/>
    <w:rsid w:val="006A4342"/>
    <w:rsid w:val="006A6A7B"/>
    <w:rsid w:val="006C236B"/>
    <w:rsid w:val="006D2666"/>
    <w:rsid w:val="006D7EB1"/>
    <w:rsid w:val="006D7FC2"/>
    <w:rsid w:val="006F5BF7"/>
    <w:rsid w:val="00701867"/>
    <w:rsid w:val="007018AE"/>
    <w:rsid w:val="00710AD4"/>
    <w:rsid w:val="0071631A"/>
    <w:rsid w:val="00753A3D"/>
    <w:rsid w:val="007709F7"/>
    <w:rsid w:val="007773F4"/>
    <w:rsid w:val="00787B0A"/>
    <w:rsid w:val="007925AF"/>
    <w:rsid w:val="007B4B37"/>
    <w:rsid w:val="007B6AA0"/>
    <w:rsid w:val="007C3410"/>
    <w:rsid w:val="007C4949"/>
    <w:rsid w:val="007C6CB1"/>
    <w:rsid w:val="007D4B62"/>
    <w:rsid w:val="007D62B8"/>
    <w:rsid w:val="007D74B5"/>
    <w:rsid w:val="007E17F4"/>
    <w:rsid w:val="007E434C"/>
    <w:rsid w:val="00805541"/>
    <w:rsid w:val="00850D37"/>
    <w:rsid w:val="00857AC9"/>
    <w:rsid w:val="0087542C"/>
    <w:rsid w:val="00883B67"/>
    <w:rsid w:val="008C337D"/>
    <w:rsid w:val="008D038F"/>
    <w:rsid w:val="008F2EC1"/>
    <w:rsid w:val="00903785"/>
    <w:rsid w:val="00913336"/>
    <w:rsid w:val="00932004"/>
    <w:rsid w:val="009358A1"/>
    <w:rsid w:val="00951ECC"/>
    <w:rsid w:val="009527E1"/>
    <w:rsid w:val="00972FE4"/>
    <w:rsid w:val="009743F9"/>
    <w:rsid w:val="00981FC4"/>
    <w:rsid w:val="00992102"/>
    <w:rsid w:val="009A0BB5"/>
    <w:rsid w:val="009D18C3"/>
    <w:rsid w:val="009D2D63"/>
    <w:rsid w:val="009D6580"/>
    <w:rsid w:val="009D7E63"/>
    <w:rsid w:val="009E2D75"/>
    <w:rsid w:val="00A06720"/>
    <w:rsid w:val="00A07B15"/>
    <w:rsid w:val="00A23D79"/>
    <w:rsid w:val="00A25189"/>
    <w:rsid w:val="00A27FDC"/>
    <w:rsid w:val="00A35E2F"/>
    <w:rsid w:val="00A53FDD"/>
    <w:rsid w:val="00A54CB5"/>
    <w:rsid w:val="00A70117"/>
    <w:rsid w:val="00A95646"/>
    <w:rsid w:val="00AA0A08"/>
    <w:rsid w:val="00AA6B28"/>
    <w:rsid w:val="00AB0FA3"/>
    <w:rsid w:val="00AB5372"/>
    <w:rsid w:val="00AC12C7"/>
    <w:rsid w:val="00AD2255"/>
    <w:rsid w:val="00AE7DC2"/>
    <w:rsid w:val="00AF2B4A"/>
    <w:rsid w:val="00AF42CA"/>
    <w:rsid w:val="00B1312E"/>
    <w:rsid w:val="00B13619"/>
    <w:rsid w:val="00B20FB0"/>
    <w:rsid w:val="00B30AD6"/>
    <w:rsid w:val="00B57439"/>
    <w:rsid w:val="00B741B2"/>
    <w:rsid w:val="00B86A8B"/>
    <w:rsid w:val="00B974A5"/>
    <w:rsid w:val="00BA363B"/>
    <w:rsid w:val="00BA53FD"/>
    <w:rsid w:val="00BA6A1D"/>
    <w:rsid w:val="00BC0A5C"/>
    <w:rsid w:val="00BC1476"/>
    <w:rsid w:val="00BC66FD"/>
    <w:rsid w:val="00BC7257"/>
    <w:rsid w:val="00BE2C18"/>
    <w:rsid w:val="00BF1204"/>
    <w:rsid w:val="00C01451"/>
    <w:rsid w:val="00C11EF3"/>
    <w:rsid w:val="00C217F8"/>
    <w:rsid w:val="00C21DA8"/>
    <w:rsid w:val="00C3506D"/>
    <w:rsid w:val="00C940A0"/>
    <w:rsid w:val="00C961F7"/>
    <w:rsid w:val="00CA5812"/>
    <w:rsid w:val="00CB3798"/>
    <w:rsid w:val="00CB47C9"/>
    <w:rsid w:val="00CC1239"/>
    <w:rsid w:val="00CD1E01"/>
    <w:rsid w:val="00CD341A"/>
    <w:rsid w:val="00CF00C2"/>
    <w:rsid w:val="00CF0AA7"/>
    <w:rsid w:val="00D04686"/>
    <w:rsid w:val="00D31CFC"/>
    <w:rsid w:val="00D322AD"/>
    <w:rsid w:val="00D32469"/>
    <w:rsid w:val="00D466D2"/>
    <w:rsid w:val="00D637E2"/>
    <w:rsid w:val="00D644FF"/>
    <w:rsid w:val="00D6722A"/>
    <w:rsid w:val="00D74DA1"/>
    <w:rsid w:val="00D8119D"/>
    <w:rsid w:val="00D83EF9"/>
    <w:rsid w:val="00D85A9B"/>
    <w:rsid w:val="00D85B1A"/>
    <w:rsid w:val="00D969EC"/>
    <w:rsid w:val="00D97322"/>
    <w:rsid w:val="00D97400"/>
    <w:rsid w:val="00DB4B0B"/>
    <w:rsid w:val="00DB596C"/>
    <w:rsid w:val="00DE6F27"/>
    <w:rsid w:val="00DF041F"/>
    <w:rsid w:val="00E0159A"/>
    <w:rsid w:val="00E0796C"/>
    <w:rsid w:val="00E1010B"/>
    <w:rsid w:val="00E17C23"/>
    <w:rsid w:val="00E33A13"/>
    <w:rsid w:val="00E362BF"/>
    <w:rsid w:val="00E45F84"/>
    <w:rsid w:val="00E54B3E"/>
    <w:rsid w:val="00E54D34"/>
    <w:rsid w:val="00E74584"/>
    <w:rsid w:val="00E87357"/>
    <w:rsid w:val="00EA6442"/>
    <w:rsid w:val="00EB1167"/>
    <w:rsid w:val="00EC3E80"/>
    <w:rsid w:val="00EC5F97"/>
    <w:rsid w:val="00F06F72"/>
    <w:rsid w:val="00F17A18"/>
    <w:rsid w:val="00F238ED"/>
    <w:rsid w:val="00F42E8B"/>
    <w:rsid w:val="00F66304"/>
    <w:rsid w:val="00F83AF6"/>
    <w:rsid w:val="00F962E9"/>
    <w:rsid w:val="00FB0584"/>
    <w:rsid w:val="00FB07D5"/>
    <w:rsid w:val="00FB29AC"/>
    <w:rsid w:val="00FB69E8"/>
    <w:rsid w:val="00FC0626"/>
    <w:rsid w:val="00FE2A6E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0C1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4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-4">
    <w:name w:val="Grid Table 4"/>
    <w:basedOn w:val="a1"/>
    <w:uiPriority w:val="49"/>
    <w:rsid w:val="00D97400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List Paragraph"/>
    <w:basedOn w:val="a"/>
    <w:uiPriority w:val="34"/>
    <w:qFormat/>
    <w:rsid w:val="00BF1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493CBE-0CA9-E74A-9F33-50B47FC2E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11</Pages>
  <Words>3586</Words>
  <Characters>20445</Characters>
  <Application>Microsoft Macintosh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24</cp:revision>
  <dcterms:created xsi:type="dcterms:W3CDTF">2020-06-27T18:48:00Z</dcterms:created>
  <dcterms:modified xsi:type="dcterms:W3CDTF">2020-06-29T21:20:00Z</dcterms:modified>
</cp:coreProperties>
</file>