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307" w:rsidRPr="008E02C7" w:rsidRDefault="00E12A38" w:rsidP="008E02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2C7">
        <w:rPr>
          <w:rFonts w:ascii="Times New Roman" w:hAnsi="Times New Roman" w:cs="Times New Roman"/>
          <w:sz w:val="28"/>
          <w:szCs w:val="28"/>
        </w:rPr>
        <w:t xml:space="preserve">Раздел 1: Нарратив </w:t>
      </w:r>
    </w:p>
    <w:p w:rsidR="00ED307E" w:rsidRPr="008E02C7" w:rsidRDefault="008E02C7" w:rsidP="008E02C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Параграф 1 </w:t>
      </w:r>
      <w:r w:rsidR="00ED307E" w:rsidRPr="008E02C7">
        <w:rPr>
          <w:rFonts w:ascii="Times New Roman" w:hAnsi="Times New Roman" w:cs="Times New Roman"/>
          <w:b/>
          <w:sz w:val="28"/>
          <w:szCs w:val="28"/>
        </w:rPr>
        <w:t>Происхожд</w:t>
      </w:r>
      <w:r w:rsidR="0020512F" w:rsidRPr="008E02C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ние термина «н</w:t>
      </w:r>
      <w:r w:rsidR="00ED307E" w:rsidRPr="008E02C7">
        <w:rPr>
          <w:rFonts w:ascii="Times New Roman" w:hAnsi="Times New Roman" w:cs="Times New Roman"/>
          <w:b/>
          <w:sz w:val="28"/>
          <w:szCs w:val="28"/>
        </w:rPr>
        <w:t>арратив»</w:t>
      </w:r>
    </w:p>
    <w:p w:rsidR="00ED307E" w:rsidRPr="008E02C7" w:rsidRDefault="00F82099" w:rsidP="008E02C7">
      <w:pPr>
        <w:pStyle w:val="a6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8E02C7">
        <w:rPr>
          <w:color w:val="000000" w:themeColor="text1"/>
          <w:sz w:val="28"/>
          <w:szCs w:val="28"/>
        </w:rPr>
        <w:t>Выделяют несколько источников происхождения термина «нарратив»</w:t>
      </w:r>
      <w:r w:rsidR="00ED307E" w:rsidRPr="008E02C7">
        <w:rPr>
          <w:color w:val="000000" w:themeColor="text1"/>
          <w:sz w:val="28"/>
          <w:szCs w:val="28"/>
        </w:rPr>
        <w:t xml:space="preserve">. </w:t>
      </w:r>
      <w:r w:rsidRPr="008E02C7">
        <w:rPr>
          <w:color w:val="000000" w:themeColor="text1"/>
          <w:sz w:val="28"/>
          <w:szCs w:val="28"/>
        </w:rPr>
        <w:t>Один из этих источников утверждает, что термин «нарратив» образован от латинских слов narrare и gnarus, что в переводе означают «</w:t>
      </w:r>
      <w:r w:rsidR="004252BA" w:rsidRPr="008E02C7">
        <w:rPr>
          <w:color w:val="000000" w:themeColor="text1"/>
          <w:sz w:val="28"/>
          <w:szCs w:val="28"/>
        </w:rPr>
        <w:t>з</w:t>
      </w:r>
      <w:r w:rsidRPr="008E02C7">
        <w:rPr>
          <w:color w:val="000000" w:themeColor="text1"/>
          <w:sz w:val="28"/>
          <w:szCs w:val="28"/>
        </w:rPr>
        <w:t>нающий о чем-либо» и «эксперт»</w:t>
      </w:r>
      <w:r w:rsidR="00ED307E" w:rsidRPr="008E02C7">
        <w:rPr>
          <w:color w:val="000000" w:themeColor="text1"/>
          <w:sz w:val="28"/>
          <w:szCs w:val="28"/>
        </w:rPr>
        <w:t xml:space="preserve">. </w:t>
      </w:r>
      <w:r w:rsidR="004252BA" w:rsidRPr="008E02C7">
        <w:rPr>
          <w:color w:val="000000" w:themeColor="text1"/>
          <w:sz w:val="28"/>
          <w:szCs w:val="28"/>
        </w:rPr>
        <w:t>Суть нарративной концепции объясняет и английское слово narrative, что в переводе означает «рассказ»</w:t>
      </w:r>
      <w:r w:rsidR="00ED307E" w:rsidRPr="008E02C7">
        <w:rPr>
          <w:color w:val="000000" w:themeColor="text1"/>
          <w:sz w:val="28"/>
          <w:szCs w:val="28"/>
        </w:rPr>
        <w:t xml:space="preserve">. </w:t>
      </w:r>
      <w:r w:rsidR="004252BA" w:rsidRPr="008E02C7">
        <w:rPr>
          <w:color w:val="000000" w:themeColor="text1"/>
          <w:sz w:val="28"/>
          <w:szCs w:val="28"/>
        </w:rPr>
        <w:t>На данный момент нарративные источники используют в различных научных отраслях</w:t>
      </w:r>
      <w:r w:rsidR="00ED307E" w:rsidRPr="008E02C7">
        <w:rPr>
          <w:color w:val="000000" w:themeColor="text1"/>
          <w:sz w:val="28"/>
          <w:szCs w:val="28"/>
        </w:rPr>
        <w:t xml:space="preserve">: психологии, социологии, филологии, философии и даже психиатрии. </w:t>
      </w:r>
      <w:r w:rsidR="004252BA" w:rsidRPr="008E02C7">
        <w:rPr>
          <w:color w:val="000000" w:themeColor="text1"/>
          <w:sz w:val="28"/>
          <w:szCs w:val="28"/>
        </w:rPr>
        <w:t xml:space="preserve">Существует отдельное направление, изучающее термины нарративность, наррация, нарративные функции, которое носит название </w:t>
      </w:r>
      <w:r w:rsidR="004252BA" w:rsidRPr="008E02C7">
        <w:rPr>
          <w:i/>
          <w:color w:val="000000" w:themeColor="text1"/>
          <w:sz w:val="28"/>
          <w:szCs w:val="28"/>
        </w:rPr>
        <w:t>нарратология</w:t>
      </w:r>
      <w:r w:rsidR="004252BA" w:rsidRPr="008E02C7">
        <w:rPr>
          <w:color w:val="000000" w:themeColor="text1"/>
          <w:sz w:val="28"/>
          <w:szCs w:val="28"/>
        </w:rPr>
        <w:t xml:space="preserve">. Попытаемся разобраться, что же такое нарратив, что скрывается под этим понятием, и каковы его функции. </w:t>
      </w:r>
    </w:p>
    <w:p w:rsidR="00ED307E" w:rsidRPr="008E02C7" w:rsidRDefault="004252BA" w:rsidP="008E02C7">
      <w:pPr>
        <w:pStyle w:val="a6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8E02C7">
        <w:rPr>
          <w:color w:val="000000" w:themeColor="text1"/>
          <w:sz w:val="28"/>
          <w:szCs w:val="28"/>
        </w:rPr>
        <w:t>Обобщая оба этимологических источников, о которых шла речь выше, они несут единый смысл</w:t>
      </w:r>
      <w:r w:rsidR="00ED307E" w:rsidRPr="008E02C7">
        <w:rPr>
          <w:color w:val="000000" w:themeColor="text1"/>
          <w:sz w:val="28"/>
          <w:szCs w:val="28"/>
        </w:rPr>
        <w:t xml:space="preserve"> – донесение знания, рассказ. </w:t>
      </w:r>
      <w:r w:rsidRPr="008E02C7">
        <w:rPr>
          <w:color w:val="000000" w:themeColor="text1"/>
          <w:sz w:val="28"/>
          <w:szCs w:val="28"/>
        </w:rPr>
        <w:t>Следовательно, нарратив – это рассказ о чём-либо</w:t>
      </w:r>
      <w:r w:rsidR="00ED307E" w:rsidRPr="008E02C7">
        <w:rPr>
          <w:color w:val="000000" w:themeColor="text1"/>
          <w:sz w:val="28"/>
          <w:szCs w:val="28"/>
        </w:rPr>
        <w:t xml:space="preserve">. </w:t>
      </w:r>
      <w:r w:rsidRPr="008E02C7">
        <w:rPr>
          <w:color w:val="000000" w:themeColor="text1"/>
          <w:sz w:val="28"/>
          <w:szCs w:val="28"/>
        </w:rPr>
        <w:t xml:space="preserve">Но, тем не менее, не стоит путать нарратив с обычным рассказом. </w:t>
      </w:r>
      <w:r w:rsidR="004739B9" w:rsidRPr="008E02C7">
        <w:rPr>
          <w:color w:val="000000" w:themeColor="text1"/>
          <w:sz w:val="28"/>
          <w:szCs w:val="28"/>
        </w:rPr>
        <w:t xml:space="preserve">Нарратив имеет ряд свойственных ему отличий, как от обыкновенного текста, так и от рассказа. </w:t>
      </w:r>
    </w:p>
    <w:p w:rsidR="001545B7" w:rsidRPr="008E02C7" w:rsidRDefault="008E02C7" w:rsidP="008E02C7">
      <w:pPr>
        <w:pStyle w:val="a6"/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8E02C7">
        <w:rPr>
          <w:b/>
          <w:color w:val="000000" w:themeColor="text1"/>
          <w:sz w:val="28"/>
          <w:szCs w:val="28"/>
        </w:rPr>
        <w:t>Параграф 2 Определение нарратива</w:t>
      </w:r>
    </w:p>
    <w:p w:rsidR="005F1F7B" w:rsidRPr="008E02C7" w:rsidRDefault="00E965F0" w:rsidP="008E02C7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8E02C7">
        <w:rPr>
          <w:b/>
          <w:i/>
          <w:color w:val="000000"/>
          <w:sz w:val="28"/>
          <w:szCs w:val="28"/>
        </w:rPr>
        <w:t>Нарратив в филологии</w:t>
      </w:r>
    </w:p>
    <w:p w:rsidR="00E965F0" w:rsidRPr="008E02C7" w:rsidRDefault="008E02C7" w:rsidP="008E02C7">
      <w:pPr>
        <w:pStyle w:val="a6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Наибольшее внимание нарративу и его техникам уделяют такие филологические науки, как лингвистика и литературоведение.</w:t>
      </w:r>
      <w:r w:rsidR="00E965F0" w:rsidRPr="008E02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лингвистике нарратив тесно перекликается с понятием «дискурс». В литературоведении нарратив больше относится к постмодернистским понятиям.</w:t>
      </w:r>
    </w:p>
    <w:p w:rsidR="00E965F0" w:rsidRPr="008E02C7" w:rsidRDefault="008E02C7" w:rsidP="008E02C7">
      <w:pPr>
        <w:pStyle w:val="a6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трактате </w:t>
      </w:r>
      <w:r w:rsidRPr="008E02C7">
        <w:rPr>
          <w:color w:val="000000"/>
          <w:sz w:val="28"/>
          <w:szCs w:val="28"/>
        </w:rPr>
        <w:t>«Нарратив: проблемы и обещания одной альтернативной парадигмы»</w:t>
      </w:r>
      <w:r>
        <w:rPr>
          <w:color w:val="000000"/>
          <w:sz w:val="28"/>
          <w:szCs w:val="28"/>
        </w:rPr>
        <w:t xml:space="preserve">, созданном </w:t>
      </w:r>
      <w:r w:rsidRPr="008E02C7">
        <w:rPr>
          <w:color w:val="000000"/>
          <w:sz w:val="28"/>
          <w:szCs w:val="28"/>
        </w:rPr>
        <w:t>Й. Брокмейер</w:t>
      </w:r>
      <w:r>
        <w:rPr>
          <w:color w:val="000000"/>
          <w:sz w:val="28"/>
          <w:szCs w:val="28"/>
        </w:rPr>
        <w:t>ом</w:t>
      </w:r>
      <w:r w:rsidRPr="008E02C7">
        <w:rPr>
          <w:color w:val="000000"/>
          <w:sz w:val="28"/>
          <w:szCs w:val="28"/>
        </w:rPr>
        <w:t xml:space="preserve"> и Р. Харре</w:t>
      </w:r>
      <w:r w:rsidR="00F42FBF">
        <w:rPr>
          <w:color w:val="000000"/>
          <w:sz w:val="28"/>
          <w:szCs w:val="28"/>
        </w:rPr>
        <w:t>, у</w:t>
      </w:r>
      <w:r>
        <w:rPr>
          <w:color w:val="000000"/>
          <w:sz w:val="28"/>
          <w:szCs w:val="28"/>
        </w:rPr>
        <w:t xml:space="preserve">тверждается, что </w:t>
      </w:r>
      <w:r>
        <w:rPr>
          <w:color w:val="000000"/>
          <w:sz w:val="28"/>
          <w:szCs w:val="28"/>
        </w:rPr>
        <w:lastRenderedPageBreak/>
        <w:t>нарратив</w:t>
      </w:r>
      <w:r w:rsidR="00F42FBF">
        <w:rPr>
          <w:color w:val="000000"/>
          <w:sz w:val="28"/>
          <w:szCs w:val="28"/>
        </w:rPr>
        <w:t xml:space="preserve"> имеет свойство упорядочивания знаний и описания в них своего опыта</w:t>
      </w:r>
      <w:r w:rsidR="00E965F0" w:rsidRPr="008E02C7">
        <w:rPr>
          <w:color w:val="000000"/>
          <w:sz w:val="28"/>
          <w:szCs w:val="28"/>
        </w:rPr>
        <w:t xml:space="preserve">. </w:t>
      </w:r>
      <w:r w:rsidR="00F42FBF">
        <w:rPr>
          <w:color w:val="000000"/>
          <w:sz w:val="28"/>
          <w:szCs w:val="28"/>
        </w:rPr>
        <w:t>То есть</w:t>
      </w:r>
      <w:r w:rsidR="00E965F0" w:rsidRPr="008E02C7">
        <w:rPr>
          <w:color w:val="000000"/>
          <w:sz w:val="28"/>
          <w:szCs w:val="28"/>
        </w:rPr>
        <w:t xml:space="preserve">, </w:t>
      </w:r>
      <w:r w:rsidR="00F42FBF">
        <w:rPr>
          <w:color w:val="000000"/>
          <w:sz w:val="28"/>
          <w:szCs w:val="28"/>
        </w:rPr>
        <w:t xml:space="preserve">авторы трактата полагают, что </w:t>
      </w:r>
      <w:r w:rsidR="00E965F0" w:rsidRPr="008E02C7">
        <w:rPr>
          <w:color w:val="000000"/>
          <w:sz w:val="28"/>
          <w:szCs w:val="28"/>
        </w:rPr>
        <w:t xml:space="preserve">нарратив – это инструкция по составлению историй. </w:t>
      </w:r>
      <w:r w:rsidR="00F42FBF">
        <w:rPr>
          <w:color w:val="000000"/>
          <w:sz w:val="28"/>
          <w:szCs w:val="28"/>
        </w:rPr>
        <w:t>Это означает, что автор пользуется знаниями некоторых психологических, лингвистических и культурных конструкций, которые помогают ему передать собственное настроение в рассказе и сделать его интереснее</w:t>
      </w:r>
      <w:r w:rsidR="00E965F0" w:rsidRPr="008E02C7">
        <w:rPr>
          <w:color w:val="000000"/>
          <w:sz w:val="28"/>
          <w:szCs w:val="28"/>
        </w:rPr>
        <w:t>.</w:t>
      </w:r>
    </w:p>
    <w:p w:rsidR="00E965F0" w:rsidRPr="008E02C7" w:rsidRDefault="00F42FBF" w:rsidP="00F42FBF">
      <w:pPr>
        <w:pStyle w:val="a6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Немаловажное значение имеет нарратив и в художественных произведениях, поскольку они включают в себя сложную цепочку интерпретаций, начиная от высказываний автора, заканчивая мнением по этому поводу читателя или слушателя. </w:t>
      </w:r>
      <w:r w:rsidR="008F65ED">
        <w:rPr>
          <w:color w:val="000000"/>
          <w:sz w:val="28"/>
          <w:szCs w:val="28"/>
        </w:rPr>
        <w:t>Автор создаёт текст на основе какой-либо информации, которая проходит длинный текстовый путь и в конце  может сильно видоизмениться. В основном это зависит от мнения читателя. В таких случаях, поданная информация начинает иначе трактоваться.</w:t>
      </w:r>
      <w:r w:rsidR="00E965F0" w:rsidRPr="008E02C7">
        <w:rPr>
          <w:color w:val="000000"/>
          <w:sz w:val="28"/>
          <w:szCs w:val="28"/>
        </w:rPr>
        <w:t xml:space="preserve"> </w:t>
      </w:r>
      <w:r w:rsidR="008F65ED">
        <w:rPr>
          <w:color w:val="000000"/>
          <w:sz w:val="28"/>
          <w:szCs w:val="28"/>
        </w:rPr>
        <w:t>Для того, чтобы сохранить прежнюю трактовку автора, необходимо воспринимать персонажа и автора как двух разных нарраторов</w:t>
      </w:r>
      <w:r w:rsidR="00E965F0" w:rsidRPr="008E02C7">
        <w:rPr>
          <w:color w:val="000000"/>
          <w:sz w:val="28"/>
          <w:szCs w:val="28"/>
        </w:rPr>
        <w:t xml:space="preserve">. </w:t>
      </w:r>
      <w:r w:rsidR="008F65ED">
        <w:rPr>
          <w:color w:val="000000"/>
          <w:sz w:val="28"/>
          <w:szCs w:val="28"/>
        </w:rPr>
        <w:t xml:space="preserve">Восприятие усложнено, когда текст имеет драматургический характер, так как драма – один из родов литературы. В таком случае интерпретация может исказиться еще больше, потому что актер вносит свои эмоциональные и психологические </w:t>
      </w:r>
      <w:r w:rsidR="009E7E4E">
        <w:rPr>
          <w:color w:val="000000"/>
          <w:sz w:val="28"/>
          <w:szCs w:val="28"/>
        </w:rPr>
        <w:t>характеристики.</w:t>
      </w:r>
    </w:p>
    <w:p w:rsidR="00E965F0" w:rsidRPr="008E02C7" w:rsidRDefault="009E7E4E" w:rsidP="009E7E4E">
      <w:pPr>
        <w:pStyle w:val="a6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Однако именно эти «искажения» делают чтение интересным, потому что именно тогда, когда читатель начинает по-своему видеть происходящее в произведении, у него появляется повод для размышлений и он начинает делать собственные выводы. </w:t>
      </w:r>
    </w:p>
    <w:p w:rsidR="005F1F7B" w:rsidRPr="008E02C7" w:rsidRDefault="005F1F7B" w:rsidP="008E02C7">
      <w:pPr>
        <w:pStyle w:val="a6"/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8E02C7">
        <w:rPr>
          <w:b/>
          <w:i/>
          <w:color w:val="000000"/>
          <w:sz w:val="28"/>
          <w:szCs w:val="28"/>
        </w:rPr>
        <w:t>Нарративный метод в психологии и психиатрии</w:t>
      </w:r>
    </w:p>
    <w:p w:rsidR="005F1F7B" w:rsidRPr="008E02C7" w:rsidRDefault="009E7E4E" w:rsidP="009E7E4E">
      <w:pPr>
        <w:pStyle w:val="a6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Основоположниками термина «нарративная психология» как гуманитарной отрасли можно считать американского психолога-когнитивиста и педагога Джерома Брунера</w:t>
      </w:r>
      <w:r w:rsidRPr="008E02C7">
        <w:rPr>
          <w:color w:val="000000"/>
          <w:sz w:val="28"/>
          <w:szCs w:val="28"/>
        </w:rPr>
        <w:t xml:space="preserve"> и психолога-криминалиста Теодора Сарбина</w:t>
      </w:r>
      <w:r>
        <w:rPr>
          <w:color w:val="000000"/>
          <w:sz w:val="28"/>
          <w:szCs w:val="28"/>
        </w:rPr>
        <w:t xml:space="preserve">. </w:t>
      </w:r>
    </w:p>
    <w:p w:rsidR="005F1F7B" w:rsidRPr="008E02C7" w:rsidRDefault="00DC0381" w:rsidP="008E02C7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Дж. Браунер считает, что жизнь – это череда повествований и сочетания в них субъективного восприятия событий. Т. Сарбин также считает, что жизнь – это сочетания факты и вымысла. Исходя из этого</w:t>
      </w:r>
      <w:r w:rsidR="008E5E5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можно сделать вывод, что цель нарратива </w:t>
      </w:r>
      <w:r w:rsidR="008E5E5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8E5E5E">
        <w:rPr>
          <w:color w:val="000000"/>
          <w:sz w:val="28"/>
          <w:szCs w:val="28"/>
        </w:rPr>
        <w:t xml:space="preserve">включение субъективной оценки в рассказ. </w:t>
      </w:r>
    </w:p>
    <w:p w:rsidR="005F1F7B" w:rsidRPr="008E02C7" w:rsidRDefault="008E5E5E" w:rsidP="008E02C7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Суть нарративного метода в психологии заключается в том, что можно узнать человека и его глубинные проблемы исходя из его рассказа о жизни</w:t>
      </w:r>
      <w:r w:rsidR="005F1F7B" w:rsidRPr="008E02C7">
        <w:rPr>
          <w:color w:val="000000"/>
          <w:sz w:val="28"/>
          <w:szCs w:val="28"/>
        </w:rPr>
        <w:t xml:space="preserve">. Нарративы </w:t>
      </w:r>
      <w:r w:rsidR="005278CA">
        <w:rPr>
          <w:color w:val="000000"/>
          <w:sz w:val="28"/>
          <w:szCs w:val="28"/>
        </w:rPr>
        <w:t>формируются в обществе и культурном контексте, а потому являются неотъемлемой частью в жизни общества и конкретной личности</w:t>
      </w:r>
      <w:r w:rsidR="005F1F7B" w:rsidRPr="008E02C7">
        <w:rPr>
          <w:color w:val="000000"/>
          <w:sz w:val="28"/>
          <w:szCs w:val="28"/>
        </w:rPr>
        <w:t xml:space="preserve">. </w:t>
      </w:r>
      <w:r w:rsidR="005278CA">
        <w:rPr>
          <w:color w:val="000000"/>
          <w:sz w:val="28"/>
          <w:szCs w:val="28"/>
        </w:rPr>
        <w:t xml:space="preserve">Таким образом, в психологии нарративы имеют два практических значения: в первом человек может лучше познать себя, проговаривая отдельные истории из жизни и проводя самоанализ, а во втором – человек может лучше презентовать себя, владея </w:t>
      </w:r>
      <w:r w:rsidR="00A220B7">
        <w:rPr>
          <w:color w:val="000000"/>
          <w:sz w:val="28"/>
          <w:szCs w:val="28"/>
        </w:rPr>
        <w:t>знаниями о нарративе.</w:t>
      </w:r>
    </w:p>
    <w:p w:rsidR="005F1F7B" w:rsidRPr="008E02C7" w:rsidRDefault="00A220B7" w:rsidP="008E02C7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психотерапии известен такой термин, как «нарративный подход»</w:t>
      </w:r>
      <w:r w:rsidR="005F1F7B" w:rsidRPr="008E02C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Его создание присвоено австралийскому психологу Майклу Уайту и новозеландскому психотерапевту Дэвиду</w:t>
      </w:r>
      <w:r w:rsidRPr="008E02C7">
        <w:rPr>
          <w:color w:val="000000"/>
          <w:sz w:val="28"/>
          <w:szCs w:val="28"/>
        </w:rPr>
        <w:t xml:space="preserve"> Эпстоном</w:t>
      </w:r>
      <w:r>
        <w:rPr>
          <w:color w:val="000000"/>
          <w:sz w:val="28"/>
          <w:szCs w:val="28"/>
        </w:rPr>
        <w:t>у</w:t>
      </w:r>
      <w:r w:rsidR="005F1F7B" w:rsidRPr="008E02C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Пациенту предлагаются определённые обстоятельства, в ходе которых лечащийся создаёт собственную историю с привлечением каких-либо лиц и включает </w:t>
      </w:r>
      <w:r w:rsidR="00A1526B">
        <w:rPr>
          <w:color w:val="000000"/>
          <w:sz w:val="28"/>
          <w:szCs w:val="28"/>
        </w:rPr>
        <w:t>собственный алгоритм действий в той или иной ситуации.</w:t>
      </w:r>
      <w:r w:rsidR="005F1F7B" w:rsidRPr="008E02C7">
        <w:rPr>
          <w:color w:val="000000"/>
          <w:sz w:val="28"/>
          <w:szCs w:val="28"/>
        </w:rPr>
        <w:t xml:space="preserve"> </w:t>
      </w:r>
      <w:r w:rsidR="00A1526B">
        <w:rPr>
          <w:color w:val="000000"/>
          <w:sz w:val="28"/>
          <w:szCs w:val="28"/>
        </w:rPr>
        <w:t>Следственно, в психологии нарративный метод используется больше теоретически, а в психиатрии - практически.</w:t>
      </w:r>
    </w:p>
    <w:p w:rsidR="005F1F7B" w:rsidRPr="008E02C7" w:rsidRDefault="005F1F7B" w:rsidP="008E02C7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8E02C7">
        <w:rPr>
          <w:color w:val="000000"/>
          <w:sz w:val="28"/>
          <w:szCs w:val="28"/>
        </w:rPr>
        <w:t>Таким образом, очевидно, что нарративная концепция успешно используется практически в любых областях, изучающих человеческую натуру.</w:t>
      </w:r>
    </w:p>
    <w:p w:rsidR="005C4B71" w:rsidRPr="008E02C7" w:rsidRDefault="005C4B71" w:rsidP="008E02C7">
      <w:pPr>
        <w:pStyle w:val="a6"/>
        <w:spacing w:line="360" w:lineRule="auto"/>
        <w:jc w:val="both"/>
        <w:rPr>
          <w:b/>
          <w:i/>
          <w:color w:val="000000" w:themeColor="text1"/>
          <w:sz w:val="28"/>
          <w:szCs w:val="28"/>
        </w:rPr>
      </w:pPr>
      <w:r w:rsidRPr="008E02C7">
        <w:rPr>
          <w:b/>
          <w:i/>
          <w:color w:val="000000" w:themeColor="text1"/>
          <w:sz w:val="28"/>
          <w:szCs w:val="28"/>
        </w:rPr>
        <w:t>Нарратив в политике</w:t>
      </w:r>
    </w:p>
    <w:p w:rsidR="005C4B71" w:rsidRPr="008E02C7" w:rsidRDefault="00F35700" w:rsidP="008E02C7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Существует и такое понятие, как «политический нарратив». Но он несёт некое отрицательное значение, нежели положительное</w:t>
      </w:r>
      <w:r w:rsidR="005C4B71" w:rsidRPr="008E02C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В дипломатии нарративность означает сокрытие некоторых фактов и преднамеренный обман. Одна из основных задач нарратива – заинтересовать слушателя и </w:t>
      </w:r>
      <w:r>
        <w:rPr>
          <w:color w:val="000000"/>
          <w:sz w:val="28"/>
          <w:szCs w:val="28"/>
        </w:rPr>
        <w:lastRenderedPageBreak/>
        <w:t>сделать свою речь интереснее, к чему обычно и прибегают политики, чтобы внушить доверие гражданам.</w:t>
      </w:r>
    </w:p>
    <w:p w:rsidR="001545B7" w:rsidRPr="008E02C7" w:rsidRDefault="001545B7" w:rsidP="008E02C7">
      <w:pPr>
        <w:pStyle w:val="a6"/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8E02C7">
        <w:rPr>
          <w:b/>
          <w:i/>
          <w:color w:val="000000"/>
          <w:sz w:val="28"/>
          <w:szCs w:val="28"/>
        </w:rPr>
        <w:t>Нарратив в историографии</w:t>
      </w:r>
    </w:p>
    <w:p w:rsidR="001545B7" w:rsidRPr="008E02C7" w:rsidRDefault="005729E5" w:rsidP="008E02C7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Исторический нарратив положил начало изучению нарративов во всех остальных гуманитарных отраслях</w:t>
      </w:r>
      <w:r w:rsidR="001545B7" w:rsidRPr="008E02C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Термин «нарратив» был заимствован из историографии, где назывался «нарративной историей».</w:t>
      </w:r>
      <w:r w:rsidR="001545B7" w:rsidRPr="008E02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Её суть заключалась не в логической последовательности событий, а в изучении истории через интерпретацию.</w:t>
      </w:r>
    </w:p>
    <w:p w:rsidR="001545B7" w:rsidRPr="008E02C7" w:rsidRDefault="001545B7" w:rsidP="008E02C7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8E02C7">
        <w:rPr>
          <w:color w:val="000000"/>
          <w:sz w:val="28"/>
          <w:szCs w:val="28"/>
        </w:rPr>
        <w:t>Историчес</w:t>
      </w:r>
      <w:r w:rsidR="005729E5">
        <w:rPr>
          <w:color w:val="000000"/>
          <w:sz w:val="28"/>
          <w:szCs w:val="28"/>
        </w:rPr>
        <w:t>кий нарратив – эт</w:t>
      </w:r>
      <w:r w:rsidRPr="008E02C7">
        <w:rPr>
          <w:color w:val="000000"/>
          <w:sz w:val="28"/>
          <w:szCs w:val="28"/>
        </w:rPr>
        <w:t>о повествование от первоисточни</w:t>
      </w:r>
      <w:r w:rsidR="005729E5">
        <w:rPr>
          <w:color w:val="000000"/>
          <w:sz w:val="28"/>
          <w:szCs w:val="28"/>
        </w:rPr>
        <w:t xml:space="preserve">ка, </w:t>
      </w:r>
      <w:r w:rsidRPr="008E02C7">
        <w:rPr>
          <w:color w:val="000000"/>
          <w:sz w:val="28"/>
          <w:szCs w:val="28"/>
        </w:rPr>
        <w:t>объективное</w:t>
      </w:r>
      <w:r w:rsidR="005729E5">
        <w:rPr>
          <w:color w:val="000000"/>
          <w:sz w:val="28"/>
          <w:szCs w:val="28"/>
        </w:rPr>
        <w:t xml:space="preserve"> изложение</w:t>
      </w:r>
      <w:r w:rsidRPr="008E02C7">
        <w:rPr>
          <w:color w:val="000000"/>
          <w:sz w:val="28"/>
          <w:szCs w:val="28"/>
        </w:rPr>
        <w:t xml:space="preserve">. К нарративным источникам можно отнести исторические тексты: трактаты, хроники, некоторые фольклорные и литургические тексты. Нарративные источники – это </w:t>
      </w:r>
      <w:r w:rsidR="00654A71">
        <w:rPr>
          <w:color w:val="000000"/>
          <w:sz w:val="28"/>
          <w:szCs w:val="28"/>
        </w:rPr>
        <w:t>тексты, в которых присутствует нарративное повествования</w:t>
      </w:r>
      <w:r w:rsidRPr="008E02C7">
        <w:rPr>
          <w:color w:val="000000"/>
          <w:sz w:val="28"/>
          <w:szCs w:val="28"/>
        </w:rPr>
        <w:t>. Однако, по мнению Й. Брокмейера и Р</w:t>
      </w:r>
      <w:r w:rsidR="005729E5">
        <w:rPr>
          <w:color w:val="000000"/>
          <w:sz w:val="28"/>
          <w:szCs w:val="28"/>
        </w:rPr>
        <w:t xml:space="preserve">. Харре, </w:t>
      </w:r>
      <w:r w:rsidRPr="008E02C7">
        <w:rPr>
          <w:color w:val="000000"/>
          <w:sz w:val="28"/>
          <w:szCs w:val="28"/>
        </w:rPr>
        <w:t xml:space="preserve">не все тексты являются нарративами и </w:t>
      </w:r>
      <w:r w:rsidR="00654A71">
        <w:rPr>
          <w:color w:val="000000"/>
          <w:sz w:val="28"/>
          <w:szCs w:val="28"/>
        </w:rPr>
        <w:t>относятся к</w:t>
      </w:r>
      <w:r w:rsidRPr="008E02C7">
        <w:rPr>
          <w:color w:val="000000"/>
          <w:sz w:val="28"/>
          <w:szCs w:val="28"/>
        </w:rPr>
        <w:t xml:space="preserve"> «концепции рассказывания».</w:t>
      </w:r>
    </w:p>
    <w:p w:rsidR="001545B7" w:rsidRDefault="00654A71" w:rsidP="008E02C7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Насчёт существования исторической нарративности существуют сомнения. </w:t>
      </w:r>
      <w:r w:rsidR="00EE30A6">
        <w:rPr>
          <w:color w:val="000000"/>
          <w:sz w:val="28"/>
          <w:szCs w:val="28"/>
        </w:rPr>
        <w:t xml:space="preserve">Взять в пример автобиографические тексты. Можно предположить, что они основаны исключительно на фактах. Прочие тексты были уже пересказаны или видоизменены. </w:t>
      </w:r>
      <w:r w:rsidR="00DE4B7B">
        <w:rPr>
          <w:color w:val="000000"/>
          <w:sz w:val="28"/>
          <w:szCs w:val="28"/>
        </w:rPr>
        <w:t>Таким образов, информация становится менее правдивой, но реальность при этом не меняется. Изменится лишь отношение к ней отдельного нарратора. В своём рассказе он оставит лишь важные на его взгляд детали, хотя контекст останется прежним.</w:t>
      </w:r>
    </w:p>
    <w:p w:rsidR="00654A71" w:rsidRPr="008E02C7" w:rsidRDefault="00654A71" w:rsidP="008E02C7">
      <w:pPr>
        <w:pStyle w:val="a6"/>
        <w:spacing w:line="360" w:lineRule="auto"/>
        <w:jc w:val="both"/>
        <w:rPr>
          <w:color w:val="000000"/>
          <w:sz w:val="28"/>
          <w:szCs w:val="28"/>
        </w:rPr>
      </w:pPr>
    </w:p>
    <w:p w:rsidR="001545B7" w:rsidRDefault="00DE4B7B" w:rsidP="008E02C7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говорить конкретно об автобиографических текстах, то возникает другая проблема: автор может искажать информацию о себе и исключать некоторые детали своей жизни.</w:t>
      </w:r>
    </w:p>
    <w:p w:rsidR="004A0C4F" w:rsidRDefault="004A0C4F" w:rsidP="008E02C7">
      <w:pPr>
        <w:pStyle w:val="a6"/>
        <w:spacing w:line="360" w:lineRule="auto"/>
        <w:jc w:val="both"/>
        <w:rPr>
          <w:color w:val="000000"/>
          <w:sz w:val="28"/>
          <w:szCs w:val="28"/>
        </w:rPr>
      </w:pPr>
    </w:p>
    <w:p w:rsidR="004A0C4F" w:rsidRDefault="004A0C4F" w:rsidP="008E02C7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Подводя итог, можно сделать вывод, что нарративные концепции нашли свое место в различных гуманитарных науках, изучающих природу происхождения человека и среду его обитания. В другие гуманитарные отрасли понятие о нарративе пришло из историографии. Нарратив несёт неотделимую, как человек от социума, субъективную человеческую оценку. Сделав вывод из вышесказанного, можно сформулировать следующее определение нарратива: </w:t>
      </w:r>
    </w:p>
    <w:p w:rsidR="001545B7" w:rsidRPr="008E02C7" w:rsidRDefault="001545B7" w:rsidP="008E02C7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8E02C7">
        <w:rPr>
          <w:i/>
          <w:color w:val="000000"/>
          <w:sz w:val="28"/>
          <w:szCs w:val="28"/>
        </w:rPr>
        <w:t>Нарратив</w:t>
      </w:r>
      <w:r w:rsidRPr="008E02C7">
        <w:rPr>
          <w:color w:val="000000"/>
          <w:sz w:val="28"/>
          <w:szCs w:val="28"/>
        </w:rPr>
        <w:t xml:space="preserve"> – это структурированный логичный рассказ, отражающий индивидуальное восприятие реальности, а также это способ организации субъективного опыта, попытка самоидентификации и самопрезентации личности.</w:t>
      </w:r>
    </w:p>
    <w:p w:rsidR="001545B7" w:rsidRPr="008E02C7" w:rsidRDefault="00C63FD7" w:rsidP="008E02C7">
      <w:pPr>
        <w:pStyle w:val="a6"/>
        <w:spacing w:line="360" w:lineRule="auto"/>
        <w:jc w:val="both"/>
        <w:rPr>
          <w:b/>
          <w:color w:val="000000"/>
          <w:sz w:val="28"/>
          <w:szCs w:val="28"/>
        </w:rPr>
      </w:pPr>
      <w:r w:rsidRPr="008E02C7">
        <w:rPr>
          <w:b/>
          <w:color w:val="000000"/>
          <w:sz w:val="28"/>
          <w:szCs w:val="28"/>
        </w:rPr>
        <w:t>Параграф 3: «Особенности организации нарративов»</w:t>
      </w:r>
    </w:p>
    <w:p w:rsidR="00C63FD7" w:rsidRPr="008E02C7" w:rsidRDefault="004A7D5A" w:rsidP="008E02C7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Большинство теоретиков предполагают, что нарратив должен иметь начало и конец. Также, он должен иметь определённую обстановку, в которой разворачиваются действие. Нарратив должен включать в себя хотя бы одного человекоподобного персонажа, который имеет намерение. Например, достичь поставленной цели</w:t>
      </w:r>
      <w:r w:rsidR="00C63FD7" w:rsidRPr="008E02C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По цели нарратор будет отбирать события, составляющие историю. Чаще всего эти события расположены в определенном порядке (чаще всего используется линейный)</w:t>
      </w:r>
      <w:r w:rsidR="00C63FD7" w:rsidRPr="008E02C7">
        <w:rPr>
          <w:color w:val="000000" w:themeColor="text1"/>
          <w:sz w:val="28"/>
          <w:szCs w:val="28"/>
        </w:rPr>
        <w:t xml:space="preserve"> В «хороше</w:t>
      </w:r>
      <w:r>
        <w:rPr>
          <w:color w:val="000000" w:themeColor="text1"/>
          <w:sz w:val="28"/>
          <w:szCs w:val="28"/>
        </w:rPr>
        <w:t>м» нарративе персонажи</w:t>
      </w:r>
      <w:r w:rsidR="00C63FD7" w:rsidRPr="008E02C7">
        <w:rPr>
          <w:color w:val="000000" w:themeColor="text1"/>
          <w:sz w:val="28"/>
          <w:szCs w:val="28"/>
        </w:rPr>
        <w:t xml:space="preserve"> сохраняют свою самотождественность на протяжении истории, что создает впечатление стабиль</w:t>
      </w:r>
      <w:r>
        <w:rPr>
          <w:color w:val="000000" w:themeColor="text1"/>
          <w:sz w:val="28"/>
          <w:szCs w:val="28"/>
        </w:rPr>
        <w:t>ности</w:t>
      </w:r>
      <w:r w:rsidR="00C63FD7" w:rsidRPr="008E02C7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Важно то</w:t>
      </w:r>
      <w:r w:rsidR="00C63FD7" w:rsidRPr="008E02C7">
        <w:rPr>
          <w:color w:val="000000" w:themeColor="text1"/>
          <w:sz w:val="28"/>
          <w:szCs w:val="28"/>
        </w:rPr>
        <w:t>, что у любой истории есть некий рассказчи</w:t>
      </w:r>
      <w:r>
        <w:rPr>
          <w:color w:val="000000" w:themeColor="text1"/>
          <w:sz w:val="28"/>
          <w:szCs w:val="28"/>
        </w:rPr>
        <w:t xml:space="preserve">к и </w:t>
      </w:r>
      <w:r w:rsidR="00C63FD7" w:rsidRPr="008E02C7">
        <w:rPr>
          <w:color w:val="000000" w:themeColor="text1"/>
          <w:sz w:val="28"/>
          <w:szCs w:val="28"/>
        </w:rPr>
        <w:t>аудитория, которая «подтверждает» тот или иной нарратив. В литературоведении и психологии разработаны различные классификации нарративов, этим вопросам посвящена специальная литература по нарратологии (например, Трубина, 2002; Шмид, 2003).</w:t>
      </w:r>
    </w:p>
    <w:p w:rsidR="00C63FD7" w:rsidRPr="008E02C7" w:rsidRDefault="00C63FD7" w:rsidP="008E02C7">
      <w:pPr>
        <w:pStyle w:val="a6"/>
        <w:shd w:val="clear" w:color="auto" w:fill="FFFFFF"/>
        <w:spacing w:before="168" w:beforeAutospacing="0" w:after="168" w:afterAutospacing="0" w:line="360" w:lineRule="auto"/>
        <w:jc w:val="both"/>
        <w:rPr>
          <w:color w:val="000000" w:themeColor="text1"/>
          <w:sz w:val="28"/>
          <w:szCs w:val="28"/>
        </w:rPr>
      </w:pPr>
      <w:r w:rsidRPr="008E02C7">
        <w:rPr>
          <w:color w:val="000000" w:themeColor="text1"/>
          <w:sz w:val="28"/>
          <w:szCs w:val="28"/>
        </w:rPr>
        <w:t>Со</w:t>
      </w:r>
      <w:r w:rsidR="004A7D5A">
        <w:rPr>
          <w:color w:val="000000" w:themeColor="text1"/>
          <w:sz w:val="28"/>
          <w:szCs w:val="28"/>
        </w:rPr>
        <w:t>гласно Дж.Брунеру</w:t>
      </w:r>
      <w:r w:rsidRPr="008E02C7">
        <w:rPr>
          <w:color w:val="000000" w:themeColor="text1"/>
          <w:sz w:val="28"/>
          <w:szCs w:val="28"/>
        </w:rPr>
        <w:t xml:space="preserve">, все истории характеризуются наличием «двойного ландшафта»: обстановка, действующие лица, цель, средства ее достижения и т.п. составляют «ландшафт действия» (landscape of action); мысли, чувства, </w:t>
      </w:r>
      <w:r w:rsidRPr="008E02C7">
        <w:rPr>
          <w:color w:val="000000" w:themeColor="text1"/>
          <w:sz w:val="28"/>
          <w:szCs w:val="28"/>
        </w:rPr>
        <w:lastRenderedPageBreak/>
        <w:t>знания и другие переживания персонажей составляют «ландшафт сознания» (landscape of consciousness). Хотя оба ландшафта сосуществуют одновременно, по мнению Дж.Брунера, «психическая реальность доминирует в нарративе».</w:t>
      </w:r>
    </w:p>
    <w:p w:rsidR="00C63FD7" w:rsidRPr="008E02C7" w:rsidRDefault="00F26179" w:rsidP="008E02C7">
      <w:pPr>
        <w:pStyle w:val="a6"/>
        <w:spacing w:line="360" w:lineRule="auto"/>
        <w:jc w:val="both"/>
        <w:rPr>
          <w:b/>
          <w:color w:val="000000"/>
          <w:sz w:val="28"/>
          <w:szCs w:val="28"/>
        </w:rPr>
      </w:pPr>
      <w:r w:rsidRPr="008E02C7">
        <w:rPr>
          <w:b/>
          <w:color w:val="000000"/>
          <w:sz w:val="28"/>
          <w:szCs w:val="28"/>
        </w:rPr>
        <w:t>Параграф 4: «Отличие нарратива от текста и дискурса»</w:t>
      </w:r>
    </w:p>
    <w:p w:rsidR="00F26179" w:rsidRPr="008E02C7" w:rsidRDefault="00F26179" w:rsidP="008E02C7">
      <w:pPr>
        <w:pStyle w:val="a6"/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8E02C7">
        <w:rPr>
          <w:b/>
          <w:i/>
          <w:color w:val="000000"/>
          <w:sz w:val="28"/>
          <w:szCs w:val="28"/>
        </w:rPr>
        <w:t>Нарратив и рассказ</w:t>
      </w:r>
    </w:p>
    <w:p w:rsidR="00F26179" w:rsidRPr="008E02C7" w:rsidRDefault="00181BC7" w:rsidP="008E02C7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Выделим разницу между нарративом и рассказом</w:t>
      </w:r>
      <w:r w:rsidR="00F26179" w:rsidRPr="008E02C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Рассказ – это способ коммуникации, обыкновенная передача информации.</w:t>
      </w:r>
      <w:r w:rsidR="00F26179" w:rsidRPr="008E02C7">
        <w:rPr>
          <w:color w:val="000000"/>
          <w:sz w:val="28"/>
          <w:szCs w:val="28"/>
        </w:rPr>
        <w:t xml:space="preserve"> Нарратив же - это так называемый «объясняющий рассказ», если пользоваться терминологией американского философа и искусствоведа Артура Данто. </w:t>
      </w:r>
      <w:r>
        <w:rPr>
          <w:color w:val="000000"/>
          <w:sz w:val="28"/>
          <w:szCs w:val="28"/>
        </w:rPr>
        <w:t xml:space="preserve">То есть нарратив – это </w:t>
      </w:r>
      <w:r w:rsidR="00F26179" w:rsidRPr="008E02C7">
        <w:rPr>
          <w:color w:val="000000"/>
          <w:sz w:val="28"/>
          <w:szCs w:val="28"/>
        </w:rPr>
        <w:t xml:space="preserve">не объективное, а субъективное повествование. </w:t>
      </w:r>
      <w:r>
        <w:rPr>
          <w:color w:val="000000"/>
          <w:sz w:val="28"/>
          <w:szCs w:val="28"/>
        </w:rPr>
        <w:t>Рассказ превращается в нарратив тогда, когда в него</w:t>
      </w:r>
      <w:r w:rsidR="00F26179" w:rsidRPr="008E02C7">
        <w:rPr>
          <w:color w:val="000000"/>
          <w:sz w:val="28"/>
          <w:szCs w:val="28"/>
        </w:rPr>
        <w:t xml:space="preserve"> добавляются субъективные</w:t>
      </w:r>
      <w:r>
        <w:rPr>
          <w:color w:val="000000"/>
          <w:sz w:val="28"/>
          <w:szCs w:val="28"/>
        </w:rPr>
        <w:t xml:space="preserve"> эмоции и оценки </w:t>
      </w:r>
      <w:r w:rsidR="00F26179" w:rsidRPr="008E02C7">
        <w:rPr>
          <w:color w:val="000000"/>
          <w:sz w:val="28"/>
          <w:szCs w:val="28"/>
        </w:rPr>
        <w:t xml:space="preserve">нарратора. </w:t>
      </w:r>
      <w:r>
        <w:rPr>
          <w:color w:val="000000"/>
          <w:sz w:val="28"/>
          <w:szCs w:val="28"/>
        </w:rPr>
        <w:t>Задача нарратива – включить субъективную оценку автора и при помощи неё вызвать у читателя или слушателя определённую реакцию, заинтересовать его</w:t>
      </w:r>
      <w:r w:rsidR="00F26179" w:rsidRPr="008E02C7">
        <w:rPr>
          <w:color w:val="000000"/>
          <w:sz w:val="28"/>
          <w:szCs w:val="28"/>
        </w:rPr>
        <w:t xml:space="preserve">. </w:t>
      </w:r>
    </w:p>
    <w:p w:rsidR="00A27677" w:rsidRPr="008E02C7" w:rsidRDefault="00181BC7" w:rsidP="008E02C7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Чтобы окончательно понять, что же такое нарратив, рассмотрим его на практике, то есть в тексте</w:t>
      </w:r>
      <w:r w:rsidR="00A27677" w:rsidRPr="008E02C7">
        <w:rPr>
          <w:color w:val="000000"/>
          <w:sz w:val="28"/>
          <w:szCs w:val="28"/>
        </w:rPr>
        <w:t xml:space="preserve">. Итак, </w:t>
      </w:r>
      <w:r>
        <w:rPr>
          <w:color w:val="000000"/>
          <w:sz w:val="28"/>
          <w:szCs w:val="28"/>
        </w:rPr>
        <w:t>что же он собой представляет</w:t>
      </w:r>
      <w:r w:rsidR="00A27677" w:rsidRPr="008E02C7">
        <w:rPr>
          <w:color w:val="000000"/>
          <w:sz w:val="28"/>
          <w:szCs w:val="28"/>
        </w:rPr>
        <w:t xml:space="preserve">? </w:t>
      </w:r>
      <w:r>
        <w:rPr>
          <w:color w:val="000000"/>
          <w:sz w:val="28"/>
          <w:szCs w:val="28"/>
        </w:rPr>
        <w:t>В качестве примера сравним два следующих текста</w:t>
      </w:r>
      <w:r w:rsidR="00A27677" w:rsidRPr="008E02C7">
        <w:rPr>
          <w:color w:val="000000"/>
          <w:sz w:val="28"/>
          <w:szCs w:val="28"/>
        </w:rPr>
        <w:t xml:space="preserve">: «Вчера я промочил ноги. Сегодня я не пошёл на работу» и «Вчера я промочил ноги, поэтому сегодня заболел и не пошёл на работу». </w:t>
      </w:r>
      <w:r w:rsidR="002776D6">
        <w:rPr>
          <w:color w:val="000000"/>
          <w:sz w:val="28"/>
          <w:szCs w:val="28"/>
        </w:rPr>
        <w:t>Оба этих высказываний несут один и тот же смысл</w:t>
      </w:r>
      <w:r w:rsidR="00A27677" w:rsidRPr="008E02C7">
        <w:rPr>
          <w:color w:val="000000"/>
          <w:sz w:val="28"/>
          <w:szCs w:val="28"/>
        </w:rPr>
        <w:t xml:space="preserve">. Однако всего один элемент меняет сущность повествования - попытка связать оба события. Первый вариант высказывания </w:t>
      </w:r>
      <w:r w:rsidR="002776D6">
        <w:rPr>
          <w:color w:val="000000"/>
          <w:sz w:val="28"/>
          <w:szCs w:val="28"/>
        </w:rPr>
        <w:t>не содержит</w:t>
      </w:r>
      <w:r w:rsidR="00A27677" w:rsidRPr="008E02C7">
        <w:rPr>
          <w:color w:val="000000"/>
          <w:sz w:val="28"/>
          <w:szCs w:val="28"/>
        </w:rPr>
        <w:t xml:space="preserve"> субъективных представлений и причинно-следственных связей, во втором же они присутствуют и имеют ключевое значение. В первоначальном варианте не было указано, почему герой-повествователь не вышел на </w:t>
      </w:r>
      <w:r w:rsidR="002776D6">
        <w:rPr>
          <w:color w:val="000000"/>
          <w:sz w:val="28"/>
          <w:szCs w:val="28"/>
        </w:rPr>
        <w:t>работу</w:t>
      </w:r>
      <w:r w:rsidR="00A27677" w:rsidRPr="008E02C7">
        <w:rPr>
          <w:color w:val="000000"/>
          <w:sz w:val="28"/>
          <w:szCs w:val="28"/>
        </w:rPr>
        <w:t xml:space="preserve">, возможно, это был выходной день, или же он действительно плохо себя чувствовал, но по другой причине. Однако второй вариант отражает уже субъективное отношение к </w:t>
      </w:r>
      <w:r w:rsidR="002776D6">
        <w:rPr>
          <w:color w:val="000000"/>
          <w:sz w:val="28"/>
          <w:szCs w:val="28"/>
        </w:rPr>
        <w:t>событию</w:t>
      </w:r>
      <w:r w:rsidR="00A27677" w:rsidRPr="008E02C7">
        <w:rPr>
          <w:color w:val="000000"/>
          <w:sz w:val="28"/>
          <w:szCs w:val="28"/>
        </w:rPr>
        <w:t xml:space="preserve"> определённого нарратора, который </w:t>
      </w:r>
      <w:r w:rsidR="00A27677" w:rsidRPr="008E02C7">
        <w:rPr>
          <w:color w:val="000000"/>
          <w:sz w:val="28"/>
          <w:szCs w:val="28"/>
        </w:rPr>
        <w:lastRenderedPageBreak/>
        <w:t xml:space="preserve">путём собственных соображений и обращением к личному опыту провёл анализ информации и установил причинно-следственные связи, </w:t>
      </w:r>
      <w:r w:rsidR="002776D6">
        <w:rPr>
          <w:color w:val="000000"/>
          <w:sz w:val="28"/>
          <w:szCs w:val="28"/>
        </w:rPr>
        <w:t>которые озвучил в</w:t>
      </w:r>
      <w:r w:rsidR="00A27677" w:rsidRPr="008E02C7">
        <w:rPr>
          <w:color w:val="000000"/>
          <w:sz w:val="28"/>
          <w:szCs w:val="28"/>
        </w:rPr>
        <w:t xml:space="preserve"> собственном пересказе сообщения. </w:t>
      </w:r>
      <w:r w:rsidR="009D1777">
        <w:rPr>
          <w:color w:val="000000"/>
          <w:sz w:val="28"/>
          <w:szCs w:val="28"/>
        </w:rPr>
        <w:t>Таким образов, конкретизация текста</w:t>
      </w:r>
      <w:r w:rsidR="00A27677" w:rsidRPr="008E02C7">
        <w:rPr>
          <w:color w:val="000000"/>
          <w:sz w:val="28"/>
          <w:szCs w:val="28"/>
        </w:rPr>
        <w:t xml:space="preserve"> может полностью изменить смысл повествования, если контекст </w:t>
      </w:r>
      <w:r w:rsidR="009D1777">
        <w:rPr>
          <w:color w:val="000000"/>
          <w:sz w:val="28"/>
          <w:szCs w:val="28"/>
        </w:rPr>
        <w:t xml:space="preserve">изначально предоставлял </w:t>
      </w:r>
      <w:r w:rsidR="00A27677" w:rsidRPr="008E02C7">
        <w:rPr>
          <w:color w:val="000000"/>
          <w:sz w:val="28"/>
          <w:szCs w:val="28"/>
        </w:rPr>
        <w:t>недостаточно информации.</w:t>
      </w:r>
    </w:p>
    <w:p w:rsidR="00055F53" w:rsidRPr="008E02C7" w:rsidRDefault="00055F53" w:rsidP="008E02C7">
      <w:pPr>
        <w:pStyle w:val="a6"/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8E02C7">
        <w:rPr>
          <w:b/>
          <w:i/>
          <w:color w:val="000000"/>
          <w:sz w:val="28"/>
          <w:szCs w:val="28"/>
        </w:rPr>
        <w:t>Нарративы в научных текстах</w:t>
      </w:r>
    </w:p>
    <w:p w:rsidR="00055F53" w:rsidRPr="008E02C7" w:rsidRDefault="00A472D5" w:rsidP="008E02C7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Собственный опыт нарратора также способен вносить свои оценки и эмоции</w:t>
      </w:r>
      <w:r w:rsidR="003F27CF">
        <w:rPr>
          <w:color w:val="000000"/>
          <w:sz w:val="28"/>
          <w:szCs w:val="28"/>
        </w:rPr>
        <w:t>.</w:t>
      </w:r>
      <w:r w:rsidR="00055F53" w:rsidRPr="008E02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связи с этим</w:t>
      </w:r>
      <w:r w:rsidR="00055F53" w:rsidRPr="008E02C7">
        <w:rPr>
          <w:color w:val="000000"/>
          <w:sz w:val="28"/>
          <w:szCs w:val="28"/>
        </w:rPr>
        <w:t>, объективность рассказа снижается</w:t>
      </w:r>
      <w:r w:rsidR="003F27CF">
        <w:rPr>
          <w:color w:val="000000"/>
          <w:sz w:val="28"/>
          <w:szCs w:val="28"/>
        </w:rPr>
        <w:t>. Так как нарративом считается рассказ, который включает в себя субъективную оценку автора и желание заинтересовать слушателя, то можно было бы предположить, что нарративом не могут быть, например, научные тектсы.</w:t>
      </w:r>
      <w:r w:rsidR="00055F53" w:rsidRPr="008E02C7">
        <w:rPr>
          <w:color w:val="000000"/>
          <w:sz w:val="28"/>
          <w:szCs w:val="28"/>
        </w:rPr>
        <w:t xml:space="preserve"> Однако это не совсем так.</w:t>
      </w:r>
      <w:r w:rsidR="003F27CF">
        <w:rPr>
          <w:color w:val="000000"/>
          <w:sz w:val="28"/>
          <w:szCs w:val="28"/>
        </w:rPr>
        <w:t xml:space="preserve"> Нарратив можно обнаружить в абсолютно любых сообщениях, потому что кроме нарратора и героя повествования</w:t>
      </w:r>
      <w:r w:rsidR="00477488">
        <w:rPr>
          <w:color w:val="000000"/>
          <w:sz w:val="28"/>
          <w:szCs w:val="28"/>
        </w:rPr>
        <w:t xml:space="preserve"> существует еще и читатель, который делает свои выводы из прочитанного</w:t>
      </w:r>
      <w:r w:rsidR="00055F53" w:rsidRPr="008E02C7">
        <w:rPr>
          <w:color w:val="000000"/>
          <w:sz w:val="28"/>
          <w:szCs w:val="28"/>
        </w:rPr>
        <w:t xml:space="preserve">. В первую очередь, это касается художественных текстов. </w:t>
      </w:r>
      <w:r w:rsidR="00477488">
        <w:rPr>
          <w:color w:val="000000"/>
          <w:sz w:val="28"/>
          <w:szCs w:val="28"/>
        </w:rPr>
        <w:t>Но нарративы можно обнаружить и в научных текстах</w:t>
      </w:r>
      <w:r w:rsidR="00055F53" w:rsidRPr="008E02C7">
        <w:rPr>
          <w:color w:val="000000"/>
          <w:sz w:val="28"/>
          <w:szCs w:val="28"/>
        </w:rPr>
        <w:t>. Они присутствуют скорее в исторических, культурных и социальных контекстах и не являются об</w:t>
      </w:r>
      <w:r w:rsidR="00477488">
        <w:rPr>
          <w:color w:val="000000"/>
          <w:sz w:val="28"/>
          <w:szCs w:val="28"/>
        </w:rPr>
        <w:t>ъективным отражением реальности.</w:t>
      </w:r>
      <w:r w:rsidR="00055F53" w:rsidRPr="008E02C7">
        <w:rPr>
          <w:color w:val="000000"/>
          <w:sz w:val="28"/>
          <w:szCs w:val="28"/>
        </w:rPr>
        <w:t xml:space="preserve"> </w:t>
      </w:r>
    </w:p>
    <w:p w:rsidR="00055F53" w:rsidRPr="008E02C7" w:rsidRDefault="00477488" w:rsidP="008E02C7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можно заметить обильность нарративов в различных гуманитарных отраслях. Именно поэтому учёные тщательно изучают их как предмет познания мира. Считается, что благодаря нарративной концепции, легче изучить человеческую натуру, систематизировать и упорядочить знания о ней. </w:t>
      </w:r>
    </w:p>
    <w:p w:rsidR="00A27677" w:rsidRPr="008E02C7" w:rsidRDefault="00A27677" w:rsidP="008E02C7">
      <w:pPr>
        <w:pStyle w:val="a6"/>
        <w:spacing w:line="360" w:lineRule="auto"/>
        <w:jc w:val="both"/>
        <w:rPr>
          <w:color w:val="000000"/>
          <w:sz w:val="28"/>
          <w:szCs w:val="28"/>
        </w:rPr>
      </w:pPr>
    </w:p>
    <w:p w:rsidR="00055F53" w:rsidRPr="008E02C7" w:rsidRDefault="00055F53" w:rsidP="008E02C7">
      <w:pPr>
        <w:pStyle w:val="a6"/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8E02C7">
        <w:rPr>
          <w:b/>
          <w:i/>
          <w:color w:val="000000"/>
          <w:sz w:val="28"/>
          <w:szCs w:val="28"/>
        </w:rPr>
        <w:t>Дискурс и нарратив</w:t>
      </w:r>
    </w:p>
    <w:p w:rsidR="00055F53" w:rsidRPr="008E02C7" w:rsidRDefault="00477488" w:rsidP="008E02C7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Структура нарратива неоднозначна. Она имеет разные формы, и именно поэтому нет абсолютно верных образцов, отражающих суть нарративной </w:t>
      </w:r>
      <w:r>
        <w:rPr>
          <w:color w:val="000000"/>
          <w:sz w:val="28"/>
          <w:szCs w:val="28"/>
        </w:rPr>
        <w:lastRenderedPageBreak/>
        <w:t>концепции</w:t>
      </w:r>
      <w:r w:rsidR="00055F53" w:rsidRPr="008E02C7">
        <w:rPr>
          <w:color w:val="000000"/>
          <w:sz w:val="28"/>
          <w:szCs w:val="28"/>
        </w:rPr>
        <w:t>. Поэтому контекст или дискурс, в котором воплощается нарратив, – немаловажная часть его существования.</w:t>
      </w:r>
    </w:p>
    <w:p w:rsidR="00055F53" w:rsidRPr="008E02C7" w:rsidRDefault="00111423" w:rsidP="008E02C7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рассматривать смысл слова детально</w:t>
      </w:r>
      <w:r w:rsidR="00055F53" w:rsidRPr="008E02C7">
        <w:rPr>
          <w:color w:val="000000"/>
          <w:sz w:val="28"/>
          <w:szCs w:val="28"/>
        </w:rPr>
        <w:t>, дискурс – это речь в принципе, языковая деятельность и её процесс. Однако в данной формулировке термин</w:t>
      </w:r>
      <w:r>
        <w:rPr>
          <w:color w:val="000000"/>
          <w:sz w:val="28"/>
          <w:szCs w:val="28"/>
        </w:rPr>
        <w:t>ом</w:t>
      </w:r>
      <w:r w:rsidR="00055F53" w:rsidRPr="008E02C7">
        <w:rPr>
          <w:color w:val="000000"/>
          <w:sz w:val="28"/>
          <w:szCs w:val="28"/>
        </w:rPr>
        <w:t xml:space="preserve"> «дискурс» </w:t>
      </w:r>
      <w:r>
        <w:rPr>
          <w:color w:val="000000"/>
          <w:sz w:val="28"/>
          <w:szCs w:val="28"/>
        </w:rPr>
        <w:t>обозначается определённый контекст, который необходим</w:t>
      </w:r>
      <w:r w:rsidR="00055F53" w:rsidRPr="008E02C7">
        <w:rPr>
          <w:color w:val="000000"/>
          <w:sz w:val="28"/>
          <w:szCs w:val="28"/>
        </w:rPr>
        <w:t xml:space="preserve"> при создании любого текста</w:t>
      </w:r>
      <w:r>
        <w:rPr>
          <w:color w:val="000000"/>
          <w:sz w:val="28"/>
          <w:szCs w:val="28"/>
        </w:rPr>
        <w:t>.</w:t>
      </w:r>
    </w:p>
    <w:p w:rsidR="00055F53" w:rsidRPr="008E02C7" w:rsidRDefault="00055F53" w:rsidP="008E02C7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8E02C7">
        <w:rPr>
          <w:color w:val="000000"/>
          <w:sz w:val="28"/>
          <w:szCs w:val="28"/>
        </w:rPr>
        <w:t xml:space="preserve">Согласно концепции постмодернистов, нарратив – это дискурсивная реальность, которая в нём и раскрывается. Французский теоретик литературы и постмодернист Жан-Франсуа Лиотар называл наррацию одним из возможных типов дискурса. Свои идеи он подробно излагает в монографии «Состояние модерна» (Лиотар Жан-Франсуа. Состояние постмодерна. Санкт-Петербург: Алетейя, 1998. - 160 с.). Психологи и философы Йенс Брокмейер и Ром Харре описывали нарратив как «подвид дискурса», с их концепцией также можно ознакомиться в исследовательской работе (Брокмейер Йенс, Харре Ром. </w:t>
      </w:r>
      <w:r w:rsidR="00111423">
        <w:rPr>
          <w:color w:val="000000"/>
          <w:sz w:val="28"/>
          <w:szCs w:val="28"/>
        </w:rPr>
        <w:t>Следовательно, в лингвистике и литературоведении понятия «нарратив» и «дискурс» параллельны и неотделимы друг от друга</w:t>
      </w:r>
      <w:r w:rsidRPr="008E02C7">
        <w:rPr>
          <w:color w:val="000000"/>
          <w:sz w:val="28"/>
          <w:szCs w:val="28"/>
        </w:rPr>
        <w:t>.</w:t>
      </w:r>
    </w:p>
    <w:p w:rsidR="00055F53" w:rsidRPr="008E02C7" w:rsidRDefault="00055F53" w:rsidP="008E02C7">
      <w:pPr>
        <w:pStyle w:val="a6"/>
        <w:spacing w:line="360" w:lineRule="auto"/>
        <w:jc w:val="both"/>
        <w:rPr>
          <w:color w:val="000000"/>
          <w:sz w:val="28"/>
          <w:szCs w:val="28"/>
        </w:rPr>
      </w:pPr>
    </w:p>
    <w:p w:rsidR="00F26179" w:rsidRPr="008E02C7" w:rsidRDefault="00F26179" w:rsidP="008E02C7">
      <w:pPr>
        <w:pStyle w:val="a6"/>
        <w:spacing w:line="360" w:lineRule="auto"/>
        <w:jc w:val="both"/>
        <w:rPr>
          <w:b/>
          <w:color w:val="000000"/>
          <w:sz w:val="28"/>
          <w:szCs w:val="28"/>
        </w:rPr>
      </w:pPr>
    </w:p>
    <w:p w:rsidR="001545B7" w:rsidRPr="008E02C7" w:rsidRDefault="001545B7" w:rsidP="008E02C7">
      <w:pPr>
        <w:pStyle w:val="a6"/>
        <w:spacing w:line="360" w:lineRule="auto"/>
        <w:jc w:val="both"/>
        <w:rPr>
          <w:color w:val="000000"/>
          <w:sz w:val="28"/>
          <w:szCs w:val="28"/>
        </w:rPr>
      </w:pPr>
    </w:p>
    <w:p w:rsidR="00834747" w:rsidRPr="008E02C7" w:rsidRDefault="00834747" w:rsidP="008E02C7">
      <w:pPr>
        <w:pStyle w:val="a6"/>
        <w:spacing w:line="360" w:lineRule="auto"/>
        <w:jc w:val="both"/>
        <w:rPr>
          <w:color w:val="000000" w:themeColor="text1"/>
          <w:sz w:val="28"/>
          <w:szCs w:val="28"/>
        </w:rPr>
      </w:pPr>
    </w:p>
    <w:p w:rsidR="00ED307E" w:rsidRPr="008E02C7" w:rsidRDefault="00ED307E" w:rsidP="008E02C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2A38" w:rsidRPr="008E02C7" w:rsidRDefault="00E12A38" w:rsidP="008E02C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2A38" w:rsidRPr="008E02C7" w:rsidRDefault="00E12A38" w:rsidP="008E02C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12A38" w:rsidRPr="008E02C7" w:rsidSect="00EF0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A40" w:rsidRDefault="004A0A40" w:rsidP="00A27677">
      <w:pPr>
        <w:spacing w:after="0" w:line="240" w:lineRule="auto"/>
      </w:pPr>
      <w:r>
        <w:separator/>
      </w:r>
    </w:p>
  </w:endnote>
  <w:endnote w:type="continuationSeparator" w:id="1">
    <w:p w:rsidR="004A0A40" w:rsidRDefault="004A0A40" w:rsidP="00A27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A40" w:rsidRDefault="004A0A40" w:rsidP="00A27677">
      <w:pPr>
        <w:spacing w:after="0" w:line="240" w:lineRule="auto"/>
      </w:pPr>
      <w:r>
        <w:separator/>
      </w:r>
    </w:p>
  </w:footnote>
  <w:footnote w:type="continuationSeparator" w:id="1">
    <w:p w:rsidR="004A0A40" w:rsidRDefault="004A0A40" w:rsidP="00A276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2A38"/>
    <w:rsid w:val="00055F53"/>
    <w:rsid w:val="00084FA8"/>
    <w:rsid w:val="00104346"/>
    <w:rsid w:val="00111423"/>
    <w:rsid w:val="001545B7"/>
    <w:rsid w:val="00181BC7"/>
    <w:rsid w:val="00182B6D"/>
    <w:rsid w:val="00202154"/>
    <w:rsid w:val="0020512F"/>
    <w:rsid w:val="002776D6"/>
    <w:rsid w:val="003F27CF"/>
    <w:rsid w:val="004252BA"/>
    <w:rsid w:val="004739B9"/>
    <w:rsid w:val="00477488"/>
    <w:rsid w:val="004A0A40"/>
    <w:rsid w:val="004A0C4F"/>
    <w:rsid w:val="004A7D5A"/>
    <w:rsid w:val="005278CA"/>
    <w:rsid w:val="005729E5"/>
    <w:rsid w:val="005C4B71"/>
    <w:rsid w:val="005F1F7B"/>
    <w:rsid w:val="00654A71"/>
    <w:rsid w:val="00733663"/>
    <w:rsid w:val="00834747"/>
    <w:rsid w:val="008E02C7"/>
    <w:rsid w:val="008E5E5E"/>
    <w:rsid w:val="008F65ED"/>
    <w:rsid w:val="009A6A83"/>
    <w:rsid w:val="009D1777"/>
    <w:rsid w:val="009E7E4E"/>
    <w:rsid w:val="00A1526B"/>
    <w:rsid w:val="00A213BC"/>
    <w:rsid w:val="00A220B7"/>
    <w:rsid w:val="00A27677"/>
    <w:rsid w:val="00A472D5"/>
    <w:rsid w:val="00AD7DB6"/>
    <w:rsid w:val="00C63FD7"/>
    <w:rsid w:val="00C818D8"/>
    <w:rsid w:val="00CC250B"/>
    <w:rsid w:val="00DC0381"/>
    <w:rsid w:val="00DE4B7B"/>
    <w:rsid w:val="00E12A38"/>
    <w:rsid w:val="00E965F0"/>
    <w:rsid w:val="00ED307E"/>
    <w:rsid w:val="00EE30A6"/>
    <w:rsid w:val="00EF0307"/>
    <w:rsid w:val="00F26179"/>
    <w:rsid w:val="00F35700"/>
    <w:rsid w:val="00F42FBF"/>
    <w:rsid w:val="00F82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07"/>
  </w:style>
  <w:style w:type="paragraph" w:styleId="2">
    <w:name w:val="heading 2"/>
    <w:basedOn w:val="a"/>
    <w:next w:val="a"/>
    <w:link w:val="20"/>
    <w:uiPriority w:val="9"/>
    <w:unhideWhenUsed/>
    <w:qFormat/>
    <w:rsid w:val="00E12A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2A38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12A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12A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E12A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ED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C63FD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33470-FF62-4B1F-AFEB-28CD017CA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8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10</cp:revision>
  <dcterms:created xsi:type="dcterms:W3CDTF">2019-01-07T12:49:00Z</dcterms:created>
  <dcterms:modified xsi:type="dcterms:W3CDTF">2019-01-28T19:12:00Z</dcterms:modified>
</cp:coreProperties>
</file>