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ompact"/>
      </w:pPr>
      <w:r>
        <w:t xml:space="preserve">В наше время принято заботиться о здоровье своих зубов, приучать к этому детей стоит с самого раннего возраста. Ведь мы не знаем, какую профессию выберет в будущем наш ребенок, и насколько важна для него будет ровная, белоснежная улыбка. Поэтому своевременно поставленные брекеты могут избавить от подростковых комплексов и переживаний. Ведь чем младше ребенок, тем легче поддаются исправлению все косметические дефекты зубов.</w:t>
      </w:r>
      <w:r>
        <w:br w:type="textWrapping"/>
      </w:r>
      <w:r>
        <w:br w:type="textWrapping"/>
      </w:r>
      <w:r>
        <w:t xml:space="preserve">В более зрелом возрасте больше начинают волновать не косметические проблемы, а вопросы здоровья. Ведь иногда больные зубы приходится удалять, а отсутствие одного из зубов не лучшим образом сказывается на системе пищеварения. Все чаще эту проблему решают так, что потом просто забывают, что когда-то она была. Сейчас появилась такая альтернатива всем привычному протезированию, как имплантация зубов, и технологии постоянно развиваются. У такого способа есть очень весомые преимущества: не подвергаются воздействию соседние здоровые зубы, можно избежать установки съемных протезов даже при значительном количестве отсутствующих зубов. Кроме того, срок службы имплантантов значительно продолжительнее, чем у классических протезов.</w:t>
      </w:r>
      <w:r>
        <w:br w:type="textWrapping"/>
      </w:r>
      <w:r>
        <w:br w:type="textWrapping"/>
      </w:r>
      <w:r>
        <w:t xml:space="preserve">Современные стоматологические клиники предлагают очень широкий спектр услуг. Вас научат правильно чистить зубы и заботиться об их здоровье, помогут избежать кариеса и добиться ровной линии зубов. В клиниках используют безболезненные методики лечения, так что страх посещения зубного врача перестает быть кошмаром нашей жизни. Разновидностей услуг очень много, учитывают они все варианты материального положения пациентов.</w:t>
      </w:r>
      <w:r>
        <w:br w:type="textWrapping"/>
      </w:r>
      <w:r>
        <w:br w:type="textWrapping"/>
      </w:r>
      <w:r>
        <w:t xml:space="preserve">Наука стоматология не стоит на месте. Придумываются все новые способы лечения кариеса, появились специальные герметики – силанты, которые служат хорошей профилактикой кариеса и применяются для заполнения щелей и шероховатостей зубной поверхности, что предотвращает отложение в них налета, и позволяет избежать дальнейших проблем. Да и виды пломб становятся все совершеннее и долговечнее, сокращая количество визитов к зубному врачу.</w:t>
      </w:r>
      <w:r>
        <w:br w:type="textWrapping"/>
      </w:r>
      <w:r>
        <w:br w:type="textWrapping"/>
      </w:r>
      <w:r>
        <w:t xml:space="preserve">К выбору лечащего врача стоит подходить очень ответственно, обращайтесь к тем, о ком у вас есть хорошие отзывы и кто дает гарантию на свои услуги. Вариантов в каждом городе очень много, поэтому выбор есть у всех. Ваше здоровье – в ваших руках, а профилактика любых проблем лучше, чем поиск способа их решения.</w:t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c94693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</cp:coreProperties>
</file>