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65A" w:rsidRDefault="0006265A" w:rsidP="003C19E4">
      <w:pPr>
        <w:jc w:val="center"/>
        <w:rPr>
          <w:rFonts w:cs="Times New Roman"/>
          <w:bCs/>
          <w:szCs w:val="28"/>
          <w:lang w:val="uk-UA" w:eastAsia="en-US"/>
        </w:rPr>
      </w:pPr>
    </w:p>
    <w:p w:rsidR="00A74B80" w:rsidRPr="00A74B80" w:rsidRDefault="00A74B80" w:rsidP="003C19E4">
      <w:pPr>
        <w:jc w:val="center"/>
        <w:rPr>
          <w:rFonts w:cs="Times New Roman"/>
          <w:bCs/>
          <w:szCs w:val="28"/>
          <w:lang w:val="uk-UA" w:eastAsia="en-US"/>
        </w:rPr>
      </w:pPr>
      <w:r w:rsidRPr="00A74B80">
        <w:rPr>
          <w:rFonts w:cs="Times New Roman"/>
          <w:bCs/>
          <w:szCs w:val="28"/>
          <w:lang w:val="uk-UA" w:eastAsia="en-US"/>
        </w:rPr>
        <w:t>МІНІСТЕРСТВО ОСВІТИ І НАУКИ УКРАЇНИ</w:t>
      </w:r>
    </w:p>
    <w:p w:rsidR="00A74B80" w:rsidRPr="00A74B80" w:rsidRDefault="00A74B80" w:rsidP="00A74B80">
      <w:pPr>
        <w:spacing w:line="276" w:lineRule="auto"/>
        <w:jc w:val="center"/>
        <w:rPr>
          <w:rFonts w:cs="Times New Roman"/>
          <w:szCs w:val="28"/>
          <w:lang w:val="uk-UA" w:eastAsia="en-US"/>
        </w:rPr>
      </w:pPr>
      <w:r w:rsidRPr="00A74B80">
        <w:rPr>
          <w:rFonts w:cs="Times New Roman"/>
          <w:szCs w:val="28"/>
          <w:lang w:val="uk-UA" w:eastAsia="en-US"/>
        </w:rPr>
        <w:t xml:space="preserve">МАРІУПОЛЬСЬКИЙ ДЕРЖАВНИЙ УНІВЕРСИТЕТ </w:t>
      </w:r>
    </w:p>
    <w:p w:rsidR="00A74B80" w:rsidRPr="00A74B80" w:rsidRDefault="00A74B80" w:rsidP="00A74B80">
      <w:pPr>
        <w:spacing w:line="276" w:lineRule="auto"/>
        <w:jc w:val="center"/>
        <w:rPr>
          <w:rFonts w:cs="Times New Roman"/>
          <w:szCs w:val="28"/>
          <w:lang w:val="uk-UA" w:eastAsia="en-US"/>
        </w:rPr>
      </w:pPr>
      <w:r w:rsidRPr="00A74B80">
        <w:rPr>
          <w:rFonts w:cs="Times New Roman"/>
          <w:szCs w:val="28"/>
          <w:lang w:val="uk-UA" w:eastAsia="en-US"/>
        </w:rPr>
        <w:t>ФАКУЛЬТЕТ ФІЛОЛОГІЇ ТА МАСОВИХ КОМУНІКАЦІЙ</w:t>
      </w:r>
    </w:p>
    <w:p w:rsidR="00A74B80" w:rsidRPr="00A74B80" w:rsidRDefault="00A74B80" w:rsidP="00A74B80">
      <w:pPr>
        <w:spacing w:line="276" w:lineRule="auto"/>
        <w:jc w:val="center"/>
        <w:rPr>
          <w:rFonts w:cs="Times New Roman"/>
          <w:szCs w:val="28"/>
          <w:lang w:val="uk-UA" w:eastAsia="en-US"/>
        </w:rPr>
      </w:pPr>
      <w:r w:rsidRPr="00A74B80">
        <w:rPr>
          <w:rFonts w:cs="Times New Roman"/>
          <w:szCs w:val="28"/>
          <w:lang w:val="uk-UA" w:eastAsia="en-US"/>
        </w:rPr>
        <w:t>КАФЕДРА ФІЗИЧНОГО ВИХОВАННЯ, СПОРТУ ТА ЗДОРОВ’Я ЛЮДИНИ</w:t>
      </w:r>
    </w:p>
    <w:p w:rsidR="00A74B80" w:rsidRPr="00A74B80" w:rsidRDefault="00A74B80" w:rsidP="00A74B80">
      <w:pPr>
        <w:spacing w:line="276" w:lineRule="auto"/>
        <w:rPr>
          <w:rFonts w:cs="Times New Roman"/>
          <w:szCs w:val="28"/>
          <w:lang w:val="uk-UA" w:eastAsia="en-US"/>
        </w:rPr>
      </w:pPr>
    </w:p>
    <w:p w:rsidR="00A74B80" w:rsidRPr="00A74B80" w:rsidRDefault="00A74B80" w:rsidP="00A74B80">
      <w:pPr>
        <w:spacing w:line="276" w:lineRule="auto"/>
        <w:jc w:val="center"/>
        <w:rPr>
          <w:rFonts w:cs="Times New Roman"/>
          <w:spacing w:val="60"/>
          <w:szCs w:val="28"/>
          <w:lang w:val="uk-UA" w:eastAsia="en-US"/>
        </w:rPr>
      </w:pPr>
      <w:r w:rsidRPr="00A74B80">
        <w:rPr>
          <w:rFonts w:cs="Times New Roman"/>
          <w:b/>
          <w:bCs/>
          <w:spacing w:val="60"/>
          <w:szCs w:val="28"/>
          <w:lang w:val="uk-UA" w:eastAsia="en-US"/>
        </w:rPr>
        <w:t>КУРСОВА</w:t>
      </w:r>
      <w:r w:rsidRPr="00A74B80">
        <w:rPr>
          <w:rFonts w:cs="Times New Roman"/>
          <w:spacing w:val="60"/>
          <w:szCs w:val="28"/>
          <w:lang w:val="uk-UA" w:eastAsia="en-US"/>
        </w:rPr>
        <w:t xml:space="preserve">  </w:t>
      </w:r>
      <w:r w:rsidRPr="00A74B80">
        <w:rPr>
          <w:rFonts w:cs="Times New Roman"/>
          <w:b/>
          <w:bCs/>
          <w:spacing w:val="60"/>
          <w:szCs w:val="28"/>
          <w:lang w:val="uk-UA" w:eastAsia="en-US"/>
        </w:rPr>
        <w:t>РОБОТА</w:t>
      </w:r>
    </w:p>
    <w:p w:rsidR="00A74B80" w:rsidRPr="00A74B80" w:rsidRDefault="00A74B80" w:rsidP="00A74B80">
      <w:pPr>
        <w:spacing w:line="276" w:lineRule="auto"/>
        <w:jc w:val="center"/>
        <w:rPr>
          <w:rFonts w:cs="Times New Roman"/>
          <w:b/>
          <w:spacing w:val="60"/>
          <w:szCs w:val="28"/>
          <w:lang w:val="uk-UA" w:eastAsia="en-US"/>
        </w:rPr>
      </w:pPr>
      <w:r w:rsidRPr="00A74B80">
        <w:rPr>
          <w:rFonts w:cs="Times New Roman"/>
          <w:b/>
          <w:spacing w:val="60"/>
          <w:szCs w:val="28"/>
          <w:lang w:val="uk-UA" w:eastAsia="en-US"/>
        </w:rPr>
        <w:t xml:space="preserve">з дисципліни </w:t>
      </w:r>
    </w:p>
    <w:p w:rsidR="00A74B80" w:rsidRPr="00A74B80" w:rsidRDefault="00A74B80" w:rsidP="00A74B80">
      <w:pPr>
        <w:spacing w:line="276" w:lineRule="auto"/>
        <w:jc w:val="center"/>
        <w:rPr>
          <w:rFonts w:cs="Times New Roman"/>
          <w:b/>
          <w:spacing w:val="60"/>
          <w:sz w:val="22"/>
          <w:szCs w:val="22"/>
          <w:lang w:val="uk-UA" w:eastAsia="en-US"/>
        </w:rPr>
      </w:pPr>
      <w:r w:rsidRPr="00A74B80">
        <w:rPr>
          <w:rFonts w:cs="Times New Roman"/>
          <w:b/>
          <w:spacing w:val="60"/>
          <w:szCs w:val="28"/>
          <w:lang w:val="uk-UA" w:eastAsia="en-US"/>
        </w:rPr>
        <w:t>«Нові технології у фізичному вихованні»</w:t>
      </w:r>
    </w:p>
    <w:p w:rsidR="00A74B80" w:rsidRPr="00A74B80" w:rsidRDefault="00A74B80" w:rsidP="00A74B80">
      <w:pPr>
        <w:spacing w:line="276" w:lineRule="auto"/>
        <w:ind w:firstLine="567"/>
        <w:jc w:val="both"/>
        <w:rPr>
          <w:rFonts w:cs="Times New Roman"/>
          <w:szCs w:val="28"/>
          <w:lang w:val="uk-UA" w:eastAsia="en-US"/>
        </w:rPr>
      </w:pPr>
    </w:p>
    <w:p w:rsidR="00A74B80" w:rsidRPr="00A74B80" w:rsidRDefault="00A74B80" w:rsidP="00A74B80">
      <w:pPr>
        <w:spacing w:line="276" w:lineRule="auto"/>
        <w:jc w:val="center"/>
        <w:rPr>
          <w:rFonts w:cs="Times New Roman"/>
          <w:szCs w:val="28"/>
          <w:lang w:eastAsia="en-US"/>
        </w:rPr>
      </w:pPr>
      <w:r w:rsidRPr="00A74B80">
        <w:rPr>
          <w:rFonts w:cs="Times New Roman"/>
          <w:b/>
          <w:sz w:val="40"/>
          <w:szCs w:val="40"/>
          <w:lang w:val="uk-UA" w:eastAsia="en-US"/>
        </w:rPr>
        <w:t>ОСОБЛИВОСТІ ЗАНЯТЬ З БАСКЕТБОЛУ УЧНІВ СЕРЕДНІХ КЛАСІВ</w:t>
      </w:r>
    </w:p>
    <w:p w:rsidR="00A74B80" w:rsidRPr="002242C0" w:rsidRDefault="00A74B80" w:rsidP="00A74B80">
      <w:pPr>
        <w:spacing w:line="276" w:lineRule="auto"/>
        <w:ind w:left="4880"/>
        <w:rPr>
          <w:rFonts w:eastAsia="Book Antiqua" w:cs="Times New Roman"/>
          <w:szCs w:val="28"/>
        </w:rPr>
      </w:pPr>
    </w:p>
    <w:p w:rsidR="00A74B80" w:rsidRPr="00A74B80" w:rsidRDefault="00A74B80" w:rsidP="00A74B80">
      <w:pPr>
        <w:spacing w:line="276" w:lineRule="auto"/>
        <w:ind w:left="4880"/>
        <w:rPr>
          <w:rFonts w:eastAsia="Times New Roman" w:cs="Times New Roman"/>
          <w:szCs w:val="28"/>
          <w:lang w:val="uk-UA"/>
        </w:rPr>
      </w:pPr>
      <w:r w:rsidRPr="00A74B80">
        <w:rPr>
          <w:rFonts w:eastAsia="Book Antiqua" w:cs="Times New Roman"/>
          <w:szCs w:val="28"/>
          <w:lang w:val="uk-UA"/>
        </w:rPr>
        <w:t>Студента</w:t>
      </w:r>
      <w:r w:rsidRPr="008219BF">
        <w:rPr>
          <w:rFonts w:eastAsia="Book Antiqua" w:cs="Times New Roman"/>
          <w:szCs w:val="28"/>
        </w:rPr>
        <w:t xml:space="preserve"> </w:t>
      </w:r>
      <w:r w:rsidRPr="00A74B80">
        <w:rPr>
          <w:rFonts w:eastAsia="Book Antiqua" w:cs="Times New Roman"/>
          <w:szCs w:val="28"/>
          <w:lang w:val="uk-UA"/>
        </w:rPr>
        <w:t>ІІ курсу групи 2ФР</w:t>
      </w:r>
    </w:p>
    <w:p w:rsidR="00A74B80" w:rsidRPr="00A74B80" w:rsidRDefault="00A74B80" w:rsidP="00A74B80">
      <w:pPr>
        <w:spacing w:line="276" w:lineRule="auto"/>
        <w:ind w:left="4880"/>
        <w:rPr>
          <w:rFonts w:eastAsia="Times New Roman" w:cs="Times New Roman"/>
          <w:szCs w:val="28"/>
          <w:lang w:val="uk-UA"/>
        </w:rPr>
      </w:pPr>
      <w:r w:rsidRPr="00A74B80">
        <w:rPr>
          <w:rFonts w:eastAsia="Book Antiqua" w:cs="Times New Roman"/>
          <w:szCs w:val="28"/>
          <w:lang w:val="uk-UA"/>
        </w:rPr>
        <w:t>денної форми навчання</w:t>
      </w:r>
      <w:r w:rsidRPr="00A74B80">
        <w:rPr>
          <w:rFonts w:eastAsia="Times New Roman" w:cs="Times New Roman"/>
          <w:szCs w:val="28"/>
          <w:lang w:val="uk-UA"/>
        </w:rPr>
        <w:t xml:space="preserve"> </w:t>
      </w:r>
      <w:r w:rsidRPr="00A74B80">
        <w:rPr>
          <w:rFonts w:eastAsia="Book Antiqua" w:cs="Times New Roman"/>
          <w:szCs w:val="28"/>
          <w:highlight w:val="yellow"/>
          <w:lang w:val="uk-UA"/>
        </w:rPr>
        <w:t xml:space="preserve">спеціальності </w:t>
      </w:r>
      <w:r w:rsidRPr="00A74B80">
        <w:rPr>
          <w:rFonts w:cs="Times New Roman"/>
          <w:bCs/>
          <w:szCs w:val="28"/>
          <w:highlight w:val="yellow"/>
          <w:lang w:val="uk-UA" w:eastAsia="en-US"/>
        </w:rPr>
        <w:t>014.11 Середня освіта «Фізична культура»</w:t>
      </w:r>
      <w:r w:rsidRPr="00A74B80">
        <w:rPr>
          <w:rFonts w:eastAsia="Times New Roman" w:cs="Times New Roman"/>
          <w:szCs w:val="28"/>
          <w:highlight w:val="yellow"/>
          <w:lang w:val="uk-UA"/>
        </w:rPr>
        <w:t xml:space="preserve"> </w:t>
      </w:r>
      <w:r w:rsidR="00730B91" w:rsidRPr="00730B91">
        <w:rPr>
          <w:rFonts w:eastAsia="Times New Roman" w:cs="Times New Roman"/>
          <w:szCs w:val="28"/>
          <w:highlight w:val="red"/>
          <w:lang w:val="uk-UA"/>
        </w:rPr>
        <w:t>ФІ</w:t>
      </w:r>
      <w:r w:rsidR="003A6312" w:rsidRPr="003A6312">
        <w:rPr>
          <w:rFonts w:eastAsia="Times New Roman" w:cs="Times New Roman"/>
          <w:szCs w:val="28"/>
          <w:highlight w:val="red"/>
          <w:lang w:val="uk-UA"/>
        </w:rPr>
        <w:t>П</w:t>
      </w:r>
    </w:p>
    <w:p w:rsidR="00A74B80" w:rsidRPr="00A74B80" w:rsidRDefault="00A74B80" w:rsidP="00A74B80">
      <w:pPr>
        <w:spacing w:line="2" w:lineRule="exact"/>
        <w:rPr>
          <w:rFonts w:eastAsia="Times New Roman" w:cs="Times New Roman"/>
          <w:sz w:val="20"/>
          <w:szCs w:val="20"/>
          <w:lang w:val="uk-UA"/>
        </w:rPr>
      </w:pPr>
    </w:p>
    <w:p w:rsidR="00A74B80" w:rsidRPr="00A74B80" w:rsidRDefault="00A74B80" w:rsidP="00A74B80">
      <w:pPr>
        <w:spacing w:line="325" w:lineRule="exact"/>
        <w:rPr>
          <w:rFonts w:eastAsia="Times New Roman" w:cs="Times New Roman"/>
          <w:sz w:val="20"/>
          <w:szCs w:val="20"/>
          <w:lang w:val="uk-UA"/>
        </w:rPr>
      </w:pPr>
    </w:p>
    <w:p w:rsidR="00A74B80" w:rsidRPr="00A74B80" w:rsidRDefault="00A74B80" w:rsidP="00A74B80">
      <w:pPr>
        <w:spacing w:line="276" w:lineRule="auto"/>
        <w:ind w:left="4880"/>
        <w:rPr>
          <w:rFonts w:eastAsia="Times New Roman" w:cs="Times New Roman"/>
          <w:b/>
          <w:szCs w:val="28"/>
          <w:lang w:val="uk-UA"/>
        </w:rPr>
      </w:pPr>
      <w:r w:rsidRPr="00A74B80">
        <w:rPr>
          <w:rFonts w:eastAsia="Book Antiqua" w:cs="Times New Roman"/>
          <w:b/>
          <w:szCs w:val="28"/>
          <w:lang w:val="uk-UA"/>
        </w:rPr>
        <w:t>Науковий керівник:</w:t>
      </w:r>
    </w:p>
    <w:p w:rsidR="00A74B80" w:rsidRPr="00A74B80" w:rsidRDefault="00A74B80" w:rsidP="00A74B80">
      <w:pPr>
        <w:spacing w:line="276" w:lineRule="auto"/>
        <w:ind w:left="4880"/>
        <w:jc w:val="both"/>
        <w:rPr>
          <w:rFonts w:cs="Times New Roman"/>
          <w:szCs w:val="28"/>
          <w:lang w:val="uk-UA" w:eastAsia="en-US"/>
        </w:rPr>
      </w:pPr>
      <w:r w:rsidRPr="00A74B80">
        <w:rPr>
          <w:rFonts w:cs="Times New Roman"/>
          <w:szCs w:val="28"/>
          <w:lang w:val="uk-UA" w:eastAsia="en-US"/>
        </w:rPr>
        <w:t xml:space="preserve">доктор педагогічних наук, професор </w:t>
      </w:r>
      <w:r w:rsidRPr="00A74B80">
        <w:rPr>
          <w:rFonts w:cs="Times New Roman"/>
          <w:szCs w:val="28"/>
          <w:highlight w:val="yellow"/>
          <w:lang w:val="uk-UA" w:eastAsia="en-US"/>
        </w:rPr>
        <w:t xml:space="preserve">А.В. </w:t>
      </w:r>
      <w:proofErr w:type="spellStart"/>
      <w:r w:rsidRPr="00A74B80">
        <w:rPr>
          <w:rFonts w:cs="Times New Roman"/>
          <w:szCs w:val="28"/>
          <w:highlight w:val="yellow"/>
          <w:lang w:val="uk-UA" w:eastAsia="en-US"/>
        </w:rPr>
        <w:t>Осіпцов</w:t>
      </w:r>
      <w:proofErr w:type="spellEnd"/>
      <w:r w:rsidRPr="00A74B80">
        <w:rPr>
          <w:rFonts w:cs="Times New Roman"/>
          <w:szCs w:val="28"/>
          <w:lang w:val="uk-UA" w:eastAsia="en-US"/>
        </w:rPr>
        <w:t xml:space="preserve"> </w:t>
      </w:r>
    </w:p>
    <w:p w:rsidR="00A74B80" w:rsidRPr="00A74B80" w:rsidRDefault="00A74B80" w:rsidP="00A74B80">
      <w:pPr>
        <w:spacing w:line="276" w:lineRule="auto"/>
        <w:jc w:val="both"/>
        <w:rPr>
          <w:rFonts w:cs="Times New Roman"/>
          <w:szCs w:val="28"/>
          <w:lang w:val="uk-UA" w:eastAsia="en-US"/>
        </w:rPr>
      </w:pPr>
    </w:p>
    <w:p w:rsidR="00A74B80" w:rsidRPr="00A74B80" w:rsidRDefault="00A74B80" w:rsidP="00A74B80">
      <w:pPr>
        <w:tabs>
          <w:tab w:val="left" w:pos="4820"/>
        </w:tabs>
        <w:spacing w:line="276" w:lineRule="auto"/>
        <w:ind w:firstLine="4820"/>
        <w:rPr>
          <w:rFonts w:eastAsia="Times New Roman" w:cs="Times New Roman"/>
          <w:szCs w:val="28"/>
          <w:lang w:val="uk-UA"/>
        </w:rPr>
      </w:pPr>
      <w:r w:rsidRPr="00A74B80">
        <w:rPr>
          <w:rFonts w:eastAsia="Book Antiqua" w:cs="Times New Roman"/>
          <w:szCs w:val="28"/>
          <w:lang w:val="uk-UA"/>
        </w:rPr>
        <w:t>Робота захищена з оцінкою</w:t>
      </w:r>
    </w:p>
    <w:p w:rsidR="00A74B80" w:rsidRPr="00A74B80" w:rsidRDefault="00A74B80" w:rsidP="00A74B80">
      <w:pPr>
        <w:spacing w:line="276" w:lineRule="auto"/>
        <w:ind w:firstLine="4820"/>
        <w:rPr>
          <w:rFonts w:eastAsia="Times New Roman" w:cs="Times New Roman"/>
          <w:szCs w:val="28"/>
          <w:lang w:val="uk-UA"/>
        </w:rPr>
      </w:pPr>
      <w:r w:rsidRPr="00A74B80">
        <w:rPr>
          <w:rFonts w:eastAsia="Book Antiqua" w:cs="Times New Roman"/>
          <w:szCs w:val="28"/>
          <w:lang w:val="uk-UA"/>
        </w:rPr>
        <w:t>Національна шкала _______________</w:t>
      </w:r>
    </w:p>
    <w:p w:rsidR="00A74B80" w:rsidRPr="00A74B80" w:rsidRDefault="00A74B80" w:rsidP="00A74B80">
      <w:pPr>
        <w:tabs>
          <w:tab w:val="left" w:pos="4820"/>
        </w:tabs>
        <w:spacing w:line="276" w:lineRule="auto"/>
        <w:rPr>
          <w:rFonts w:eastAsia="Times New Roman" w:cs="Times New Roman"/>
          <w:szCs w:val="28"/>
          <w:lang w:val="uk-UA"/>
        </w:rPr>
      </w:pPr>
      <w:r w:rsidRPr="00A74B80">
        <w:rPr>
          <w:rFonts w:eastAsia="Times New Roman" w:cs="Times New Roman"/>
          <w:szCs w:val="28"/>
          <w:lang w:val="uk-UA"/>
        </w:rPr>
        <w:tab/>
      </w:r>
      <w:r w:rsidRPr="00A74B80">
        <w:rPr>
          <w:rFonts w:eastAsia="Book Antiqua" w:cs="Times New Roman"/>
          <w:szCs w:val="28"/>
          <w:lang w:val="uk-UA"/>
        </w:rPr>
        <w:t xml:space="preserve">Кількість балів ____ Оцінка ECTS </w:t>
      </w:r>
    </w:p>
    <w:p w:rsidR="00A74B80" w:rsidRPr="00A74B80" w:rsidRDefault="00A74B80" w:rsidP="00A74B80">
      <w:pPr>
        <w:spacing w:line="276" w:lineRule="auto"/>
        <w:rPr>
          <w:rFonts w:eastAsia="Times New Roman" w:cs="Times New Roman"/>
          <w:szCs w:val="28"/>
          <w:lang w:val="uk-UA"/>
        </w:rPr>
      </w:pPr>
    </w:p>
    <w:p w:rsidR="00A74B80" w:rsidRPr="00A74B80" w:rsidRDefault="00A74B80" w:rsidP="00A74B80">
      <w:pPr>
        <w:tabs>
          <w:tab w:val="left" w:pos="4820"/>
        </w:tabs>
        <w:spacing w:line="276" w:lineRule="auto"/>
        <w:rPr>
          <w:rFonts w:eastAsia="Times New Roman" w:cs="Times New Roman"/>
          <w:szCs w:val="28"/>
          <w:lang w:val="uk-UA"/>
        </w:rPr>
      </w:pPr>
      <w:r w:rsidRPr="00A74B80">
        <w:rPr>
          <w:rFonts w:eastAsia="Times New Roman" w:cs="Times New Roman"/>
          <w:szCs w:val="28"/>
          <w:lang w:val="uk-UA"/>
        </w:rPr>
        <w:tab/>
      </w:r>
      <w:r w:rsidRPr="00A74B80">
        <w:rPr>
          <w:rFonts w:eastAsia="Book Antiqua" w:cs="Times New Roman"/>
          <w:szCs w:val="28"/>
          <w:lang w:val="uk-UA"/>
        </w:rPr>
        <w:t>«_____» _______________ 20___ р.</w:t>
      </w:r>
    </w:p>
    <w:p w:rsidR="00A74B80" w:rsidRPr="00A74B80" w:rsidRDefault="00A74B80" w:rsidP="00A74B80">
      <w:pPr>
        <w:spacing w:line="276" w:lineRule="auto"/>
        <w:rPr>
          <w:rFonts w:eastAsia="Times New Roman" w:cs="Times New Roman"/>
          <w:szCs w:val="28"/>
          <w:lang w:val="uk-UA"/>
        </w:rPr>
      </w:pPr>
    </w:p>
    <w:p w:rsidR="00A74B80" w:rsidRPr="00A74B80" w:rsidRDefault="00A74B80" w:rsidP="00A74B80">
      <w:pPr>
        <w:spacing w:line="276" w:lineRule="auto"/>
        <w:ind w:left="4840"/>
        <w:rPr>
          <w:rFonts w:eastAsia="Book Antiqua" w:cs="Times New Roman"/>
          <w:b/>
          <w:szCs w:val="28"/>
          <w:lang w:val="uk-UA"/>
        </w:rPr>
      </w:pPr>
      <w:r w:rsidRPr="00A74B80">
        <w:rPr>
          <w:rFonts w:eastAsia="Book Antiqua" w:cs="Times New Roman"/>
          <w:b/>
          <w:szCs w:val="28"/>
          <w:lang w:val="uk-UA"/>
        </w:rPr>
        <w:t>Члени комісії :</w:t>
      </w:r>
    </w:p>
    <w:p w:rsidR="00A74B80" w:rsidRPr="00A74B80" w:rsidRDefault="00A74B80" w:rsidP="00A74B80">
      <w:pPr>
        <w:ind w:left="4200"/>
        <w:jc w:val="center"/>
        <w:rPr>
          <w:rFonts w:eastAsia="Times New Roman" w:cs="Times New Roman"/>
          <w:sz w:val="20"/>
          <w:szCs w:val="20"/>
          <w:u w:val="single"/>
          <w:lang w:val="uk-UA"/>
        </w:rPr>
      </w:pPr>
      <w:r w:rsidRPr="00A74B80">
        <w:rPr>
          <w:rFonts w:ascii="Book Antiqua" w:eastAsia="Book Antiqua" w:hAnsi="Book Antiqua" w:cs="Book Antiqua"/>
          <w:sz w:val="24"/>
          <w:lang w:val="uk-UA"/>
        </w:rPr>
        <w:t xml:space="preserve">__________________  </w:t>
      </w:r>
      <w:r w:rsidRPr="00A74B80">
        <w:rPr>
          <w:rFonts w:ascii="Book Antiqua" w:eastAsia="Book Antiqua" w:hAnsi="Book Antiqua" w:cs="Book Antiqua"/>
          <w:sz w:val="24"/>
          <w:u w:val="single"/>
          <w:lang w:val="uk-UA"/>
        </w:rPr>
        <w:t xml:space="preserve">    </w:t>
      </w:r>
      <w:r w:rsidRPr="00A74B80">
        <w:rPr>
          <w:rFonts w:eastAsia="Times New Roman" w:cs="Times New Roman"/>
          <w:sz w:val="20"/>
          <w:szCs w:val="20"/>
          <w:u w:val="single"/>
          <w:lang w:val="uk-UA"/>
        </w:rPr>
        <w:t>____________________</w:t>
      </w:r>
    </w:p>
    <w:p w:rsidR="00A74B80" w:rsidRPr="00A74B80" w:rsidRDefault="00A74B80" w:rsidP="00A74B80">
      <w:pPr>
        <w:tabs>
          <w:tab w:val="left" w:pos="6940"/>
        </w:tabs>
        <w:spacing w:line="237" w:lineRule="auto"/>
        <w:ind w:left="5300"/>
        <w:rPr>
          <w:rFonts w:ascii="Book Antiqua" w:eastAsia="Book Antiqua" w:hAnsi="Book Antiqua" w:cs="Book Antiqua"/>
          <w:sz w:val="16"/>
          <w:szCs w:val="16"/>
          <w:lang w:val="uk-UA"/>
        </w:rPr>
      </w:pPr>
      <w:r w:rsidRPr="00A74B80">
        <w:rPr>
          <w:rFonts w:ascii="Book Antiqua" w:eastAsia="Book Antiqua" w:hAnsi="Book Antiqua" w:cs="Book Antiqua"/>
          <w:sz w:val="16"/>
          <w:szCs w:val="16"/>
          <w:lang w:val="uk-UA"/>
        </w:rPr>
        <w:t>(підпис)</w:t>
      </w:r>
    </w:p>
    <w:p w:rsidR="00A74B80" w:rsidRPr="00A74B80" w:rsidRDefault="00A74B80" w:rsidP="00A74B80">
      <w:pPr>
        <w:spacing w:line="2" w:lineRule="exact"/>
        <w:rPr>
          <w:rFonts w:eastAsia="Times New Roman" w:cs="Times New Roman"/>
          <w:sz w:val="20"/>
          <w:szCs w:val="20"/>
          <w:lang w:val="uk-UA"/>
        </w:rPr>
      </w:pPr>
    </w:p>
    <w:p w:rsidR="00A74B80" w:rsidRPr="00A74B80" w:rsidRDefault="00A74B80" w:rsidP="00A74B80">
      <w:pPr>
        <w:ind w:left="4200"/>
        <w:jc w:val="center"/>
        <w:rPr>
          <w:rFonts w:eastAsia="Times New Roman" w:cs="Times New Roman"/>
          <w:sz w:val="20"/>
          <w:szCs w:val="20"/>
          <w:u w:val="single"/>
          <w:lang w:val="uk-UA"/>
        </w:rPr>
      </w:pPr>
      <w:r w:rsidRPr="00A74B80">
        <w:rPr>
          <w:rFonts w:ascii="Book Antiqua" w:eastAsia="Book Antiqua" w:hAnsi="Book Antiqua" w:cs="Book Antiqua"/>
          <w:sz w:val="24"/>
          <w:lang w:val="uk-UA"/>
        </w:rPr>
        <w:t xml:space="preserve">___________________ </w:t>
      </w:r>
      <w:r w:rsidRPr="00A74B80">
        <w:rPr>
          <w:rFonts w:ascii="Book Antiqua" w:eastAsia="Book Antiqua" w:hAnsi="Book Antiqua" w:cs="Book Antiqua"/>
          <w:sz w:val="24"/>
          <w:u w:val="single"/>
          <w:lang w:val="uk-UA"/>
        </w:rPr>
        <w:t xml:space="preserve">            </w:t>
      </w:r>
      <w:r w:rsidRPr="00A74B80">
        <w:rPr>
          <w:rFonts w:eastAsia="Times New Roman" w:cs="Times New Roman"/>
          <w:sz w:val="20"/>
          <w:szCs w:val="20"/>
          <w:u w:val="single"/>
          <w:lang w:val="uk-UA"/>
        </w:rPr>
        <w:t>_______________</w:t>
      </w:r>
    </w:p>
    <w:p w:rsidR="00A74B80" w:rsidRPr="00A74B80" w:rsidRDefault="00A74B80" w:rsidP="00A74B80">
      <w:pPr>
        <w:tabs>
          <w:tab w:val="left" w:pos="6940"/>
        </w:tabs>
        <w:spacing w:line="237" w:lineRule="auto"/>
        <w:ind w:left="5300"/>
        <w:rPr>
          <w:rFonts w:ascii="Book Antiqua" w:eastAsia="Book Antiqua" w:hAnsi="Book Antiqua" w:cs="Book Antiqua"/>
          <w:sz w:val="16"/>
          <w:szCs w:val="16"/>
          <w:lang w:val="uk-UA"/>
        </w:rPr>
      </w:pPr>
      <w:r w:rsidRPr="00A74B80">
        <w:rPr>
          <w:rFonts w:ascii="Book Antiqua" w:eastAsia="Book Antiqua" w:hAnsi="Book Antiqua" w:cs="Book Antiqua"/>
          <w:sz w:val="16"/>
          <w:szCs w:val="16"/>
          <w:lang w:val="uk-UA"/>
        </w:rPr>
        <w:t>(підпис)</w:t>
      </w:r>
    </w:p>
    <w:p w:rsidR="00A74B80" w:rsidRPr="00A74B80" w:rsidRDefault="00A74B80" w:rsidP="00A74B80">
      <w:pPr>
        <w:spacing w:line="2" w:lineRule="exact"/>
        <w:rPr>
          <w:rFonts w:eastAsia="Times New Roman" w:cs="Times New Roman"/>
          <w:sz w:val="20"/>
          <w:szCs w:val="20"/>
          <w:lang w:val="uk-UA"/>
        </w:rPr>
      </w:pPr>
    </w:p>
    <w:p w:rsidR="00A74B80" w:rsidRPr="00A74B80" w:rsidRDefault="00A74B80" w:rsidP="00A74B80">
      <w:pPr>
        <w:ind w:left="4200"/>
        <w:jc w:val="center"/>
        <w:rPr>
          <w:rFonts w:eastAsia="Times New Roman" w:cs="Times New Roman"/>
          <w:sz w:val="20"/>
          <w:szCs w:val="20"/>
          <w:u w:val="single"/>
          <w:lang w:val="uk-UA"/>
        </w:rPr>
      </w:pPr>
      <w:r w:rsidRPr="00A74B80">
        <w:rPr>
          <w:rFonts w:ascii="Book Antiqua" w:eastAsia="Book Antiqua" w:hAnsi="Book Antiqua" w:cs="Book Antiqua"/>
          <w:sz w:val="24"/>
          <w:lang w:val="uk-UA"/>
        </w:rPr>
        <w:t xml:space="preserve">___________________ </w:t>
      </w:r>
      <w:r w:rsidRPr="00A74B80">
        <w:rPr>
          <w:rFonts w:ascii="Book Antiqua" w:eastAsia="Book Antiqua" w:hAnsi="Book Antiqua" w:cs="Book Antiqua"/>
          <w:sz w:val="24"/>
          <w:u w:val="single"/>
          <w:lang w:val="uk-UA"/>
        </w:rPr>
        <w:t xml:space="preserve">              </w:t>
      </w:r>
      <w:r w:rsidRPr="00A74B80">
        <w:rPr>
          <w:rFonts w:eastAsia="Times New Roman" w:cs="Times New Roman"/>
          <w:sz w:val="20"/>
          <w:szCs w:val="20"/>
          <w:u w:val="single"/>
          <w:lang w:val="uk-UA"/>
        </w:rPr>
        <w:t>______________</w:t>
      </w:r>
    </w:p>
    <w:p w:rsidR="00A74B80" w:rsidRPr="00A74B80" w:rsidRDefault="00A74B80" w:rsidP="00A74B80">
      <w:pPr>
        <w:tabs>
          <w:tab w:val="left" w:pos="6940"/>
        </w:tabs>
        <w:ind w:left="5300"/>
        <w:rPr>
          <w:rFonts w:eastAsia="Times New Roman" w:cs="Times New Roman"/>
          <w:sz w:val="20"/>
          <w:szCs w:val="20"/>
          <w:lang w:val="uk-UA"/>
        </w:rPr>
      </w:pPr>
      <w:r w:rsidRPr="00A74B80">
        <w:rPr>
          <w:rFonts w:ascii="Book Antiqua" w:eastAsia="Book Antiqua" w:hAnsi="Book Antiqua" w:cs="Book Antiqua"/>
          <w:sz w:val="16"/>
          <w:szCs w:val="16"/>
          <w:lang w:val="uk-UA"/>
        </w:rPr>
        <w:t>(підпис)</w:t>
      </w:r>
      <w:r w:rsidRPr="00A74B80">
        <w:rPr>
          <w:rFonts w:eastAsia="Times New Roman" w:cs="Times New Roman"/>
          <w:sz w:val="20"/>
          <w:szCs w:val="20"/>
          <w:lang w:val="uk-UA"/>
        </w:rPr>
        <w:tab/>
      </w:r>
    </w:p>
    <w:p w:rsidR="00A74B80" w:rsidRPr="002242C0" w:rsidRDefault="00A74B80" w:rsidP="00A74B80">
      <w:pPr>
        <w:spacing w:line="276" w:lineRule="auto"/>
        <w:jc w:val="center"/>
        <w:rPr>
          <w:rFonts w:cs="Times New Roman"/>
          <w:b/>
          <w:szCs w:val="28"/>
          <w:lang w:eastAsia="en-US"/>
        </w:rPr>
      </w:pPr>
    </w:p>
    <w:p w:rsidR="00A74B80" w:rsidRPr="002242C0" w:rsidRDefault="00A74B80" w:rsidP="00A74B80">
      <w:pPr>
        <w:spacing w:line="276" w:lineRule="auto"/>
        <w:jc w:val="center"/>
        <w:rPr>
          <w:rFonts w:cs="Times New Roman"/>
          <w:b/>
          <w:szCs w:val="28"/>
          <w:lang w:eastAsia="en-US"/>
        </w:rPr>
      </w:pPr>
    </w:p>
    <w:p w:rsidR="00A74B80" w:rsidRPr="002242C0" w:rsidRDefault="00A74B80" w:rsidP="00A74B80">
      <w:pPr>
        <w:spacing w:line="276" w:lineRule="auto"/>
        <w:jc w:val="center"/>
        <w:rPr>
          <w:rFonts w:cs="Times New Roman"/>
          <w:b/>
          <w:szCs w:val="28"/>
          <w:lang w:eastAsia="en-US"/>
        </w:rPr>
      </w:pPr>
    </w:p>
    <w:p w:rsidR="00B4398E" w:rsidRPr="00727EE6" w:rsidRDefault="00A74B80" w:rsidP="00727EE6">
      <w:pPr>
        <w:spacing w:line="276" w:lineRule="auto"/>
        <w:jc w:val="center"/>
        <w:rPr>
          <w:rFonts w:cs="Times New Roman"/>
          <w:szCs w:val="28"/>
          <w:lang w:val="en-US" w:eastAsia="en-US"/>
        </w:rPr>
      </w:pPr>
      <w:r w:rsidRPr="00A74B80">
        <w:rPr>
          <w:rFonts w:cs="Times New Roman"/>
          <w:b/>
          <w:szCs w:val="28"/>
          <w:lang w:val="uk-UA" w:eastAsia="en-US"/>
        </w:rPr>
        <w:t>Маріуполь – 20</w:t>
      </w:r>
      <w:r w:rsidR="00B4398E" w:rsidRPr="002B52A5">
        <w:rPr>
          <w:rFonts w:cs="Times New Roman"/>
          <w:b/>
          <w:szCs w:val="28"/>
          <w:lang w:eastAsia="en-US"/>
        </w:rPr>
        <w:t>21</w:t>
      </w:r>
      <w:r w:rsidRPr="00A74B80">
        <w:rPr>
          <w:rFonts w:cs="Times New Roman"/>
          <w:b/>
          <w:szCs w:val="28"/>
          <w:lang w:val="uk-UA" w:eastAsia="en-US"/>
        </w:rPr>
        <w:t xml:space="preserve"> </w:t>
      </w:r>
      <w:r w:rsidRPr="00A74B80">
        <w:rPr>
          <w:rFonts w:cs="Times New Roman"/>
          <w:szCs w:val="28"/>
          <w:lang w:val="uk-UA" w:eastAsia="en-US"/>
        </w:rPr>
        <w:t>р.</w:t>
      </w:r>
    </w:p>
    <w:sdt>
      <w:sdtPr>
        <w:rPr>
          <w:rFonts w:ascii="Times New Roman" w:eastAsia="Calibri" w:hAnsi="Times New Roman" w:cstheme="minorBidi"/>
          <w:b w:val="0"/>
          <w:bCs w:val="0"/>
          <w:color w:val="auto"/>
          <w:szCs w:val="24"/>
          <w:lang w:val="uk-UA"/>
        </w:rPr>
        <w:id w:val="-253371226"/>
        <w:docPartObj>
          <w:docPartGallery w:val="Table of Contents"/>
          <w:docPartUnique/>
        </w:docPartObj>
      </w:sdtPr>
      <w:sdtEndPr/>
      <w:sdtContent>
        <w:p w:rsidR="00084AF2" w:rsidRPr="00084AF2" w:rsidRDefault="00D65FF7" w:rsidP="00084AF2">
          <w:pPr>
            <w:pStyle w:val="aa"/>
            <w:spacing w:line="360" w:lineRule="auto"/>
            <w:jc w:val="center"/>
            <w:rPr>
              <w:rFonts w:ascii="Times New Roman" w:hAnsi="Times New Roman" w:cs="Times New Roman"/>
              <w:color w:val="auto"/>
            </w:rPr>
          </w:pPr>
          <w:r w:rsidRPr="00084AF2">
            <w:rPr>
              <w:rFonts w:ascii="Times New Roman" w:hAnsi="Times New Roman" w:cs="Times New Roman"/>
              <w:color w:val="auto"/>
              <w:lang w:val="uk-UA"/>
            </w:rPr>
            <w:t>ЗМІСТ</w:t>
          </w:r>
        </w:p>
        <w:p w:rsidR="00D158AD" w:rsidRPr="00D158AD" w:rsidRDefault="00084AF2" w:rsidP="00D158AD">
          <w:pPr>
            <w:pStyle w:val="11"/>
            <w:tabs>
              <w:tab w:val="right" w:leader="dot" w:pos="9345"/>
            </w:tabs>
            <w:spacing w:line="360" w:lineRule="auto"/>
            <w:rPr>
              <w:rFonts w:asciiTheme="minorHAnsi" w:eastAsiaTheme="minorEastAsia" w:hAnsiTheme="minorHAnsi"/>
              <w:noProof/>
              <w:sz w:val="22"/>
              <w:szCs w:val="22"/>
            </w:rPr>
          </w:pPr>
          <w:r w:rsidRPr="00D158AD">
            <w:fldChar w:fldCharType="begin"/>
          </w:r>
          <w:r w:rsidRPr="00D158AD">
            <w:instrText xml:space="preserve"> TOC \o "1-3" \h \z \u </w:instrText>
          </w:r>
          <w:r w:rsidRPr="00D158AD">
            <w:fldChar w:fldCharType="separate"/>
          </w:r>
          <w:hyperlink w:anchor="_Toc67499164" w:history="1">
            <w:r w:rsidR="00D158AD" w:rsidRPr="00D158AD">
              <w:rPr>
                <w:rStyle w:val="ab"/>
                <w:rFonts w:cs="Times New Roman"/>
                <w:noProof/>
                <w:lang w:val="uk-UA"/>
              </w:rPr>
              <w:t>ВСТУП</w:t>
            </w:r>
            <w:r w:rsidR="00D158AD" w:rsidRPr="00D158AD">
              <w:rPr>
                <w:noProof/>
                <w:webHidden/>
              </w:rPr>
              <w:tab/>
            </w:r>
            <w:r w:rsidR="00D158AD" w:rsidRPr="00D158AD">
              <w:rPr>
                <w:noProof/>
                <w:webHidden/>
              </w:rPr>
              <w:fldChar w:fldCharType="begin"/>
            </w:r>
            <w:r w:rsidR="00D158AD" w:rsidRPr="00D158AD">
              <w:rPr>
                <w:noProof/>
                <w:webHidden/>
              </w:rPr>
              <w:instrText xml:space="preserve"> PAGEREF _Toc67499164 \h </w:instrText>
            </w:r>
            <w:r w:rsidR="00D158AD" w:rsidRPr="00D158AD">
              <w:rPr>
                <w:noProof/>
                <w:webHidden/>
              </w:rPr>
            </w:r>
            <w:r w:rsidR="00D158AD" w:rsidRPr="00D158AD">
              <w:rPr>
                <w:noProof/>
                <w:webHidden/>
              </w:rPr>
              <w:fldChar w:fldCharType="separate"/>
            </w:r>
            <w:r w:rsidR="007A78A6">
              <w:rPr>
                <w:noProof/>
                <w:webHidden/>
              </w:rPr>
              <w:t>3</w:t>
            </w:r>
            <w:r w:rsidR="00D158AD" w:rsidRPr="00D158AD">
              <w:rPr>
                <w:noProof/>
                <w:webHidden/>
              </w:rPr>
              <w:fldChar w:fldCharType="end"/>
            </w:r>
          </w:hyperlink>
        </w:p>
        <w:p w:rsidR="00D158AD" w:rsidRPr="00D158AD" w:rsidRDefault="00B13272" w:rsidP="00D158AD">
          <w:pPr>
            <w:pStyle w:val="11"/>
            <w:tabs>
              <w:tab w:val="right" w:leader="dot" w:pos="9345"/>
            </w:tabs>
            <w:spacing w:line="360" w:lineRule="auto"/>
            <w:rPr>
              <w:rFonts w:asciiTheme="minorHAnsi" w:eastAsiaTheme="minorEastAsia" w:hAnsiTheme="minorHAnsi"/>
              <w:noProof/>
              <w:sz w:val="22"/>
              <w:szCs w:val="22"/>
            </w:rPr>
          </w:pPr>
          <w:hyperlink w:anchor="_Toc67499165" w:history="1">
            <w:r w:rsidR="00D158AD" w:rsidRPr="00D158AD">
              <w:rPr>
                <w:rStyle w:val="ab"/>
                <w:rFonts w:cs="Times New Roman"/>
                <w:noProof/>
              </w:rPr>
              <w:t>РОЗДІЛ 1. ТЕОРЕТИЧНІ ЗАСАДИ ХАРАКТЕРИСТИКИ БАСКЕТБОЛУ ЯК ЗАСОБУ ФІЗИЧНОГО ВИХОВАННЯ ШКОЛЯРІВ</w:t>
            </w:r>
            <w:r w:rsidR="00D158AD" w:rsidRPr="00D158AD">
              <w:rPr>
                <w:noProof/>
                <w:webHidden/>
              </w:rPr>
              <w:tab/>
            </w:r>
            <w:r w:rsidR="00D158AD" w:rsidRPr="00D158AD">
              <w:rPr>
                <w:noProof/>
                <w:webHidden/>
              </w:rPr>
              <w:fldChar w:fldCharType="begin"/>
            </w:r>
            <w:r w:rsidR="00D158AD" w:rsidRPr="00D158AD">
              <w:rPr>
                <w:noProof/>
                <w:webHidden/>
              </w:rPr>
              <w:instrText xml:space="preserve"> PAGEREF _Toc67499165 \h </w:instrText>
            </w:r>
            <w:r w:rsidR="00D158AD" w:rsidRPr="00D158AD">
              <w:rPr>
                <w:noProof/>
                <w:webHidden/>
              </w:rPr>
            </w:r>
            <w:r w:rsidR="00D158AD" w:rsidRPr="00D158AD">
              <w:rPr>
                <w:noProof/>
                <w:webHidden/>
              </w:rPr>
              <w:fldChar w:fldCharType="separate"/>
            </w:r>
            <w:r w:rsidR="007A78A6">
              <w:rPr>
                <w:noProof/>
                <w:webHidden/>
              </w:rPr>
              <w:t>6</w:t>
            </w:r>
            <w:r w:rsidR="00D158AD" w:rsidRPr="00D158AD">
              <w:rPr>
                <w:noProof/>
                <w:webHidden/>
              </w:rPr>
              <w:fldChar w:fldCharType="end"/>
            </w:r>
          </w:hyperlink>
        </w:p>
        <w:p w:rsidR="00D158AD" w:rsidRPr="00D158AD" w:rsidRDefault="00B13272" w:rsidP="00D158AD">
          <w:pPr>
            <w:pStyle w:val="21"/>
            <w:tabs>
              <w:tab w:val="left" w:pos="1100"/>
              <w:tab w:val="right" w:leader="dot" w:pos="9345"/>
            </w:tabs>
            <w:spacing w:line="360" w:lineRule="auto"/>
            <w:rPr>
              <w:rFonts w:asciiTheme="minorHAnsi" w:eastAsiaTheme="minorEastAsia" w:hAnsiTheme="minorHAnsi"/>
              <w:noProof/>
              <w:sz w:val="22"/>
              <w:szCs w:val="22"/>
            </w:rPr>
          </w:pPr>
          <w:hyperlink w:anchor="_Toc67499166" w:history="1">
            <w:r w:rsidR="00D158AD" w:rsidRPr="00D158AD">
              <w:rPr>
                <w:rStyle w:val="ab"/>
                <w:rFonts w:cs="Times New Roman"/>
                <w:noProof/>
                <w:lang w:val="uk-UA"/>
              </w:rPr>
              <w:t>1.1.</w:t>
            </w:r>
            <w:r w:rsidR="00D158AD" w:rsidRPr="00D158AD">
              <w:rPr>
                <w:rFonts w:asciiTheme="minorHAnsi" w:eastAsiaTheme="minorEastAsia" w:hAnsiTheme="minorHAnsi"/>
                <w:noProof/>
                <w:sz w:val="22"/>
                <w:szCs w:val="22"/>
              </w:rPr>
              <w:tab/>
            </w:r>
            <w:r w:rsidR="00D158AD" w:rsidRPr="00D158AD">
              <w:rPr>
                <w:rStyle w:val="ab"/>
                <w:rFonts w:cs="Times New Roman"/>
                <w:noProof/>
              </w:rPr>
              <w:t>Баскетбол у системі фізичного виховання школярів</w:t>
            </w:r>
            <w:r w:rsidR="00D158AD" w:rsidRPr="00D158AD">
              <w:rPr>
                <w:noProof/>
                <w:webHidden/>
              </w:rPr>
              <w:tab/>
            </w:r>
            <w:r w:rsidR="00D158AD" w:rsidRPr="00D158AD">
              <w:rPr>
                <w:noProof/>
                <w:webHidden/>
              </w:rPr>
              <w:fldChar w:fldCharType="begin"/>
            </w:r>
            <w:r w:rsidR="00D158AD" w:rsidRPr="00D158AD">
              <w:rPr>
                <w:noProof/>
                <w:webHidden/>
              </w:rPr>
              <w:instrText xml:space="preserve"> PAGEREF _Toc67499166 \h </w:instrText>
            </w:r>
            <w:r w:rsidR="00D158AD" w:rsidRPr="00D158AD">
              <w:rPr>
                <w:noProof/>
                <w:webHidden/>
              </w:rPr>
            </w:r>
            <w:r w:rsidR="00D158AD" w:rsidRPr="00D158AD">
              <w:rPr>
                <w:noProof/>
                <w:webHidden/>
              </w:rPr>
              <w:fldChar w:fldCharType="separate"/>
            </w:r>
            <w:r w:rsidR="007A78A6">
              <w:rPr>
                <w:noProof/>
                <w:webHidden/>
              </w:rPr>
              <w:t>6</w:t>
            </w:r>
            <w:r w:rsidR="00D158AD" w:rsidRPr="00D158AD">
              <w:rPr>
                <w:noProof/>
                <w:webHidden/>
              </w:rPr>
              <w:fldChar w:fldCharType="end"/>
            </w:r>
          </w:hyperlink>
        </w:p>
        <w:p w:rsidR="00D158AD" w:rsidRPr="00D158AD" w:rsidRDefault="00B13272" w:rsidP="00D158AD">
          <w:pPr>
            <w:pStyle w:val="21"/>
            <w:tabs>
              <w:tab w:val="left" w:pos="1100"/>
              <w:tab w:val="right" w:leader="dot" w:pos="9345"/>
            </w:tabs>
            <w:spacing w:line="360" w:lineRule="auto"/>
            <w:rPr>
              <w:rFonts w:asciiTheme="minorHAnsi" w:eastAsiaTheme="minorEastAsia" w:hAnsiTheme="minorHAnsi"/>
              <w:noProof/>
              <w:sz w:val="22"/>
              <w:szCs w:val="22"/>
            </w:rPr>
          </w:pPr>
          <w:hyperlink w:anchor="_Toc67499167" w:history="1">
            <w:r w:rsidR="00D158AD" w:rsidRPr="00D158AD">
              <w:rPr>
                <w:rStyle w:val="ab"/>
                <w:rFonts w:cs="Times New Roman"/>
                <w:noProof/>
                <w:lang w:val="uk-UA"/>
              </w:rPr>
              <w:t>1.2.</w:t>
            </w:r>
            <w:r w:rsidR="00D158AD" w:rsidRPr="00D158AD">
              <w:rPr>
                <w:rFonts w:asciiTheme="minorHAnsi" w:eastAsiaTheme="minorEastAsia" w:hAnsiTheme="minorHAnsi"/>
                <w:noProof/>
                <w:sz w:val="22"/>
                <w:szCs w:val="22"/>
              </w:rPr>
              <w:tab/>
            </w:r>
            <w:r w:rsidR="00D158AD" w:rsidRPr="00D158AD">
              <w:rPr>
                <w:rStyle w:val="ab"/>
                <w:rFonts w:cs="Times New Roman"/>
                <w:noProof/>
                <w:lang w:val="uk-UA"/>
              </w:rPr>
              <w:t>Урок як основна форма організації занять з баскетболу</w:t>
            </w:r>
            <w:r w:rsidR="00D158AD" w:rsidRPr="00D158AD">
              <w:rPr>
                <w:noProof/>
                <w:webHidden/>
              </w:rPr>
              <w:tab/>
            </w:r>
            <w:r w:rsidR="00D158AD" w:rsidRPr="00D158AD">
              <w:rPr>
                <w:noProof/>
                <w:webHidden/>
              </w:rPr>
              <w:fldChar w:fldCharType="begin"/>
            </w:r>
            <w:r w:rsidR="00D158AD" w:rsidRPr="00D158AD">
              <w:rPr>
                <w:noProof/>
                <w:webHidden/>
              </w:rPr>
              <w:instrText xml:space="preserve"> PAGEREF _Toc67499167 \h </w:instrText>
            </w:r>
            <w:r w:rsidR="00D158AD" w:rsidRPr="00D158AD">
              <w:rPr>
                <w:noProof/>
                <w:webHidden/>
              </w:rPr>
            </w:r>
            <w:r w:rsidR="00D158AD" w:rsidRPr="00D158AD">
              <w:rPr>
                <w:noProof/>
                <w:webHidden/>
              </w:rPr>
              <w:fldChar w:fldCharType="separate"/>
            </w:r>
            <w:r w:rsidR="007A78A6">
              <w:rPr>
                <w:noProof/>
                <w:webHidden/>
              </w:rPr>
              <w:t>9</w:t>
            </w:r>
            <w:r w:rsidR="00D158AD" w:rsidRPr="00D158AD">
              <w:rPr>
                <w:noProof/>
                <w:webHidden/>
              </w:rPr>
              <w:fldChar w:fldCharType="end"/>
            </w:r>
          </w:hyperlink>
        </w:p>
        <w:p w:rsidR="00D158AD" w:rsidRPr="00D158AD" w:rsidRDefault="00B13272" w:rsidP="00D158AD">
          <w:pPr>
            <w:pStyle w:val="11"/>
            <w:tabs>
              <w:tab w:val="right" w:leader="dot" w:pos="9345"/>
            </w:tabs>
            <w:spacing w:line="360" w:lineRule="auto"/>
            <w:rPr>
              <w:rFonts w:asciiTheme="minorHAnsi" w:eastAsiaTheme="minorEastAsia" w:hAnsiTheme="minorHAnsi"/>
              <w:noProof/>
              <w:sz w:val="22"/>
              <w:szCs w:val="22"/>
            </w:rPr>
          </w:pPr>
          <w:hyperlink w:anchor="_Toc67499168" w:history="1">
            <w:r w:rsidR="00D158AD" w:rsidRPr="00D158AD">
              <w:rPr>
                <w:rStyle w:val="ab"/>
                <w:rFonts w:eastAsia="Book Antiqua" w:cs="Times New Roman"/>
                <w:noProof/>
                <w:lang w:val="uk-UA"/>
              </w:rPr>
              <w:t>РОЗДІЛ 2. МЕТОДИ ОРГАНІЗАЦІЇ І ЗМІСТУ  ЗАНЯТЬ З БАСКЕТБОЛУ В ЗАГАЛЬНООСВІТНІЙ ШКОЛІ ДЛЯ УЧНІВ СЕРЕДНІХ КЛАСІВ</w:t>
            </w:r>
            <w:r w:rsidR="00D158AD" w:rsidRPr="00D158AD">
              <w:rPr>
                <w:noProof/>
                <w:webHidden/>
              </w:rPr>
              <w:tab/>
            </w:r>
            <w:r w:rsidR="00D158AD" w:rsidRPr="00D158AD">
              <w:rPr>
                <w:noProof/>
                <w:webHidden/>
              </w:rPr>
              <w:fldChar w:fldCharType="begin"/>
            </w:r>
            <w:r w:rsidR="00D158AD" w:rsidRPr="00D158AD">
              <w:rPr>
                <w:noProof/>
                <w:webHidden/>
              </w:rPr>
              <w:instrText xml:space="preserve"> PAGEREF _Toc67499168 \h </w:instrText>
            </w:r>
            <w:r w:rsidR="00D158AD" w:rsidRPr="00D158AD">
              <w:rPr>
                <w:noProof/>
                <w:webHidden/>
              </w:rPr>
            </w:r>
            <w:r w:rsidR="00D158AD" w:rsidRPr="00D158AD">
              <w:rPr>
                <w:noProof/>
                <w:webHidden/>
              </w:rPr>
              <w:fldChar w:fldCharType="separate"/>
            </w:r>
            <w:r w:rsidR="007A78A6">
              <w:rPr>
                <w:noProof/>
                <w:webHidden/>
              </w:rPr>
              <w:t>13</w:t>
            </w:r>
            <w:r w:rsidR="00D158AD" w:rsidRPr="00D158AD">
              <w:rPr>
                <w:noProof/>
                <w:webHidden/>
              </w:rPr>
              <w:fldChar w:fldCharType="end"/>
            </w:r>
          </w:hyperlink>
          <w:bookmarkStart w:id="0" w:name="_GoBack"/>
          <w:bookmarkEnd w:id="0"/>
        </w:p>
        <w:p w:rsidR="00D158AD" w:rsidRPr="00D158AD" w:rsidRDefault="00B13272" w:rsidP="00D158AD">
          <w:pPr>
            <w:pStyle w:val="21"/>
            <w:tabs>
              <w:tab w:val="right" w:leader="dot" w:pos="9345"/>
            </w:tabs>
            <w:spacing w:line="360" w:lineRule="auto"/>
            <w:rPr>
              <w:rFonts w:asciiTheme="minorHAnsi" w:eastAsiaTheme="minorEastAsia" w:hAnsiTheme="minorHAnsi"/>
              <w:noProof/>
              <w:sz w:val="22"/>
              <w:szCs w:val="22"/>
            </w:rPr>
          </w:pPr>
          <w:hyperlink w:anchor="_Toc67499169" w:history="1">
            <w:r w:rsidR="00D158AD" w:rsidRPr="00D158AD">
              <w:rPr>
                <w:rStyle w:val="ab"/>
                <w:rFonts w:eastAsia="Book Antiqua" w:cs="Times New Roman"/>
                <w:noProof/>
              </w:rPr>
              <w:t xml:space="preserve">2.1. </w:t>
            </w:r>
            <w:r w:rsidR="00D158AD" w:rsidRPr="00D158AD">
              <w:rPr>
                <w:rStyle w:val="ab"/>
                <w:rFonts w:eastAsia="Book Antiqua" w:cs="Times New Roman"/>
                <w:noProof/>
                <w:lang w:val="uk-UA"/>
              </w:rPr>
              <w:t>Робоча програма в загальноосвітній школі з баскетболу для дітей середнього шкільного віку</w:t>
            </w:r>
            <w:r w:rsidR="00D158AD" w:rsidRPr="00D158AD">
              <w:rPr>
                <w:noProof/>
                <w:webHidden/>
              </w:rPr>
              <w:tab/>
            </w:r>
            <w:r w:rsidR="00D158AD" w:rsidRPr="00D158AD">
              <w:rPr>
                <w:noProof/>
                <w:webHidden/>
              </w:rPr>
              <w:fldChar w:fldCharType="begin"/>
            </w:r>
            <w:r w:rsidR="00D158AD" w:rsidRPr="00D158AD">
              <w:rPr>
                <w:noProof/>
                <w:webHidden/>
              </w:rPr>
              <w:instrText xml:space="preserve"> PAGEREF _Toc67499169 \h </w:instrText>
            </w:r>
            <w:r w:rsidR="00D158AD" w:rsidRPr="00D158AD">
              <w:rPr>
                <w:noProof/>
                <w:webHidden/>
              </w:rPr>
            </w:r>
            <w:r w:rsidR="00D158AD" w:rsidRPr="00D158AD">
              <w:rPr>
                <w:noProof/>
                <w:webHidden/>
              </w:rPr>
              <w:fldChar w:fldCharType="separate"/>
            </w:r>
            <w:r w:rsidR="007A78A6">
              <w:rPr>
                <w:noProof/>
                <w:webHidden/>
              </w:rPr>
              <w:t>13</w:t>
            </w:r>
            <w:r w:rsidR="00D158AD" w:rsidRPr="00D158AD">
              <w:rPr>
                <w:noProof/>
                <w:webHidden/>
              </w:rPr>
              <w:fldChar w:fldCharType="end"/>
            </w:r>
          </w:hyperlink>
        </w:p>
        <w:p w:rsidR="00D158AD" w:rsidRPr="00D158AD" w:rsidRDefault="00B13272" w:rsidP="00D158AD">
          <w:pPr>
            <w:pStyle w:val="21"/>
            <w:tabs>
              <w:tab w:val="right" w:leader="dot" w:pos="9345"/>
            </w:tabs>
            <w:spacing w:line="360" w:lineRule="auto"/>
            <w:rPr>
              <w:rFonts w:asciiTheme="minorHAnsi" w:eastAsiaTheme="minorEastAsia" w:hAnsiTheme="minorHAnsi"/>
              <w:noProof/>
              <w:sz w:val="22"/>
              <w:szCs w:val="22"/>
            </w:rPr>
          </w:pPr>
          <w:hyperlink w:anchor="_Toc67499170" w:history="1">
            <w:r w:rsidR="00D158AD" w:rsidRPr="00D158AD">
              <w:rPr>
                <w:rStyle w:val="ab"/>
                <w:rFonts w:eastAsia="Book Antiqua"/>
                <w:noProof/>
                <w:lang w:val="uk-UA"/>
              </w:rPr>
              <w:t>2.2. Специфіка сенситивного періоду в розвитку фізичних якостей у дітей середнього шкільного віку для занять баскетболом</w:t>
            </w:r>
            <w:r w:rsidR="00D158AD" w:rsidRPr="00D158AD">
              <w:rPr>
                <w:noProof/>
                <w:webHidden/>
              </w:rPr>
              <w:tab/>
            </w:r>
            <w:r w:rsidR="00D158AD" w:rsidRPr="00D158AD">
              <w:rPr>
                <w:noProof/>
                <w:webHidden/>
              </w:rPr>
              <w:fldChar w:fldCharType="begin"/>
            </w:r>
            <w:r w:rsidR="00D158AD" w:rsidRPr="00D158AD">
              <w:rPr>
                <w:noProof/>
                <w:webHidden/>
              </w:rPr>
              <w:instrText xml:space="preserve"> PAGEREF _Toc67499170 \h </w:instrText>
            </w:r>
            <w:r w:rsidR="00D158AD" w:rsidRPr="00D158AD">
              <w:rPr>
                <w:noProof/>
                <w:webHidden/>
              </w:rPr>
            </w:r>
            <w:r w:rsidR="00D158AD" w:rsidRPr="00D158AD">
              <w:rPr>
                <w:noProof/>
                <w:webHidden/>
              </w:rPr>
              <w:fldChar w:fldCharType="separate"/>
            </w:r>
            <w:r w:rsidR="007A78A6">
              <w:rPr>
                <w:noProof/>
                <w:webHidden/>
              </w:rPr>
              <w:t>15</w:t>
            </w:r>
            <w:r w:rsidR="00D158AD" w:rsidRPr="00D158AD">
              <w:rPr>
                <w:noProof/>
                <w:webHidden/>
              </w:rPr>
              <w:fldChar w:fldCharType="end"/>
            </w:r>
          </w:hyperlink>
        </w:p>
        <w:p w:rsidR="00D158AD" w:rsidRPr="00D158AD" w:rsidRDefault="00B13272" w:rsidP="00D158AD">
          <w:pPr>
            <w:pStyle w:val="11"/>
            <w:tabs>
              <w:tab w:val="right" w:leader="dot" w:pos="9345"/>
            </w:tabs>
            <w:spacing w:line="360" w:lineRule="auto"/>
            <w:rPr>
              <w:rFonts w:asciiTheme="minorHAnsi" w:eastAsiaTheme="minorEastAsia" w:hAnsiTheme="minorHAnsi"/>
              <w:noProof/>
              <w:sz w:val="22"/>
              <w:szCs w:val="22"/>
            </w:rPr>
          </w:pPr>
          <w:hyperlink w:anchor="_Toc67499171" w:history="1">
            <w:r w:rsidR="00D158AD" w:rsidRPr="00D158AD">
              <w:rPr>
                <w:rStyle w:val="ab"/>
                <w:rFonts w:eastAsia="Book Antiqua"/>
                <w:noProof/>
                <w:lang w:val="uk-UA"/>
              </w:rPr>
              <w:t>РОЗДІЛ 3. ОСОБЛИВОСТІ ЗАНЯТЬ УЧНІВ СЕРЕДНІХ КЛАСІВ НА УРОКАХ БАСКЕТБОЛУ</w:t>
            </w:r>
            <w:r w:rsidR="00D158AD" w:rsidRPr="00D158AD">
              <w:rPr>
                <w:noProof/>
                <w:webHidden/>
              </w:rPr>
              <w:tab/>
            </w:r>
            <w:r w:rsidR="00D158AD" w:rsidRPr="00D158AD">
              <w:rPr>
                <w:noProof/>
                <w:webHidden/>
              </w:rPr>
              <w:fldChar w:fldCharType="begin"/>
            </w:r>
            <w:r w:rsidR="00D158AD" w:rsidRPr="00D158AD">
              <w:rPr>
                <w:noProof/>
                <w:webHidden/>
              </w:rPr>
              <w:instrText xml:space="preserve"> PAGEREF _Toc67499171 \h </w:instrText>
            </w:r>
            <w:r w:rsidR="00D158AD" w:rsidRPr="00D158AD">
              <w:rPr>
                <w:noProof/>
                <w:webHidden/>
              </w:rPr>
            </w:r>
            <w:r w:rsidR="00D158AD" w:rsidRPr="00D158AD">
              <w:rPr>
                <w:noProof/>
                <w:webHidden/>
              </w:rPr>
              <w:fldChar w:fldCharType="separate"/>
            </w:r>
            <w:r w:rsidR="007A78A6">
              <w:rPr>
                <w:noProof/>
                <w:webHidden/>
              </w:rPr>
              <w:t>20</w:t>
            </w:r>
            <w:r w:rsidR="00D158AD" w:rsidRPr="00D158AD">
              <w:rPr>
                <w:noProof/>
                <w:webHidden/>
              </w:rPr>
              <w:fldChar w:fldCharType="end"/>
            </w:r>
          </w:hyperlink>
        </w:p>
        <w:p w:rsidR="00D158AD" w:rsidRPr="00D158AD" w:rsidRDefault="00B13272" w:rsidP="00D158AD">
          <w:pPr>
            <w:pStyle w:val="21"/>
            <w:tabs>
              <w:tab w:val="right" w:leader="dot" w:pos="9345"/>
            </w:tabs>
            <w:spacing w:line="360" w:lineRule="auto"/>
            <w:rPr>
              <w:rFonts w:asciiTheme="minorHAnsi" w:eastAsiaTheme="minorEastAsia" w:hAnsiTheme="minorHAnsi"/>
              <w:noProof/>
              <w:sz w:val="22"/>
              <w:szCs w:val="22"/>
            </w:rPr>
          </w:pPr>
          <w:hyperlink w:anchor="_Toc67499172" w:history="1">
            <w:r w:rsidR="00D158AD" w:rsidRPr="00D158AD">
              <w:rPr>
                <w:rStyle w:val="ab"/>
                <w:rFonts w:eastAsia="Book Antiqua"/>
                <w:noProof/>
                <w:lang w:val="uk-UA"/>
              </w:rPr>
              <w:t>3.1. Місце занять баскетболом в шкільній програмі з фізичної культури</w:t>
            </w:r>
            <w:r w:rsidR="00D158AD" w:rsidRPr="00D158AD">
              <w:rPr>
                <w:rStyle w:val="ab"/>
                <w:rFonts w:eastAsia="Book Antiqua"/>
                <w:noProof/>
              </w:rPr>
              <w:t xml:space="preserve"> для середніх класів</w:t>
            </w:r>
            <w:r w:rsidR="00D158AD" w:rsidRPr="00D158AD">
              <w:rPr>
                <w:noProof/>
                <w:webHidden/>
              </w:rPr>
              <w:tab/>
            </w:r>
            <w:r w:rsidR="00D158AD" w:rsidRPr="00D158AD">
              <w:rPr>
                <w:noProof/>
                <w:webHidden/>
              </w:rPr>
              <w:fldChar w:fldCharType="begin"/>
            </w:r>
            <w:r w:rsidR="00D158AD" w:rsidRPr="00D158AD">
              <w:rPr>
                <w:noProof/>
                <w:webHidden/>
              </w:rPr>
              <w:instrText xml:space="preserve"> PAGEREF _Toc67499172 \h </w:instrText>
            </w:r>
            <w:r w:rsidR="00D158AD" w:rsidRPr="00D158AD">
              <w:rPr>
                <w:noProof/>
                <w:webHidden/>
              </w:rPr>
            </w:r>
            <w:r w:rsidR="00D158AD" w:rsidRPr="00D158AD">
              <w:rPr>
                <w:noProof/>
                <w:webHidden/>
              </w:rPr>
              <w:fldChar w:fldCharType="separate"/>
            </w:r>
            <w:r w:rsidR="007A78A6">
              <w:rPr>
                <w:noProof/>
                <w:webHidden/>
              </w:rPr>
              <w:t>20</w:t>
            </w:r>
            <w:r w:rsidR="00D158AD" w:rsidRPr="00D158AD">
              <w:rPr>
                <w:noProof/>
                <w:webHidden/>
              </w:rPr>
              <w:fldChar w:fldCharType="end"/>
            </w:r>
          </w:hyperlink>
        </w:p>
        <w:p w:rsidR="00D158AD" w:rsidRPr="00D158AD" w:rsidRDefault="00B13272" w:rsidP="00D158AD">
          <w:pPr>
            <w:pStyle w:val="21"/>
            <w:tabs>
              <w:tab w:val="right" w:leader="dot" w:pos="9345"/>
            </w:tabs>
            <w:spacing w:line="360" w:lineRule="auto"/>
            <w:rPr>
              <w:rFonts w:asciiTheme="minorHAnsi" w:eastAsiaTheme="minorEastAsia" w:hAnsiTheme="minorHAnsi"/>
              <w:noProof/>
              <w:sz w:val="22"/>
              <w:szCs w:val="22"/>
            </w:rPr>
          </w:pPr>
          <w:hyperlink w:anchor="_Toc67499173" w:history="1">
            <w:r w:rsidR="00D158AD" w:rsidRPr="00D158AD">
              <w:rPr>
                <w:rStyle w:val="ab"/>
                <w:rFonts w:eastAsia="Book Antiqua"/>
                <w:noProof/>
                <w:lang w:val="uk-UA"/>
              </w:rPr>
              <w:t>3.2. Організаційно-методичні основи проведення уроку баскетболу в середніх класах</w:t>
            </w:r>
            <w:r w:rsidR="00D158AD" w:rsidRPr="00D158AD">
              <w:rPr>
                <w:noProof/>
                <w:webHidden/>
              </w:rPr>
              <w:tab/>
            </w:r>
            <w:r w:rsidR="00D158AD" w:rsidRPr="00D158AD">
              <w:rPr>
                <w:noProof/>
                <w:webHidden/>
              </w:rPr>
              <w:fldChar w:fldCharType="begin"/>
            </w:r>
            <w:r w:rsidR="00D158AD" w:rsidRPr="00D158AD">
              <w:rPr>
                <w:noProof/>
                <w:webHidden/>
              </w:rPr>
              <w:instrText xml:space="preserve"> PAGEREF _Toc67499173 \h </w:instrText>
            </w:r>
            <w:r w:rsidR="00D158AD" w:rsidRPr="00D158AD">
              <w:rPr>
                <w:noProof/>
                <w:webHidden/>
              </w:rPr>
            </w:r>
            <w:r w:rsidR="00D158AD" w:rsidRPr="00D158AD">
              <w:rPr>
                <w:noProof/>
                <w:webHidden/>
              </w:rPr>
              <w:fldChar w:fldCharType="separate"/>
            </w:r>
            <w:r w:rsidR="007A78A6">
              <w:rPr>
                <w:noProof/>
                <w:webHidden/>
              </w:rPr>
              <w:t>22</w:t>
            </w:r>
            <w:r w:rsidR="00D158AD" w:rsidRPr="00D158AD">
              <w:rPr>
                <w:noProof/>
                <w:webHidden/>
              </w:rPr>
              <w:fldChar w:fldCharType="end"/>
            </w:r>
          </w:hyperlink>
        </w:p>
        <w:p w:rsidR="00D158AD" w:rsidRPr="00D158AD" w:rsidRDefault="00B13272" w:rsidP="00D158AD">
          <w:pPr>
            <w:pStyle w:val="21"/>
            <w:tabs>
              <w:tab w:val="right" w:leader="dot" w:pos="9345"/>
            </w:tabs>
            <w:spacing w:line="360" w:lineRule="auto"/>
            <w:rPr>
              <w:rFonts w:asciiTheme="minorHAnsi" w:eastAsiaTheme="minorEastAsia" w:hAnsiTheme="minorHAnsi"/>
              <w:noProof/>
              <w:sz w:val="22"/>
              <w:szCs w:val="22"/>
            </w:rPr>
          </w:pPr>
          <w:hyperlink w:anchor="_Toc67499174" w:history="1">
            <w:r w:rsidR="00D158AD" w:rsidRPr="00D158AD">
              <w:rPr>
                <w:rStyle w:val="ab"/>
                <w:rFonts w:eastAsia="Book Antiqua"/>
                <w:noProof/>
                <w:lang w:val="uk-UA"/>
              </w:rPr>
              <w:t>3.3. Особливості використання рухливих ігор при навчанні навичкам гри в баскетбол в середніх класах</w:t>
            </w:r>
            <w:r w:rsidR="00D158AD" w:rsidRPr="00D158AD">
              <w:rPr>
                <w:noProof/>
                <w:webHidden/>
              </w:rPr>
              <w:tab/>
            </w:r>
            <w:r w:rsidR="00D158AD" w:rsidRPr="00D158AD">
              <w:rPr>
                <w:noProof/>
                <w:webHidden/>
              </w:rPr>
              <w:fldChar w:fldCharType="begin"/>
            </w:r>
            <w:r w:rsidR="00D158AD" w:rsidRPr="00D158AD">
              <w:rPr>
                <w:noProof/>
                <w:webHidden/>
              </w:rPr>
              <w:instrText xml:space="preserve"> PAGEREF _Toc67499174 \h </w:instrText>
            </w:r>
            <w:r w:rsidR="00D158AD" w:rsidRPr="00D158AD">
              <w:rPr>
                <w:noProof/>
                <w:webHidden/>
              </w:rPr>
            </w:r>
            <w:r w:rsidR="00D158AD" w:rsidRPr="00D158AD">
              <w:rPr>
                <w:noProof/>
                <w:webHidden/>
              </w:rPr>
              <w:fldChar w:fldCharType="separate"/>
            </w:r>
            <w:r w:rsidR="007A78A6">
              <w:rPr>
                <w:noProof/>
                <w:webHidden/>
              </w:rPr>
              <w:t>25</w:t>
            </w:r>
            <w:r w:rsidR="00D158AD" w:rsidRPr="00D158AD">
              <w:rPr>
                <w:noProof/>
                <w:webHidden/>
              </w:rPr>
              <w:fldChar w:fldCharType="end"/>
            </w:r>
          </w:hyperlink>
        </w:p>
        <w:p w:rsidR="00D158AD" w:rsidRPr="00D158AD" w:rsidRDefault="00B13272" w:rsidP="00D158AD">
          <w:pPr>
            <w:pStyle w:val="11"/>
            <w:tabs>
              <w:tab w:val="right" w:leader="dot" w:pos="9345"/>
            </w:tabs>
            <w:spacing w:line="360" w:lineRule="auto"/>
            <w:rPr>
              <w:rFonts w:asciiTheme="minorHAnsi" w:eastAsiaTheme="minorEastAsia" w:hAnsiTheme="minorHAnsi"/>
              <w:noProof/>
              <w:sz w:val="22"/>
              <w:szCs w:val="22"/>
            </w:rPr>
          </w:pPr>
          <w:hyperlink w:anchor="_Toc67499175" w:history="1">
            <w:r w:rsidR="00D158AD" w:rsidRPr="00D158AD">
              <w:rPr>
                <w:rStyle w:val="ab"/>
                <w:rFonts w:eastAsia="Book Antiqua"/>
                <w:noProof/>
                <w:lang w:val="uk-UA"/>
              </w:rPr>
              <w:t>ВИСНОВКИ</w:t>
            </w:r>
            <w:r w:rsidR="00D158AD" w:rsidRPr="00D158AD">
              <w:rPr>
                <w:noProof/>
                <w:webHidden/>
              </w:rPr>
              <w:tab/>
            </w:r>
            <w:r w:rsidR="00D158AD" w:rsidRPr="00D158AD">
              <w:rPr>
                <w:noProof/>
                <w:webHidden/>
              </w:rPr>
              <w:fldChar w:fldCharType="begin"/>
            </w:r>
            <w:r w:rsidR="00D158AD" w:rsidRPr="00D158AD">
              <w:rPr>
                <w:noProof/>
                <w:webHidden/>
              </w:rPr>
              <w:instrText xml:space="preserve"> PAGEREF _Toc67499175 \h </w:instrText>
            </w:r>
            <w:r w:rsidR="00D158AD" w:rsidRPr="00D158AD">
              <w:rPr>
                <w:noProof/>
                <w:webHidden/>
              </w:rPr>
            </w:r>
            <w:r w:rsidR="00D158AD" w:rsidRPr="00D158AD">
              <w:rPr>
                <w:noProof/>
                <w:webHidden/>
              </w:rPr>
              <w:fldChar w:fldCharType="separate"/>
            </w:r>
            <w:r w:rsidR="007A78A6">
              <w:rPr>
                <w:noProof/>
                <w:webHidden/>
              </w:rPr>
              <w:t>35</w:t>
            </w:r>
            <w:r w:rsidR="00D158AD" w:rsidRPr="00D158AD">
              <w:rPr>
                <w:noProof/>
                <w:webHidden/>
              </w:rPr>
              <w:fldChar w:fldCharType="end"/>
            </w:r>
          </w:hyperlink>
        </w:p>
        <w:p w:rsidR="00D158AD" w:rsidRPr="00D158AD" w:rsidRDefault="00B13272" w:rsidP="00D158AD">
          <w:pPr>
            <w:pStyle w:val="11"/>
            <w:tabs>
              <w:tab w:val="right" w:leader="dot" w:pos="9345"/>
            </w:tabs>
            <w:spacing w:line="360" w:lineRule="auto"/>
            <w:rPr>
              <w:rFonts w:asciiTheme="minorHAnsi" w:eastAsiaTheme="minorEastAsia" w:hAnsiTheme="minorHAnsi"/>
              <w:noProof/>
              <w:sz w:val="22"/>
              <w:szCs w:val="22"/>
            </w:rPr>
          </w:pPr>
          <w:hyperlink w:anchor="_Toc67499176" w:history="1">
            <w:r w:rsidR="00D158AD" w:rsidRPr="00D158AD">
              <w:rPr>
                <w:rStyle w:val="ab"/>
                <w:rFonts w:eastAsia="Book Antiqua"/>
                <w:noProof/>
                <w:lang w:val="uk-UA"/>
              </w:rPr>
              <w:t>Список використаної літератури</w:t>
            </w:r>
            <w:r w:rsidR="00D158AD" w:rsidRPr="00D158AD">
              <w:rPr>
                <w:noProof/>
                <w:webHidden/>
              </w:rPr>
              <w:tab/>
            </w:r>
            <w:r w:rsidR="00D158AD" w:rsidRPr="00D158AD">
              <w:rPr>
                <w:noProof/>
                <w:webHidden/>
              </w:rPr>
              <w:fldChar w:fldCharType="begin"/>
            </w:r>
            <w:r w:rsidR="00D158AD" w:rsidRPr="00D158AD">
              <w:rPr>
                <w:noProof/>
                <w:webHidden/>
              </w:rPr>
              <w:instrText xml:space="preserve"> PAGEREF _Toc67499176 \h </w:instrText>
            </w:r>
            <w:r w:rsidR="00D158AD" w:rsidRPr="00D158AD">
              <w:rPr>
                <w:noProof/>
                <w:webHidden/>
              </w:rPr>
            </w:r>
            <w:r w:rsidR="00D158AD" w:rsidRPr="00D158AD">
              <w:rPr>
                <w:noProof/>
                <w:webHidden/>
              </w:rPr>
              <w:fldChar w:fldCharType="separate"/>
            </w:r>
            <w:r w:rsidR="007A78A6">
              <w:rPr>
                <w:noProof/>
                <w:webHidden/>
              </w:rPr>
              <w:t>39</w:t>
            </w:r>
            <w:r w:rsidR="00D158AD" w:rsidRPr="00D158AD">
              <w:rPr>
                <w:noProof/>
                <w:webHidden/>
              </w:rPr>
              <w:fldChar w:fldCharType="end"/>
            </w:r>
          </w:hyperlink>
        </w:p>
        <w:p w:rsidR="00D158AD" w:rsidRPr="00D158AD" w:rsidRDefault="00B13272" w:rsidP="00D158AD">
          <w:pPr>
            <w:pStyle w:val="11"/>
            <w:tabs>
              <w:tab w:val="right" w:leader="dot" w:pos="9345"/>
            </w:tabs>
            <w:spacing w:line="360" w:lineRule="auto"/>
            <w:rPr>
              <w:rFonts w:asciiTheme="minorHAnsi" w:eastAsiaTheme="minorEastAsia" w:hAnsiTheme="minorHAnsi"/>
              <w:noProof/>
              <w:sz w:val="22"/>
              <w:szCs w:val="22"/>
            </w:rPr>
          </w:pPr>
          <w:hyperlink w:anchor="_Toc67499177" w:history="1">
            <w:r w:rsidR="00D158AD" w:rsidRPr="00D158AD">
              <w:rPr>
                <w:rStyle w:val="ab"/>
                <w:rFonts w:eastAsia="Book Antiqua"/>
                <w:noProof/>
                <w:lang w:val="uk-UA"/>
              </w:rPr>
              <w:t>Додатки</w:t>
            </w:r>
            <w:r w:rsidR="00D158AD" w:rsidRPr="00D158AD">
              <w:rPr>
                <w:noProof/>
                <w:webHidden/>
              </w:rPr>
              <w:tab/>
            </w:r>
            <w:r w:rsidR="00D158AD" w:rsidRPr="00D158AD">
              <w:rPr>
                <w:noProof/>
                <w:webHidden/>
              </w:rPr>
              <w:fldChar w:fldCharType="begin"/>
            </w:r>
            <w:r w:rsidR="00D158AD" w:rsidRPr="00D158AD">
              <w:rPr>
                <w:noProof/>
                <w:webHidden/>
              </w:rPr>
              <w:instrText xml:space="preserve"> PAGEREF _Toc67499177 \h </w:instrText>
            </w:r>
            <w:r w:rsidR="00D158AD" w:rsidRPr="00D158AD">
              <w:rPr>
                <w:noProof/>
                <w:webHidden/>
              </w:rPr>
            </w:r>
            <w:r w:rsidR="00D158AD" w:rsidRPr="00D158AD">
              <w:rPr>
                <w:noProof/>
                <w:webHidden/>
              </w:rPr>
              <w:fldChar w:fldCharType="separate"/>
            </w:r>
            <w:r w:rsidR="007A78A6">
              <w:rPr>
                <w:noProof/>
                <w:webHidden/>
              </w:rPr>
              <w:t>42</w:t>
            </w:r>
            <w:r w:rsidR="00D158AD" w:rsidRPr="00D158AD">
              <w:rPr>
                <w:noProof/>
                <w:webHidden/>
              </w:rPr>
              <w:fldChar w:fldCharType="end"/>
            </w:r>
          </w:hyperlink>
        </w:p>
        <w:p w:rsidR="00084AF2" w:rsidRDefault="00084AF2">
          <w:r w:rsidRPr="00D158AD">
            <w:rPr>
              <w:b/>
              <w:bCs/>
              <w:lang w:val="uk-UA"/>
            </w:rPr>
            <w:fldChar w:fldCharType="end"/>
          </w:r>
        </w:p>
      </w:sdtContent>
    </w:sdt>
    <w:p w:rsidR="00084AF2" w:rsidRDefault="00084AF2">
      <w:pPr>
        <w:spacing w:after="200" w:line="276" w:lineRule="auto"/>
        <w:rPr>
          <w:rFonts w:eastAsia="Book Antiqua"/>
          <w:szCs w:val="28"/>
          <w:lang w:val="uk-UA"/>
        </w:rPr>
      </w:pPr>
    </w:p>
    <w:p w:rsidR="00C04F45" w:rsidRDefault="00084AF2" w:rsidP="0093016F">
      <w:pPr>
        <w:spacing w:after="200" w:line="276" w:lineRule="auto"/>
        <w:rPr>
          <w:rFonts w:eastAsia="Book Antiqua"/>
          <w:szCs w:val="28"/>
          <w:lang w:val="uk-UA"/>
        </w:rPr>
      </w:pPr>
      <w:r>
        <w:rPr>
          <w:rFonts w:eastAsia="Book Antiqua"/>
          <w:szCs w:val="28"/>
          <w:lang w:val="uk-UA"/>
        </w:rPr>
        <w:br w:type="page"/>
      </w:r>
    </w:p>
    <w:p w:rsidR="00C04F45" w:rsidRPr="00F45857" w:rsidRDefault="00C04F45" w:rsidP="00084AF2">
      <w:pPr>
        <w:pStyle w:val="1"/>
        <w:spacing w:line="360" w:lineRule="auto"/>
        <w:jc w:val="center"/>
        <w:rPr>
          <w:rFonts w:ascii="Times New Roman" w:hAnsi="Times New Roman" w:cs="Times New Roman"/>
          <w:color w:val="auto"/>
          <w:lang w:val="uk-UA"/>
        </w:rPr>
      </w:pPr>
      <w:bookmarkStart w:id="1" w:name="_Toc64820992"/>
      <w:bookmarkStart w:id="2" w:name="_Toc67499164"/>
      <w:r w:rsidRPr="00F45857">
        <w:rPr>
          <w:rFonts w:ascii="Times New Roman" w:hAnsi="Times New Roman" w:cs="Times New Roman"/>
          <w:color w:val="auto"/>
          <w:lang w:val="uk-UA"/>
        </w:rPr>
        <w:lastRenderedPageBreak/>
        <w:t>ВСТУП</w:t>
      </w:r>
      <w:bookmarkEnd w:id="1"/>
      <w:bookmarkEnd w:id="2"/>
    </w:p>
    <w:p w:rsidR="00B4398E" w:rsidRDefault="00B4398E" w:rsidP="00B4398E">
      <w:pPr>
        <w:spacing w:line="360" w:lineRule="auto"/>
        <w:ind w:firstLine="708"/>
        <w:jc w:val="both"/>
        <w:rPr>
          <w:rFonts w:eastAsia="Book Antiqua"/>
          <w:szCs w:val="28"/>
          <w:lang w:val="uk-UA"/>
        </w:rPr>
      </w:pPr>
      <w:r>
        <w:rPr>
          <w:rFonts w:eastAsia="Book Antiqua"/>
          <w:szCs w:val="28"/>
          <w:lang w:val="uk-UA"/>
        </w:rPr>
        <w:t>В</w:t>
      </w:r>
      <w:r w:rsidR="00C04F45" w:rsidRPr="00C04F45">
        <w:rPr>
          <w:rFonts w:eastAsia="Book Antiqua"/>
          <w:szCs w:val="28"/>
          <w:lang w:val="uk-UA"/>
        </w:rPr>
        <w:t xml:space="preserve"> умовах</w:t>
      </w:r>
      <w:r>
        <w:rPr>
          <w:rFonts w:eastAsia="Book Antiqua"/>
          <w:szCs w:val="28"/>
          <w:lang w:val="uk-UA"/>
        </w:rPr>
        <w:t xml:space="preserve"> п</w:t>
      </w:r>
      <w:r w:rsidR="00C04F45" w:rsidRPr="00C04F45">
        <w:rPr>
          <w:rFonts w:eastAsia="Book Antiqua"/>
          <w:szCs w:val="28"/>
          <w:lang w:val="uk-UA"/>
        </w:rPr>
        <w:t>ідвищено</w:t>
      </w:r>
      <w:r>
        <w:rPr>
          <w:rFonts w:eastAsia="Book Antiqua"/>
          <w:szCs w:val="28"/>
          <w:lang w:val="uk-UA"/>
        </w:rPr>
        <w:t xml:space="preserve">го </w:t>
      </w:r>
      <w:r w:rsidR="00C04F45" w:rsidRPr="00C04F45">
        <w:rPr>
          <w:rFonts w:eastAsia="Book Antiqua"/>
          <w:szCs w:val="28"/>
          <w:lang w:val="uk-UA"/>
        </w:rPr>
        <w:t>навчального навантаження і дефіциту рухової активності</w:t>
      </w:r>
      <w:r>
        <w:rPr>
          <w:rFonts w:eastAsia="Book Antiqua"/>
          <w:szCs w:val="28"/>
          <w:lang w:val="uk-UA"/>
        </w:rPr>
        <w:t xml:space="preserve"> </w:t>
      </w:r>
      <w:r w:rsidR="00C04F45" w:rsidRPr="00C04F45">
        <w:rPr>
          <w:rFonts w:eastAsia="Book Antiqua"/>
          <w:szCs w:val="28"/>
          <w:lang w:val="uk-UA"/>
        </w:rPr>
        <w:t>учнів найважливішу роль відіграє ефективна організація</w:t>
      </w:r>
      <w:r>
        <w:rPr>
          <w:rFonts w:eastAsia="Book Antiqua"/>
          <w:szCs w:val="28"/>
          <w:lang w:val="uk-UA"/>
        </w:rPr>
        <w:t xml:space="preserve"> </w:t>
      </w:r>
      <w:r w:rsidR="00C04F45" w:rsidRPr="00C04F45">
        <w:rPr>
          <w:rFonts w:eastAsia="Book Antiqua"/>
          <w:szCs w:val="28"/>
          <w:lang w:val="uk-UA"/>
        </w:rPr>
        <w:t>фізкульт</w:t>
      </w:r>
      <w:r>
        <w:rPr>
          <w:rFonts w:eastAsia="Book Antiqua"/>
          <w:szCs w:val="28"/>
          <w:lang w:val="uk-UA"/>
        </w:rPr>
        <w:t xml:space="preserve">урно-оздоровчої роботи в школі. </w:t>
      </w:r>
      <w:r w:rsidR="00C04F45" w:rsidRPr="00C04F45">
        <w:rPr>
          <w:rFonts w:eastAsia="Book Antiqua"/>
          <w:szCs w:val="28"/>
          <w:lang w:val="uk-UA"/>
        </w:rPr>
        <w:t>У процесі цих занять</w:t>
      </w:r>
      <w:r>
        <w:rPr>
          <w:rFonts w:eastAsia="Book Antiqua"/>
          <w:szCs w:val="28"/>
          <w:lang w:val="uk-UA"/>
        </w:rPr>
        <w:t xml:space="preserve"> </w:t>
      </w:r>
      <w:r w:rsidR="00C04F45" w:rsidRPr="00C04F45">
        <w:rPr>
          <w:rFonts w:eastAsia="Book Antiqua"/>
          <w:szCs w:val="28"/>
          <w:lang w:val="uk-UA"/>
        </w:rPr>
        <w:t>збільшується рухова активність, зміцнюються серцево-судинна і</w:t>
      </w:r>
      <w:r>
        <w:rPr>
          <w:rFonts w:eastAsia="Book Antiqua"/>
          <w:szCs w:val="28"/>
          <w:lang w:val="uk-UA"/>
        </w:rPr>
        <w:t xml:space="preserve"> </w:t>
      </w:r>
      <w:r w:rsidR="00C04F45" w:rsidRPr="00C04F45">
        <w:rPr>
          <w:rFonts w:eastAsia="Book Antiqua"/>
          <w:szCs w:val="28"/>
          <w:lang w:val="uk-UA"/>
        </w:rPr>
        <w:t>дихальна системи, підвищується імунітет.</w:t>
      </w:r>
      <w:r>
        <w:rPr>
          <w:rFonts w:eastAsia="Book Antiqua"/>
          <w:szCs w:val="28"/>
          <w:lang w:val="uk-UA"/>
        </w:rPr>
        <w:t xml:space="preserve"> Р</w:t>
      </w:r>
      <w:r w:rsidR="00C04F45" w:rsidRPr="00C04F45">
        <w:rPr>
          <w:rFonts w:eastAsia="Book Antiqua"/>
          <w:szCs w:val="28"/>
          <w:lang w:val="uk-UA"/>
        </w:rPr>
        <w:t>обота з фізичної культури дозволяє вчителю</w:t>
      </w:r>
      <w:r>
        <w:rPr>
          <w:rFonts w:eastAsia="Book Antiqua"/>
          <w:szCs w:val="28"/>
          <w:lang w:val="uk-UA"/>
        </w:rPr>
        <w:t xml:space="preserve"> не лише </w:t>
      </w:r>
      <w:r w:rsidR="00C04F45" w:rsidRPr="00C04F45">
        <w:rPr>
          <w:rFonts w:eastAsia="Book Antiqua"/>
          <w:szCs w:val="28"/>
          <w:lang w:val="uk-UA"/>
        </w:rPr>
        <w:t>прищепити інтерес до фізичної культури і спорту, реалізувати</w:t>
      </w:r>
      <w:r>
        <w:rPr>
          <w:rFonts w:eastAsia="Book Antiqua"/>
          <w:szCs w:val="28"/>
          <w:lang w:val="uk-UA"/>
        </w:rPr>
        <w:t xml:space="preserve"> </w:t>
      </w:r>
      <w:r w:rsidR="00C04F45" w:rsidRPr="00C04F45">
        <w:rPr>
          <w:rFonts w:eastAsia="Book Antiqua"/>
          <w:szCs w:val="28"/>
          <w:lang w:val="uk-UA"/>
        </w:rPr>
        <w:t>приховані можливості кожного учня, розвинути необхідні фізичні</w:t>
      </w:r>
      <w:r>
        <w:rPr>
          <w:rFonts w:eastAsia="Book Antiqua"/>
          <w:szCs w:val="28"/>
          <w:lang w:val="uk-UA"/>
        </w:rPr>
        <w:t xml:space="preserve"> </w:t>
      </w:r>
      <w:r w:rsidR="00C04F45" w:rsidRPr="00C04F45">
        <w:rPr>
          <w:rFonts w:eastAsia="Book Antiqua"/>
          <w:szCs w:val="28"/>
          <w:lang w:val="uk-UA"/>
        </w:rPr>
        <w:t>якості, але і покликана формувати культуру збереження і зміцнення</w:t>
      </w:r>
      <w:r>
        <w:rPr>
          <w:rFonts w:eastAsia="Book Antiqua"/>
          <w:szCs w:val="28"/>
          <w:lang w:val="uk-UA"/>
        </w:rPr>
        <w:t xml:space="preserve"> </w:t>
      </w:r>
      <w:r w:rsidR="00C04F45" w:rsidRPr="00C04F45">
        <w:rPr>
          <w:rFonts w:eastAsia="Book Antiqua"/>
          <w:szCs w:val="28"/>
          <w:lang w:val="uk-UA"/>
        </w:rPr>
        <w:t>здоров'я засобами фізичних вправ, культуру поведінки в</w:t>
      </w:r>
      <w:r>
        <w:rPr>
          <w:rFonts w:eastAsia="Book Antiqua"/>
          <w:szCs w:val="28"/>
          <w:lang w:val="uk-UA"/>
        </w:rPr>
        <w:t xml:space="preserve"> колективі, команді. </w:t>
      </w:r>
      <w:r w:rsidR="00C04F45" w:rsidRPr="00C04F45">
        <w:rPr>
          <w:rFonts w:eastAsia="Book Antiqua"/>
          <w:szCs w:val="28"/>
          <w:lang w:val="uk-UA"/>
        </w:rPr>
        <w:t xml:space="preserve">Діти, які захоплюються спортом, </w:t>
      </w:r>
      <w:r>
        <w:rPr>
          <w:rFonts w:eastAsia="Book Antiqua"/>
          <w:szCs w:val="28"/>
          <w:lang w:val="uk-UA"/>
        </w:rPr>
        <w:t>відчувають себе більш впевненими</w:t>
      </w:r>
      <w:r w:rsidR="00C04F45" w:rsidRPr="00C04F45">
        <w:rPr>
          <w:rFonts w:eastAsia="Book Antiqua"/>
          <w:szCs w:val="28"/>
          <w:lang w:val="uk-UA"/>
        </w:rPr>
        <w:t>, успішно навчаються в школі, а потім і в вищих</w:t>
      </w:r>
      <w:r>
        <w:rPr>
          <w:rFonts w:eastAsia="Book Antiqua"/>
          <w:szCs w:val="28"/>
          <w:lang w:val="uk-UA"/>
        </w:rPr>
        <w:t xml:space="preserve"> </w:t>
      </w:r>
      <w:r w:rsidR="00C04F45" w:rsidRPr="00C04F45">
        <w:rPr>
          <w:rFonts w:eastAsia="Book Antiqua"/>
          <w:szCs w:val="28"/>
          <w:lang w:val="uk-UA"/>
        </w:rPr>
        <w:t xml:space="preserve">навчальних закладах, гідно служать в лавах </w:t>
      </w:r>
      <w:r>
        <w:rPr>
          <w:rFonts w:eastAsia="Book Antiqua"/>
          <w:szCs w:val="28"/>
          <w:lang w:val="uk-UA"/>
        </w:rPr>
        <w:t>Україн</w:t>
      </w:r>
      <w:r w:rsidR="00C04F45" w:rsidRPr="00C04F45">
        <w:rPr>
          <w:rFonts w:eastAsia="Book Antiqua"/>
          <w:szCs w:val="28"/>
          <w:lang w:val="uk-UA"/>
        </w:rPr>
        <w:t>ської армії.</w:t>
      </w:r>
    </w:p>
    <w:p w:rsidR="00B4398E" w:rsidRDefault="00C04F45" w:rsidP="00B4398E">
      <w:pPr>
        <w:spacing w:line="360" w:lineRule="auto"/>
        <w:ind w:firstLine="708"/>
        <w:jc w:val="both"/>
        <w:rPr>
          <w:rFonts w:eastAsia="Book Antiqua"/>
          <w:szCs w:val="28"/>
          <w:lang w:val="uk-UA"/>
        </w:rPr>
      </w:pPr>
      <w:r w:rsidRPr="00C04F45">
        <w:rPr>
          <w:rFonts w:eastAsia="Book Antiqua"/>
          <w:szCs w:val="28"/>
          <w:lang w:val="uk-UA"/>
        </w:rPr>
        <w:t>Кожне заняття повинно мати ясну цільову</w:t>
      </w:r>
      <w:r w:rsidR="00B4398E">
        <w:rPr>
          <w:rFonts w:eastAsia="Book Antiqua"/>
          <w:szCs w:val="28"/>
          <w:lang w:val="uk-UA"/>
        </w:rPr>
        <w:t xml:space="preserve"> </w:t>
      </w:r>
      <w:r w:rsidRPr="00C04F45">
        <w:rPr>
          <w:rFonts w:eastAsia="Book Antiqua"/>
          <w:szCs w:val="28"/>
          <w:lang w:val="uk-UA"/>
        </w:rPr>
        <w:t>спрямованість, конкретні і чіткі педагогічні завдання, які</w:t>
      </w:r>
      <w:r w:rsidR="00B4398E">
        <w:rPr>
          <w:rFonts w:eastAsia="Book Antiqua"/>
          <w:szCs w:val="28"/>
          <w:lang w:val="uk-UA"/>
        </w:rPr>
        <w:t xml:space="preserve"> </w:t>
      </w:r>
      <w:r w:rsidRPr="00C04F45">
        <w:rPr>
          <w:rFonts w:eastAsia="Book Antiqua"/>
          <w:szCs w:val="28"/>
          <w:lang w:val="uk-UA"/>
        </w:rPr>
        <w:t>визначають його зміст, вибір методів, засобів навчання і виховання,</w:t>
      </w:r>
      <w:r w:rsidR="00B4398E">
        <w:rPr>
          <w:rFonts w:eastAsia="Book Antiqua"/>
          <w:szCs w:val="28"/>
          <w:lang w:val="uk-UA"/>
        </w:rPr>
        <w:t xml:space="preserve"> </w:t>
      </w:r>
      <w:r w:rsidRPr="00C04F45">
        <w:rPr>
          <w:rFonts w:eastAsia="Book Antiqua"/>
          <w:szCs w:val="28"/>
          <w:lang w:val="uk-UA"/>
        </w:rPr>
        <w:t xml:space="preserve">способів організації учнів. Навчання школярів грі в баскетбол </w:t>
      </w:r>
      <w:r w:rsidR="00B4398E">
        <w:rPr>
          <w:rFonts w:eastAsia="Book Antiqua"/>
          <w:szCs w:val="28"/>
          <w:lang w:val="uk-UA"/>
        </w:rPr>
        <w:t xml:space="preserve">– це </w:t>
      </w:r>
      <w:r w:rsidRPr="00C04F45">
        <w:rPr>
          <w:rFonts w:eastAsia="Book Antiqua"/>
          <w:szCs w:val="28"/>
          <w:lang w:val="uk-UA"/>
        </w:rPr>
        <w:t>педагогічний процес, спрямований на зміцнення здоров'я</w:t>
      </w:r>
      <w:r w:rsidR="00B4398E">
        <w:rPr>
          <w:rFonts w:eastAsia="Book Antiqua"/>
          <w:szCs w:val="28"/>
          <w:lang w:val="uk-UA"/>
        </w:rPr>
        <w:t xml:space="preserve"> учнів</w:t>
      </w:r>
      <w:r w:rsidRPr="00C04F45">
        <w:rPr>
          <w:rFonts w:eastAsia="Book Antiqua"/>
          <w:szCs w:val="28"/>
          <w:lang w:val="uk-UA"/>
        </w:rPr>
        <w:t>, розвиток їх фізичних якостей і освоєння</w:t>
      </w:r>
      <w:r w:rsidR="00B4398E">
        <w:rPr>
          <w:rFonts w:eastAsia="Book Antiqua"/>
          <w:szCs w:val="28"/>
          <w:lang w:val="uk-UA"/>
        </w:rPr>
        <w:t xml:space="preserve"> </w:t>
      </w:r>
      <w:r w:rsidRPr="00C04F45">
        <w:rPr>
          <w:rFonts w:eastAsia="Book Antiqua"/>
          <w:szCs w:val="28"/>
          <w:lang w:val="uk-UA"/>
        </w:rPr>
        <w:t xml:space="preserve">техніко-тактичних прийомів гри. </w:t>
      </w:r>
    </w:p>
    <w:p w:rsidR="00B4398E" w:rsidRDefault="00C04F45" w:rsidP="00B4398E">
      <w:pPr>
        <w:spacing w:line="360" w:lineRule="auto"/>
        <w:ind w:firstLine="708"/>
        <w:jc w:val="both"/>
        <w:rPr>
          <w:rFonts w:eastAsia="Book Antiqua"/>
          <w:szCs w:val="28"/>
          <w:lang w:val="uk-UA"/>
        </w:rPr>
      </w:pPr>
      <w:r w:rsidRPr="00C04F45">
        <w:rPr>
          <w:rFonts w:eastAsia="Book Antiqua"/>
          <w:szCs w:val="28"/>
          <w:lang w:val="uk-UA"/>
        </w:rPr>
        <w:t>У сучасному житті все більше використання занять фізичними вправами спрямовано не на досягнення високих результатів, а на підвищення їх оздоровчого впливу на широкі маси населення. Для вирішення такої глобальної проблеми найбільш ефективними засобами є, перш за все, спортивні ігри, в тому числі і баскетбол.</w:t>
      </w:r>
    </w:p>
    <w:p w:rsidR="00B4398E" w:rsidRDefault="00C04F45" w:rsidP="00B4398E">
      <w:pPr>
        <w:spacing w:line="360" w:lineRule="auto"/>
        <w:ind w:firstLine="708"/>
        <w:jc w:val="both"/>
        <w:rPr>
          <w:rFonts w:eastAsia="Book Antiqua"/>
          <w:szCs w:val="28"/>
          <w:lang w:val="uk-UA"/>
        </w:rPr>
      </w:pPr>
      <w:r w:rsidRPr="00C04F45">
        <w:rPr>
          <w:rFonts w:eastAsia="Book Antiqua"/>
          <w:szCs w:val="28"/>
          <w:lang w:val="uk-UA"/>
        </w:rPr>
        <w:t>Баскетбол - одна з найпопулярніших ігор в нашій країні. Для неї характерні різноманітні рухи: ходьба, біг, зупинки, повороти, стрибки, кидки і ведення м'яча, здійснювані в єдиноборстві з суперниками. Такі різноманітні рухи сприяють поліпшенню обміну речовин, діяльності всіх систем організму, формують координацію.</w:t>
      </w:r>
    </w:p>
    <w:p w:rsidR="00B4398E" w:rsidRDefault="00C04F45" w:rsidP="00B4398E">
      <w:pPr>
        <w:spacing w:line="360" w:lineRule="auto"/>
        <w:ind w:firstLine="708"/>
        <w:jc w:val="both"/>
        <w:rPr>
          <w:rFonts w:eastAsia="Book Antiqua"/>
          <w:szCs w:val="28"/>
          <w:lang w:val="uk-UA"/>
        </w:rPr>
      </w:pPr>
      <w:r w:rsidRPr="00C04F45">
        <w:rPr>
          <w:rFonts w:eastAsia="Book Antiqua"/>
          <w:szCs w:val="28"/>
          <w:lang w:val="uk-UA"/>
        </w:rPr>
        <w:lastRenderedPageBreak/>
        <w:t xml:space="preserve">Баскетбол є одним з розділів шкільної програми і представлений як обов'язковий вид спорту в державному освітньому стандарті. Він є одним з провідних видів спорту в організації </w:t>
      </w:r>
      <w:r w:rsidR="00B4398E">
        <w:rPr>
          <w:rFonts w:eastAsia="Book Antiqua"/>
          <w:szCs w:val="28"/>
          <w:lang w:val="uk-UA"/>
        </w:rPr>
        <w:t xml:space="preserve">навчальної </w:t>
      </w:r>
      <w:r w:rsidRPr="00C04F45">
        <w:rPr>
          <w:rFonts w:eastAsia="Book Antiqua"/>
          <w:szCs w:val="28"/>
          <w:lang w:val="uk-UA"/>
        </w:rPr>
        <w:t>роботи в загальноосвітньому закладі. Проте, в здійсненні такої роботи необхідно орієнтуватися на єдність всіх форм системи фізичного виховання школярів: урок фізичної культури, заходи в режимі навчального дня, спортивні змагання, фізкультурні свята.</w:t>
      </w:r>
    </w:p>
    <w:p w:rsidR="0019489A" w:rsidRDefault="00C04F45" w:rsidP="0019489A">
      <w:pPr>
        <w:spacing w:line="360" w:lineRule="auto"/>
        <w:ind w:firstLine="708"/>
        <w:jc w:val="both"/>
        <w:rPr>
          <w:rFonts w:eastAsia="Book Antiqua"/>
          <w:szCs w:val="28"/>
          <w:lang w:val="uk-UA"/>
        </w:rPr>
      </w:pPr>
      <w:r w:rsidRPr="00B4398E">
        <w:rPr>
          <w:rFonts w:eastAsia="Book Antiqua"/>
          <w:b/>
          <w:szCs w:val="28"/>
          <w:lang w:val="uk-UA"/>
        </w:rPr>
        <w:t>Актуальність нашого дослідження</w:t>
      </w:r>
      <w:r w:rsidRPr="00C04F45">
        <w:rPr>
          <w:rFonts w:eastAsia="Book Antiqua"/>
          <w:szCs w:val="28"/>
          <w:lang w:val="uk-UA"/>
        </w:rPr>
        <w:t xml:space="preserve"> зумовлена ​​тим, що сучасний баскетбол знаходиться на стадії бурхливого творчого підйому в усьому світі, є найпопулярнішим серед підростаючого покоління. </w:t>
      </w:r>
      <w:r w:rsidR="0019489A" w:rsidRPr="00C04F45">
        <w:rPr>
          <w:rFonts w:eastAsia="Book Antiqua"/>
          <w:szCs w:val="28"/>
          <w:lang w:val="uk-UA"/>
        </w:rPr>
        <w:t>У зв'язку з цим була сформульована тема випускної кваліфікаційної роботи - «</w:t>
      </w:r>
      <w:r w:rsidR="0019489A" w:rsidRPr="0019489A">
        <w:rPr>
          <w:rFonts w:eastAsia="Book Antiqua"/>
          <w:szCs w:val="28"/>
          <w:lang w:val="uk-UA"/>
        </w:rPr>
        <w:t>Особливості занять з баскетболу учнів середніх класів</w:t>
      </w:r>
      <w:r w:rsidR="0019489A" w:rsidRPr="00C04F45">
        <w:rPr>
          <w:rFonts w:eastAsia="Book Antiqua"/>
          <w:szCs w:val="28"/>
          <w:lang w:val="uk-UA"/>
        </w:rPr>
        <w:t>»</w:t>
      </w:r>
      <w:r w:rsidR="0019489A">
        <w:rPr>
          <w:rFonts w:eastAsia="Book Antiqua"/>
          <w:szCs w:val="28"/>
          <w:lang w:val="uk-UA"/>
        </w:rPr>
        <w:t>.</w:t>
      </w:r>
    </w:p>
    <w:p w:rsidR="0019489A" w:rsidRDefault="00C04F45" w:rsidP="0019489A">
      <w:pPr>
        <w:spacing w:line="360" w:lineRule="auto"/>
        <w:ind w:firstLine="708"/>
        <w:jc w:val="both"/>
        <w:rPr>
          <w:rFonts w:eastAsia="Book Antiqua"/>
          <w:szCs w:val="28"/>
          <w:lang w:val="uk-UA"/>
        </w:rPr>
      </w:pPr>
      <w:r w:rsidRPr="005A3513">
        <w:rPr>
          <w:rFonts w:eastAsia="Book Antiqua"/>
          <w:b/>
          <w:szCs w:val="28"/>
          <w:lang w:val="uk-UA"/>
        </w:rPr>
        <w:t>Мета дослідження</w:t>
      </w:r>
      <w:r w:rsidRPr="00C04F45">
        <w:rPr>
          <w:rFonts w:eastAsia="Book Antiqua"/>
          <w:szCs w:val="28"/>
          <w:lang w:val="uk-UA"/>
        </w:rPr>
        <w:t xml:space="preserve"> - розглянути особливості уроку - як основн</w:t>
      </w:r>
      <w:r w:rsidR="00484D24">
        <w:rPr>
          <w:rFonts w:eastAsia="Book Antiqua"/>
          <w:szCs w:val="28"/>
          <w:lang w:val="uk-UA"/>
        </w:rPr>
        <w:t>ої</w:t>
      </w:r>
      <w:r w:rsidRPr="00C04F45">
        <w:rPr>
          <w:rFonts w:eastAsia="Book Antiqua"/>
          <w:szCs w:val="28"/>
          <w:lang w:val="uk-UA"/>
        </w:rPr>
        <w:t xml:space="preserve"> форм</w:t>
      </w:r>
      <w:r w:rsidR="00484D24">
        <w:rPr>
          <w:rFonts w:eastAsia="Book Antiqua"/>
          <w:szCs w:val="28"/>
          <w:lang w:val="uk-UA"/>
        </w:rPr>
        <w:t>и</w:t>
      </w:r>
      <w:r w:rsidRPr="00C04F45">
        <w:rPr>
          <w:rFonts w:eastAsia="Book Antiqua"/>
          <w:szCs w:val="28"/>
          <w:lang w:val="uk-UA"/>
        </w:rPr>
        <w:t xml:space="preserve"> організації занять з баскетболу.</w:t>
      </w:r>
    </w:p>
    <w:p w:rsidR="0019489A" w:rsidRPr="005A3513" w:rsidRDefault="00C04F45" w:rsidP="0019489A">
      <w:pPr>
        <w:spacing w:line="360" w:lineRule="auto"/>
        <w:ind w:firstLine="708"/>
        <w:jc w:val="both"/>
        <w:rPr>
          <w:rFonts w:eastAsia="Book Antiqua"/>
          <w:b/>
          <w:szCs w:val="28"/>
          <w:lang w:val="uk-UA"/>
        </w:rPr>
      </w:pPr>
      <w:r w:rsidRPr="005A3513">
        <w:rPr>
          <w:rFonts w:eastAsia="Book Antiqua"/>
          <w:b/>
          <w:szCs w:val="28"/>
          <w:lang w:val="uk-UA"/>
        </w:rPr>
        <w:t>Завдання дослідження:</w:t>
      </w:r>
    </w:p>
    <w:p w:rsidR="0019489A" w:rsidRPr="0093016F" w:rsidRDefault="00C04F45" w:rsidP="0019489A">
      <w:pPr>
        <w:spacing w:line="360" w:lineRule="auto"/>
        <w:ind w:firstLine="708"/>
        <w:jc w:val="both"/>
        <w:rPr>
          <w:rFonts w:eastAsia="Book Antiqua"/>
          <w:szCs w:val="28"/>
          <w:lang w:val="uk-UA"/>
        </w:rPr>
      </w:pPr>
      <w:r w:rsidRPr="0093016F">
        <w:rPr>
          <w:rFonts w:eastAsia="Book Antiqua"/>
          <w:szCs w:val="28"/>
          <w:lang w:val="uk-UA"/>
        </w:rPr>
        <w:t>1. Визначити значення баскетболу в системі фізичного виховання школярів.</w:t>
      </w:r>
    </w:p>
    <w:p w:rsidR="0019489A" w:rsidRPr="0093016F" w:rsidRDefault="00C04F45" w:rsidP="0019489A">
      <w:pPr>
        <w:spacing w:line="360" w:lineRule="auto"/>
        <w:ind w:firstLine="708"/>
        <w:jc w:val="both"/>
        <w:rPr>
          <w:rFonts w:eastAsia="Book Antiqua"/>
          <w:szCs w:val="28"/>
          <w:lang w:val="uk-UA"/>
        </w:rPr>
      </w:pPr>
      <w:r w:rsidRPr="0093016F">
        <w:rPr>
          <w:rFonts w:eastAsia="Book Antiqua"/>
          <w:szCs w:val="28"/>
          <w:lang w:val="uk-UA"/>
        </w:rPr>
        <w:t xml:space="preserve">2. </w:t>
      </w:r>
      <w:r w:rsidR="0093016F" w:rsidRPr="0093016F">
        <w:rPr>
          <w:rFonts w:eastAsia="Book Antiqua"/>
          <w:szCs w:val="28"/>
          <w:lang w:val="uk-UA"/>
        </w:rPr>
        <w:t xml:space="preserve">Надати характеристику </w:t>
      </w:r>
      <w:r w:rsidRPr="0093016F">
        <w:rPr>
          <w:rFonts w:eastAsia="Book Antiqua"/>
          <w:szCs w:val="28"/>
          <w:lang w:val="uk-UA"/>
        </w:rPr>
        <w:t>урок</w:t>
      </w:r>
      <w:r w:rsidR="0093016F" w:rsidRPr="0093016F">
        <w:rPr>
          <w:rFonts w:eastAsia="Book Antiqua"/>
          <w:szCs w:val="28"/>
          <w:lang w:val="uk-UA"/>
        </w:rPr>
        <w:t>у</w:t>
      </w:r>
      <w:r w:rsidRPr="0093016F">
        <w:rPr>
          <w:rFonts w:eastAsia="Book Antiqua"/>
          <w:szCs w:val="28"/>
          <w:lang w:val="uk-UA"/>
        </w:rPr>
        <w:t xml:space="preserve"> як основн</w:t>
      </w:r>
      <w:r w:rsidR="0093016F" w:rsidRPr="0093016F">
        <w:rPr>
          <w:rFonts w:eastAsia="Book Antiqua"/>
          <w:szCs w:val="28"/>
          <w:lang w:val="uk-UA"/>
        </w:rPr>
        <w:t>ої</w:t>
      </w:r>
      <w:r w:rsidRPr="0093016F">
        <w:rPr>
          <w:rFonts w:eastAsia="Book Antiqua"/>
          <w:szCs w:val="28"/>
          <w:lang w:val="uk-UA"/>
        </w:rPr>
        <w:t xml:space="preserve"> форм</w:t>
      </w:r>
      <w:r w:rsidR="0093016F" w:rsidRPr="0093016F">
        <w:rPr>
          <w:rFonts w:eastAsia="Book Antiqua"/>
          <w:szCs w:val="28"/>
          <w:lang w:val="uk-UA"/>
        </w:rPr>
        <w:t>и</w:t>
      </w:r>
      <w:r w:rsidRPr="0093016F">
        <w:rPr>
          <w:rFonts w:eastAsia="Book Antiqua"/>
          <w:szCs w:val="28"/>
          <w:lang w:val="uk-UA"/>
        </w:rPr>
        <w:t xml:space="preserve"> організації занять з баскетболу.</w:t>
      </w:r>
    </w:p>
    <w:p w:rsidR="0093016F" w:rsidRPr="0093016F" w:rsidRDefault="00C04F45" w:rsidP="0019489A">
      <w:pPr>
        <w:spacing w:line="360" w:lineRule="auto"/>
        <w:ind w:firstLine="708"/>
        <w:jc w:val="both"/>
        <w:rPr>
          <w:rFonts w:eastAsia="Book Antiqua"/>
          <w:szCs w:val="28"/>
          <w:lang w:val="uk-UA"/>
        </w:rPr>
      </w:pPr>
      <w:r w:rsidRPr="0093016F">
        <w:rPr>
          <w:rFonts w:eastAsia="Book Antiqua"/>
          <w:szCs w:val="28"/>
          <w:lang w:val="uk-UA"/>
        </w:rPr>
        <w:t xml:space="preserve">3. Розглянути планування навчального процесу з баскетболу </w:t>
      </w:r>
      <w:r w:rsidR="0093016F" w:rsidRPr="0093016F">
        <w:rPr>
          <w:rFonts w:eastAsia="Book Antiqua"/>
          <w:szCs w:val="28"/>
          <w:lang w:val="uk-UA"/>
        </w:rPr>
        <w:t>.</w:t>
      </w:r>
    </w:p>
    <w:p w:rsidR="0019489A" w:rsidRDefault="00C04F45" w:rsidP="0019489A">
      <w:pPr>
        <w:spacing w:line="360" w:lineRule="auto"/>
        <w:ind w:firstLine="708"/>
        <w:jc w:val="both"/>
        <w:rPr>
          <w:rFonts w:eastAsia="Book Antiqua"/>
          <w:szCs w:val="28"/>
          <w:lang w:val="uk-UA"/>
        </w:rPr>
      </w:pPr>
      <w:r w:rsidRPr="0093016F">
        <w:rPr>
          <w:rFonts w:eastAsia="Book Antiqua"/>
          <w:szCs w:val="28"/>
          <w:lang w:val="uk-UA"/>
        </w:rPr>
        <w:t>4. Виявити особливості організації навчального процесу з баскетболу в шк</w:t>
      </w:r>
      <w:r w:rsidR="0093016F" w:rsidRPr="0093016F">
        <w:rPr>
          <w:rFonts w:eastAsia="Book Antiqua"/>
          <w:szCs w:val="28"/>
          <w:lang w:val="uk-UA"/>
        </w:rPr>
        <w:t>олі.</w:t>
      </w:r>
    </w:p>
    <w:p w:rsidR="002650C6" w:rsidRDefault="002650C6" w:rsidP="002650C6">
      <w:pPr>
        <w:spacing w:line="360" w:lineRule="auto"/>
        <w:ind w:firstLine="708"/>
        <w:jc w:val="both"/>
        <w:rPr>
          <w:rFonts w:eastAsia="Book Antiqua"/>
          <w:szCs w:val="28"/>
          <w:lang w:val="uk-UA"/>
        </w:rPr>
      </w:pPr>
      <w:r w:rsidRPr="002650C6">
        <w:rPr>
          <w:rFonts w:eastAsia="Book Antiqua"/>
          <w:b/>
          <w:szCs w:val="28"/>
          <w:lang w:val="uk-UA"/>
        </w:rPr>
        <w:t>Об'єкт дослідження</w:t>
      </w:r>
      <w:r w:rsidRPr="00C04F45">
        <w:rPr>
          <w:rFonts w:eastAsia="Book Antiqua"/>
          <w:szCs w:val="28"/>
          <w:lang w:val="uk-UA"/>
        </w:rPr>
        <w:t xml:space="preserve"> - баскетбол в системі фізичного виховання школярів.</w:t>
      </w:r>
    </w:p>
    <w:p w:rsidR="002650C6" w:rsidRDefault="002650C6" w:rsidP="002650C6">
      <w:pPr>
        <w:spacing w:line="360" w:lineRule="auto"/>
        <w:ind w:firstLine="708"/>
        <w:jc w:val="both"/>
        <w:rPr>
          <w:rFonts w:eastAsia="Book Antiqua"/>
          <w:szCs w:val="28"/>
          <w:lang w:val="uk-UA"/>
        </w:rPr>
      </w:pPr>
      <w:r w:rsidRPr="002650C6">
        <w:rPr>
          <w:rFonts w:eastAsia="Book Antiqua"/>
          <w:b/>
          <w:szCs w:val="28"/>
          <w:lang w:val="uk-UA"/>
        </w:rPr>
        <w:t xml:space="preserve">Предмет дослідження </w:t>
      </w:r>
      <w:r w:rsidRPr="00C04F45">
        <w:rPr>
          <w:rFonts w:eastAsia="Book Antiqua"/>
          <w:szCs w:val="28"/>
          <w:lang w:val="uk-UA"/>
        </w:rPr>
        <w:t xml:space="preserve">- організація навчально-тренувального процесу </w:t>
      </w:r>
      <w:r>
        <w:rPr>
          <w:rFonts w:eastAsia="Book Antiqua"/>
          <w:szCs w:val="28"/>
          <w:lang w:val="uk-UA"/>
        </w:rPr>
        <w:t xml:space="preserve">для учнів середніх класів на заняттях з </w:t>
      </w:r>
      <w:r w:rsidRPr="00C04F45">
        <w:rPr>
          <w:rFonts w:eastAsia="Book Antiqua"/>
          <w:szCs w:val="28"/>
          <w:lang w:val="uk-UA"/>
        </w:rPr>
        <w:t>баскетбол</w:t>
      </w:r>
      <w:r>
        <w:rPr>
          <w:rFonts w:eastAsia="Book Antiqua"/>
          <w:szCs w:val="28"/>
          <w:lang w:val="uk-UA"/>
        </w:rPr>
        <w:t xml:space="preserve">у </w:t>
      </w:r>
      <w:r w:rsidRPr="00C04F45">
        <w:rPr>
          <w:rFonts w:eastAsia="Book Antiqua"/>
          <w:szCs w:val="28"/>
          <w:lang w:val="uk-UA"/>
        </w:rPr>
        <w:t>в школі.</w:t>
      </w:r>
    </w:p>
    <w:p w:rsidR="0019489A" w:rsidRDefault="00C04F45" w:rsidP="0019489A">
      <w:pPr>
        <w:spacing w:line="360" w:lineRule="auto"/>
        <w:ind w:firstLine="708"/>
        <w:jc w:val="both"/>
        <w:rPr>
          <w:rFonts w:eastAsia="Book Antiqua"/>
          <w:szCs w:val="28"/>
          <w:lang w:val="uk-UA"/>
        </w:rPr>
      </w:pPr>
      <w:r w:rsidRPr="002650C6">
        <w:rPr>
          <w:rFonts w:eastAsia="Book Antiqua"/>
          <w:b/>
          <w:szCs w:val="28"/>
          <w:lang w:val="uk-UA"/>
        </w:rPr>
        <w:t>Методи дослідження</w:t>
      </w:r>
      <w:r w:rsidRPr="00C04F45">
        <w:rPr>
          <w:rFonts w:eastAsia="Book Antiqua"/>
          <w:szCs w:val="28"/>
          <w:lang w:val="uk-UA"/>
        </w:rPr>
        <w:t>: теоретичний аналіз, синтез і систематизація науково - методичної літератури та практичного досвіду педагогів.</w:t>
      </w:r>
    </w:p>
    <w:p w:rsidR="0093016F" w:rsidRPr="0093016F" w:rsidRDefault="002650C6" w:rsidP="0093016F">
      <w:pPr>
        <w:spacing w:line="360" w:lineRule="auto"/>
        <w:ind w:firstLine="708"/>
        <w:jc w:val="both"/>
        <w:rPr>
          <w:rFonts w:eastAsia="Times New Roman"/>
          <w:lang w:val="uk-UA"/>
        </w:rPr>
      </w:pPr>
      <w:r w:rsidRPr="0093016F">
        <w:rPr>
          <w:rFonts w:eastAsia="Times New Roman"/>
          <w:b/>
          <w:lang w:val="uk-UA"/>
        </w:rPr>
        <w:t>Практичне значення дослідження</w:t>
      </w:r>
      <w:r w:rsidR="0093016F">
        <w:rPr>
          <w:rFonts w:eastAsia="Times New Roman"/>
          <w:b/>
          <w:lang w:val="uk-UA"/>
        </w:rPr>
        <w:t xml:space="preserve"> </w:t>
      </w:r>
      <w:r w:rsidR="0093016F" w:rsidRPr="0093016F">
        <w:rPr>
          <w:rFonts w:eastAsia="Times New Roman"/>
          <w:lang w:val="uk-UA"/>
        </w:rPr>
        <w:t xml:space="preserve">полягає у можливості використання зібраних матеріалів вчителями фізичної культури </w:t>
      </w:r>
      <w:r w:rsidR="0093016F" w:rsidRPr="0093016F">
        <w:rPr>
          <w:rFonts w:eastAsia="Times New Roman"/>
          <w:lang w:val="uk-UA"/>
        </w:rPr>
        <w:lastRenderedPageBreak/>
        <w:t>загальноосвітніх шкіл та тренерами дитячо-юнацьких спортивних шкіл при плануванні і побудові процесу навчання навичкам гри в баскетбол.</w:t>
      </w:r>
    </w:p>
    <w:p w:rsidR="0093016F" w:rsidRPr="0093016F" w:rsidRDefault="0093016F" w:rsidP="0093016F">
      <w:pPr>
        <w:spacing w:line="360" w:lineRule="auto"/>
        <w:ind w:firstLine="708"/>
        <w:jc w:val="both"/>
        <w:rPr>
          <w:rFonts w:eastAsia="Book Antiqua"/>
          <w:szCs w:val="28"/>
          <w:lang w:val="uk-UA"/>
        </w:rPr>
      </w:pPr>
      <w:r w:rsidRPr="0093016F">
        <w:rPr>
          <w:rFonts w:eastAsia="Times New Roman"/>
          <w:lang w:val="uk-UA"/>
        </w:rPr>
        <w:t>Студентам факультетів та інститутів фізичної культури представлені дані будуть корисні для розширення знань про планування змісту уроків фізичної культури при вивченні розділу «Баскетбол» комплексної програми фізичного виховання школярів.</w:t>
      </w:r>
    </w:p>
    <w:p w:rsidR="0019489A" w:rsidRPr="0093016F" w:rsidRDefault="00C04F45" w:rsidP="0093016F">
      <w:pPr>
        <w:spacing w:line="360" w:lineRule="auto"/>
        <w:ind w:firstLine="708"/>
        <w:jc w:val="both"/>
        <w:rPr>
          <w:rFonts w:eastAsia="Book Antiqua"/>
          <w:b/>
          <w:szCs w:val="28"/>
          <w:lang w:val="uk-UA"/>
        </w:rPr>
      </w:pPr>
      <w:r w:rsidRPr="00C04F45">
        <w:rPr>
          <w:rFonts w:eastAsia="Book Antiqua"/>
          <w:szCs w:val="28"/>
          <w:lang w:val="uk-UA"/>
        </w:rPr>
        <w:t>Робота складається з</w:t>
      </w:r>
      <w:r w:rsidR="0019489A">
        <w:rPr>
          <w:rFonts w:eastAsia="Book Antiqua"/>
          <w:szCs w:val="28"/>
          <w:lang w:val="uk-UA"/>
        </w:rPr>
        <w:t>і</w:t>
      </w:r>
      <w:r w:rsidRPr="00C04F45">
        <w:rPr>
          <w:rFonts w:eastAsia="Book Antiqua"/>
          <w:szCs w:val="28"/>
          <w:lang w:val="uk-UA"/>
        </w:rPr>
        <w:t xml:space="preserve"> вступу, трьох розділів, висновків, списку використаної літератури, </w:t>
      </w:r>
      <w:r w:rsidRPr="005A3513">
        <w:rPr>
          <w:rFonts w:eastAsia="Book Antiqua"/>
          <w:szCs w:val="28"/>
          <w:lang w:val="uk-UA"/>
        </w:rPr>
        <w:t>що включає 2</w:t>
      </w:r>
      <w:r w:rsidR="005A3513" w:rsidRPr="005A3513">
        <w:rPr>
          <w:rFonts w:eastAsia="Book Antiqua"/>
          <w:szCs w:val="28"/>
          <w:lang w:val="uk-UA"/>
        </w:rPr>
        <w:t>1</w:t>
      </w:r>
      <w:r w:rsidRPr="005A3513">
        <w:rPr>
          <w:rFonts w:eastAsia="Book Antiqua"/>
          <w:szCs w:val="28"/>
          <w:lang w:val="uk-UA"/>
        </w:rPr>
        <w:t xml:space="preserve"> джерел</w:t>
      </w:r>
      <w:r w:rsidR="005A3513" w:rsidRPr="005A3513">
        <w:rPr>
          <w:rFonts w:eastAsia="Book Antiqua"/>
          <w:szCs w:val="28"/>
          <w:lang w:val="uk-UA"/>
        </w:rPr>
        <w:t>о</w:t>
      </w:r>
      <w:r w:rsidRPr="005A3513">
        <w:rPr>
          <w:rFonts w:eastAsia="Book Antiqua"/>
          <w:szCs w:val="28"/>
          <w:lang w:val="uk-UA"/>
        </w:rPr>
        <w:t xml:space="preserve">. Текст роботи викладено на </w:t>
      </w:r>
      <w:r w:rsidR="005A3513" w:rsidRPr="005A3513">
        <w:rPr>
          <w:rFonts w:eastAsia="Book Antiqua"/>
          <w:szCs w:val="28"/>
          <w:lang w:val="uk-UA"/>
        </w:rPr>
        <w:t>48</w:t>
      </w:r>
      <w:r w:rsidRPr="005A3513">
        <w:rPr>
          <w:rFonts w:eastAsia="Book Antiqua"/>
          <w:szCs w:val="28"/>
          <w:lang w:val="uk-UA"/>
        </w:rPr>
        <w:t xml:space="preserve"> сторінках.</w:t>
      </w:r>
    </w:p>
    <w:p w:rsidR="00484D24" w:rsidRDefault="00484D24" w:rsidP="0019489A">
      <w:pPr>
        <w:spacing w:line="360" w:lineRule="auto"/>
        <w:jc w:val="both"/>
        <w:rPr>
          <w:rFonts w:eastAsia="Book Antiqua"/>
          <w:szCs w:val="28"/>
          <w:lang w:val="uk-UA"/>
        </w:rPr>
      </w:pPr>
    </w:p>
    <w:p w:rsidR="00484D24" w:rsidRDefault="00484D24" w:rsidP="0019489A">
      <w:pPr>
        <w:spacing w:line="360" w:lineRule="auto"/>
        <w:jc w:val="both"/>
        <w:rPr>
          <w:rFonts w:eastAsia="Book Antiqua"/>
          <w:szCs w:val="28"/>
          <w:lang w:val="uk-UA"/>
        </w:rPr>
      </w:pPr>
    </w:p>
    <w:p w:rsidR="00901144" w:rsidRDefault="00901144">
      <w:pPr>
        <w:spacing w:after="200" w:line="276" w:lineRule="auto"/>
        <w:rPr>
          <w:rFonts w:eastAsia="Book Antiqua"/>
          <w:szCs w:val="28"/>
          <w:lang w:val="uk-UA"/>
        </w:rPr>
      </w:pPr>
      <w:r>
        <w:rPr>
          <w:rFonts w:eastAsia="Book Antiqua"/>
          <w:szCs w:val="28"/>
          <w:lang w:val="uk-UA"/>
        </w:rPr>
        <w:br w:type="page"/>
      </w:r>
    </w:p>
    <w:p w:rsidR="00C04F45" w:rsidRPr="00084AF2" w:rsidRDefault="00C04F45" w:rsidP="00180852">
      <w:pPr>
        <w:pStyle w:val="1"/>
        <w:spacing w:line="360" w:lineRule="auto"/>
        <w:ind w:firstLine="708"/>
        <w:jc w:val="both"/>
        <w:rPr>
          <w:rFonts w:ascii="Times New Roman" w:hAnsi="Times New Roman" w:cs="Times New Roman"/>
          <w:color w:val="auto"/>
        </w:rPr>
      </w:pPr>
      <w:bookmarkStart w:id="3" w:name="_Toc64820993"/>
      <w:bookmarkStart w:id="4" w:name="_Toc67499165"/>
      <w:r w:rsidRPr="00084AF2">
        <w:rPr>
          <w:rFonts w:ascii="Times New Roman" w:hAnsi="Times New Roman" w:cs="Times New Roman"/>
          <w:color w:val="auto"/>
        </w:rPr>
        <w:lastRenderedPageBreak/>
        <w:t>РОЗДІЛ 1. ТЕОРЕТИЧНІ ЗАСАДИ ХАРАКТЕРИСТИКИ БАСКЕТБОЛУ ЯК ЗАСОБУ ФІЗИЧНОГО ВИХОВАННЯ ШКОЛЯРІВ</w:t>
      </w:r>
      <w:bookmarkEnd w:id="3"/>
      <w:bookmarkEnd w:id="4"/>
    </w:p>
    <w:p w:rsidR="0079664B" w:rsidRDefault="00C04F45" w:rsidP="00180852">
      <w:pPr>
        <w:pStyle w:val="2"/>
        <w:numPr>
          <w:ilvl w:val="1"/>
          <w:numId w:val="13"/>
        </w:numPr>
        <w:spacing w:line="360" w:lineRule="auto"/>
        <w:jc w:val="both"/>
        <w:rPr>
          <w:rFonts w:ascii="Times New Roman" w:hAnsi="Times New Roman" w:cs="Times New Roman"/>
          <w:i w:val="0"/>
          <w:lang w:val="uk-UA"/>
        </w:rPr>
      </w:pPr>
      <w:bookmarkStart w:id="5" w:name="_Toc64820994"/>
      <w:bookmarkStart w:id="6" w:name="_Toc67499166"/>
      <w:r w:rsidRPr="00084AF2">
        <w:rPr>
          <w:rFonts w:ascii="Times New Roman" w:hAnsi="Times New Roman" w:cs="Times New Roman"/>
          <w:i w:val="0"/>
        </w:rPr>
        <w:t xml:space="preserve">Баскетбол у </w:t>
      </w:r>
      <w:proofErr w:type="spellStart"/>
      <w:r w:rsidRPr="00084AF2">
        <w:rPr>
          <w:rFonts w:ascii="Times New Roman" w:hAnsi="Times New Roman" w:cs="Times New Roman"/>
          <w:i w:val="0"/>
        </w:rPr>
        <w:t>системі</w:t>
      </w:r>
      <w:proofErr w:type="spellEnd"/>
      <w:r w:rsidRPr="00084AF2">
        <w:rPr>
          <w:rFonts w:ascii="Times New Roman" w:hAnsi="Times New Roman" w:cs="Times New Roman"/>
          <w:i w:val="0"/>
        </w:rPr>
        <w:t xml:space="preserve"> </w:t>
      </w:r>
      <w:proofErr w:type="spellStart"/>
      <w:r w:rsidRPr="00084AF2">
        <w:rPr>
          <w:rFonts w:ascii="Times New Roman" w:hAnsi="Times New Roman" w:cs="Times New Roman"/>
          <w:i w:val="0"/>
        </w:rPr>
        <w:t>фізичного</w:t>
      </w:r>
      <w:proofErr w:type="spellEnd"/>
      <w:r w:rsidRPr="00084AF2">
        <w:rPr>
          <w:rFonts w:ascii="Times New Roman" w:hAnsi="Times New Roman" w:cs="Times New Roman"/>
          <w:i w:val="0"/>
        </w:rPr>
        <w:t xml:space="preserve"> </w:t>
      </w:r>
      <w:proofErr w:type="spellStart"/>
      <w:r w:rsidRPr="00084AF2">
        <w:rPr>
          <w:rFonts w:ascii="Times New Roman" w:hAnsi="Times New Roman" w:cs="Times New Roman"/>
          <w:i w:val="0"/>
        </w:rPr>
        <w:t>виховання</w:t>
      </w:r>
      <w:proofErr w:type="spellEnd"/>
      <w:r w:rsidRPr="00084AF2">
        <w:rPr>
          <w:rFonts w:ascii="Times New Roman" w:hAnsi="Times New Roman" w:cs="Times New Roman"/>
          <w:i w:val="0"/>
        </w:rPr>
        <w:t xml:space="preserve"> </w:t>
      </w:r>
      <w:proofErr w:type="spellStart"/>
      <w:r w:rsidRPr="00084AF2">
        <w:rPr>
          <w:rFonts w:ascii="Times New Roman" w:hAnsi="Times New Roman" w:cs="Times New Roman"/>
          <w:i w:val="0"/>
        </w:rPr>
        <w:t>школярів</w:t>
      </w:r>
      <w:bookmarkEnd w:id="5"/>
      <w:bookmarkEnd w:id="6"/>
      <w:proofErr w:type="spellEnd"/>
      <w:r w:rsidRPr="00084AF2">
        <w:rPr>
          <w:rFonts w:ascii="Times New Roman" w:hAnsi="Times New Roman" w:cs="Times New Roman"/>
          <w:i w:val="0"/>
        </w:rPr>
        <w:t xml:space="preserve"> </w:t>
      </w:r>
    </w:p>
    <w:p w:rsidR="00183F7D" w:rsidRDefault="00E64027" w:rsidP="00183F7D">
      <w:pPr>
        <w:spacing w:line="360" w:lineRule="auto"/>
        <w:ind w:firstLine="708"/>
        <w:jc w:val="both"/>
        <w:rPr>
          <w:lang w:val="uk-UA"/>
        </w:rPr>
      </w:pPr>
      <w:r w:rsidRPr="00E64027">
        <w:rPr>
          <w:lang w:val="uk-UA"/>
        </w:rPr>
        <w:t>Сучасному школяр</w:t>
      </w:r>
      <w:r w:rsidR="00183F7D">
        <w:rPr>
          <w:lang w:val="uk-UA"/>
        </w:rPr>
        <w:t>у</w:t>
      </w:r>
      <w:r w:rsidRPr="00E64027">
        <w:rPr>
          <w:lang w:val="uk-UA"/>
        </w:rPr>
        <w:t xml:space="preserve">, який проводить більшу частину дня безпосередньо на навчальних заняттях і за підготовкою домашніх завдань, доводиться витримувати великі розумові навантаження при гострому дефіциті рухової активності. За даними Міністерства освіти </w:t>
      </w:r>
      <w:r w:rsidR="00183F7D">
        <w:rPr>
          <w:lang w:val="uk-UA"/>
        </w:rPr>
        <w:t xml:space="preserve">і Міністерства охорони здоров'я, </w:t>
      </w:r>
      <w:r w:rsidRPr="00E64027">
        <w:rPr>
          <w:lang w:val="uk-UA"/>
        </w:rPr>
        <w:t xml:space="preserve">рухова активність дітей з надходженням </w:t>
      </w:r>
      <w:r w:rsidR="00183F7D">
        <w:rPr>
          <w:lang w:val="uk-UA"/>
        </w:rPr>
        <w:t>у</w:t>
      </w:r>
      <w:r w:rsidRPr="00E64027">
        <w:rPr>
          <w:lang w:val="uk-UA"/>
        </w:rPr>
        <w:t xml:space="preserve"> школ</w:t>
      </w:r>
      <w:r w:rsidR="00183F7D">
        <w:rPr>
          <w:lang w:val="uk-UA"/>
        </w:rPr>
        <w:t>і</w:t>
      </w:r>
      <w:r w:rsidRPr="00E64027">
        <w:rPr>
          <w:lang w:val="uk-UA"/>
        </w:rPr>
        <w:t xml:space="preserve"> знижується наполовину, маючи тенденцію подальшого зниження від молод</w:t>
      </w:r>
      <w:r w:rsidR="00183F7D">
        <w:rPr>
          <w:lang w:val="uk-UA"/>
        </w:rPr>
        <w:t>шого шкільного віку до старшого</w:t>
      </w:r>
      <w:r w:rsidRPr="00E64027">
        <w:rPr>
          <w:lang w:val="uk-UA"/>
        </w:rPr>
        <w:t xml:space="preserve"> [</w:t>
      </w:r>
      <w:r w:rsidR="005A3513">
        <w:rPr>
          <w:lang w:val="uk-UA"/>
        </w:rPr>
        <w:t>15</w:t>
      </w:r>
      <w:r w:rsidRPr="00E64027">
        <w:rPr>
          <w:lang w:val="uk-UA"/>
        </w:rPr>
        <w:t>]</w:t>
      </w:r>
      <w:r w:rsidR="00183F7D">
        <w:rPr>
          <w:lang w:val="uk-UA"/>
        </w:rPr>
        <w:t>.</w:t>
      </w:r>
    </w:p>
    <w:p w:rsidR="00183F7D" w:rsidRDefault="00183F7D" w:rsidP="00183F7D">
      <w:pPr>
        <w:spacing w:line="360" w:lineRule="auto"/>
        <w:ind w:firstLine="708"/>
        <w:jc w:val="both"/>
        <w:rPr>
          <w:lang w:val="uk-UA"/>
        </w:rPr>
      </w:pPr>
      <w:r>
        <w:rPr>
          <w:lang w:val="uk-UA"/>
        </w:rPr>
        <w:t xml:space="preserve">У </w:t>
      </w:r>
      <w:r w:rsidR="00E64027" w:rsidRPr="00E64027">
        <w:rPr>
          <w:lang w:val="uk-UA"/>
        </w:rPr>
        <w:t>результаті гострого дефіциту рухової активності порушуються захисні функції організму школярів, зростає число випадків з негативними зрушеннями в їх здоров'</w:t>
      </w:r>
      <w:r>
        <w:rPr>
          <w:lang w:val="uk-UA"/>
        </w:rPr>
        <w:t>ї</w:t>
      </w:r>
      <w:r w:rsidR="00E64027" w:rsidRPr="00E64027">
        <w:rPr>
          <w:lang w:val="uk-UA"/>
        </w:rPr>
        <w:t xml:space="preserve">. Сьогодні у більшості учнів освітніх установ спостерігається погіршення зору, діяльності серцево-судинної і дихальної систем, порушення обміну речовин, зниження опірності до різних захворювань. Проведені обстеження свідчать, що лише 15% школярів можуть бути визнані здоровими, 50% учнів мають відхилення у здоров'ї, а 35% страждають хронічними захворюваннями. Внаслідок цих обставин </w:t>
      </w:r>
      <w:proofErr w:type="spellStart"/>
      <w:r w:rsidR="00E64027" w:rsidRPr="00E64027">
        <w:rPr>
          <w:lang w:val="uk-UA"/>
        </w:rPr>
        <w:t>уроки</w:t>
      </w:r>
      <w:proofErr w:type="spellEnd"/>
      <w:r w:rsidR="00E64027" w:rsidRPr="00E64027">
        <w:rPr>
          <w:lang w:val="uk-UA"/>
        </w:rPr>
        <w:t xml:space="preserve"> фізкультури сьогодні відвідують лише 75% школярів, а в спортивних секціях займається лише один учень з десяти. У той же час зростає число підлітків, що зловживають курінням і алкоголем, а також потрапили в наркотичну залежність,</w:t>
      </w:r>
      <w:r>
        <w:rPr>
          <w:lang w:val="uk-UA"/>
        </w:rPr>
        <w:t xml:space="preserve"> на</w:t>
      </w:r>
      <w:r w:rsidR="00E64027" w:rsidRPr="00E64027">
        <w:rPr>
          <w:lang w:val="uk-UA"/>
        </w:rPr>
        <w:t xml:space="preserve"> що в</w:t>
      </w:r>
      <w:r>
        <w:rPr>
          <w:lang w:val="uk-UA"/>
        </w:rPr>
        <w:t>казує асоціальна поведінка.</w:t>
      </w:r>
    </w:p>
    <w:p w:rsidR="00183F7D" w:rsidRDefault="00E64027" w:rsidP="00183F7D">
      <w:pPr>
        <w:spacing w:line="360" w:lineRule="auto"/>
        <w:ind w:firstLine="708"/>
        <w:jc w:val="both"/>
        <w:rPr>
          <w:lang w:val="uk-UA"/>
        </w:rPr>
      </w:pPr>
      <w:r w:rsidRPr="00E64027">
        <w:rPr>
          <w:lang w:val="uk-UA"/>
        </w:rPr>
        <w:t>Природно, в умовах підвищено</w:t>
      </w:r>
      <w:r w:rsidR="00183F7D">
        <w:rPr>
          <w:lang w:val="uk-UA"/>
        </w:rPr>
        <w:t>го</w:t>
      </w:r>
      <w:r w:rsidRPr="00E64027">
        <w:rPr>
          <w:lang w:val="uk-UA"/>
        </w:rPr>
        <w:t xml:space="preserve"> навчального навантаження і дефіциту рухової активності учнів, особливої ​​актуальності набуває необхідність ефективної організації фізкультур</w:t>
      </w:r>
      <w:r w:rsidR="00183F7D">
        <w:rPr>
          <w:lang w:val="uk-UA"/>
        </w:rPr>
        <w:t>но-оздоровчої роботи в школі.</w:t>
      </w:r>
    </w:p>
    <w:p w:rsidR="00183F7D" w:rsidRDefault="00E64027" w:rsidP="00183F7D">
      <w:pPr>
        <w:spacing w:line="360" w:lineRule="auto"/>
        <w:ind w:firstLine="708"/>
        <w:jc w:val="both"/>
        <w:rPr>
          <w:lang w:val="uk-UA"/>
        </w:rPr>
      </w:pPr>
      <w:r w:rsidRPr="00E64027">
        <w:rPr>
          <w:lang w:val="uk-UA"/>
        </w:rPr>
        <w:t xml:space="preserve">Організація фізичного виховання і освіти в освітніх установах включає в себе: проведення обов'язкових занять з фізичної культури в межах основних освітніх програм в обсязі, встановленому державними освітніми </w:t>
      </w:r>
      <w:r w:rsidRPr="00E64027">
        <w:rPr>
          <w:lang w:val="uk-UA"/>
        </w:rPr>
        <w:lastRenderedPageBreak/>
        <w:t xml:space="preserve">стандартами, а також додаткових (факультативних) занять фізичними вправами і спортом в межах додаткових освітніх </w:t>
      </w:r>
      <w:r w:rsidRPr="005A3513">
        <w:rPr>
          <w:lang w:val="uk-UA"/>
        </w:rPr>
        <w:t>програм</w:t>
      </w:r>
      <w:r w:rsidR="00183F7D" w:rsidRPr="005A3513">
        <w:rPr>
          <w:lang w:val="uk-UA"/>
        </w:rPr>
        <w:t xml:space="preserve"> </w:t>
      </w:r>
      <w:r w:rsidRPr="005A3513">
        <w:rPr>
          <w:lang w:val="uk-UA"/>
        </w:rPr>
        <w:t>[</w:t>
      </w:r>
      <w:r w:rsidR="005A3513" w:rsidRPr="005A3513">
        <w:rPr>
          <w:lang w:val="uk-UA"/>
        </w:rPr>
        <w:t>14, с.</w:t>
      </w:r>
      <w:r w:rsidRPr="005A3513">
        <w:rPr>
          <w:lang w:val="uk-UA"/>
        </w:rPr>
        <w:t xml:space="preserve"> </w:t>
      </w:r>
      <w:r w:rsidR="005A3513" w:rsidRPr="005A3513">
        <w:rPr>
          <w:lang w:val="uk-UA"/>
        </w:rPr>
        <w:t>1</w:t>
      </w:r>
      <w:r w:rsidRPr="005A3513">
        <w:rPr>
          <w:lang w:val="uk-UA"/>
        </w:rPr>
        <w:t>28]</w:t>
      </w:r>
      <w:r w:rsidR="00183F7D" w:rsidRPr="005A3513">
        <w:rPr>
          <w:lang w:val="uk-UA"/>
        </w:rPr>
        <w:t>.</w:t>
      </w:r>
    </w:p>
    <w:p w:rsidR="00183F7D" w:rsidRDefault="00183F7D" w:rsidP="00183F7D">
      <w:pPr>
        <w:spacing w:line="360" w:lineRule="auto"/>
        <w:ind w:firstLine="708"/>
        <w:jc w:val="both"/>
        <w:rPr>
          <w:lang w:val="uk-UA"/>
        </w:rPr>
      </w:pPr>
      <w:r>
        <w:rPr>
          <w:lang w:val="uk-UA"/>
        </w:rPr>
        <w:t xml:space="preserve">В </w:t>
      </w:r>
      <w:r w:rsidR="00E64027" w:rsidRPr="00E64027">
        <w:rPr>
          <w:lang w:val="uk-UA"/>
        </w:rPr>
        <w:t xml:space="preserve">галузі фізичної культури і спорту реалізуються додаткові програми, які спрямовані на фізичне виховання особистості, виявлення </w:t>
      </w:r>
      <w:r w:rsidR="00E64027" w:rsidRPr="005A3513">
        <w:rPr>
          <w:lang w:val="uk-UA"/>
        </w:rPr>
        <w:t>обдарованих дітей, отримання ними початкових знань про фізичну культуру і спорт [</w:t>
      </w:r>
      <w:r w:rsidR="005A3513" w:rsidRPr="005A3513">
        <w:rPr>
          <w:lang w:val="uk-UA"/>
        </w:rPr>
        <w:t>1</w:t>
      </w:r>
      <w:r w:rsidR="00E64027" w:rsidRPr="005A3513">
        <w:rPr>
          <w:lang w:val="uk-UA"/>
        </w:rPr>
        <w:t>6, с</w:t>
      </w:r>
      <w:r w:rsidR="005A3513" w:rsidRPr="005A3513">
        <w:rPr>
          <w:lang w:val="uk-UA"/>
        </w:rPr>
        <w:t>.</w:t>
      </w:r>
      <w:r w:rsidR="00E64027" w:rsidRPr="005A3513">
        <w:rPr>
          <w:lang w:val="uk-UA"/>
        </w:rPr>
        <w:t xml:space="preserve"> </w:t>
      </w:r>
      <w:r w:rsidR="005A3513" w:rsidRPr="005A3513">
        <w:rPr>
          <w:lang w:val="uk-UA"/>
        </w:rPr>
        <w:t>13</w:t>
      </w:r>
      <w:r w:rsidR="00E64027" w:rsidRPr="005A3513">
        <w:rPr>
          <w:lang w:val="uk-UA"/>
        </w:rPr>
        <w:t>4]</w:t>
      </w:r>
      <w:r w:rsidRPr="005A3513">
        <w:rPr>
          <w:lang w:val="uk-UA"/>
        </w:rPr>
        <w:t>.</w:t>
      </w:r>
    </w:p>
    <w:p w:rsidR="00183F7D" w:rsidRDefault="00E64027" w:rsidP="00183F7D">
      <w:pPr>
        <w:spacing w:line="360" w:lineRule="auto"/>
        <w:ind w:firstLine="708"/>
        <w:jc w:val="both"/>
        <w:rPr>
          <w:lang w:val="uk-UA"/>
        </w:rPr>
      </w:pPr>
      <w:r w:rsidRPr="00E64027">
        <w:rPr>
          <w:lang w:val="uk-UA"/>
        </w:rPr>
        <w:t xml:space="preserve">До числа найбільш ефективних засобів такої роботи, безумовно, відноситься </w:t>
      </w:r>
      <w:r w:rsidR="00183F7D">
        <w:rPr>
          <w:lang w:val="uk-UA"/>
        </w:rPr>
        <w:t>баске</w:t>
      </w:r>
      <w:r w:rsidRPr="00E64027">
        <w:rPr>
          <w:lang w:val="uk-UA"/>
        </w:rPr>
        <w:t xml:space="preserve">тбол - улюблена гра дітей і підлітків. Гра, що відрізняється простотою, доступністю і високою емоційністю, </w:t>
      </w:r>
      <w:r w:rsidR="00183F7D">
        <w:rPr>
          <w:lang w:val="uk-UA"/>
        </w:rPr>
        <w:t>призначена</w:t>
      </w:r>
      <w:r w:rsidRPr="00E64027">
        <w:rPr>
          <w:lang w:val="uk-UA"/>
        </w:rPr>
        <w:t xml:space="preserve"> для кардинального вирішення проблем рухової активності і здоров'я підростаючого покоління. </w:t>
      </w:r>
      <w:r w:rsidR="00183F7D">
        <w:rPr>
          <w:lang w:val="uk-UA"/>
        </w:rPr>
        <w:t>Баскетбол</w:t>
      </w:r>
      <w:r w:rsidRPr="00E64027">
        <w:rPr>
          <w:lang w:val="uk-UA"/>
        </w:rPr>
        <w:t xml:space="preserve"> займає провідне місце в загальн</w:t>
      </w:r>
      <w:r w:rsidR="00183F7D">
        <w:rPr>
          <w:lang w:val="uk-UA"/>
        </w:rPr>
        <w:t>ій системі фізичного виховання.</w:t>
      </w:r>
    </w:p>
    <w:p w:rsidR="00183F7D" w:rsidRDefault="00E64027" w:rsidP="00183F7D">
      <w:pPr>
        <w:spacing w:line="360" w:lineRule="auto"/>
        <w:ind w:firstLine="708"/>
        <w:jc w:val="both"/>
        <w:rPr>
          <w:lang w:val="uk-UA"/>
        </w:rPr>
      </w:pPr>
      <w:r w:rsidRPr="00E64027">
        <w:rPr>
          <w:lang w:val="uk-UA"/>
        </w:rPr>
        <w:t xml:space="preserve">Вправи з елементами </w:t>
      </w:r>
      <w:r w:rsidR="00183F7D">
        <w:rPr>
          <w:lang w:val="uk-UA"/>
        </w:rPr>
        <w:t>баске</w:t>
      </w:r>
      <w:r w:rsidRPr="00E64027">
        <w:rPr>
          <w:lang w:val="uk-UA"/>
        </w:rPr>
        <w:t xml:space="preserve">тболу доступні для учнів різного віку. </w:t>
      </w:r>
      <w:proofErr w:type="spellStart"/>
      <w:r w:rsidRPr="00E64027">
        <w:rPr>
          <w:lang w:val="uk-UA"/>
        </w:rPr>
        <w:t>Уроки</w:t>
      </w:r>
      <w:proofErr w:type="spellEnd"/>
      <w:r w:rsidRPr="00E64027">
        <w:rPr>
          <w:lang w:val="uk-UA"/>
        </w:rPr>
        <w:t xml:space="preserve"> фізичної культури, на яких освоюються прийоми техніки </w:t>
      </w:r>
      <w:r w:rsidR="00183F7D">
        <w:rPr>
          <w:lang w:val="uk-UA"/>
        </w:rPr>
        <w:t>баске</w:t>
      </w:r>
      <w:r w:rsidRPr="00E64027">
        <w:rPr>
          <w:lang w:val="uk-UA"/>
        </w:rPr>
        <w:t>тболу, можуть викликати великий інтерес - як у хлоп</w:t>
      </w:r>
      <w:r w:rsidR="00183F7D">
        <w:rPr>
          <w:lang w:val="uk-UA"/>
        </w:rPr>
        <w:t>ців</w:t>
      </w:r>
      <w:r w:rsidRPr="00E64027">
        <w:rPr>
          <w:lang w:val="uk-UA"/>
        </w:rPr>
        <w:t>, так і у дівчат. Учні вивчають правила гри, на практиці освоюються вправи із загальної та спеціальної фізичної підготовки, знайомляться з орган</w:t>
      </w:r>
      <w:r w:rsidR="00183F7D">
        <w:rPr>
          <w:lang w:val="uk-UA"/>
        </w:rPr>
        <w:t>ізацією та проведенням змагань.</w:t>
      </w:r>
    </w:p>
    <w:p w:rsidR="00183F7D" w:rsidRDefault="00E64027" w:rsidP="00183F7D">
      <w:pPr>
        <w:spacing w:line="360" w:lineRule="auto"/>
        <w:ind w:firstLine="708"/>
        <w:jc w:val="both"/>
        <w:rPr>
          <w:lang w:val="uk-UA"/>
        </w:rPr>
      </w:pPr>
      <w:r w:rsidRPr="00E64027">
        <w:rPr>
          <w:lang w:val="uk-UA"/>
        </w:rPr>
        <w:t>У процесі ігрової діяльності необхідно опановувати складною технікою і тактикою, розвивати фізичні якості; долати втом</w:t>
      </w:r>
      <w:r w:rsidR="00183F7D">
        <w:rPr>
          <w:lang w:val="uk-UA"/>
        </w:rPr>
        <w:t>у</w:t>
      </w:r>
      <w:r w:rsidRPr="00E64027">
        <w:rPr>
          <w:lang w:val="uk-UA"/>
        </w:rPr>
        <w:t>, біль; виробляти стійкість до несприятливих умов зовнішнього середовища; строго дотримуватися побутово</w:t>
      </w:r>
      <w:r w:rsidR="00183F7D">
        <w:rPr>
          <w:lang w:val="uk-UA"/>
        </w:rPr>
        <w:t>го і спортивного</w:t>
      </w:r>
      <w:r w:rsidRPr="00E64027">
        <w:rPr>
          <w:lang w:val="uk-UA"/>
        </w:rPr>
        <w:t xml:space="preserve"> режим</w:t>
      </w:r>
      <w:r w:rsidR="00183F7D">
        <w:rPr>
          <w:lang w:val="uk-UA"/>
        </w:rPr>
        <w:t>у та ін</w:t>
      </w:r>
      <w:r w:rsidRPr="00E64027">
        <w:rPr>
          <w:lang w:val="uk-UA"/>
        </w:rPr>
        <w:t>. Все це сприяє вихованню вольових рис характеру: сміливості, стійкості, рішучості, витримки, мужності.</w:t>
      </w:r>
    </w:p>
    <w:p w:rsidR="00183F7D" w:rsidRDefault="00E64027" w:rsidP="00183F7D">
      <w:pPr>
        <w:spacing w:line="360" w:lineRule="auto"/>
        <w:ind w:firstLine="708"/>
        <w:jc w:val="both"/>
        <w:rPr>
          <w:lang w:val="uk-UA"/>
        </w:rPr>
      </w:pPr>
      <w:r w:rsidRPr="00E64027">
        <w:rPr>
          <w:lang w:val="uk-UA"/>
        </w:rPr>
        <w:t xml:space="preserve">Колективний характер </w:t>
      </w:r>
      <w:r w:rsidR="00183F7D">
        <w:rPr>
          <w:lang w:val="uk-UA"/>
        </w:rPr>
        <w:t>баске</w:t>
      </w:r>
      <w:r w:rsidRPr="00E64027">
        <w:rPr>
          <w:lang w:val="uk-UA"/>
        </w:rPr>
        <w:t>тбольної діяльності виховує почуття дружби, товариства, взаємодопомоги; розвиває такі цінні моральні якості, як почуття відповідальності, поваг</w:t>
      </w:r>
      <w:r w:rsidR="00183F7D">
        <w:rPr>
          <w:lang w:val="uk-UA"/>
        </w:rPr>
        <w:t>у</w:t>
      </w:r>
      <w:r w:rsidRPr="00E64027">
        <w:rPr>
          <w:lang w:val="uk-UA"/>
        </w:rPr>
        <w:t xml:space="preserve"> до партнерів і суперників,</w:t>
      </w:r>
      <w:r w:rsidR="00183F7D">
        <w:rPr>
          <w:lang w:val="uk-UA"/>
        </w:rPr>
        <w:t xml:space="preserve"> дисциплінованість, активність.</w:t>
      </w:r>
    </w:p>
    <w:p w:rsidR="00183F7D" w:rsidRDefault="00E64027" w:rsidP="00183F7D">
      <w:pPr>
        <w:spacing w:line="360" w:lineRule="auto"/>
        <w:ind w:firstLine="708"/>
        <w:jc w:val="both"/>
        <w:rPr>
          <w:lang w:val="uk-UA"/>
        </w:rPr>
      </w:pPr>
      <w:r w:rsidRPr="00E64027">
        <w:rPr>
          <w:lang w:val="uk-UA"/>
        </w:rPr>
        <w:t xml:space="preserve">Ігрова та тренувальна діяльність надають комплексний і різнобічний вплив на організм, розвивають основні фізичні якості - швидкість, </w:t>
      </w:r>
      <w:r w:rsidRPr="00E64027">
        <w:rPr>
          <w:lang w:val="uk-UA"/>
        </w:rPr>
        <w:lastRenderedPageBreak/>
        <w:t>спритність, витривалість, силу, підвищують функціональні можливості,</w:t>
      </w:r>
      <w:r w:rsidR="00183F7D">
        <w:rPr>
          <w:lang w:val="uk-UA"/>
        </w:rPr>
        <w:t xml:space="preserve"> формують різні рухові навички.</w:t>
      </w:r>
    </w:p>
    <w:p w:rsidR="00183F7D" w:rsidRDefault="00E64027" w:rsidP="00183F7D">
      <w:pPr>
        <w:spacing w:line="360" w:lineRule="auto"/>
        <w:ind w:firstLine="708"/>
        <w:jc w:val="both"/>
        <w:rPr>
          <w:lang w:val="uk-UA"/>
        </w:rPr>
      </w:pPr>
      <w:r w:rsidRPr="00E64027">
        <w:rPr>
          <w:lang w:val="uk-UA"/>
        </w:rPr>
        <w:t xml:space="preserve">Систематичні заняття </w:t>
      </w:r>
      <w:r w:rsidR="00183F7D">
        <w:rPr>
          <w:lang w:val="uk-UA"/>
        </w:rPr>
        <w:t>баске</w:t>
      </w:r>
      <w:r w:rsidRPr="00E64027">
        <w:rPr>
          <w:lang w:val="uk-UA"/>
        </w:rPr>
        <w:t xml:space="preserve">тболом, участь </w:t>
      </w:r>
      <w:r w:rsidR="00183F7D">
        <w:rPr>
          <w:lang w:val="uk-UA"/>
        </w:rPr>
        <w:t>у</w:t>
      </w:r>
      <w:r w:rsidRPr="00E64027">
        <w:rPr>
          <w:lang w:val="uk-UA"/>
        </w:rPr>
        <w:t xml:space="preserve"> змаганнях з цього виду спорту дають можливість постійно розвивати і вдосконалювати роботу м'язового апарату, нервової системи. При заняттях </w:t>
      </w:r>
      <w:r w:rsidR="00183F7D">
        <w:rPr>
          <w:lang w:val="uk-UA"/>
        </w:rPr>
        <w:t>баске</w:t>
      </w:r>
      <w:r w:rsidRPr="00E64027">
        <w:rPr>
          <w:lang w:val="uk-UA"/>
        </w:rPr>
        <w:t>тболом в людський організм починає надходити більша кількість кисню, що позначається на швидкості розумових процесів, покращує</w:t>
      </w:r>
      <w:r w:rsidR="00183F7D">
        <w:rPr>
          <w:lang w:val="uk-UA"/>
        </w:rPr>
        <w:t>ться</w:t>
      </w:r>
      <w:r w:rsidRPr="00E64027">
        <w:rPr>
          <w:lang w:val="uk-UA"/>
        </w:rPr>
        <w:t xml:space="preserve"> пам'ять, також знижує</w:t>
      </w:r>
      <w:r w:rsidR="00183F7D">
        <w:rPr>
          <w:lang w:val="uk-UA"/>
        </w:rPr>
        <w:t>ться</w:t>
      </w:r>
      <w:r w:rsidRPr="00E64027">
        <w:rPr>
          <w:lang w:val="uk-UA"/>
        </w:rPr>
        <w:t xml:space="preserve"> ризик захворювань серця і судин, та й взагалі </w:t>
      </w:r>
      <w:r w:rsidR="00183F7D">
        <w:rPr>
          <w:lang w:val="uk-UA"/>
        </w:rPr>
        <w:t xml:space="preserve">баскетбол </w:t>
      </w:r>
      <w:r w:rsidRPr="00E64027">
        <w:rPr>
          <w:lang w:val="uk-UA"/>
        </w:rPr>
        <w:t>позити</w:t>
      </w:r>
      <w:r w:rsidR="00183F7D">
        <w:rPr>
          <w:lang w:val="uk-UA"/>
        </w:rPr>
        <w:t>вно впливає на загальний тонус.</w:t>
      </w:r>
    </w:p>
    <w:p w:rsidR="00183F7D" w:rsidRDefault="00E64027" w:rsidP="00183F7D">
      <w:pPr>
        <w:spacing w:line="360" w:lineRule="auto"/>
        <w:ind w:firstLine="708"/>
        <w:jc w:val="both"/>
        <w:rPr>
          <w:lang w:val="uk-UA"/>
        </w:rPr>
      </w:pPr>
      <w:r w:rsidRPr="00E64027">
        <w:rPr>
          <w:lang w:val="uk-UA"/>
        </w:rPr>
        <w:t xml:space="preserve">Цілорічні заняття </w:t>
      </w:r>
      <w:r w:rsidR="00183F7D">
        <w:rPr>
          <w:lang w:val="uk-UA"/>
        </w:rPr>
        <w:t>баске</w:t>
      </w:r>
      <w:r w:rsidRPr="00E64027">
        <w:rPr>
          <w:lang w:val="uk-UA"/>
        </w:rPr>
        <w:t>тболом в різних кліматичних і метеорологічних умовах сприяють фізичному загартуванню, підвищують опірність до захворювань і підсилюють адаптаційні можливості організм</w:t>
      </w:r>
      <w:r w:rsidR="00183F7D">
        <w:rPr>
          <w:lang w:val="uk-UA"/>
        </w:rPr>
        <w:t>у.</w:t>
      </w:r>
    </w:p>
    <w:p w:rsidR="00183F7D" w:rsidRDefault="00E64027" w:rsidP="00183F7D">
      <w:pPr>
        <w:spacing w:line="360" w:lineRule="auto"/>
        <w:ind w:firstLine="708"/>
        <w:jc w:val="both"/>
        <w:rPr>
          <w:lang w:val="uk-UA"/>
        </w:rPr>
      </w:pPr>
      <w:r w:rsidRPr="00E64027">
        <w:rPr>
          <w:lang w:val="uk-UA"/>
        </w:rPr>
        <w:t xml:space="preserve">Прагнення до перемоги в змагальних вправах з </w:t>
      </w:r>
      <w:r w:rsidR="00183F7D">
        <w:rPr>
          <w:lang w:val="uk-UA"/>
        </w:rPr>
        <w:t>баске</w:t>
      </w:r>
      <w:r w:rsidRPr="00E64027">
        <w:rPr>
          <w:lang w:val="uk-UA"/>
        </w:rPr>
        <w:t xml:space="preserve">тбольним </w:t>
      </w:r>
      <w:proofErr w:type="spellStart"/>
      <w:r w:rsidRPr="00E64027">
        <w:rPr>
          <w:lang w:val="uk-UA"/>
        </w:rPr>
        <w:t>м'ячем</w:t>
      </w:r>
      <w:proofErr w:type="spellEnd"/>
      <w:r w:rsidRPr="00E64027">
        <w:rPr>
          <w:lang w:val="uk-UA"/>
        </w:rPr>
        <w:t xml:space="preserve"> може слу</w:t>
      </w:r>
      <w:r w:rsidR="00183F7D">
        <w:rPr>
          <w:lang w:val="uk-UA"/>
        </w:rPr>
        <w:t>гува</w:t>
      </w:r>
      <w:r w:rsidRPr="00E64027">
        <w:rPr>
          <w:lang w:val="uk-UA"/>
        </w:rPr>
        <w:t>ти спонукальним мотивом для вдосконалення учнями фізичної та спеціальної підготовки в самостійних заняттях і під час виконання домашніх завдань. При цьому виховуються важливі звички до постійного дотримання побутового, трудового, навч</w:t>
      </w:r>
      <w:r w:rsidR="00183F7D">
        <w:rPr>
          <w:lang w:val="uk-UA"/>
        </w:rPr>
        <w:t>ального та спортивного режимів.</w:t>
      </w:r>
    </w:p>
    <w:p w:rsidR="007D050D" w:rsidRDefault="00E64027" w:rsidP="007D050D">
      <w:pPr>
        <w:spacing w:line="360" w:lineRule="auto"/>
        <w:ind w:firstLine="708"/>
        <w:jc w:val="both"/>
        <w:rPr>
          <w:lang w:val="uk-UA"/>
        </w:rPr>
      </w:pPr>
      <w:r w:rsidRPr="00E64027">
        <w:rPr>
          <w:lang w:val="uk-UA"/>
        </w:rPr>
        <w:t xml:space="preserve">Ефективність процесу навчання грі в </w:t>
      </w:r>
      <w:r w:rsidR="00183F7D">
        <w:rPr>
          <w:lang w:val="uk-UA"/>
        </w:rPr>
        <w:t>баске</w:t>
      </w:r>
      <w:r w:rsidRPr="00E64027">
        <w:rPr>
          <w:lang w:val="uk-UA"/>
        </w:rPr>
        <w:t xml:space="preserve">тбол знаходиться в залежності від змісту і засобів фізичного виховання. Найбільш якісним є той процес, в якому більшою мірою використовуються вправи з </w:t>
      </w:r>
      <w:proofErr w:type="spellStart"/>
      <w:r w:rsidRPr="00E64027">
        <w:rPr>
          <w:lang w:val="uk-UA"/>
        </w:rPr>
        <w:t>м'ячем</w:t>
      </w:r>
      <w:proofErr w:type="spellEnd"/>
      <w:r w:rsidRPr="00E64027">
        <w:rPr>
          <w:lang w:val="uk-UA"/>
        </w:rPr>
        <w:t xml:space="preserve"> для виховання спритності, гнучкості, швидкості, оволодіння технічним</w:t>
      </w:r>
      <w:r w:rsidR="007D050D">
        <w:rPr>
          <w:lang w:val="uk-UA"/>
        </w:rPr>
        <w:t>и прийомами і тактичними діями.</w:t>
      </w:r>
    </w:p>
    <w:p w:rsidR="00E64027" w:rsidRPr="006C7F64" w:rsidRDefault="007D050D" w:rsidP="007D050D">
      <w:pPr>
        <w:spacing w:line="360" w:lineRule="auto"/>
        <w:ind w:firstLine="708"/>
        <w:jc w:val="both"/>
        <w:rPr>
          <w:lang w:val="uk-UA"/>
        </w:rPr>
      </w:pPr>
      <w:r>
        <w:rPr>
          <w:lang w:val="uk-UA"/>
        </w:rPr>
        <w:t>У</w:t>
      </w:r>
      <w:r w:rsidR="00E64027" w:rsidRPr="00E64027">
        <w:rPr>
          <w:lang w:val="uk-UA"/>
        </w:rPr>
        <w:t xml:space="preserve"> системі шкільного фізичного виховання можливе досягнення школярами лише певного рівня володіння руховими вміннями та навичками досліджуваного виду спорту. Основний сенс фізкультури в школі - привчити учнів до рухливого способу життя і спонукати їх займатися спортом у вільний час, а потім і </w:t>
      </w:r>
      <w:r>
        <w:rPr>
          <w:lang w:val="uk-UA"/>
        </w:rPr>
        <w:t>протягом усього</w:t>
      </w:r>
      <w:r w:rsidR="00E64027" w:rsidRPr="00E64027">
        <w:rPr>
          <w:lang w:val="uk-UA"/>
        </w:rPr>
        <w:t xml:space="preserve"> життя.</w:t>
      </w:r>
    </w:p>
    <w:p w:rsidR="00180852" w:rsidRDefault="00180852">
      <w:pPr>
        <w:spacing w:after="200" w:line="276" w:lineRule="auto"/>
        <w:rPr>
          <w:rFonts w:cs="Times New Roman"/>
          <w:b/>
          <w:bCs/>
          <w:iCs/>
          <w:szCs w:val="28"/>
          <w:lang w:val="uk-UA"/>
        </w:rPr>
      </w:pPr>
      <w:bookmarkStart w:id="7" w:name="_Toc64820995"/>
      <w:bookmarkStart w:id="8" w:name="_Toc67499167"/>
      <w:r>
        <w:rPr>
          <w:rFonts w:cs="Times New Roman"/>
          <w:i/>
          <w:lang w:val="uk-UA"/>
        </w:rPr>
        <w:br w:type="page"/>
      </w:r>
    </w:p>
    <w:p w:rsidR="00C04F45" w:rsidRPr="00180852" w:rsidRDefault="00C04F45" w:rsidP="00180852">
      <w:pPr>
        <w:pStyle w:val="2"/>
        <w:numPr>
          <w:ilvl w:val="1"/>
          <w:numId w:val="13"/>
        </w:numPr>
        <w:spacing w:line="360" w:lineRule="auto"/>
        <w:jc w:val="both"/>
        <w:rPr>
          <w:rFonts w:ascii="Times New Roman" w:hAnsi="Times New Roman" w:cs="Times New Roman"/>
          <w:i w:val="0"/>
          <w:lang w:val="uk-UA"/>
        </w:rPr>
      </w:pPr>
      <w:r w:rsidRPr="00180852">
        <w:rPr>
          <w:rFonts w:ascii="Times New Roman" w:hAnsi="Times New Roman" w:cs="Times New Roman"/>
          <w:i w:val="0"/>
          <w:lang w:val="uk-UA"/>
        </w:rPr>
        <w:lastRenderedPageBreak/>
        <w:t>Урок як основна форма організації занять з баскетболу</w:t>
      </w:r>
      <w:bookmarkEnd w:id="7"/>
      <w:bookmarkEnd w:id="8"/>
    </w:p>
    <w:p w:rsidR="009F5B83" w:rsidRPr="009F5B83" w:rsidRDefault="009F5B83" w:rsidP="009F5B83">
      <w:pPr>
        <w:rPr>
          <w:lang w:val="uk-UA"/>
        </w:rPr>
      </w:pPr>
    </w:p>
    <w:p w:rsidR="00ED5000" w:rsidRPr="002C62FF" w:rsidRDefault="009F5B83" w:rsidP="00017200">
      <w:pPr>
        <w:spacing w:line="360" w:lineRule="auto"/>
        <w:ind w:firstLine="708"/>
        <w:jc w:val="both"/>
      </w:pPr>
      <w:r w:rsidRPr="009F5B83">
        <w:rPr>
          <w:lang w:val="uk-UA"/>
        </w:rPr>
        <w:t xml:space="preserve">Основною формою організації та проведення навчальних занять з баскетболу є урок. Визначена форма фізичного виховання більш варіативна і гнучка, тому може бути використана в роботі з будь-яким контингентом </w:t>
      </w:r>
      <w:r w:rsidRPr="005A3513">
        <w:rPr>
          <w:lang w:val="uk-UA"/>
        </w:rPr>
        <w:t>[2</w:t>
      </w:r>
      <w:r w:rsidR="005A3513" w:rsidRPr="005A3513">
        <w:rPr>
          <w:lang w:val="uk-UA"/>
        </w:rPr>
        <w:t>, с. 4</w:t>
      </w:r>
      <w:r w:rsidRPr="005A3513">
        <w:rPr>
          <w:lang w:val="uk-UA"/>
        </w:rPr>
        <w:t>4].</w:t>
      </w:r>
    </w:p>
    <w:p w:rsidR="00ED5000" w:rsidRDefault="00ED5000" w:rsidP="00017200">
      <w:pPr>
        <w:spacing w:line="360" w:lineRule="auto"/>
        <w:ind w:firstLine="708"/>
        <w:jc w:val="both"/>
        <w:rPr>
          <w:lang w:val="uk-UA"/>
        </w:rPr>
      </w:pPr>
      <w:r>
        <w:rPr>
          <w:lang w:val="uk-UA"/>
        </w:rPr>
        <w:t>У</w:t>
      </w:r>
      <w:r w:rsidR="009F5B83" w:rsidRPr="009F5B83">
        <w:rPr>
          <w:lang w:val="uk-UA"/>
        </w:rPr>
        <w:t xml:space="preserve"> системі фізичного виховання прийнята структура уроку, що складається з трьох взаємопов'язаних</w:t>
      </w:r>
      <w:r>
        <w:rPr>
          <w:lang w:val="uk-UA"/>
        </w:rPr>
        <w:t xml:space="preserve"> частин: підготовчої, основної та </w:t>
      </w:r>
      <w:r w:rsidR="009F5B83" w:rsidRPr="009F5B83">
        <w:rPr>
          <w:lang w:val="uk-UA"/>
        </w:rPr>
        <w:t>заключної.</w:t>
      </w:r>
    </w:p>
    <w:p w:rsidR="00ED5000" w:rsidRDefault="009F5B83" w:rsidP="00017200">
      <w:pPr>
        <w:spacing w:line="360" w:lineRule="auto"/>
        <w:ind w:firstLine="708"/>
        <w:jc w:val="both"/>
        <w:rPr>
          <w:lang w:val="uk-UA"/>
        </w:rPr>
      </w:pPr>
      <w:r w:rsidRPr="009F5B83">
        <w:rPr>
          <w:lang w:val="uk-UA"/>
        </w:rPr>
        <w:t>Завдання підготовчої частини заняття</w:t>
      </w:r>
      <w:r w:rsidR="00ED5000">
        <w:rPr>
          <w:lang w:val="uk-UA"/>
        </w:rPr>
        <w:t xml:space="preserve"> полягають у наступному</w:t>
      </w:r>
      <w:r w:rsidRPr="009F5B83">
        <w:rPr>
          <w:lang w:val="uk-UA"/>
        </w:rPr>
        <w:t>:</w:t>
      </w:r>
    </w:p>
    <w:p w:rsidR="00ED5000" w:rsidRDefault="009F5B83" w:rsidP="00017200">
      <w:pPr>
        <w:pStyle w:val="a5"/>
        <w:numPr>
          <w:ilvl w:val="0"/>
          <w:numId w:val="8"/>
        </w:numPr>
        <w:spacing w:line="360" w:lineRule="auto"/>
        <w:jc w:val="both"/>
        <w:rPr>
          <w:lang w:val="uk-UA"/>
        </w:rPr>
      </w:pPr>
      <w:r w:rsidRPr="00ED5000">
        <w:rPr>
          <w:lang w:val="uk-UA"/>
        </w:rPr>
        <w:t xml:space="preserve">Організація </w:t>
      </w:r>
      <w:r w:rsidR="00ED5000">
        <w:rPr>
          <w:lang w:val="uk-UA"/>
        </w:rPr>
        <w:t>учнів</w:t>
      </w:r>
      <w:r w:rsidRPr="00ED5000">
        <w:rPr>
          <w:lang w:val="uk-UA"/>
        </w:rPr>
        <w:t>;</w:t>
      </w:r>
    </w:p>
    <w:p w:rsidR="009F5B83" w:rsidRPr="00ED5000" w:rsidRDefault="009F5B83" w:rsidP="00017200">
      <w:pPr>
        <w:pStyle w:val="a5"/>
        <w:numPr>
          <w:ilvl w:val="0"/>
          <w:numId w:val="8"/>
        </w:numPr>
        <w:spacing w:line="360" w:lineRule="auto"/>
        <w:jc w:val="both"/>
        <w:rPr>
          <w:lang w:val="uk-UA"/>
        </w:rPr>
      </w:pPr>
      <w:r w:rsidRPr="00ED5000">
        <w:rPr>
          <w:lang w:val="uk-UA"/>
        </w:rPr>
        <w:t>Підготовка їх для найбільш успішного вирішення завдань основної частини заняття.</w:t>
      </w:r>
    </w:p>
    <w:p w:rsidR="00ED5000" w:rsidRDefault="009F5B83" w:rsidP="00017200">
      <w:pPr>
        <w:spacing w:line="360" w:lineRule="auto"/>
        <w:ind w:firstLine="708"/>
        <w:jc w:val="both"/>
        <w:rPr>
          <w:lang w:val="uk-UA"/>
        </w:rPr>
      </w:pPr>
      <w:r w:rsidRPr="009F5B83">
        <w:rPr>
          <w:lang w:val="uk-UA"/>
        </w:rPr>
        <w:t>Засоби підготовчої частини заняття</w:t>
      </w:r>
      <w:r w:rsidR="00ED5000">
        <w:rPr>
          <w:lang w:val="uk-UA"/>
        </w:rPr>
        <w:t xml:space="preserve"> містять</w:t>
      </w:r>
      <w:r w:rsidRPr="009F5B83">
        <w:rPr>
          <w:lang w:val="uk-UA"/>
        </w:rPr>
        <w:t>:</w:t>
      </w:r>
    </w:p>
    <w:p w:rsidR="00ED5000" w:rsidRDefault="009F5B83" w:rsidP="00017200">
      <w:pPr>
        <w:pStyle w:val="a5"/>
        <w:numPr>
          <w:ilvl w:val="0"/>
          <w:numId w:val="9"/>
        </w:numPr>
        <w:spacing w:line="360" w:lineRule="auto"/>
        <w:jc w:val="both"/>
        <w:rPr>
          <w:lang w:val="uk-UA"/>
        </w:rPr>
      </w:pPr>
      <w:r w:rsidRPr="00ED5000">
        <w:rPr>
          <w:lang w:val="uk-UA"/>
        </w:rPr>
        <w:t>Стройові вправи. Вправи на увагу;</w:t>
      </w:r>
    </w:p>
    <w:p w:rsidR="00ED5000" w:rsidRDefault="009F5B83" w:rsidP="00017200">
      <w:pPr>
        <w:pStyle w:val="a5"/>
        <w:numPr>
          <w:ilvl w:val="0"/>
          <w:numId w:val="9"/>
        </w:numPr>
        <w:spacing w:line="360" w:lineRule="auto"/>
        <w:jc w:val="both"/>
        <w:rPr>
          <w:lang w:val="uk-UA"/>
        </w:rPr>
      </w:pPr>
      <w:r w:rsidRPr="00ED5000">
        <w:rPr>
          <w:lang w:val="uk-UA"/>
        </w:rPr>
        <w:t>Різні види ходьби, бігу, стрибків;</w:t>
      </w:r>
    </w:p>
    <w:p w:rsidR="00ED5000" w:rsidRDefault="00ED5000" w:rsidP="00017200">
      <w:pPr>
        <w:pStyle w:val="a5"/>
        <w:numPr>
          <w:ilvl w:val="0"/>
          <w:numId w:val="9"/>
        </w:numPr>
        <w:spacing w:line="360" w:lineRule="auto"/>
        <w:jc w:val="both"/>
        <w:rPr>
          <w:lang w:val="uk-UA"/>
        </w:rPr>
      </w:pPr>
      <w:r>
        <w:rPr>
          <w:lang w:val="uk-UA"/>
        </w:rPr>
        <w:t>Загальнорозвиваючі</w:t>
      </w:r>
      <w:r w:rsidR="009F5B83" w:rsidRPr="00ED5000">
        <w:rPr>
          <w:lang w:val="uk-UA"/>
        </w:rPr>
        <w:t>, підготовчі, підв</w:t>
      </w:r>
      <w:r>
        <w:rPr>
          <w:lang w:val="uk-UA"/>
        </w:rPr>
        <w:t>о</w:t>
      </w:r>
      <w:r w:rsidR="009F5B83" w:rsidRPr="00ED5000">
        <w:rPr>
          <w:lang w:val="uk-UA"/>
        </w:rPr>
        <w:t>дні вправи;</w:t>
      </w:r>
    </w:p>
    <w:p w:rsidR="009F5B83" w:rsidRPr="00ED5000" w:rsidRDefault="009F5B83" w:rsidP="00017200">
      <w:pPr>
        <w:pStyle w:val="a5"/>
        <w:numPr>
          <w:ilvl w:val="0"/>
          <w:numId w:val="9"/>
        </w:numPr>
        <w:spacing w:line="360" w:lineRule="auto"/>
        <w:jc w:val="both"/>
        <w:rPr>
          <w:lang w:val="uk-UA"/>
        </w:rPr>
      </w:pPr>
      <w:r w:rsidRPr="00ED5000">
        <w:rPr>
          <w:lang w:val="uk-UA"/>
        </w:rPr>
        <w:t>Раніше вивчені вправи з техніки баскетболу.</w:t>
      </w:r>
    </w:p>
    <w:p w:rsidR="00ED5000" w:rsidRDefault="009F5B83" w:rsidP="00017200">
      <w:pPr>
        <w:spacing w:line="360" w:lineRule="auto"/>
        <w:ind w:firstLine="708"/>
        <w:jc w:val="both"/>
        <w:rPr>
          <w:lang w:val="uk-UA"/>
        </w:rPr>
      </w:pPr>
      <w:r w:rsidRPr="009F5B83">
        <w:rPr>
          <w:lang w:val="uk-UA"/>
        </w:rPr>
        <w:t>При проведенні підготовчої частини уроку необхідно дотримуватися наступних рекомендацій:</w:t>
      </w:r>
    </w:p>
    <w:p w:rsidR="00ED5000" w:rsidRDefault="009F5B83" w:rsidP="00017200">
      <w:pPr>
        <w:pStyle w:val="a5"/>
        <w:numPr>
          <w:ilvl w:val="0"/>
          <w:numId w:val="10"/>
        </w:numPr>
        <w:spacing w:line="360" w:lineRule="auto"/>
        <w:jc w:val="both"/>
        <w:rPr>
          <w:lang w:val="uk-UA"/>
        </w:rPr>
      </w:pPr>
      <w:r w:rsidRPr="00ED5000">
        <w:rPr>
          <w:lang w:val="uk-UA"/>
        </w:rPr>
        <w:t xml:space="preserve">Рекомендації </w:t>
      </w:r>
      <w:r w:rsidR="00ED5000">
        <w:rPr>
          <w:lang w:val="uk-UA"/>
        </w:rPr>
        <w:t>з</w:t>
      </w:r>
      <w:r w:rsidRPr="00ED5000">
        <w:rPr>
          <w:lang w:val="uk-UA"/>
        </w:rPr>
        <w:t xml:space="preserve"> проведенн</w:t>
      </w:r>
      <w:r w:rsidR="00ED5000">
        <w:rPr>
          <w:lang w:val="uk-UA"/>
        </w:rPr>
        <w:t>я</w:t>
      </w:r>
      <w:r w:rsidRPr="00ED5000">
        <w:rPr>
          <w:lang w:val="uk-UA"/>
        </w:rPr>
        <w:t xml:space="preserve"> підготовчої частини заняття:</w:t>
      </w:r>
    </w:p>
    <w:p w:rsidR="00ED5000" w:rsidRDefault="009F5B83" w:rsidP="00017200">
      <w:pPr>
        <w:pStyle w:val="a5"/>
        <w:numPr>
          <w:ilvl w:val="0"/>
          <w:numId w:val="8"/>
        </w:numPr>
        <w:spacing w:line="360" w:lineRule="auto"/>
        <w:jc w:val="both"/>
        <w:rPr>
          <w:lang w:val="uk-UA"/>
        </w:rPr>
      </w:pPr>
      <w:r w:rsidRPr="00ED5000">
        <w:rPr>
          <w:lang w:val="uk-UA"/>
        </w:rPr>
        <w:t xml:space="preserve">Починати заняття </w:t>
      </w:r>
      <w:r w:rsidR="00ED5000">
        <w:rPr>
          <w:lang w:val="uk-UA"/>
        </w:rPr>
        <w:t xml:space="preserve">необхідно </w:t>
      </w:r>
      <w:r w:rsidRPr="00ED5000">
        <w:rPr>
          <w:lang w:val="uk-UA"/>
        </w:rPr>
        <w:t>з побудови і постановки завдань</w:t>
      </w:r>
      <w:r w:rsidR="00ED5000">
        <w:rPr>
          <w:lang w:val="uk-UA"/>
        </w:rPr>
        <w:t>.</w:t>
      </w:r>
    </w:p>
    <w:p w:rsidR="00ED5000" w:rsidRDefault="009F5B83" w:rsidP="00017200">
      <w:pPr>
        <w:pStyle w:val="a5"/>
        <w:numPr>
          <w:ilvl w:val="0"/>
          <w:numId w:val="8"/>
        </w:numPr>
        <w:spacing w:line="360" w:lineRule="auto"/>
        <w:jc w:val="both"/>
        <w:rPr>
          <w:lang w:val="uk-UA"/>
        </w:rPr>
      </w:pPr>
      <w:r w:rsidRPr="00ED5000">
        <w:rPr>
          <w:lang w:val="uk-UA"/>
        </w:rPr>
        <w:t>Проводити підг</w:t>
      </w:r>
      <w:r w:rsidR="00ED5000">
        <w:rPr>
          <w:lang w:val="uk-UA"/>
        </w:rPr>
        <w:t>отовчу частину без значних пауз.</w:t>
      </w:r>
    </w:p>
    <w:p w:rsidR="00ED5000" w:rsidRDefault="009F5B83" w:rsidP="00017200">
      <w:pPr>
        <w:pStyle w:val="a5"/>
        <w:numPr>
          <w:ilvl w:val="0"/>
          <w:numId w:val="8"/>
        </w:numPr>
        <w:spacing w:line="360" w:lineRule="auto"/>
        <w:jc w:val="both"/>
        <w:rPr>
          <w:lang w:val="uk-UA"/>
        </w:rPr>
      </w:pPr>
      <w:r w:rsidRPr="00ED5000">
        <w:rPr>
          <w:lang w:val="uk-UA"/>
        </w:rPr>
        <w:t>При проведенні стройо</w:t>
      </w:r>
      <w:r w:rsidR="00ED5000">
        <w:rPr>
          <w:lang w:val="uk-UA"/>
        </w:rPr>
        <w:t xml:space="preserve">вих і загальнорозвиваючих вправ </w:t>
      </w:r>
      <w:r w:rsidRPr="00ED5000">
        <w:rPr>
          <w:lang w:val="uk-UA"/>
        </w:rPr>
        <w:t>користуватися загальноприйнятою гімнастично</w:t>
      </w:r>
      <w:r w:rsidR="00ED5000">
        <w:rPr>
          <w:lang w:val="uk-UA"/>
        </w:rPr>
        <w:t>ю термінологією.</w:t>
      </w:r>
    </w:p>
    <w:p w:rsidR="00ED5000" w:rsidRDefault="009F5B83" w:rsidP="00017200">
      <w:pPr>
        <w:pStyle w:val="a5"/>
        <w:numPr>
          <w:ilvl w:val="0"/>
          <w:numId w:val="8"/>
        </w:numPr>
        <w:spacing w:line="360" w:lineRule="auto"/>
        <w:jc w:val="both"/>
        <w:rPr>
          <w:lang w:val="uk-UA"/>
        </w:rPr>
      </w:pPr>
      <w:r w:rsidRPr="00ED5000">
        <w:rPr>
          <w:lang w:val="uk-UA"/>
        </w:rPr>
        <w:t xml:space="preserve">Інтенсивність фізичного навантаження повинна бути більшою, ніж в основній частині, середня ЧСС дорівнює 152-165 </w:t>
      </w:r>
      <w:proofErr w:type="spellStart"/>
      <w:r w:rsidRPr="00ED5000">
        <w:rPr>
          <w:lang w:val="uk-UA"/>
        </w:rPr>
        <w:t>уд</w:t>
      </w:r>
      <w:proofErr w:type="spellEnd"/>
      <w:r w:rsidRPr="00ED5000">
        <w:rPr>
          <w:lang w:val="uk-UA"/>
        </w:rPr>
        <w:t xml:space="preserve">. / </w:t>
      </w:r>
      <w:r w:rsidR="00ED5000">
        <w:rPr>
          <w:lang w:val="uk-UA"/>
        </w:rPr>
        <w:t>х</w:t>
      </w:r>
      <w:r w:rsidRPr="00ED5000">
        <w:rPr>
          <w:lang w:val="uk-UA"/>
        </w:rPr>
        <w:t>в. Потокове виконання завдань безперервно або з невеликими інтервалами відпочинку визначає високу моторну щільність (70-80%).</w:t>
      </w:r>
    </w:p>
    <w:p w:rsidR="00017200" w:rsidRDefault="009F5B83" w:rsidP="00017200">
      <w:pPr>
        <w:pStyle w:val="a5"/>
        <w:numPr>
          <w:ilvl w:val="0"/>
          <w:numId w:val="8"/>
        </w:numPr>
        <w:spacing w:line="360" w:lineRule="auto"/>
        <w:jc w:val="both"/>
        <w:rPr>
          <w:lang w:val="uk-UA"/>
        </w:rPr>
      </w:pPr>
      <w:r w:rsidRPr="00ED5000">
        <w:rPr>
          <w:lang w:val="uk-UA"/>
        </w:rPr>
        <w:lastRenderedPageBreak/>
        <w:t>Не слід виконувати складні координаці</w:t>
      </w:r>
      <w:r w:rsidR="00017200">
        <w:rPr>
          <w:lang w:val="uk-UA"/>
        </w:rPr>
        <w:t xml:space="preserve">йні </w:t>
      </w:r>
      <w:r w:rsidRPr="00ED5000">
        <w:rPr>
          <w:lang w:val="uk-UA"/>
        </w:rPr>
        <w:t>вправи, на пояснення і показ яких витрачається багато часу. Вправи повинні бути простими, при їх виконанні в скоротливу діяльність повинні включати</w:t>
      </w:r>
      <w:r w:rsidR="00017200">
        <w:rPr>
          <w:lang w:val="uk-UA"/>
        </w:rPr>
        <w:t>ся не менше 70% скелетних м'язів.</w:t>
      </w:r>
    </w:p>
    <w:p w:rsidR="00017200" w:rsidRDefault="009F5B83" w:rsidP="00017200">
      <w:pPr>
        <w:pStyle w:val="a5"/>
        <w:numPr>
          <w:ilvl w:val="0"/>
          <w:numId w:val="8"/>
        </w:numPr>
        <w:spacing w:line="360" w:lineRule="auto"/>
        <w:jc w:val="both"/>
        <w:rPr>
          <w:lang w:val="uk-UA"/>
        </w:rPr>
      </w:pPr>
      <w:r w:rsidRPr="00017200">
        <w:rPr>
          <w:lang w:val="uk-UA"/>
        </w:rPr>
        <w:t xml:space="preserve">Обов'язкове виконання учнями силових вправ, </w:t>
      </w:r>
      <w:r w:rsidR="00017200">
        <w:rPr>
          <w:lang w:val="uk-UA"/>
        </w:rPr>
        <w:t>у</w:t>
      </w:r>
      <w:r w:rsidRPr="00017200">
        <w:rPr>
          <w:lang w:val="uk-UA"/>
        </w:rPr>
        <w:t xml:space="preserve"> тому числі і </w:t>
      </w:r>
      <w:r w:rsidR="00017200">
        <w:rPr>
          <w:lang w:val="uk-UA"/>
        </w:rPr>
        <w:t xml:space="preserve">тих що </w:t>
      </w:r>
      <w:r w:rsidRPr="00017200">
        <w:rPr>
          <w:lang w:val="uk-UA"/>
        </w:rPr>
        <w:t xml:space="preserve">тестують рівень сили (підтягування на перекладині, згинання та розгинання рук в упорі лежачи, піднімання і опускання тулуба в положенні сидячи </w:t>
      </w:r>
      <w:r w:rsidR="00017200">
        <w:rPr>
          <w:lang w:val="uk-UA"/>
        </w:rPr>
        <w:t>та ін.).</w:t>
      </w:r>
    </w:p>
    <w:p w:rsidR="00017200" w:rsidRDefault="009F5B83" w:rsidP="00017200">
      <w:pPr>
        <w:pStyle w:val="a5"/>
        <w:numPr>
          <w:ilvl w:val="0"/>
          <w:numId w:val="8"/>
        </w:numPr>
        <w:spacing w:line="360" w:lineRule="auto"/>
        <w:jc w:val="both"/>
        <w:rPr>
          <w:lang w:val="uk-UA"/>
        </w:rPr>
      </w:pPr>
      <w:r w:rsidRPr="00017200">
        <w:rPr>
          <w:lang w:val="uk-UA"/>
        </w:rPr>
        <w:t>Координаційна структура деяких вправ, що виконуються в підготовчій частині заняття, повинна бути схожою з руховими діями, вкл</w:t>
      </w:r>
      <w:r w:rsidR="00017200">
        <w:rPr>
          <w:lang w:val="uk-UA"/>
        </w:rPr>
        <w:t>юченими в основну частину уроку.</w:t>
      </w:r>
    </w:p>
    <w:p w:rsidR="009F5B83" w:rsidRPr="00017200" w:rsidRDefault="009F5B83" w:rsidP="00017200">
      <w:pPr>
        <w:pStyle w:val="a5"/>
        <w:numPr>
          <w:ilvl w:val="0"/>
          <w:numId w:val="8"/>
        </w:numPr>
        <w:spacing w:line="360" w:lineRule="auto"/>
        <w:jc w:val="both"/>
        <w:rPr>
          <w:lang w:val="uk-UA"/>
        </w:rPr>
      </w:pPr>
      <w:r w:rsidRPr="00017200">
        <w:rPr>
          <w:lang w:val="uk-UA"/>
        </w:rPr>
        <w:t>Використовувати рухливі ігри, які є підготовчими до баскетболу.</w:t>
      </w:r>
    </w:p>
    <w:p w:rsidR="00017200" w:rsidRDefault="009F5B83" w:rsidP="00FC4766">
      <w:pPr>
        <w:spacing w:after="200" w:line="276" w:lineRule="auto"/>
        <w:ind w:firstLine="708"/>
        <w:rPr>
          <w:lang w:val="uk-UA"/>
        </w:rPr>
      </w:pPr>
      <w:r w:rsidRPr="009F5B83">
        <w:rPr>
          <w:lang w:val="uk-UA"/>
        </w:rPr>
        <w:t>Завдання основної частини заняття:</w:t>
      </w:r>
    </w:p>
    <w:p w:rsidR="00395C5D" w:rsidRDefault="009F5B83" w:rsidP="00FC4766">
      <w:pPr>
        <w:pStyle w:val="a5"/>
        <w:numPr>
          <w:ilvl w:val="0"/>
          <w:numId w:val="11"/>
        </w:numPr>
        <w:spacing w:line="360" w:lineRule="auto"/>
        <w:jc w:val="both"/>
        <w:rPr>
          <w:lang w:val="uk-UA"/>
        </w:rPr>
      </w:pPr>
      <w:r w:rsidRPr="00017200">
        <w:rPr>
          <w:lang w:val="uk-UA"/>
        </w:rPr>
        <w:t>Вивчення і вдосконалення техніки гри в нападі та захисті;</w:t>
      </w:r>
    </w:p>
    <w:p w:rsidR="00395C5D" w:rsidRDefault="009F5B83" w:rsidP="00FC4766">
      <w:pPr>
        <w:pStyle w:val="a5"/>
        <w:numPr>
          <w:ilvl w:val="0"/>
          <w:numId w:val="11"/>
        </w:numPr>
        <w:spacing w:line="360" w:lineRule="auto"/>
        <w:jc w:val="both"/>
        <w:rPr>
          <w:lang w:val="uk-UA"/>
        </w:rPr>
      </w:pPr>
      <w:r w:rsidRPr="00395C5D">
        <w:rPr>
          <w:lang w:val="uk-UA"/>
        </w:rPr>
        <w:t>Освоєння елементів тактики в нападі та захисті;</w:t>
      </w:r>
    </w:p>
    <w:p w:rsidR="00395C5D" w:rsidRDefault="009F5B83" w:rsidP="00FC4766">
      <w:pPr>
        <w:pStyle w:val="a5"/>
        <w:numPr>
          <w:ilvl w:val="0"/>
          <w:numId w:val="11"/>
        </w:numPr>
        <w:spacing w:line="360" w:lineRule="auto"/>
        <w:jc w:val="both"/>
        <w:rPr>
          <w:lang w:val="uk-UA"/>
        </w:rPr>
      </w:pPr>
      <w:r w:rsidRPr="00395C5D">
        <w:rPr>
          <w:lang w:val="uk-UA"/>
        </w:rPr>
        <w:t>Фізичн</w:t>
      </w:r>
      <w:r w:rsidR="00395C5D" w:rsidRPr="00395C5D">
        <w:rPr>
          <w:lang w:val="uk-UA"/>
        </w:rPr>
        <w:t>а</w:t>
      </w:r>
      <w:r w:rsidRPr="00395C5D">
        <w:rPr>
          <w:lang w:val="uk-UA"/>
        </w:rPr>
        <w:t xml:space="preserve"> підготов</w:t>
      </w:r>
      <w:r w:rsidR="00395C5D" w:rsidRPr="00395C5D">
        <w:rPr>
          <w:lang w:val="uk-UA"/>
        </w:rPr>
        <w:t>ка</w:t>
      </w:r>
      <w:r w:rsidRPr="00395C5D">
        <w:rPr>
          <w:lang w:val="uk-UA"/>
        </w:rPr>
        <w:t xml:space="preserve"> </w:t>
      </w:r>
      <w:r w:rsidR="00395C5D" w:rsidRPr="00395C5D">
        <w:rPr>
          <w:lang w:val="uk-UA"/>
        </w:rPr>
        <w:t>учнів</w:t>
      </w:r>
      <w:r w:rsidRPr="00395C5D">
        <w:rPr>
          <w:lang w:val="uk-UA"/>
        </w:rPr>
        <w:t>;</w:t>
      </w:r>
    </w:p>
    <w:p w:rsidR="00395C5D" w:rsidRDefault="009F5B83" w:rsidP="00FC4766">
      <w:pPr>
        <w:pStyle w:val="a5"/>
        <w:numPr>
          <w:ilvl w:val="0"/>
          <w:numId w:val="11"/>
        </w:numPr>
        <w:spacing w:line="360" w:lineRule="auto"/>
        <w:jc w:val="both"/>
        <w:rPr>
          <w:lang w:val="uk-UA"/>
        </w:rPr>
      </w:pPr>
      <w:r w:rsidRPr="00395C5D">
        <w:rPr>
          <w:lang w:val="uk-UA"/>
        </w:rPr>
        <w:t xml:space="preserve">Виховання </w:t>
      </w:r>
      <w:r w:rsidR="00395C5D" w:rsidRPr="00395C5D">
        <w:rPr>
          <w:lang w:val="uk-UA"/>
        </w:rPr>
        <w:t>в учнів</w:t>
      </w:r>
      <w:r w:rsidRPr="00395C5D">
        <w:rPr>
          <w:lang w:val="uk-UA"/>
        </w:rPr>
        <w:t xml:space="preserve"> спеціальних рухових якостей;</w:t>
      </w:r>
    </w:p>
    <w:p w:rsidR="009F5B83" w:rsidRPr="00395C5D" w:rsidRDefault="009F5B83" w:rsidP="00FC4766">
      <w:pPr>
        <w:pStyle w:val="a5"/>
        <w:numPr>
          <w:ilvl w:val="0"/>
          <w:numId w:val="11"/>
        </w:numPr>
        <w:spacing w:line="360" w:lineRule="auto"/>
        <w:jc w:val="both"/>
        <w:rPr>
          <w:lang w:val="uk-UA"/>
        </w:rPr>
      </w:pPr>
      <w:r w:rsidRPr="00395C5D">
        <w:rPr>
          <w:lang w:val="uk-UA"/>
        </w:rPr>
        <w:t xml:space="preserve">Навчання </w:t>
      </w:r>
      <w:r w:rsidR="00395C5D" w:rsidRPr="00395C5D">
        <w:rPr>
          <w:lang w:val="uk-UA"/>
        </w:rPr>
        <w:t>учнів</w:t>
      </w:r>
      <w:r w:rsidRPr="00395C5D">
        <w:rPr>
          <w:lang w:val="uk-UA"/>
        </w:rPr>
        <w:t xml:space="preserve"> застосовувати набуті вміння та навички в різних умовах ігрової діяльності.</w:t>
      </w:r>
    </w:p>
    <w:p w:rsidR="00395C5D" w:rsidRDefault="009F5B83" w:rsidP="00FC4766">
      <w:pPr>
        <w:spacing w:line="360" w:lineRule="auto"/>
        <w:ind w:firstLine="708"/>
        <w:jc w:val="both"/>
        <w:rPr>
          <w:lang w:val="uk-UA"/>
        </w:rPr>
      </w:pPr>
      <w:r w:rsidRPr="009F5B83">
        <w:rPr>
          <w:lang w:val="uk-UA"/>
        </w:rPr>
        <w:t>Засоби основної частини заняття:</w:t>
      </w:r>
      <w:r w:rsidR="00395C5D">
        <w:rPr>
          <w:lang w:val="uk-UA"/>
        </w:rPr>
        <w:t xml:space="preserve"> п</w:t>
      </w:r>
      <w:r w:rsidRPr="009F5B83">
        <w:rPr>
          <w:lang w:val="uk-UA"/>
        </w:rPr>
        <w:t>ідготовчі, що підводять, спеціальні по техніці і тактиці вправи;</w:t>
      </w:r>
      <w:r w:rsidR="00395C5D">
        <w:rPr>
          <w:lang w:val="uk-UA"/>
        </w:rPr>
        <w:t xml:space="preserve"> р</w:t>
      </w:r>
      <w:r w:rsidRPr="009F5B83">
        <w:rPr>
          <w:lang w:val="uk-UA"/>
        </w:rPr>
        <w:t>ухливі ігри;</w:t>
      </w:r>
      <w:r>
        <w:rPr>
          <w:lang w:val="uk-UA"/>
        </w:rPr>
        <w:t xml:space="preserve"> </w:t>
      </w:r>
      <w:r w:rsidR="00395C5D">
        <w:rPr>
          <w:lang w:val="uk-UA"/>
        </w:rPr>
        <w:t>н</w:t>
      </w:r>
      <w:r w:rsidRPr="009F5B83">
        <w:rPr>
          <w:lang w:val="uk-UA"/>
        </w:rPr>
        <w:t>авчальні і двосторонні гри в баскетбол.</w:t>
      </w:r>
    </w:p>
    <w:p w:rsidR="00395C5D" w:rsidRDefault="009F5B83" w:rsidP="00FC4766">
      <w:pPr>
        <w:spacing w:line="360" w:lineRule="auto"/>
        <w:ind w:firstLine="708"/>
        <w:jc w:val="both"/>
        <w:rPr>
          <w:lang w:val="uk-UA"/>
        </w:rPr>
      </w:pPr>
      <w:r w:rsidRPr="009F5B83">
        <w:rPr>
          <w:lang w:val="uk-UA"/>
        </w:rPr>
        <w:t xml:space="preserve">Рекомендації </w:t>
      </w:r>
      <w:r w:rsidR="00395C5D">
        <w:rPr>
          <w:lang w:val="uk-UA"/>
        </w:rPr>
        <w:t>що до</w:t>
      </w:r>
      <w:r w:rsidRPr="009F5B83">
        <w:rPr>
          <w:lang w:val="uk-UA"/>
        </w:rPr>
        <w:t xml:space="preserve"> проведенн</w:t>
      </w:r>
      <w:r w:rsidR="00395C5D">
        <w:rPr>
          <w:lang w:val="uk-UA"/>
        </w:rPr>
        <w:t>я</w:t>
      </w:r>
      <w:r w:rsidRPr="009F5B83">
        <w:rPr>
          <w:lang w:val="uk-UA"/>
        </w:rPr>
        <w:t xml:space="preserve"> основної частини заняття:</w:t>
      </w:r>
    </w:p>
    <w:p w:rsidR="00395C5D" w:rsidRDefault="009F5B83" w:rsidP="00FC4766">
      <w:pPr>
        <w:spacing w:line="360" w:lineRule="auto"/>
        <w:ind w:firstLine="708"/>
        <w:jc w:val="both"/>
        <w:rPr>
          <w:lang w:val="uk-UA"/>
        </w:rPr>
      </w:pPr>
      <w:r w:rsidRPr="009F5B83">
        <w:rPr>
          <w:lang w:val="uk-UA"/>
        </w:rPr>
        <w:t xml:space="preserve">1. В основній частині уроку вчитель повинен бути максимально </w:t>
      </w:r>
      <w:proofErr w:type="spellStart"/>
      <w:r w:rsidRPr="009F5B83">
        <w:rPr>
          <w:lang w:val="uk-UA"/>
        </w:rPr>
        <w:t>методично</w:t>
      </w:r>
      <w:proofErr w:type="spellEnd"/>
      <w:r w:rsidRPr="009F5B83">
        <w:rPr>
          <w:lang w:val="uk-UA"/>
        </w:rPr>
        <w:t xml:space="preserve"> активни</w:t>
      </w:r>
      <w:r w:rsidR="00395C5D">
        <w:rPr>
          <w:lang w:val="uk-UA"/>
        </w:rPr>
        <w:t>м</w:t>
      </w:r>
      <w:r w:rsidRPr="009F5B83">
        <w:rPr>
          <w:lang w:val="uk-UA"/>
        </w:rPr>
        <w:t>.</w:t>
      </w:r>
    </w:p>
    <w:p w:rsidR="00395C5D" w:rsidRDefault="009F5B83" w:rsidP="00FC4766">
      <w:pPr>
        <w:spacing w:line="360" w:lineRule="auto"/>
        <w:ind w:firstLine="708"/>
        <w:jc w:val="both"/>
        <w:rPr>
          <w:lang w:val="uk-UA"/>
        </w:rPr>
      </w:pPr>
      <w:r w:rsidRPr="009F5B83">
        <w:rPr>
          <w:lang w:val="uk-UA"/>
        </w:rPr>
        <w:t>2. В основній частині заняття головна увага приділяється навчанню.</w:t>
      </w:r>
    </w:p>
    <w:p w:rsidR="00395C5D" w:rsidRDefault="009F5B83" w:rsidP="00FC4766">
      <w:pPr>
        <w:spacing w:line="360" w:lineRule="auto"/>
        <w:ind w:firstLine="708"/>
        <w:jc w:val="both"/>
        <w:rPr>
          <w:lang w:val="uk-UA"/>
        </w:rPr>
      </w:pPr>
      <w:r w:rsidRPr="009F5B83">
        <w:rPr>
          <w:lang w:val="uk-UA"/>
        </w:rPr>
        <w:t>3. Необхідно прагнути використовувати максимальну кількість м'ячів;</w:t>
      </w:r>
    </w:p>
    <w:p w:rsidR="00395C5D" w:rsidRDefault="009F5B83" w:rsidP="00FC4766">
      <w:pPr>
        <w:spacing w:line="360" w:lineRule="auto"/>
        <w:ind w:firstLine="708"/>
        <w:jc w:val="both"/>
        <w:rPr>
          <w:lang w:val="uk-UA"/>
        </w:rPr>
      </w:pPr>
      <w:r w:rsidRPr="009F5B83">
        <w:rPr>
          <w:lang w:val="uk-UA"/>
        </w:rPr>
        <w:t>4. Не ра</w:t>
      </w:r>
      <w:r w:rsidR="00395C5D">
        <w:rPr>
          <w:lang w:val="uk-UA"/>
        </w:rPr>
        <w:t>дять</w:t>
      </w:r>
      <w:r w:rsidRPr="009F5B83">
        <w:rPr>
          <w:lang w:val="uk-UA"/>
        </w:rPr>
        <w:t xml:space="preserve"> чергувати технічні завдання з навантаженнями на розвиток сили і витривалості.</w:t>
      </w:r>
    </w:p>
    <w:p w:rsidR="00395C5D" w:rsidRDefault="009F5B83" w:rsidP="00FC4766">
      <w:pPr>
        <w:spacing w:line="360" w:lineRule="auto"/>
        <w:ind w:firstLine="708"/>
        <w:jc w:val="both"/>
        <w:rPr>
          <w:lang w:val="uk-UA"/>
        </w:rPr>
      </w:pPr>
      <w:r w:rsidRPr="009F5B83">
        <w:rPr>
          <w:lang w:val="uk-UA"/>
        </w:rPr>
        <w:lastRenderedPageBreak/>
        <w:t>5. При навчанні корисно використовувати тренажери і технічні засоби навчання.</w:t>
      </w:r>
    </w:p>
    <w:p w:rsidR="00395C5D" w:rsidRDefault="009F5B83" w:rsidP="00FC4766">
      <w:pPr>
        <w:spacing w:line="360" w:lineRule="auto"/>
        <w:ind w:firstLine="708"/>
        <w:jc w:val="both"/>
        <w:rPr>
          <w:lang w:val="uk-UA"/>
        </w:rPr>
      </w:pPr>
      <w:r w:rsidRPr="009F5B83">
        <w:rPr>
          <w:lang w:val="uk-UA"/>
        </w:rPr>
        <w:t>6. У другій половині заняття зазв</w:t>
      </w:r>
      <w:r w:rsidR="00395C5D">
        <w:rPr>
          <w:lang w:val="uk-UA"/>
        </w:rPr>
        <w:t xml:space="preserve">ичай проводять двосторонні гри. </w:t>
      </w:r>
      <w:r w:rsidRPr="009F5B83">
        <w:rPr>
          <w:lang w:val="uk-UA"/>
        </w:rPr>
        <w:t>Одночасно з програмою таких зустрічей передбачають спеціальні завдання для «</w:t>
      </w:r>
      <w:r w:rsidR="00395C5D">
        <w:rPr>
          <w:lang w:val="uk-UA"/>
        </w:rPr>
        <w:t>відстал</w:t>
      </w:r>
      <w:r w:rsidRPr="009F5B83">
        <w:rPr>
          <w:lang w:val="uk-UA"/>
        </w:rPr>
        <w:t xml:space="preserve">их» учнів, з тієї чи іншої причини </w:t>
      </w:r>
      <w:r w:rsidR="00395C5D">
        <w:rPr>
          <w:lang w:val="uk-UA"/>
        </w:rPr>
        <w:t xml:space="preserve">які </w:t>
      </w:r>
      <w:r w:rsidRPr="009F5B83">
        <w:rPr>
          <w:lang w:val="uk-UA"/>
        </w:rPr>
        <w:t xml:space="preserve">не потрапляють </w:t>
      </w:r>
      <w:r w:rsidR="00395C5D">
        <w:rPr>
          <w:lang w:val="uk-UA"/>
        </w:rPr>
        <w:t>у</w:t>
      </w:r>
      <w:r w:rsidRPr="009F5B83">
        <w:rPr>
          <w:lang w:val="uk-UA"/>
        </w:rPr>
        <w:t xml:space="preserve"> команду.</w:t>
      </w:r>
    </w:p>
    <w:p w:rsidR="00395C5D" w:rsidRDefault="009F5B83" w:rsidP="00FC4766">
      <w:pPr>
        <w:spacing w:line="360" w:lineRule="auto"/>
        <w:ind w:firstLine="708"/>
        <w:jc w:val="both"/>
        <w:rPr>
          <w:lang w:val="uk-UA"/>
        </w:rPr>
      </w:pPr>
      <w:r w:rsidRPr="009F5B83">
        <w:rPr>
          <w:lang w:val="uk-UA"/>
        </w:rPr>
        <w:t xml:space="preserve">7. У змісті основної частини заняття для розучування, вдосконалення і освоєння включають рухові дії, різні за складністю, а також за ступенем оволодіння ними учнями. Не можна планувати для розучування відразу кілька незнайомих учням рухових дій, раніше відсутніх </w:t>
      </w:r>
      <w:r w:rsidR="00395C5D">
        <w:rPr>
          <w:lang w:val="uk-UA"/>
        </w:rPr>
        <w:t>у</w:t>
      </w:r>
      <w:r w:rsidRPr="009F5B83">
        <w:rPr>
          <w:lang w:val="uk-UA"/>
        </w:rPr>
        <w:t xml:space="preserve"> програмі уроку, їх не повинно бути більше одного на одному </w:t>
      </w:r>
      <w:proofErr w:type="spellStart"/>
      <w:r w:rsidRPr="009F5B83">
        <w:rPr>
          <w:lang w:val="uk-UA"/>
        </w:rPr>
        <w:t>уроці</w:t>
      </w:r>
      <w:proofErr w:type="spellEnd"/>
      <w:r w:rsidRPr="009F5B83">
        <w:rPr>
          <w:lang w:val="uk-UA"/>
        </w:rPr>
        <w:t>.</w:t>
      </w:r>
    </w:p>
    <w:p w:rsidR="009F5B83" w:rsidRPr="009F5B83" w:rsidRDefault="009F5B83" w:rsidP="00FC4766">
      <w:pPr>
        <w:spacing w:line="360" w:lineRule="auto"/>
        <w:ind w:firstLine="708"/>
        <w:jc w:val="both"/>
        <w:rPr>
          <w:lang w:val="uk-UA"/>
        </w:rPr>
      </w:pPr>
      <w:r w:rsidRPr="009F5B83">
        <w:rPr>
          <w:lang w:val="uk-UA"/>
        </w:rPr>
        <w:t xml:space="preserve">Рекомендації </w:t>
      </w:r>
      <w:r w:rsidR="00395C5D">
        <w:rPr>
          <w:lang w:val="uk-UA"/>
        </w:rPr>
        <w:t>з</w:t>
      </w:r>
      <w:r w:rsidRPr="009F5B83">
        <w:rPr>
          <w:lang w:val="uk-UA"/>
        </w:rPr>
        <w:t xml:space="preserve"> проведенн</w:t>
      </w:r>
      <w:r w:rsidR="00395C5D">
        <w:rPr>
          <w:lang w:val="uk-UA"/>
        </w:rPr>
        <w:t>я</w:t>
      </w:r>
      <w:r w:rsidR="00FC4766">
        <w:rPr>
          <w:lang w:val="uk-UA"/>
        </w:rPr>
        <w:t xml:space="preserve"> заключної частини заняття.</w:t>
      </w:r>
    </w:p>
    <w:p w:rsidR="00FC4766" w:rsidRDefault="009F5B83" w:rsidP="00FC4766">
      <w:pPr>
        <w:spacing w:line="360" w:lineRule="auto"/>
        <w:ind w:firstLine="708"/>
        <w:jc w:val="both"/>
        <w:rPr>
          <w:lang w:val="uk-UA"/>
        </w:rPr>
      </w:pPr>
      <w:r w:rsidRPr="009F5B83">
        <w:rPr>
          <w:lang w:val="uk-UA"/>
        </w:rPr>
        <w:t>Традиційно в кінці заняття підводять підсумки і визначають завдання додому. У цій частині уроку пропонується різко зменшити фізичне навантаження і виконувати в повільному темпі заспокійливі вправи з метою нормалізації психічного стану і відновлення фізичної працездатності, частково втраченої під час виконання основних завдань уроку. Таким чином, засобами заключ</w:t>
      </w:r>
      <w:r w:rsidR="00FC4766">
        <w:rPr>
          <w:lang w:val="uk-UA"/>
        </w:rPr>
        <w:t>ної</w:t>
      </w:r>
      <w:r w:rsidRPr="009F5B83">
        <w:rPr>
          <w:lang w:val="uk-UA"/>
        </w:rPr>
        <w:t xml:space="preserve"> частин</w:t>
      </w:r>
      <w:r w:rsidR="00FC4766">
        <w:rPr>
          <w:lang w:val="uk-UA"/>
        </w:rPr>
        <w:t>и</w:t>
      </w:r>
      <w:r w:rsidRPr="009F5B83">
        <w:rPr>
          <w:lang w:val="uk-UA"/>
        </w:rPr>
        <w:t xml:space="preserve"> поступово ліквідується рухова домінанта і створюється психологічна основа для сприйняття навчального матеріалу подальшого заняття. Необхідність зазначених дій безперечна, але тільки в тих випадках, коли фізичне навантаження на </w:t>
      </w:r>
      <w:proofErr w:type="spellStart"/>
      <w:r w:rsidRPr="009F5B83">
        <w:rPr>
          <w:lang w:val="uk-UA"/>
        </w:rPr>
        <w:t>уроці</w:t>
      </w:r>
      <w:proofErr w:type="spellEnd"/>
      <w:r w:rsidRPr="009F5B83">
        <w:rPr>
          <w:lang w:val="uk-UA"/>
        </w:rPr>
        <w:t xml:space="preserve"> бул</w:t>
      </w:r>
      <w:r w:rsidR="00FC4766">
        <w:rPr>
          <w:lang w:val="uk-UA"/>
        </w:rPr>
        <w:t>о</w:t>
      </w:r>
      <w:r w:rsidRPr="009F5B83">
        <w:rPr>
          <w:lang w:val="uk-UA"/>
        </w:rPr>
        <w:t xml:space="preserve"> досить висок</w:t>
      </w:r>
      <w:r w:rsidR="00FC4766">
        <w:rPr>
          <w:lang w:val="uk-UA"/>
        </w:rPr>
        <w:t>им</w:t>
      </w:r>
      <w:r w:rsidRPr="009F5B83">
        <w:rPr>
          <w:lang w:val="uk-UA"/>
        </w:rPr>
        <w:t>, і учні в кінці основної частини уроку відчували виражене стомлення. Але якщо в основній частині в силу специфіки уроку навантаження бул</w:t>
      </w:r>
      <w:r w:rsidR="00FC4766">
        <w:rPr>
          <w:lang w:val="uk-UA"/>
        </w:rPr>
        <w:t xml:space="preserve">о </w:t>
      </w:r>
      <w:r w:rsidRPr="009F5B83">
        <w:rPr>
          <w:lang w:val="uk-UA"/>
        </w:rPr>
        <w:t>невисок</w:t>
      </w:r>
      <w:r w:rsidR="00FC4766">
        <w:rPr>
          <w:lang w:val="uk-UA"/>
        </w:rPr>
        <w:t>им</w:t>
      </w:r>
      <w:r w:rsidRPr="009F5B83">
        <w:rPr>
          <w:lang w:val="uk-UA"/>
        </w:rPr>
        <w:t xml:space="preserve">, то спеціально виконувати </w:t>
      </w:r>
      <w:proofErr w:type="spellStart"/>
      <w:r w:rsidRPr="009F5B83">
        <w:rPr>
          <w:lang w:val="uk-UA"/>
        </w:rPr>
        <w:t>відновлюю</w:t>
      </w:r>
      <w:r w:rsidR="00FC4766">
        <w:rPr>
          <w:lang w:val="uk-UA"/>
        </w:rPr>
        <w:t>чі</w:t>
      </w:r>
      <w:proofErr w:type="spellEnd"/>
      <w:r w:rsidRPr="009F5B83">
        <w:rPr>
          <w:lang w:val="uk-UA"/>
        </w:rPr>
        <w:t xml:space="preserve"> вправи не має сенсу. Навпаки, слід довести фізичне навантаження уроку до належного рівня, пропонуючи учням виконати інтенсивні естафети, комплекси силових вправ </w:t>
      </w:r>
      <w:r w:rsidR="00FC4766">
        <w:rPr>
          <w:lang w:val="uk-UA"/>
        </w:rPr>
        <w:t xml:space="preserve">та </w:t>
      </w:r>
      <w:r w:rsidRPr="009F5B83">
        <w:rPr>
          <w:lang w:val="uk-UA"/>
        </w:rPr>
        <w:t>ін.</w:t>
      </w:r>
    </w:p>
    <w:p w:rsidR="009F5B83" w:rsidRPr="009F5B83" w:rsidRDefault="009F5B83" w:rsidP="00FC4766">
      <w:pPr>
        <w:spacing w:line="360" w:lineRule="auto"/>
        <w:ind w:firstLine="708"/>
        <w:jc w:val="both"/>
        <w:rPr>
          <w:lang w:val="uk-UA"/>
        </w:rPr>
      </w:pPr>
      <w:r w:rsidRPr="009F5B83">
        <w:rPr>
          <w:lang w:val="uk-UA"/>
        </w:rPr>
        <w:t xml:space="preserve">При навчанні елементам техніки і тактики гри в баскетбол </w:t>
      </w:r>
      <w:r w:rsidR="00FC4766">
        <w:rPr>
          <w:lang w:val="uk-UA"/>
        </w:rPr>
        <w:t xml:space="preserve">необхідно </w:t>
      </w:r>
      <w:r w:rsidRPr="009F5B83">
        <w:rPr>
          <w:lang w:val="uk-UA"/>
        </w:rPr>
        <w:t>дотримуватися послідовн</w:t>
      </w:r>
      <w:r w:rsidR="00FC4766">
        <w:rPr>
          <w:lang w:val="uk-UA"/>
        </w:rPr>
        <w:t>ості</w:t>
      </w:r>
      <w:r w:rsidRPr="009F5B83">
        <w:rPr>
          <w:lang w:val="uk-UA"/>
        </w:rPr>
        <w:t xml:space="preserve"> етапів навчання, а саме: ознайомлення з прийомом, розучування прийому в спрощених умовах, вивчення в ускладнених умовах і закріплення прийому в ігрових умовах.</w:t>
      </w:r>
    </w:p>
    <w:p w:rsidR="00FC4766" w:rsidRDefault="009F5B83" w:rsidP="00FC4766">
      <w:pPr>
        <w:spacing w:line="360" w:lineRule="auto"/>
        <w:jc w:val="both"/>
        <w:rPr>
          <w:lang w:val="uk-UA"/>
        </w:rPr>
      </w:pPr>
      <w:r w:rsidRPr="009F5B83">
        <w:rPr>
          <w:lang w:val="uk-UA"/>
        </w:rPr>
        <w:lastRenderedPageBreak/>
        <w:t xml:space="preserve">Навчальні ігри повинні носити цільову ігрову спрямованість, строго регламентувати дії гравців. У двосторонніх іграх </w:t>
      </w:r>
      <w:r w:rsidR="00FC4766">
        <w:rPr>
          <w:lang w:val="uk-UA"/>
        </w:rPr>
        <w:t xml:space="preserve">учні </w:t>
      </w:r>
      <w:r w:rsidRPr="009F5B83">
        <w:rPr>
          <w:lang w:val="uk-UA"/>
        </w:rPr>
        <w:t>виконують всі раніше розучені технічні прийоми і тактичні дії довільно.</w:t>
      </w:r>
    </w:p>
    <w:p w:rsidR="009F5B83" w:rsidRPr="009F5B83" w:rsidRDefault="009F5B83" w:rsidP="00FC4766">
      <w:pPr>
        <w:spacing w:line="360" w:lineRule="auto"/>
        <w:ind w:firstLine="708"/>
        <w:jc w:val="both"/>
        <w:rPr>
          <w:lang w:val="uk-UA"/>
        </w:rPr>
      </w:pPr>
      <w:r w:rsidRPr="009F5B83">
        <w:rPr>
          <w:lang w:val="uk-UA"/>
        </w:rPr>
        <w:t>Використання спортивних ігор при підготовці юних баскетболістів забезпечує, перш за все, хорошу функціональну підготовку, навчає вмінню пересуватися по майданчику різними способами, вчить взаємодії учасників гри</w:t>
      </w:r>
      <w:r w:rsidR="00FC4766">
        <w:rPr>
          <w:lang w:val="uk-UA"/>
        </w:rPr>
        <w:t xml:space="preserve"> та</w:t>
      </w:r>
      <w:r w:rsidRPr="009F5B83">
        <w:rPr>
          <w:lang w:val="uk-UA"/>
        </w:rPr>
        <w:t xml:space="preserve"> розвиває ігрове </w:t>
      </w:r>
      <w:r w:rsidRPr="005A3513">
        <w:rPr>
          <w:lang w:val="uk-UA"/>
        </w:rPr>
        <w:t>мислення [2</w:t>
      </w:r>
      <w:r w:rsidR="005A3513" w:rsidRPr="005A3513">
        <w:rPr>
          <w:lang w:val="uk-UA"/>
        </w:rPr>
        <w:t xml:space="preserve">, с. </w:t>
      </w:r>
      <w:r w:rsidRPr="005A3513">
        <w:rPr>
          <w:lang w:val="uk-UA"/>
        </w:rPr>
        <w:t>5].</w:t>
      </w:r>
    </w:p>
    <w:p w:rsidR="001C0BD9" w:rsidRPr="00F75786" w:rsidRDefault="001C0BD9" w:rsidP="001C0BD9">
      <w:pPr>
        <w:spacing w:line="360" w:lineRule="auto"/>
        <w:ind w:firstLine="708"/>
        <w:jc w:val="both"/>
        <w:rPr>
          <w:szCs w:val="28"/>
          <w:lang w:val="uk-UA"/>
        </w:rPr>
      </w:pPr>
      <w:r>
        <w:rPr>
          <w:szCs w:val="28"/>
          <w:lang w:val="uk-UA"/>
        </w:rPr>
        <w:t>Таким чином, н</w:t>
      </w:r>
      <w:r w:rsidRPr="001C0BD9">
        <w:rPr>
          <w:szCs w:val="28"/>
          <w:lang w:val="uk-UA"/>
        </w:rPr>
        <w:t>авчальні ігри повинні носити цільову ігрову спрямованість, строго регламентувати дії гравців. Використання спортивних ігор забезпечує, перш за все, хорошу функціональну підготовку, навчає вмінню пересуватися по майданчику різними способами, вчить взаємодії учасників</w:t>
      </w:r>
      <w:r w:rsidR="005A3513">
        <w:rPr>
          <w:szCs w:val="28"/>
          <w:lang w:val="uk-UA"/>
        </w:rPr>
        <w:t xml:space="preserve"> гри, розвиває ігрове мислення</w:t>
      </w:r>
      <w:r w:rsidRPr="001C0BD9">
        <w:rPr>
          <w:szCs w:val="28"/>
          <w:lang w:val="uk-UA"/>
        </w:rPr>
        <w:t>.</w:t>
      </w:r>
    </w:p>
    <w:p w:rsidR="00F75786" w:rsidRPr="00F75786" w:rsidRDefault="00F75786">
      <w:pPr>
        <w:spacing w:after="200" w:line="276" w:lineRule="auto"/>
        <w:rPr>
          <w:rFonts w:eastAsia="Book Antiqua"/>
          <w:szCs w:val="28"/>
          <w:lang w:val="uk-UA"/>
        </w:rPr>
      </w:pPr>
      <w:r w:rsidRPr="00F75786">
        <w:rPr>
          <w:rFonts w:eastAsia="Book Antiqua"/>
          <w:szCs w:val="28"/>
          <w:lang w:val="uk-UA"/>
        </w:rPr>
        <w:br w:type="page"/>
      </w:r>
    </w:p>
    <w:p w:rsidR="00C04F45" w:rsidRPr="00180852" w:rsidRDefault="00C04F45" w:rsidP="00180852">
      <w:pPr>
        <w:pStyle w:val="1"/>
        <w:spacing w:line="360" w:lineRule="auto"/>
        <w:ind w:firstLine="708"/>
        <w:jc w:val="both"/>
        <w:rPr>
          <w:rFonts w:ascii="Times New Roman" w:eastAsia="Book Antiqua" w:hAnsi="Times New Roman" w:cs="Times New Roman"/>
          <w:color w:val="auto"/>
          <w:lang w:val="uk-UA"/>
        </w:rPr>
      </w:pPr>
      <w:bookmarkStart w:id="9" w:name="_Toc67499168"/>
      <w:r w:rsidRPr="00180852">
        <w:rPr>
          <w:rFonts w:ascii="Times New Roman" w:eastAsia="Book Antiqua" w:hAnsi="Times New Roman" w:cs="Times New Roman"/>
          <w:color w:val="auto"/>
          <w:lang w:val="uk-UA"/>
        </w:rPr>
        <w:lastRenderedPageBreak/>
        <w:t>РОЗДІЛ 2.</w:t>
      </w:r>
      <w:r w:rsidR="006339F5" w:rsidRPr="00180852">
        <w:rPr>
          <w:rFonts w:ascii="Times New Roman" w:eastAsia="Book Antiqua" w:hAnsi="Times New Roman" w:cs="Times New Roman"/>
          <w:color w:val="auto"/>
          <w:lang w:val="uk-UA"/>
        </w:rPr>
        <w:t xml:space="preserve"> МЕТОДИ ОРГАНІЗАЦІЇ І ЗМІСТУ  ЗАНЯТЬ З БАСКЕТБОЛУ В ЗАГАЛЬНООСВІТНІЙ ШКОЛІ ДЛЯ УЧНІВ СЕРЕДНІХ КЛАСІВ</w:t>
      </w:r>
      <w:bookmarkEnd w:id="9"/>
    </w:p>
    <w:p w:rsidR="001C432B" w:rsidRPr="00180852" w:rsidRDefault="001C432B" w:rsidP="00180852">
      <w:pPr>
        <w:pStyle w:val="2"/>
        <w:spacing w:line="360" w:lineRule="auto"/>
        <w:ind w:firstLine="708"/>
        <w:rPr>
          <w:rFonts w:ascii="Times New Roman" w:eastAsia="Book Antiqua" w:hAnsi="Times New Roman" w:cs="Times New Roman"/>
          <w:b w:val="0"/>
          <w:i w:val="0"/>
          <w:lang w:val="uk-UA"/>
        </w:rPr>
      </w:pPr>
      <w:bookmarkStart w:id="10" w:name="_Toc67499169"/>
      <w:r w:rsidRPr="00180852">
        <w:rPr>
          <w:rFonts w:ascii="Times New Roman" w:eastAsia="Book Antiqua" w:hAnsi="Times New Roman" w:cs="Times New Roman"/>
          <w:i w:val="0"/>
        </w:rPr>
        <w:t xml:space="preserve">2.1. </w:t>
      </w:r>
      <w:r w:rsidRPr="00180852">
        <w:rPr>
          <w:rFonts w:ascii="Times New Roman" w:eastAsia="Book Antiqua" w:hAnsi="Times New Roman" w:cs="Times New Roman"/>
          <w:i w:val="0"/>
          <w:lang w:val="uk-UA"/>
        </w:rPr>
        <w:t xml:space="preserve">Робоча програма в загальноосвітній школі </w:t>
      </w:r>
      <w:r w:rsidR="00484D24" w:rsidRPr="00180852">
        <w:rPr>
          <w:rFonts w:ascii="Times New Roman" w:eastAsia="Book Antiqua" w:hAnsi="Times New Roman" w:cs="Times New Roman"/>
          <w:i w:val="0"/>
          <w:lang w:val="uk-UA"/>
        </w:rPr>
        <w:t>з</w:t>
      </w:r>
      <w:r w:rsidRPr="00180852">
        <w:rPr>
          <w:rFonts w:ascii="Times New Roman" w:eastAsia="Book Antiqua" w:hAnsi="Times New Roman" w:cs="Times New Roman"/>
          <w:i w:val="0"/>
          <w:lang w:val="uk-UA"/>
        </w:rPr>
        <w:t xml:space="preserve"> баскетболу для дітей середнього шкільного віку</w:t>
      </w:r>
      <w:bookmarkEnd w:id="10"/>
    </w:p>
    <w:p w:rsidR="001C432B" w:rsidRPr="001C432B" w:rsidRDefault="001C432B" w:rsidP="00484D24">
      <w:pPr>
        <w:spacing w:line="360" w:lineRule="auto"/>
        <w:ind w:firstLine="708"/>
        <w:jc w:val="both"/>
        <w:rPr>
          <w:rFonts w:eastAsia="Book Antiqua" w:cs="Times New Roman"/>
          <w:szCs w:val="28"/>
          <w:lang w:val="uk-UA"/>
        </w:rPr>
      </w:pPr>
      <w:r w:rsidRPr="001C432B">
        <w:rPr>
          <w:rFonts w:eastAsia="Book Antiqua" w:cs="Times New Roman"/>
          <w:szCs w:val="28"/>
          <w:lang w:val="uk-UA"/>
        </w:rPr>
        <w:t xml:space="preserve">Фізичне виховання в основній загальноосвітній школі є навчальним предметом, що формує у школяра </w:t>
      </w:r>
      <w:proofErr w:type="spellStart"/>
      <w:r w:rsidRPr="001C432B">
        <w:rPr>
          <w:rFonts w:eastAsia="Book Antiqua" w:cs="Times New Roman"/>
          <w:szCs w:val="28"/>
          <w:lang w:val="uk-UA"/>
        </w:rPr>
        <w:t>життєво</w:t>
      </w:r>
      <w:proofErr w:type="spellEnd"/>
      <w:r w:rsidRPr="001C432B">
        <w:rPr>
          <w:rFonts w:eastAsia="Book Antiqua" w:cs="Times New Roman"/>
          <w:szCs w:val="28"/>
          <w:lang w:val="uk-UA"/>
        </w:rPr>
        <w:t xml:space="preserve"> необхідні знання, вміння, навички, розвиває рухові здібності. Одночасно в силу своєї специфіки воно надає оздоровч</w:t>
      </w:r>
      <w:r w:rsidR="00484D24">
        <w:rPr>
          <w:rFonts w:eastAsia="Book Antiqua" w:cs="Times New Roman"/>
          <w:szCs w:val="28"/>
          <w:lang w:val="uk-UA"/>
        </w:rPr>
        <w:t>ий</w:t>
      </w:r>
      <w:r w:rsidRPr="001C432B">
        <w:rPr>
          <w:rFonts w:eastAsia="Book Antiqua" w:cs="Times New Roman"/>
          <w:szCs w:val="28"/>
          <w:lang w:val="uk-UA"/>
        </w:rPr>
        <w:t>, реабілітаційн</w:t>
      </w:r>
      <w:r w:rsidR="00484D24">
        <w:rPr>
          <w:rFonts w:eastAsia="Book Antiqua" w:cs="Times New Roman"/>
          <w:szCs w:val="28"/>
          <w:lang w:val="uk-UA"/>
        </w:rPr>
        <w:t>ий</w:t>
      </w:r>
      <w:r w:rsidRPr="001C432B">
        <w:rPr>
          <w:rFonts w:eastAsia="Book Antiqua" w:cs="Times New Roman"/>
          <w:szCs w:val="28"/>
          <w:lang w:val="uk-UA"/>
        </w:rPr>
        <w:t xml:space="preserve"> та рекреативн</w:t>
      </w:r>
      <w:r w:rsidR="00484D24">
        <w:rPr>
          <w:rFonts w:eastAsia="Book Antiqua" w:cs="Times New Roman"/>
          <w:szCs w:val="28"/>
          <w:lang w:val="uk-UA"/>
        </w:rPr>
        <w:t>ий</w:t>
      </w:r>
      <w:r w:rsidRPr="001C432B">
        <w:rPr>
          <w:rFonts w:eastAsia="Book Antiqua" w:cs="Times New Roman"/>
          <w:szCs w:val="28"/>
          <w:lang w:val="uk-UA"/>
        </w:rPr>
        <w:t xml:space="preserve"> вплив, сприяє відновленню розумової працездатності учнів, задовольняє частин</w:t>
      </w:r>
      <w:r w:rsidR="00484D24">
        <w:rPr>
          <w:rFonts w:eastAsia="Book Antiqua" w:cs="Times New Roman"/>
          <w:szCs w:val="28"/>
          <w:lang w:val="uk-UA"/>
        </w:rPr>
        <w:t>у</w:t>
      </w:r>
      <w:r w:rsidRPr="001C432B">
        <w:rPr>
          <w:rFonts w:eastAsia="Book Antiqua" w:cs="Times New Roman"/>
          <w:szCs w:val="28"/>
          <w:lang w:val="uk-UA"/>
        </w:rPr>
        <w:t xml:space="preserve"> </w:t>
      </w:r>
      <w:proofErr w:type="spellStart"/>
      <w:r w:rsidRPr="001C432B">
        <w:rPr>
          <w:rFonts w:eastAsia="Book Antiqua" w:cs="Times New Roman"/>
          <w:szCs w:val="28"/>
          <w:lang w:val="uk-UA"/>
        </w:rPr>
        <w:t>життєво</w:t>
      </w:r>
      <w:proofErr w:type="spellEnd"/>
      <w:r w:rsidRPr="001C432B">
        <w:rPr>
          <w:rFonts w:eastAsia="Book Antiqua" w:cs="Times New Roman"/>
          <w:szCs w:val="28"/>
          <w:lang w:val="uk-UA"/>
        </w:rPr>
        <w:t xml:space="preserve"> необхідн</w:t>
      </w:r>
      <w:r w:rsidR="00484D24">
        <w:rPr>
          <w:rFonts w:eastAsia="Book Antiqua" w:cs="Times New Roman"/>
          <w:szCs w:val="28"/>
          <w:lang w:val="uk-UA"/>
        </w:rPr>
        <w:t>их потреб</w:t>
      </w:r>
      <w:r w:rsidRPr="001C432B">
        <w:rPr>
          <w:rFonts w:eastAsia="Book Antiqua" w:cs="Times New Roman"/>
          <w:szCs w:val="28"/>
          <w:lang w:val="uk-UA"/>
        </w:rPr>
        <w:t xml:space="preserve"> організму, </w:t>
      </w:r>
      <w:r w:rsidR="00484D24">
        <w:rPr>
          <w:rFonts w:eastAsia="Book Antiqua" w:cs="Times New Roman"/>
          <w:szCs w:val="28"/>
          <w:lang w:val="uk-UA"/>
        </w:rPr>
        <w:t>який</w:t>
      </w:r>
      <w:r w:rsidRPr="001C432B">
        <w:rPr>
          <w:rFonts w:eastAsia="Book Antiqua" w:cs="Times New Roman"/>
          <w:szCs w:val="28"/>
          <w:lang w:val="uk-UA"/>
        </w:rPr>
        <w:t xml:space="preserve"> розвивається в русі. Фізичне виховання формує корисні звички, привчає школярів дотримуватися правил особистої та громадської гігієни. Тому, будучи навчальною дисципліною, воно одночасно виступає як фактор, що підвищує якість життя учня.</w:t>
      </w:r>
    </w:p>
    <w:p w:rsidR="001C432B" w:rsidRPr="001C432B" w:rsidRDefault="001C432B" w:rsidP="00484D24">
      <w:pPr>
        <w:spacing w:line="360" w:lineRule="auto"/>
        <w:ind w:firstLine="708"/>
        <w:jc w:val="both"/>
        <w:rPr>
          <w:rFonts w:eastAsia="Book Antiqua" w:cs="Times New Roman"/>
          <w:szCs w:val="28"/>
          <w:lang w:val="uk-UA"/>
        </w:rPr>
      </w:pPr>
      <w:r w:rsidRPr="001C432B">
        <w:rPr>
          <w:rFonts w:eastAsia="Book Antiqua" w:cs="Times New Roman"/>
          <w:szCs w:val="28"/>
          <w:lang w:val="uk-UA"/>
        </w:rPr>
        <w:t>Програма з предмету «Фізична</w:t>
      </w:r>
      <w:r w:rsidR="00484D24">
        <w:rPr>
          <w:rFonts w:eastAsia="Book Antiqua" w:cs="Times New Roman"/>
          <w:szCs w:val="28"/>
          <w:lang w:val="uk-UA"/>
        </w:rPr>
        <w:t xml:space="preserve"> культура» містить три системно </w:t>
      </w:r>
      <w:r w:rsidRPr="001C432B">
        <w:rPr>
          <w:rFonts w:eastAsia="Book Antiqua" w:cs="Times New Roman"/>
          <w:szCs w:val="28"/>
          <w:lang w:val="uk-UA"/>
        </w:rPr>
        <w:t>взаємопов'язаних між собою розділ</w:t>
      </w:r>
      <w:r w:rsidR="00484D24">
        <w:rPr>
          <w:rFonts w:eastAsia="Book Antiqua" w:cs="Times New Roman"/>
          <w:szCs w:val="28"/>
          <w:lang w:val="uk-UA"/>
        </w:rPr>
        <w:t>и</w:t>
      </w:r>
      <w:r w:rsidRPr="001C432B">
        <w:rPr>
          <w:rFonts w:eastAsia="Book Antiqua" w:cs="Times New Roman"/>
          <w:szCs w:val="28"/>
          <w:lang w:val="uk-UA"/>
        </w:rPr>
        <w:t>: «Знання п</w:t>
      </w:r>
      <w:r w:rsidR="00484D24">
        <w:rPr>
          <w:rFonts w:eastAsia="Book Antiqua" w:cs="Times New Roman"/>
          <w:szCs w:val="28"/>
          <w:lang w:val="uk-UA"/>
        </w:rPr>
        <w:t>ро фізичну культуру» (інформа</w:t>
      </w:r>
      <w:r w:rsidRPr="001C432B">
        <w:rPr>
          <w:rFonts w:eastAsia="Book Antiqua" w:cs="Times New Roman"/>
          <w:szCs w:val="28"/>
          <w:lang w:val="uk-UA"/>
        </w:rPr>
        <w:t>ційний компонент); «Способ</w:t>
      </w:r>
      <w:r w:rsidR="00484D24">
        <w:rPr>
          <w:rFonts w:eastAsia="Book Antiqua" w:cs="Times New Roman"/>
          <w:szCs w:val="28"/>
          <w:lang w:val="uk-UA"/>
        </w:rPr>
        <w:t>и рухової (фізкультурної) діяль</w:t>
      </w:r>
      <w:r w:rsidRPr="001C432B">
        <w:rPr>
          <w:rFonts w:eastAsia="Book Antiqua" w:cs="Times New Roman"/>
          <w:szCs w:val="28"/>
          <w:lang w:val="uk-UA"/>
        </w:rPr>
        <w:t>ності» (операційний компонент) і «Фізичне вдосконалення» (мотиваційний компонент).</w:t>
      </w:r>
    </w:p>
    <w:p w:rsidR="001C432B" w:rsidRPr="005A3513" w:rsidRDefault="00484D24" w:rsidP="00484D24">
      <w:pPr>
        <w:spacing w:line="360" w:lineRule="auto"/>
        <w:ind w:firstLine="708"/>
        <w:jc w:val="both"/>
        <w:rPr>
          <w:rFonts w:eastAsia="Book Antiqua" w:cs="Times New Roman"/>
          <w:szCs w:val="28"/>
          <w:lang w:val="uk-UA"/>
        </w:rPr>
      </w:pPr>
      <w:r>
        <w:rPr>
          <w:rFonts w:eastAsia="Book Antiqua" w:cs="Times New Roman"/>
          <w:szCs w:val="28"/>
          <w:lang w:val="uk-UA"/>
        </w:rPr>
        <w:t xml:space="preserve">У </w:t>
      </w:r>
      <w:r w:rsidR="001C432B" w:rsidRPr="001C432B">
        <w:rPr>
          <w:rFonts w:eastAsia="Book Antiqua" w:cs="Times New Roman"/>
          <w:szCs w:val="28"/>
          <w:lang w:val="uk-UA"/>
        </w:rPr>
        <w:t xml:space="preserve">даному дослідженні ми </w:t>
      </w:r>
      <w:r w:rsidR="001C432B" w:rsidRPr="005A3513">
        <w:rPr>
          <w:rFonts w:eastAsia="Book Antiqua" w:cs="Times New Roman"/>
          <w:szCs w:val="28"/>
          <w:lang w:val="uk-UA"/>
        </w:rPr>
        <w:t>розглянемо розділ з робочого плану «Фізичне вдосконалення» загальноосвітньої школи з фізичної культури для середнього віку (5-9класси) дисципліни баскетбол</w:t>
      </w:r>
      <w:r w:rsidR="005A3513" w:rsidRPr="005A3513">
        <w:rPr>
          <w:rFonts w:eastAsia="Book Antiqua" w:cs="Times New Roman"/>
          <w:szCs w:val="28"/>
          <w:lang w:val="uk-UA"/>
        </w:rPr>
        <w:t xml:space="preserve"> </w:t>
      </w:r>
      <w:r w:rsidR="005A3513" w:rsidRPr="005A3513">
        <w:rPr>
          <w:rFonts w:eastAsia="Book Antiqua"/>
          <w:szCs w:val="28"/>
          <w:lang w:val="uk-UA"/>
        </w:rPr>
        <w:t>[3]</w:t>
      </w:r>
      <w:r w:rsidR="001C432B" w:rsidRPr="005A3513">
        <w:rPr>
          <w:rFonts w:eastAsia="Book Antiqua" w:cs="Times New Roman"/>
          <w:szCs w:val="28"/>
          <w:lang w:val="uk-UA"/>
        </w:rPr>
        <w:t>.</w:t>
      </w:r>
    </w:p>
    <w:p w:rsidR="001C432B" w:rsidRPr="005A3513" w:rsidRDefault="001C432B" w:rsidP="001C432B">
      <w:pPr>
        <w:spacing w:line="360" w:lineRule="auto"/>
        <w:ind w:left="708"/>
        <w:jc w:val="both"/>
        <w:rPr>
          <w:rFonts w:eastAsia="Book Antiqua" w:cs="Times New Roman"/>
          <w:szCs w:val="28"/>
          <w:lang w:val="uk-UA"/>
        </w:rPr>
      </w:pPr>
      <w:r w:rsidRPr="005A3513">
        <w:rPr>
          <w:rFonts w:eastAsia="Book Antiqua" w:cs="Times New Roman"/>
          <w:szCs w:val="28"/>
          <w:lang w:val="uk-UA"/>
        </w:rPr>
        <w:t>5 клас.</w:t>
      </w:r>
    </w:p>
    <w:p w:rsidR="001C432B" w:rsidRPr="005A3513" w:rsidRDefault="001C432B" w:rsidP="00484D24">
      <w:pPr>
        <w:spacing w:line="360" w:lineRule="auto"/>
        <w:ind w:firstLine="708"/>
        <w:jc w:val="both"/>
        <w:rPr>
          <w:rFonts w:eastAsia="Book Antiqua" w:cs="Times New Roman"/>
          <w:szCs w:val="28"/>
          <w:lang w:val="uk-UA"/>
        </w:rPr>
      </w:pPr>
      <w:r w:rsidRPr="005A3513">
        <w:rPr>
          <w:rFonts w:eastAsia="Book Antiqua" w:cs="Times New Roman"/>
          <w:szCs w:val="28"/>
          <w:lang w:val="uk-UA"/>
        </w:rPr>
        <w:t xml:space="preserve">Вправи без м'яча: основна стійка; пересування в основній </w:t>
      </w:r>
      <w:proofErr w:type="spellStart"/>
      <w:r w:rsidRPr="005A3513">
        <w:rPr>
          <w:rFonts w:eastAsia="Book Antiqua" w:cs="Times New Roman"/>
          <w:szCs w:val="28"/>
          <w:lang w:val="uk-UA"/>
        </w:rPr>
        <w:t>стійці</w:t>
      </w:r>
      <w:proofErr w:type="spellEnd"/>
      <w:r w:rsidRPr="005A3513">
        <w:rPr>
          <w:rFonts w:eastAsia="Book Antiqua" w:cs="Times New Roman"/>
          <w:szCs w:val="28"/>
          <w:lang w:val="uk-UA"/>
        </w:rPr>
        <w:t xml:space="preserve">; пересування приставним кроком зі зміною напрямку руху, з чергуванням швидкості пересування; перехід з пересування правим боком на пересування лівим боком; стрибок вгору поштовхом однієї </w:t>
      </w:r>
      <w:r w:rsidR="001C0BD9" w:rsidRPr="005A3513">
        <w:rPr>
          <w:rFonts w:eastAsia="Book Antiqua" w:cs="Times New Roman"/>
          <w:szCs w:val="28"/>
          <w:lang w:val="uk-UA"/>
        </w:rPr>
        <w:t xml:space="preserve">ноги </w:t>
      </w:r>
      <w:r w:rsidRPr="005A3513">
        <w:rPr>
          <w:rFonts w:eastAsia="Book Antiqua" w:cs="Times New Roman"/>
          <w:szCs w:val="28"/>
          <w:lang w:val="uk-UA"/>
        </w:rPr>
        <w:t>і приземленням на іншу; зупинка в кроці і стрибк</w:t>
      </w:r>
      <w:r w:rsidR="001C0BD9" w:rsidRPr="005A3513">
        <w:rPr>
          <w:rFonts w:eastAsia="Book Antiqua" w:cs="Times New Roman"/>
          <w:szCs w:val="28"/>
          <w:lang w:val="uk-UA"/>
        </w:rPr>
        <w:t>и</w:t>
      </w:r>
      <w:r w:rsidRPr="005A3513">
        <w:rPr>
          <w:rFonts w:eastAsia="Book Antiqua" w:cs="Times New Roman"/>
          <w:szCs w:val="28"/>
          <w:lang w:val="uk-UA"/>
        </w:rPr>
        <w:t xml:space="preserve"> після прискорення. Вправи з </w:t>
      </w:r>
      <w:proofErr w:type="spellStart"/>
      <w:r w:rsidRPr="005A3513">
        <w:rPr>
          <w:rFonts w:eastAsia="Book Antiqua" w:cs="Times New Roman"/>
          <w:szCs w:val="28"/>
          <w:lang w:val="uk-UA"/>
        </w:rPr>
        <w:t>м'ячем</w:t>
      </w:r>
      <w:proofErr w:type="spellEnd"/>
      <w:r w:rsidRPr="005A3513">
        <w:rPr>
          <w:rFonts w:eastAsia="Book Antiqua" w:cs="Times New Roman"/>
          <w:szCs w:val="28"/>
          <w:lang w:val="uk-UA"/>
        </w:rPr>
        <w:t xml:space="preserve">: ловля і передача м'яча двома руками від грудей </w:t>
      </w:r>
      <w:r w:rsidR="001C0BD9" w:rsidRPr="005A3513">
        <w:rPr>
          <w:rFonts w:eastAsia="Book Antiqua" w:cs="Times New Roman"/>
          <w:szCs w:val="28"/>
          <w:lang w:val="uk-UA"/>
        </w:rPr>
        <w:t>у</w:t>
      </w:r>
      <w:r w:rsidRPr="005A3513">
        <w:rPr>
          <w:rFonts w:eastAsia="Book Antiqua" w:cs="Times New Roman"/>
          <w:szCs w:val="28"/>
          <w:lang w:val="uk-UA"/>
        </w:rPr>
        <w:t xml:space="preserve"> парах, трійках (стоячи на місці, при </w:t>
      </w:r>
      <w:r w:rsidRPr="005A3513">
        <w:rPr>
          <w:rFonts w:eastAsia="Book Antiqua" w:cs="Times New Roman"/>
          <w:szCs w:val="28"/>
          <w:lang w:val="uk-UA"/>
        </w:rPr>
        <w:lastRenderedPageBreak/>
        <w:t xml:space="preserve">пересуванні приставним кроком лівим і правим боком); ведення м'яча стоячи на місці, в русі по прямій, по колу, «змійкою»; кидок м'яча в корзину двома руками від грудей з місця, двома руками знизу (виконання штрафного кидка); кидок м'яча в баскетбольний щит однієї (двома) руками від грудей після ведення. Гра в баскетбол </w:t>
      </w:r>
      <w:r w:rsidR="001C0BD9" w:rsidRPr="005A3513">
        <w:rPr>
          <w:rFonts w:eastAsia="Book Antiqua" w:cs="Times New Roman"/>
          <w:szCs w:val="28"/>
          <w:lang w:val="uk-UA"/>
        </w:rPr>
        <w:t xml:space="preserve">за </w:t>
      </w:r>
      <w:r w:rsidRPr="005A3513">
        <w:rPr>
          <w:rFonts w:eastAsia="Book Antiqua" w:cs="Times New Roman"/>
          <w:szCs w:val="28"/>
          <w:lang w:val="uk-UA"/>
        </w:rPr>
        <w:t>прав</w:t>
      </w:r>
      <w:r w:rsidR="001C0BD9" w:rsidRPr="005A3513">
        <w:rPr>
          <w:rFonts w:eastAsia="Book Antiqua" w:cs="Times New Roman"/>
          <w:szCs w:val="28"/>
          <w:lang w:val="uk-UA"/>
        </w:rPr>
        <w:t>и</w:t>
      </w:r>
      <w:r w:rsidRPr="005A3513">
        <w:rPr>
          <w:rFonts w:eastAsia="Book Antiqua" w:cs="Times New Roman"/>
          <w:szCs w:val="28"/>
          <w:lang w:val="uk-UA"/>
        </w:rPr>
        <w:t>лам</w:t>
      </w:r>
      <w:r w:rsidR="001C0BD9" w:rsidRPr="005A3513">
        <w:rPr>
          <w:rFonts w:eastAsia="Book Antiqua" w:cs="Times New Roman"/>
          <w:szCs w:val="28"/>
          <w:lang w:val="uk-UA"/>
        </w:rPr>
        <w:t>и</w:t>
      </w:r>
      <w:r w:rsidRPr="005A3513">
        <w:rPr>
          <w:rFonts w:eastAsia="Book Antiqua" w:cs="Times New Roman"/>
          <w:szCs w:val="28"/>
          <w:lang w:val="uk-UA"/>
        </w:rPr>
        <w:t>.</w:t>
      </w:r>
      <w:r w:rsidR="001C0BD9" w:rsidRPr="005A3513">
        <w:rPr>
          <w:rFonts w:eastAsia="Book Antiqua" w:cs="Times New Roman"/>
          <w:szCs w:val="28"/>
          <w:lang w:val="uk-UA"/>
        </w:rPr>
        <w:t xml:space="preserve"> Вправи</w:t>
      </w:r>
      <w:r w:rsidRPr="005A3513">
        <w:rPr>
          <w:rFonts w:eastAsia="Book Antiqua" w:cs="Times New Roman"/>
          <w:szCs w:val="28"/>
          <w:lang w:val="uk-UA"/>
        </w:rPr>
        <w:t xml:space="preserve"> загальної фізичної підготовки</w:t>
      </w:r>
      <w:r w:rsidR="005A3513" w:rsidRPr="005A3513">
        <w:rPr>
          <w:rFonts w:eastAsia="Book Antiqua" w:cs="Times New Roman"/>
          <w:szCs w:val="28"/>
          <w:lang w:val="uk-UA"/>
        </w:rPr>
        <w:t xml:space="preserve"> </w:t>
      </w:r>
      <w:r w:rsidR="005A3513" w:rsidRPr="005A3513">
        <w:rPr>
          <w:rFonts w:eastAsia="Book Antiqua"/>
          <w:szCs w:val="28"/>
          <w:lang w:val="uk-UA"/>
        </w:rPr>
        <w:t>[3]</w:t>
      </w:r>
      <w:r w:rsidRPr="005A3513">
        <w:rPr>
          <w:rFonts w:eastAsia="Book Antiqua" w:cs="Times New Roman"/>
          <w:szCs w:val="28"/>
          <w:lang w:val="uk-UA"/>
        </w:rPr>
        <w:t>.</w:t>
      </w:r>
    </w:p>
    <w:p w:rsidR="001C432B" w:rsidRPr="005A3513" w:rsidRDefault="001C432B" w:rsidP="001C432B">
      <w:pPr>
        <w:spacing w:line="360" w:lineRule="auto"/>
        <w:ind w:left="708"/>
        <w:jc w:val="both"/>
        <w:rPr>
          <w:rFonts w:eastAsia="Book Antiqua" w:cs="Times New Roman"/>
          <w:szCs w:val="28"/>
          <w:lang w:val="uk-UA"/>
        </w:rPr>
      </w:pPr>
      <w:r w:rsidRPr="005A3513">
        <w:rPr>
          <w:rFonts w:eastAsia="Book Antiqua" w:cs="Times New Roman"/>
          <w:szCs w:val="28"/>
          <w:lang w:val="uk-UA"/>
        </w:rPr>
        <w:t>6 клас.</w:t>
      </w:r>
    </w:p>
    <w:p w:rsidR="001C432B" w:rsidRPr="005A3513" w:rsidRDefault="001C432B" w:rsidP="001C0BD9">
      <w:pPr>
        <w:spacing w:line="360" w:lineRule="auto"/>
        <w:ind w:firstLine="708"/>
        <w:jc w:val="both"/>
        <w:rPr>
          <w:rFonts w:eastAsia="Book Antiqua" w:cs="Times New Roman"/>
          <w:szCs w:val="28"/>
          <w:lang w:val="uk-UA"/>
        </w:rPr>
      </w:pPr>
      <w:r w:rsidRPr="005A3513">
        <w:rPr>
          <w:rFonts w:eastAsia="Book Antiqua" w:cs="Times New Roman"/>
          <w:szCs w:val="28"/>
          <w:lang w:val="uk-UA"/>
        </w:rPr>
        <w:t xml:space="preserve">Вправи без м'яча: стрибок вгору поштовхом однієї з приземленням на іншу; пересування в основній </w:t>
      </w:r>
      <w:proofErr w:type="spellStart"/>
      <w:r w:rsidRPr="005A3513">
        <w:rPr>
          <w:rFonts w:eastAsia="Book Antiqua" w:cs="Times New Roman"/>
          <w:szCs w:val="28"/>
          <w:lang w:val="uk-UA"/>
        </w:rPr>
        <w:t>стійці</w:t>
      </w:r>
      <w:proofErr w:type="spellEnd"/>
      <w:r w:rsidRPr="005A3513">
        <w:rPr>
          <w:rFonts w:eastAsia="Book Antiqua" w:cs="Times New Roman"/>
          <w:szCs w:val="28"/>
          <w:lang w:val="uk-UA"/>
        </w:rPr>
        <w:t xml:space="preserve">; зупинка стрибком після прискорення; зупинка в кроці. Вправи з </w:t>
      </w:r>
      <w:proofErr w:type="spellStart"/>
      <w:r w:rsidRPr="005A3513">
        <w:rPr>
          <w:rFonts w:eastAsia="Book Antiqua" w:cs="Times New Roman"/>
          <w:szCs w:val="28"/>
          <w:lang w:val="uk-UA"/>
        </w:rPr>
        <w:t>м'ячем</w:t>
      </w:r>
      <w:proofErr w:type="spellEnd"/>
      <w:r w:rsidRPr="005A3513">
        <w:rPr>
          <w:rFonts w:eastAsia="Book Antiqua" w:cs="Times New Roman"/>
          <w:szCs w:val="28"/>
          <w:lang w:val="uk-UA"/>
        </w:rPr>
        <w:t>: ловля м'яча після відскоку від підлоги, ведення м'яча на місці і в русі зі зміною напрямку руху; кидок м'яча в корзину двома руками знизу після ведення і від грудей з місця. Гра в баскетбол за правилами. Ловля м'яча після відскоку від підлоги. Ведення м'яча зі зміною напрямку і швидкості пересування, з відскоком м'яча на різну висоту. Ловля і передача м'яча з кроком. Кидок м'яча в корзину однією рукою з місця. Кидок м'яча в корзину двома руками знизу і від грудей після ведення. Техніко-тактичні дії гравців при вкиданні м'яча суддею і при передачі м'яча з лицьової лінії. Гра в баскетбол за правилами.</w:t>
      </w:r>
      <w:r w:rsidR="001C0BD9" w:rsidRPr="005A3513">
        <w:rPr>
          <w:rFonts w:eastAsia="Book Antiqua" w:cs="Times New Roman"/>
          <w:szCs w:val="28"/>
          <w:lang w:val="uk-UA"/>
        </w:rPr>
        <w:t xml:space="preserve"> </w:t>
      </w:r>
      <w:r w:rsidRPr="005A3513">
        <w:rPr>
          <w:rFonts w:eastAsia="Book Antiqua" w:cs="Times New Roman"/>
          <w:szCs w:val="28"/>
          <w:lang w:val="uk-UA"/>
        </w:rPr>
        <w:t>Вправи спеціальної фізичної та технічної підготовки</w:t>
      </w:r>
      <w:r w:rsidR="005A3513" w:rsidRPr="005A3513">
        <w:rPr>
          <w:rFonts w:eastAsia="Book Antiqua" w:cs="Times New Roman"/>
          <w:szCs w:val="28"/>
          <w:lang w:val="uk-UA"/>
        </w:rPr>
        <w:t xml:space="preserve"> </w:t>
      </w:r>
      <w:r w:rsidR="005A3513" w:rsidRPr="005A3513">
        <w:rPr>
          <w:rFonts w:eastAsia="Book Antiqua"/>
          <w:szCs w:val="28"/>
          <w:lang w:val="uk-UA"/>
        </w:rPr>
        <w:t>[3]</w:t>
      </w:r>
      <w:r w:rsidRPr="005A3513">
        <w:rPr>
          <w:rFonts w:eastAsia="Book Antiqua" w:cs="Times New Roman"/>
          <w:szCs w:val="28"/>
          <w:lang w:val="uk-UA"/>
        </w:rPr>
        <w:t>.</w:t>
      </w:r>
    </w:p>
    <w:p w:rsidR="001C432B" w:rsidRPr="005A3513" w:rsidRDefault="001C432B" w:rsidP="001C432B">
      <w:pPr>
        <w:spacing w:line="360" w:lineRule="auto"/>
        <w:ind w:left="708"/>
        <w:jc w:val="both"/>
        <w:rPr>
          <w:rFonts w:eastAsia="Book Antiqua" w:cs="Times New Roman"/>
          <w:szCs w:val="28"/>
          <w:lang w:val="uk-UA"/>
        </w:rPr>
      </w:pPr>
      <w:r w:rsidRPr="005A3513">
        <w:rPr>
          <w:rFonts w:eastAsia="Book Antiqua" w:cs="Times New Roman"/>
          <w:szCs w:val="28"/>
          <w:lang w:val="uk-UA"/>
        </w:rPr>
        <w:t>7 клас.</w:t>
      </w:r>
    </w:p>
    <w:p w:rsidR="001C432B" w:rsidRPr="001C432B" w:rsidRDefault="001C432B" w:rsidP="001C0BD9">
      <w:pPr>
        <w:spacing w:line="360" w:lineRule="auto"/>
        <w:ind w:firstLine="708"/>
        <w:jc w:val="both"/>
        <w:rPr>
          <w:rFonts w:eastAsia="Book Antiqua" w:cs="Times New Roman"/>
          <w:szCs w:val="28"/>
          <w:lang w:val="uk-UA"/>
        </w:rPr>
      </w:pPr>
      <w:r w:rsidRPr="005A3513">
        <w:rPr>
          <w:rFonts w:eastAsia="Book Antiqua" w:cs="Times New Roman"/>
          <w:szCs w:val="28"/>
          <w:lang w:val="uk-UA"/>
        </w:rPr>
        <w:t>Кидок м'яча в корзину однією і двома</w:t>
      </w:r>
      <w:r w:rsidR="001C0BD9" w:rsidRPr="005A3513">
        <w:rPr>
          <w:rFonts w:eastAsia="Book Antiqua" w:cs="Times New Roman"/>
          <w:szCs w:val="28"/>
          <w:lang w:val="uk-UA"/>
        </w:rPr>
        <w:t xml:space="preserve"> руками</w:t>
      </w:r>
      <w:r w:rsidRPr="005A3513">
        <w:rPr>
          <w:rFonts w:eastAsia="Book Antiqua" w:cs="Times New Roman"/>
          <w:szCs w:val="28"/>
          <w:lang w:val="uk-UA"/>
        </w:rPr>
        <w:t xml:space="preserve"> в стрибку. Техніко-тактичні дії гравців при вкиданні м'яча суддею і з лицьової лінії гравцем команди і суперником. Гра в баскетбол за правилами. Ловля м'яча</w:t>
      </w:r>
      <w:r w:rsidR="001C0BD9" w:rsidRPr="005A3513">
        <w:rPr>
          <w:rFonts w:eastAsia="Book Antiqua" w:cs="Times New Roman"/>
          <w:szCs w:val="28"/>
          <w:lang w:val="uk-UA"/>
        </w:rPr>
        <w:t xml:space="preserve"> який котиться</w:t>
      </w:r>
      <w:r w:rsidRPr="005A3513">
        <w:rPr>
          <w:rFonts w:eastAsia="Book Antiqua" w:cs="Times New Roman"/>
          <w:szCs w:val="28"/>
          <w:lang w:val="uk-UA"/>
        </w:rPr>
        <w:t xml:space="preserve"> на місці і в русі. Техніко-тактичні дії (індивідуальні та командні): пересування захисника при індивідуальних захисних діях; виривання і вибивання м'яча; захисні дії гравця з </w:t>
      </w:r>
      <w:proofErr w:type="spellStart"/>
      <w:r w:rsidRPr="005A3513">
        <w:rPr>
          <w:rFonts w:eastAsia="Book Antiqua" w:cs="Times New Roman"/>
          <w:szCs w:val="28"/>
          <w:lang w:val="uk-UA"/>
        </w:rPr>
        <w:t>м'ячем</w:t>
      </w:r>
      <w:proofErr w:type="spellEnd"/>
      <w:r w:rsidRPr="005A3513">
        <w:rPr>
          <w:rFonts w:eastAsia="Book Antiqua" w:cs="Times New Roman"/>
          <w:szCs w:val="28"/>
          <w:lang w:val="uk-UA"/>
        </w:rPr>
        <w:t xml:space="preserve"> і без м'яча; перехоплення м'яча; боротьба за м'яч, який не потрапив </w:t>
      </w:r>
      <w:r w:rsidR="001C0BD9" w:rsidRPr="005A3513">
        <w:rPr>
          <w:rFonts w:eastAsia="Book Antiqua" w:cs="Times New Roman"/>
          <w:szCs w:val="28"/>
          <w:lang w:val="uk-UA"/>
        </w:rPr>
        <w:t>до</w:t>
      </w:r>
      <w:r w:rsidRPr="005A3513">
        <w:rPr>
          <w:rFonts w:eastAsia="Book Antiqua" w:cs="Times New Roman"/>
          <w:szCs w:val="28"/>
          <w:lang w:val="uk-UA"/>
        </w:rPr>
        <w:t xml:space="preserve"> кошик</w:t>
      </w:r>
      <w:r w:rsidR="001C0BD9" w:rsidRPr="005A3513">
        <w:rPr>
          <w:rFonts w:eastAsia="Book Antiqua" w:cs="Times New Roman"/>
          <w:szCs w:val="28"/>
          <w:lang w:val="uk-UA"/>
        </w:rPr>
        <w:t>у</w:t>
      </w:r>
      <w:r w:rsidRPr="005A3513">
        <w:rPr>
          <w:rFonts w:eastAsia="Book Antiqua" w:cs="Times New Roman"/>
          <w:szCs w:val="28"/>
          <w:lang w:val="uk-UA"/>
        </w:rPr>
        <w:t>; взаємодія в нападі (швидкий напад); взаємодія при вкиданні м'яча суддею і з лицьової лінії з гравцем команди і суперником. Гра в баскетбол за правилами.</w:t>
      </w:r>
      <w:r w:rsidR="001C0BD9" w:rsidRPr="005A3513">
        <w:rPr>
          <w:rFonts w:eastAsia="Book Antiqua" w:cs="Times New Roman"/>
          <w:szCs w:val="28"/>
          <w:lang w:val="uk-UA"/>
        </w:rPr>
        <w:t xml:space="preserve"> </w:t>
      </w:r>
      <w:r w:rsidRPr="005A3513">
        <w:rPr>
          <w:rFonts w:eastAsia="Book Antiqua" w:cs="Times New Roman"/>
          <w:szCs w:val="28"/>
          <w:lang w:val="uk-UA"/>
        </w:rPr>
        <w:t>Вправи спеціальної фізичної та технічної підготовки</w:t>
      </w:r>
      <w:r w:rsidR="005A3513" w:rsidRPr="005A3513">
        <w:rPr>
          <w:rFonts w:eastAsia="Book Antiqua" w:cs="Times New Roman"/>
          <w:szCs w:val="28"/>
          <w:lang w:val="uk-UA"/>
        </w:rPr>
        <w:t xml:space="preserve"> </w:t>
      </w:r>
      <w:r w:rsidR="005A3513" w:rsidRPr="005A3513">
        <w:rPr>
          <w:rFonts w:eastAsia="Book Antiqua"/>
          <w:szCs w:val="28"/>
          <w:lang w:val="uk-UA"/>
        </w:rPr>
        <w:t>[3]</w:t>
      </w:r>
      <w:r w:rsidRPr="005A3513">
        <w:rPr>
          <w:rFonts w:eastAsia="Book Antiqua" w:cs="Times New Roman"/>
          <w:szCs w:val="28"/>
          <w:lang w:val="uk-UA"/>
        </w:rPr>
        <w:t>.</w:t>
      </w:r>
    </w:p>
    <w:p w:rsidR="001C0BD9" w:rsidRDefault="001C432B" w:rsidP="001C0BD9">
      <w:pPr>
        <w:spacing w:line="360" w:lineRule="auto"/>
        <w:ind w:left="708"/>
        <w:jc w:val="both"/>
        <w:rPr>
          <w:rFonts w:eastAsia="Book Antiqua" w:cs="Times New Roman"/>
          <w:szCs w:val="28"/>
          <w:lang w:val="uk-UA"/>
        </w:rPr>
      </w:pPr>
      <w:r w:rsidRPr="001C432B">
        <w:rPr>
          <w:rFonts w:eastAsia="Book Antiqua" w:cs="Times New Roman"/>
          <w:szCs w:val="28"/>
          <w:lang w:val="uk-UA"/>
        </w:rPr>
        <w:lastRenderedPageBreak/>
        <w:t>8 клас.</w:t>
      </w:r>
    </w:p>
    <w:p w:rsidR="001C432B" w:rsidRPr="005A3513" w:rsidRDefault="001C432B" w:rsidP="004476EB">
      <w:pPr>
        <w:spacing w:line="360" w:lineRule="auto"/>
        <w:ind w:firstLine="708"/>
        <w:jc w:val="both"/>
        <w:rPr>
          <w:rFonts w:eastAsia="Book Antiqua" w:cs="Times New Roman"/>
          <w:szCs w:val="28"/>
          <w:lang w:val="uk-UA"/>
        </w:rPr>
      </w:pPr>
      <w:r w:rsidRPr="001C432B">
        <w:rPr>
          <w:rFonts w:eastAsia="Book Antiqua" w:cs="Times New Roman"/>
          <w:szCs w:val="28"/>
          <w:lang w:val="uk-UA"/>
        </w:rPr>
        <w:t>Техніко-тактичні дії в захисті та нападі. Гра в баскетбол за правилами. Ведення м'яча з обведенням пасивного і активного суперника. Відпрацювання тактичних ігрових комбінацій. Гра в баскетбол за правилами.</w:t>
      </w:r>
      <w:r w:rsidR="004476EB">
        <w:rPr>
          <w:rFonts w:eastAsia="Book Antiqua" w:cs="Times New Roman"/>
          <w:szCs w:val="28"/>
          <w:lang w:val="uk-UA"/>
        </w:rPr>
        <w:t xml:space="preserve"> </w:t>
      </w:r>
      <w:r w:rsidRPr="001C432B">
        <w:rPr>
          <w:rFonts w:eastAsia="Book Antiqua" w:cs="Times New Roman"/>
          <w:szCs w:val="28"/>
          <w:lang w:val="uk-UA"/>
        </w:rPr>
        <w:t xml:space="preserve">Вправи спеціальної фізичної та технічної </w:t>
      </w:r>
      <w:r w:rsidRPr="005A3513">
        <w:rPr>
          <w:rFonts w:eastAsia="Book Antiqua" w:cs="Times New Roman"/>
          <w:szCs w:val="28"/>
          <w:lang w:val="uk-UA"/>
        </w:rPr>
        <w:t>підготовки</w:t>
      </w:r>
      <w:r w:rsidR="005A3513" w:rsidRPr="005A3513">
        <w:rPr>
          <w:rFonts w:eastAsia="Book Antiqua" w:cs="Times New Roman"/>
          <w:szCs w:val="28"/>
          <w:lang w:val="uk-UA"/>
        </w:rPr>
        <w:t xml:space="preserve"> </w:t>
      </w:r>
      <w:r w:rsidR="005A3513" w:rsidRPr="005A3513">
        <w:rPr>
          <w:rFonts w:eastAsia="Book Antiqua"/>
          <w:szCs w:val="28"/>
          <w:lang w:val="uk-UA"/>
        </w:rPr>
        <w:t>[3]</w:t>
      </w:r>
      <w:r w:rsidRPr="005A3513">
        <w:rPr>
          <w:rFonts w:eastAsia="Book Antiqua" w:cs="Times New Roman"/>
          <w:szCs w:val="28"/>
          <w:lang w:val="uk-UA"/>
        </w:rPr>
        <w:t>.</w:t>
      </w:r>
    </w:p>
    <w:p w:rsidR="001C432B" w:rsidRPr="005A3513" w:rsidRDefault="001C432B" w:rsidP="001C432B">
      <w:pPr>
        <w:spacing w:line="360" w:lineRule="auto"/>
        <w:ind w:left="708"/>
        <w:jc w:val="both"/>
        <w:rPr>
          <w:rFonts w:eastAsia="Book Antiqua" w:cs="Times New Roman"/>
          <w:szCs w:val="28"/>
          <w:lang w:val="uk-UA"/>
        </w:rPr>
      </w:pPr>
      <w:r w:rsidRPr="005A3513">
        <w:rPr>
          <w:rFonts w:eastAsia="Book Antiqua" w:cs="Times New Roman"/>
          <w:szCs w:val="28"/>
          <w:lang w:val="uk-UA"/>
        </w:rPr>
        <w:t>9 клас.</w:t>
      </w:r>
    </w:p>
    <w:p w:rsidR="003C19E4" w:rsidRDefault="001C432B" w:rsidP="004476EB">
      <w:pPr>
        <w:spacing w:line="360" w:lineRule="auto"/>
        <w:ind w:firstLine="708"/>
        <w:jc w:val="both"/>
        <w:rPr>
          <w:rFonts w:eastAsia="Book Antiqua" w:cs="Times New Roman"/>
          <w:szCs w:val="28"/>
          <w:lang w:val="uk-UA"/>
        </w:rPr>
      </w:pPr>
      <w:r w:rsidRPr="005A3513">
        <w:rPr>
          <w:rFonts w:eastAsia="Book Antiqua" w:cs="Times New Roman"/>
          <w:szCs w:val="28"/>
          <w:lang w:val="uk-UA"/>
        </w:rPr>
        <w:t xml:space="preserve">Техніко-тактичні дії в нападі (швидкий напад) і захист (перехоплення м'яча; боротьба за м'яч, який не потрапив </w:t>
      </w:r>
      <w:r w:rsidR="004476EB" w:rsidRPr="005A3513">
        <w:rPr>
          <w:rFonts w:eastAsia="Book Antiqua" w:cs="Times New Roman"/>
          <w:szCs w:val="28"/>
          <w:lang w:val="uk-UA"/>
        </w:rPr>
        <w:t>до</w:t>
      </w:r>
      <w:r w:rsidRPr="005A3513">
        <w:rPr>
          <w:rFonts w:eastAsia="Book Antiqua" w:cs="Times New Roman"/>
          <w:szCs w:val="28"/>
          <w:lang w:val="uk-UA"/>
        </w:rPr>
        <w:t xml:space="preserve"> кошик</w:t>
      </w:r>
      <w:r w:rsidR="004476EB" w:rsidRPr="005A3513">
        <w:rPr>
          <w:rFonts w:eastAsia="Book Antiqua" w:cs="Times New Roman"/>
          <w:szCs w:val="28"/>
          <w:lang w:val="uk-UA"/>
        </w:rPr>
        <w:t>у</w:t>
      </w:r>
      <w:r w:rsidRPr="005A3513">
        <w:rPr>
          <w:rFonts w:eastAsia="Book Antiqua" w:cs="Times New Roman"/>
          <w:szCs w:val="28"/>
          <w:lang w:val="uk-UA"/>
        </w:rPr>
        <w:t>). Гра в баскетбол за правилами. Удосконалення індивідуальної техніки в раніше розучен</w:t>
      </w:r>
      <w:r w:rsidR="004476EB" w:rsidRPr="005A3513">
        <w:rPr>
          <w:rFonts w:eastAsia="Book Antiqua" w:cs="Times New Roman"/>
          <w:szCs w:val="28"/>
          <w:lang w:val="uk-UA"/>
        </w:rPr>
        <w:t>их</w:t>
      </w:r>
      <w:r w:rsidRPr="005A3513">
        <w:rPr>
          <w:rFonts w:eastAsia="Book Antiqua" w:cs="Times New Roman"/>
          <w:szCs w:val="28"/>
          <w:lang w:val="uk-UA"/>
        </w:rPr>
        <w:t xml:space="preserve"> вправах. Командні техніко-тактичні дії при захисті та нападі. Гра в баскетбол в </w:t>
      </w:r>
      <w:r w:rsidR="004476EB" w:rsidRPr="005A3513">
        <w:rPr>
          <w:rFonts w:eastAsia="Book Antiqua" w:cs="Times New Roman"/>
          <w:szCs w:val="28"/>
          <w:lang w:val="uk-UA"/>
        </w:rPr>
        <w:t xml:space="preserve">умовах, наближених до змагань. </w:t>
      </w:r>
      <w:r w:rsidRPr="005A3513">
        <w:rPr>
          <w:rFonts w:eastAsia="Book Antiqua" w:cs="Times New Roman"/>
          <w:szCs w:val="28"/>
          <w:lang w:val="uk-UA"/>
        </w:rPr>
        <w:t>Участ</w:t>
      </w:r>
      <w:r w:rsidR="004476EB" w:rsidRPr="005A3513">
        <w:rPr>
          <w:rFonts w:eastAsia="Book Antiqua" w:cs="Times New Roman"/>
          <w:szCs w:val="28"/>
          <w:lang w:val="uk-UA"/>
        </w:rPr>
        <w:t xml:space="preserve">ь в кваліфікаційних змаганнях. </w:t>
      </w:r>
      <w:r w:rsidRPr="005A3513">
        <w:rPr>
          <w:rFonts w:eastAsia="Book Antiqua" w:cs="Times New Roman"/>
          <w:szCs w:val="28"/>
          <w:lang w:val="uk-UA"/>
        </w:rPr>
        <w:t>Вправи спеціальної фізичної та технічної підготовки</w:t>
      </w:r>
      <w:r w:rsidR="005A3513" w:rsidRPr="005A3513">
        <w:rPr>
          <w:rFonts w:eastAsia="Book Antiqua" w:cs="Times New Roman"/>
          <w:szCs w:val="28"/>
          <w:lang w:val="uk-UA"/>
        </w:rPr>
        <w:t xml:space="preserve"> </w:t>
      </w:r>
      <w:r w:rsidR="005A3513" w:rsidRPr="005A3513">
        <w:rPr>
          <w:rFonts w:eastAsia="Book Antiqua"/>
          <w:szCs w:val="28"/>
          <w:lang w:val="uk-UA"/>
        </w:rPr>
        <w:t>[3]</w:t>
      </w:r>
      <w:r w:rsidRPr="005A3513">
        <w:rPr>
          <w:rFonts w:eastAsia="Book Antiqua" w:cs="Times New Roman"/>
          <w:szCs w:val="28"/>
          <w:lang w:val="uk-UA"/>
        </w:rPr>
        <w:t>.</w:t>
      </w:r>
    </w:p>
    <w:p w:rsidR="001C432B" w:rsidRPr="00180852" w:rsidRDefault="003B0BBA" w:rsidP="00180852">
      <w:pPr>
        <w:pStyle w:val="2"/>
        <w:spacing w:line="360" w:lineRule="auto"/>
        <w:ind w:firstLine="708"/>
        <w:jc w:val="both"/>
        <w:rPr>
          <w:rFonts w:ascii="Times New Roman" w:eastAsia="Book Antiqua" w:hAnsi="Times New Roman" w:cs="Times New Roman"/>
          <w:i w:val="0"/>
          <w:lang w:val="uk-UA"/>
        </w:rPr>
      </w:pPr>
      <w:bookmarkStart w:id="11" w:name="_Toc67499170"/>
      <w:r w:rsidRPr="00180852">
        <w:rPr>
          <w:rFonts w:ascii="Times New Roman" w:eastAsia="Book Antiqua" w:hAnsi="Times New Roman" w:cs="Times New Roman"/>
          <w:i w:val="0"/>
          <w:lang w:val="uk-UA"/>
        </w:rPr>
        <w:t>2</w:t>
      </w:r>
      <w:r w:rsidR="001C432B" w:rsidRPr="00180852">
        <w:rPr>
          <w:rFonts w:ascii="Times New Roman" w:eastAsia="Book Antiqua" w:hAnsi="Times New Roman" w:cs="Times New Roman"/>
          <w:i w:val="0"/>
          <w:lang w:val="uk-UA"/>
        </w:rPr>
        <w:t>.2. Специфіка сенситивного періоду в розвитку фізичних якостей у</w:t>
      </w:r>
      <w:r w:rsidR="004476EB" w:rsidRPr="00180852">
        <w:rPr>
          <w:rFonts w:ascii="Times New Roman" w:eastAsia="Book Antiqua" w:hAnsi="Times New Roman" w:cs="Times New Roman"/>
          <w:i w:val="0"/>
          <w:lang w:val="uk-UA"/>
        </w:rPr>
        <w:t xml:space="preserve"> </w:t>
      </w:r>
      <w:r w:rsidR="001C432B" w:rsidRPr="00180852">
        <w:rPr>
          <w:rFonts w:ascii="Times New Roman" w:eastAsia="Book Antiqua" w:hAnsi="Times New Roman" w:cs="Times New Roman"/>
          <w:i w:val="0"/>
          <w:lang w:val="uk-UA"/>
        </w:rPr>
        <w:t>дітей середнього шкільного віку для занять баскетболом</w:t>
      </w:r>
      <w:bookmarkEnd w:id="11"/>
    </w:p>
    <w:p w:rsidR="001C432B" w:rsidRPr="001C432B" w:rsidRDefault="001C432B" w:rsidP="004476EB">
      <w:pPr>
        <w:spacing w:line="360" w:lineRule="auto"/>
        <w:ind w:firstLine="708"/>
        <w:jc w:val="both"/>
        <w:rPr>
          <w:rFonts w:eastAsia="Book Antiqua"/>
          <w:szCs w:val="28"/>
          <w:lang w:val="uk-UA"/>
        </w:rPr>
      </w:pPr>
      <w:r w:rsidRPr="001C432B">
        <w:rPr>
          <w:rFonts w:eastAsia="Book Antiqua"/>
          <w:szCs w:val="28"/>
          <w:lang w:val="uk-UA"/>
        </w:rPr>
        <w:t xml:space="preserve">У віці 11-13 років відбувається уповільнення темпів приросту сили, </w:t>
      </w:r>
      <w:r w:rsidR="004476EB">
        <w:rPr>
          <w:rFonts w:eastAsia="Book Antiqua"/>
          <w:szCs w:val="28"/>
          <w:lang w:val="uk-UA"/>
        </w:rPr>
        <w:t xml:space="preserve">що </w:t>
      </w:r>
      <w:r w:rsidRPr="001C432B">
        <w:rPr>
          <w:rFonts w:eastAsia="Book Antiqua"/>
          <w:szCs w:val="28"/>
          <w:lang w:val="uk-UA"/>
        </w:rPr>
        <w:t>пов'язан</w:t>
      </w:r>
      <w:r w:rsidR="004476EB">
        <w:rPr>
          <w:rFonts w:eastAsia="Book Antiqua"/>
          <w:szCs w:val="28"/>
          <w:lang w:val="uk-UA"/>
        </w:rPr>
        <w:t>о</w:t>
      </w:r>
      <w:r w:rsidRPr="001C432B">
        <w:rPr>
          <w:rFonts w:eastAsia="Book Antiqua"/>
          <w:szCs w:val="28"/>
          <w:lang w:val="uk-UA"/>
        </w:rPr>
        <w:t xml:space="preserve"> з періодом статевого дозрівання [</w:t>
      </w:r>
      <w:r w:rsidR="005A3513">
        <w:rPr>
          <w:rFonts w:eastAsia="Book Antiqua"/>
          <w:szCs w:val="28"/>
          <w:lang w:val="uk-UA"/>
        </w:rPr>
        <w:t xml:space="preserve">5, с. </w:t>
      </w:r>
      <w:r w:rsidR="005A3513" w:rsidRPr="005A3513">
        <w:rPr>
          <w:rFonts w:eastAsia="Book Antiqua"/>
          <w:szCs w:val="28"/>
          <w:lang w:val="uk-UA"/>
        </w:rPr>
        <w:t>5</w:t>
      </w:r>
      <w:r w:rsidRPr="005A3513">
        <w:rPr>
          <w:rFonts w:eastAsia="Book Antiqua"/>
          <w:szCs w:val="28"/>
          <w:lang w:val="uk-UA"/>
        </w:rPr>
        <w:t>3]</w:t>
      </w:r>
      <w:r w:rsidRPr="001C432B">
        <w:rPr>
          <w:rFonts w:eastAsia="Book Antiqua"/>
          <w:szCs w:val="28"/>
          <w:lang w:val="uk-UA"/>
        </w:rPr>
        <w:t>.</w:t>
      </w:r>
    </w:p>
    <w:p w:rsidR="001C432B" w:rsidRPr="001C432B" w:rsidRDefault="001C432B" w:rsidP="004476EB">
      <w:pPr>
        <w:spacing w:line="360" w:lineRule="auto"/>
        <w:ind w:firstLine="708"/>
        <w:jc w:val="both"/>
        <w:rPr>
          <w:rFonts w:eastAsia="Book Antiqua"/>
          <w:szCs w:val="28"/>
          <w:lang w:val="uk-UA"/>
        </w:rPr>
      </w:pPr>
      <w:r w:rsidRPr="001C432B">
        <w:rPr>
          <w:rFonts w:eastAsia="Book Antiqua"/>
          <w:szCs w:val="28"/>
          <w:lang w:val="uk-UA"/>
        </w:rPr>
        <w:t xml:space="preserve">Збільшення сили пов'язане з ростом м'язової маси (гіпертрофією м'язів), збільшенням товщини м'язових волокон, наростанням </w:t>
      </w:r>
      <w:r w:rsidR="004476EB">
        <w:rPr>
          <w:rFonts w:eastAsia="Book Antiqua"/>
          <w:szCs w:val="28"/>
          <w:lang w:val="uk-UA"/>
        </w:rPr>
        <w:t>у</w:t>
      </w:r>
      <w:r w:rsidRPr="001C432B">
        <w:rPr>
          <w:rFonts w:eastAsia="Book Antiqua"/>
          <w:szCs w:val="28"/>
          <w:lang w:val="uk-UA"/>
        </w:rPr>
        <w:t xml:space="preserve"> них запасів вуглеводів, білків, багатих енергією з'єднань, поліпшенням нервової регуляції.</w:t>
      </w:r>
    </w:p>
    <w:p w:rsidR="001C432B" w:rsidRPr="001C432B" w:rsidRDefault="001C432B" w:rsidP="004476EB">
      <w:pPr>
        <w:spacing w:line="360" w:lineRule="auto"/>
        <w:ind w:firstLine="708"/>
        <w:jc w:val="both"/>
        <w:rPr>
          <w:rFonts w:eastAsia="Book Antiqua"/>
          <w:szCs w:val="28"/>
          <w:lang w:val="uk-UA"/>
        </w:rPr>
      </w:pPr>
      <w:r w:rsidRPr="001C432B">
        <w:rPr>
          <w:rFonts w:eastAsia="Book Antiqua"/>
          <w:szCs w:val="28"/>
          <w:lang w:val="uk-UA"/>
        </w:rPr>
        <w:t>При грі в баскетбол розвивається не стільки ізометрична сила, демонстрована у статичних напружен</w:t>
      </w:r>
      <w:r w:rsidR="004476EB">
        <w:rPr>
          <w:rFonts w:eastAsia="Book Antiqua"/>
          <w:szCs w:val="28"/>
          <w:lang w:val="uk-UA"/>
        </w:rPr>
        <w:t>нях</w:t>
      </w:r>
      <w:r w:rsidRPr="001C432B">
        <w:rPr>
          <w:rFonts w:eastAsia="Book Antiqua"/>
          <w:szCs w:val="28"/>
          <w:lang w:val="uk-UA"/>
        </w:rPr>
        <w:t xml:space="preserve">, скільки динамічна. Статичні зусилля в іграх нетривалі і не мають визначального значення. Однак використання в тренувальних заняттях статичних вправ призводить до зростання сили, статичної витривалості, вдосконалення вегетативних функцій і скорочення часу рухових реакцій. Так, застосування вправ ізометричного характеру протягом 6 місяців в тренуванні юних баскетболісток 13-14 років забезпечило приріст сили кінцівок і тулуба на 30-50%; особливо бурхливий приріст сили спостерігався на перших етапах </w:t>
      </w:r>
      <w:r w:rsidRPr="001C432B">
        <w:rPr>
          <w:rFonts w:eastAsia="Book Antiqua"/>
          <w:szCs w:val="28"/>
          <w:lang w:val="uk-UA"/>
        </w:rPr>
        <w:lastRenderedPageBreak/>
        <w:t xml:space="preserve">тренування (перші 2 місяці). Аналогічний ефект спостерігався при використанні статичних силових вправ в тренуванні юнаків 16-17 років. </w:t>
      </w:r>
      <w:r w:rsidR="004476EB">
        <w:rPr>
          <w:rFonts w:eastAsia="Book Antiqua"/>
          <w:szCs w:val="28"/>
          <w:lang w:val="uk-UA"/>
        </w:rPr>
        <w:t>І</w:t>
      </w:r>
      <w:r w:rsidRPr="001C432B">
        <w:rPr>
          <w:rFonts w:eastAsia="Book Antiqua"/>
          <w:szCs w:val="28"/>
          <w:lang w:val="uk-UA"/>
        </w:rPr>
        <w:t>зометрич</w:t>
      </w:r>
      <w:r w:rsidR="004476EB">
        <w:rPr>
          <w:rFonts w:eastAsia="Book Antiqua"/>
          <w:szCs w:val="28"/>
          <w:lang w:val="uk-UA"/>
        </w:rPr>
        <w:t>не</w:t>
      </w:r>
      <w:r w:rsidRPr="001C432B">
        <w:rPr>
          <w:rFonts w:eastAsia="Book Antiqua"/>
          <w:szCs w:val="28"/>
          <w:lang w:val="uk-UA"/>
        </w:rPr>
        <w:t xml:space="preserve"> тренування слід в</w:t>
      </w:r>
      <w:r w:rsidR="004476EB">
        <w:rPr>
          <w:rFonts w:eastAsia="Book Antiqua"/>
          <w:szCs w:val="28"/>
          <w:lang w:val="uk-UA"/>
        </w:rPr>
        <w:t>икористовувати в поєднанні з роз</w:t>
      </w:r>
      <w:r w:rsidR="004476EB" w:rsidRPr="001C432B">
        <w:rPr>
          <w:rFonts w:eastAsia="Book Antiqua"/>
          <w:szCs w:val="28"/>
          <w:lang w:val="uk-UA"/>
        </w:rPr>
        <w:t>слаблен</w:t>
      </w:r>
      <w:r w:rsidR="004476EB">
        <w:rPr>
          <w:rFonts w:eastAsia="Book Antiqua"/>
          <w:szCs w:val="28"/>
          <w:lang w:val="uk-UA"/>
        </w:rPr>
        <w:t xml:space="preserve">ням </w:t>
      </w:r>
      <w:r w:rsidRPr="001C432B">
        <w:rPr>
          <w:rFonts w:eastAsia="Book Antiqua"/>
          <w:szCs w:val="28"/>
          <w:lang w:val="uk-UA"/>
        </w:rPr>
        <w:t>м'язів, щоб уникнути негативних ефектів на координацію рухів.</w:t>
      </w:r>
    </w:p>
    <w:p w:rsidR="001C432B" w:rsidRPr="001C432B" w:rsidRDefault="001C432B" w:rsidP="004476EB">
      <w:pPr>
        <w:spacing w:line="360" w:lineRule="auto"/>
        <w:ind w:firstLine="708"/>
        <w:jc w:val="both"/>
        <w:rPr>
          <w:rFonts w:eastAsia="Book Antiqua"/>
          <w:szCs w:val="28"/>
          <w:lang w:val="uk-UA"/>
        </w:rPr>
      </w:pPr>
      <w:r w:rsidRPr="001C432B">
        <w:rPr>
          <w:rFonts w:eastAsia="Book Antiqua"/>
          <w:szCs w:val="28"/>
          <w:lang w:val="uk-UA"/>
        </w:rPr>
        <w:t>Для виконання стрибкових вправ має значення динамічна (вибухова) сила. Встановлено, що стрибучість спортсмена залежить від швидкості наростання сили в часі. У процесі індивідуального розвитку стрибучість наростає у хлопців від 8 до 15 років. Висота вертикального стрибка вгору у хлопчиків 8 років становить в середньому 28 см, а в 15 років - 48 см. Максимальни</w:t>
      </w:r>
      <w:r w:rsidR="004476EB">
        <w:rPr>
          <w:rFonts w:eastAsia="Book Antiqua"/>
          <w:szCs w:val="28"/>
          <w:lang w:val="uk-UA"/>
        </w:rPr>
        <w:t xml:space="preserve">х значень стрибучість досягається учнями </w:t>
      </w:r>
      <w:r w:rsidRPr="001C432B">
        <w:rPr>
          <w:rFonts w:eastAsia="Book Antiqua"/>
          <w:szCs w:val="28"/>
          <w:lang w:val="uk-UA"/>
        </w:rPr>
        <w:t>до 15-річного віку.</w:t>
      </w:r>
    </w:p>
    <w:p w:rsidR="001C432B" w:rsidRPr="001C432B" w:rsidRDefault="001C432B" w:rsidP="004476EB">
      <w:pPr>
        <w:spacing w:line="360" w:lineRule="auto"/>
        <w:ind w:firstLine="708"/>
        <w:jc w:val="both"/>
        <w:rPr>
          <w:rFonts w:eastAsia="Book Antiqua"/>
          <w:szCs w:val="28"/>
          <w:lang w:val="uk-UA"/>
        </w:rPr>
      </w:pPr>
      <w:r w:rsidRPr="001C432B">
        <w:rPr>
          <w:rFonts w:eastAsia="Book Antiqua"/>
          <w:szCs w:val="28"/>
          <w:lang w:val="uk-UA"/>
        </w:rPr>
        <w:t>Розвиток швидкості. Висока швидкість нервових процесів визначає блискавичн</w:t>
      </w:r>
      <w:r w:rsidR="004476EB">
        <w:rPr>
          <w:rFonts w:eastAsia="Book Antiqua"/>
          <w:szCs w:val="28"/>
          <w:lang w:val="uk-UA"/>
        </w:rPr>
        <w:t>е</w:t>
      </w:r>
      <w:r w:rsidRPr="001C432B">
        <w:rPr>
          <w:rFonts w:eastAsia="Book Antiqua"/>
          <w:szCs w:val="28"/>
          <w:lang w:val="uk-UA"/>
        </w:rPr>
        <w:t xml:space="preserve"> орієнтування гравців на пол</w:t>
      </w:r>
      <w:r w:rsidR="004476EB">
        <w:rPr>
          <w:rFonts w:eastAsia="Book Antiqua"/>
          <w:szCs w:val="28"/>
          <w:lang w:val="uk-UA"/>
        </w:rPr>
        <w:t>і</w:t>
      </w:r>
      <w:r w:rsidRPr="001C432B">
        <w:rPr>
          <w:rFonts w:eastAsia="Book Antiqua"/>
          <w:szCs w:val="28"/>
          <w:lang w:val="uk-UA"/>
        </w:rPr>
        <w:t xml:space="preserve"> і миттєві рух</w:t>
      </w:r>
      <w:r w:rsidR="004476EB">
        <w:rPr>
          <w:rFonts w:eastAsia="Book Antiqua"/>
          <w:szCs w:val="28"/>
          <w:lang w:val="uk-UA"/>
        </w:rPr>
        <w:t>и</w:t>
      </w:r>
      <w:r w:rsidRPr="001C432B">
        <w:rPr>
          <w:rFonts w:eastAsia="Book Antiqua"/>
          <w:szCs w:val="28"/>
          <w:lang w:val="uk-UA"/>
        </w:rPr>
        <w:t>, а також швидкість тактичного мислення. Тільки дуже велика швидкість скорочення м'язів може забезпечити швидкі переміщення гравця по майданчику і хороший стартовий розгін. Така робота м'язів залежить від числа швидких м'язових волокон, кількість яких може збільшуватися в м'язі з віком.</w:t>
      </w:r>
    </w:p>
    <w:p w:rsidR="001C432B" w:rsidRPr="001C432B" w:rsidRDefault="001C432B" w:rsidP="004476EB">
      <w:pPr>
        <w:spacing w:line="360" w:lineRule="auto"/>
        <w:ind w:firstLine="708"/>
        <w:jc w:val="both"/>
        <w:rPr>
          <w:rFonts w:eastAsia="Book Antiqua"/>
          <w:szCs w:val="28"/>
          <w:lang w:val="uk-UA"/>
        </w:rPr>
      </w:pPr>
      <w:r w:rsidRPr="001C432B">
        <w:rPr>
          <w:rFonts w:eastAsia="Book Antiqua"/>
          <w:szCs w:val="28"/>
          <w:lang w:val="uk-UA"/>
        </w:rPr>
        <w:t xml:space="preserve">Для розвитку швидкості дитячий та підлітковий вік найбільш сприятливий. Максимальних значень різні прояви швидкості можуть досягати вже </w:t>
      </w:r>
      <w:r w:rsidR="004476EB">
        <w:rPr>
          <w:rFonts w:eastAsia="Book Antiqua"/>
          <w:szCs w:val="28"/>
          <w:lang w:val="uk-UA"/>
        </w:rPr>
        <w:t>у</w:t>
      </w:r>
      <w:r w:rsidRPr="001C432B">
        <w:rPr>
          <w:rFonts w:eastAsia="Book Antiqua"/>
          <w:szCs w:val="28"/>
          <w:lang w:val="uk-UA"/>
        </w:rPr>
        <w:t xml:space="preserve"> 13-15 років. Темп рухів наростає </w:t>
      </w:r>
      <w:proofErr w:type="spellStart"/>
      <w:r w:rsidRPr="001C432B">
        <w:rPr>
          <w:rFonts w:eastAsia="Book Antiqua"/>
          <w:szCs w:val="28"/>
          <w:lang w:val="uk-UA"/>
        </w:rPr>
        <w:t>інтенсивно</w:t>
      </w:r>
      <w:proofErr w:type="spellEnd"/>
      <w:r w:rsidRPr="001C432B">
        <w:rPr>
          <w:rFonts w:eastAsia="Book Antiqua"/>
          <w:szCs w:val="28"/>
          <w:lang w:val="uk-UA"/>
        </w:rPr>
        <w:t xml:space="preserve"> у хлопців від 7 до 12 років. У </w:t>
      </w:r>
      <w:proofErr w:type="spellStart"/>
      <w:r w:rsidRPr="001C432B">
        <w:rPr>
          <w:rFonts w:eastAsia="Book Antiqua"/>
          <w:szCs w:val="28"/>
          <w:lang w:val="uk-UA"/>
        </w:rPr>
        <w:t>дівчаток</w:t>
      </w:r>
      <w:proofErr w:type="spellEnd"/>
      <w:r w:rsidRPr="001C432B">
        <w:rPr>
          <w:rFonts w:eastAsia="Book Antiqua"/>
          <w:szCs w:val="28"/>
          <w:lang w:val="uk-UA"/>
        </w:rPr>
        <w:t xml:space="preserve"> швидкість бігу зростає до 13 років, потім сповільнюється. У хлопчиків швидкість бігу зростає неухильно від 11 до 15 років.</w:t>
      </w:r>
    </w:p>
    <w:p w:rsidR="001C432B" w:rsidRPr="001C432B" w:rsidRDefault="001C432B" w:rsidP="004476EB">
      <w:pPr>
        <w:spacing w:line="360" w:lineRule="auto"/>
        <w:ind w:firstLine="708"/>
        <w:jc w:val="both"/>
        <w:rPr>
          <w:rFonts w:eastAsia="Book Antiqua"/>
          <w:szCs w:val="28"/>
          <w:lang w:val="uk-UA"/>
        </w:rPr>
      </w:pPr>
      <w:r w:rsidRPr="001C432B">
        <w:rPr>
          <w:rFonts w:eastAsia="Book Antiqua"/>
          <w:szCs w:val="28"/>
          <w:lang w:val="uk-UA"/>
        </w:rPr>
        <w:t xml:space="preserve">Швидкість відноситься до найменш </w:t>
      </w:r>
      <w:proofErr w:type="spellStart"/>
      <w:r w:rsidRPr="001C432B">
        <w:rPr>
          <w:rFonts w:eastAsia="Book Antiqua"/>
          <w:szCs w:val="28"/>
          <w:lang w:val="uk-UA"/>
        </w:rPr>
        <w:t>тренуємих</w:t>
      </w:r>
      <w:proofErr w:type="spellEnd"/>
      <w:r w:rsidRPr="001C432B">
        <w:rPr>
          <w:rFonts w:eastAsia="Book Antiqua"/>
          <w:szCs w:val="28"/>
          <w:lang w:val="uk-UA"/>
        </w:rPr>
        <w:t xml:space="preserve"> рухови</w:t>
      </w:r>
      <w:r w:rsidR="004476EB">
        <w:rPr>
          <w:rFonts w:eastAsia="Book Antiqua"/>
          <w:szCs w:val="28"/>
          <w:lang w:val="uk-UA"/>
        </w:rPr>
        <w:t>х</w:t>
      </w:r>
      <w:r w:rsidRPr="001C432B">
        <w:rPr>
          <w:rFonts w:eastAsia="Book Antiqua"/>
          <w:szCs w:val="28"/>
          <w:lang w:val="uk-UA"/>
        </w:rPr>
        <w:t xml:space="preserve"> якост</w:t>
      </w:r>
      <w:r w:rsidR="004476EB">
        <w:rPr>
          <w:rFonts w:eastAsia="Book Antiqua"/>
          <w:szCs w:val="28"/>
          <w:lang w:val="uk-UA"/>
        </w:rPr>
        <w:t>ей</w:t>
      </w:r>
      <w:r w:rsidRPr="001C432B">
        <w:rPr>
          <w:rFonts w:eastAsia="Book Antiqua"/>
          <w:szCs w:val="28"/>
          <w:lang w:val="uk-UA"/>
        </w:rPr>
        <w:t>, тому при відборі юних баскетболістів важливо це мати на увазі. Рекомендують також враховувати такі визнач</w:t>
      </w:r>
      <w:r w:rsidR="004476EB">
        <w:rPr>
          <w:rFonts w:eastAsia="Book Antiqua"/>
          <w:szCs w:val="28"/>
          <w:lang w:val="uk-UA"/>
        </w:rPr>
        <w:t>ені</w:t>
      </w:r>
      <w:r w:rsidRPr="001C432B">
        <w:rPr>
          <w:rFonts w:eastAsia="Book Antiqua"/>
          <w:szCs w:val="28"/>
          <w:lang w:val="uk-UA"/>
        </w:rPr>
        <w:t xml:space="preserve"> спадковістю показники, як час орієнтації в специфічних рухових діях і час диференціювання. Ці показники не дають значних змін у юних баскетболістів від 11 до 17 років.</w:t>
      </w:r>
    </w:p>
    <w:p w:rsidR="001C432B" w:rsidRDefault="001C432B" w:rsidP="004476EB">
      <w:pPr>
        <w:spacing w:line="360" w:lineRule="auto"/>
        <w:ind w:firstLine="708"/>
        <w:jc w:val="both"/>
        <w:rPr>
          <w:rFonts w:eastAsia="Book Antiqua"/>
          <w:szCs w:val="28"/>
          <w:lang w:val="uk-UA"/>
        </w:rPr>
      </w:pPr>
      <w:r w:rsidRPr="001C432B">
        <w:rPr>
          <w:rFonts w:eastAsia="Book Antiqua"/>
          <w:szCs w:val="28"/>
          <w:lang w:val="uk-UA"/>
        </w:rPr>
        <w:t>Дуже важливі показники часу просто</w:t>
      </w:r>
      <w:r w:rsidR="004476EB">
        <w:rPr>
          <w:rFonts w:eastAsia="Book Antiqua"/>
          <w:szCs w:val="28"/>
          <w:lang w:val="uk-UA"/>
        </w:rPr>
        <w:t>ї</w:t>
      </w:r>
      <w:r w:rsidRPr="001C432B">
        <w:rPr>
          <w:rFonts w:eastAsia="Book Antiqua"/>
          <w:szCs w:val="28"/>
          <w:lang w:val="uk-UA"/>
        </w:rPr>
        <w:t xml:space="preserve"> і складно</w:t>
      </w:r>
      <w:r w:rsidR="004476EB">
        <w:rPr>
          <w:rFonts w:eastAsia="Book Antiqua"/>
          <w:szCs w:val="28"/>
          <w:lang w:val="uk-UA"/>
        </w:rPr>
        <w:t>ї</w:t>
      </w:r>
      <w:r w:rsidRPr="001C432B">
        <w:rPr>
          <w:rFonts w:eastAsia="Book Antiqua"/>
          <w:szCs w:val="28"/>
          <w:lang w:val="uk-UA"/>
        </w:rPr>
        <w:t xml:space="preserve"> рухової реакції, які мають дея</w:t>
      </w:r>
      <w:r w:rsidR="004476EB">
        <w:rPr>
          <w:rFonts w:eastAsia="Book Antiqua"/>
          <w:szCs w:val="28"/>
          <w:lang w:val="uk-UA"/>
        </w:rPr>
        <w:t xml:space="preserve">ку тенденцію до вдосконалення </w:t>
      </w:r>
      <w:r w:rsidRPr="001C432B">
        <w:rPr>
          <w:rFonts w:eastAsia="Book Antiqua"/>
          <w:szCs w:val="28"/>
          <w:lang w:val="uk-UA"/>
        </w:rPr>
        <w:t xml:space="preserve">залежно від віку і стажу занять. Такі показники, як час вирішення оперативних завдань, обсяг поля зору, час </w:t>
      </w:r>
      <w:r w:rsidRPr="001C432B">
        <w:rPr>
          <w:rFonts w:eastAsia="Book Antiqua"/>
          <w:szCs w:val="28"/>
          <w:lang w:val="uk-UA"/>
        </w:rPr>
        <w:lastRenderedPageBreak/>
        <w:t>рухового акту в специфічних діях, точність специфічних дій доцільно враховувати пізніше, коли діти освоїли технічні навички і вміння гри в баскетбол</w:t>
      </w:r>
      <w:r w:rsidR="005A3513">
        <w:rPr>
          <w:rFonts w:eastAsia="Book Antiqua"/>
          <w:szCs w:val="28"/>
          <w:lang w:val="uk-UA"/>
        </w:rPr>
        <w:t xml:space="preserve"> </w:t>
      </w:r>
      <w:r w:rsidR="005A3513" w:rsidRPr="001C432B">
        <w:rPr>
          <w:rFonts w:eastAsia="Book Antiqua"/>
          <w:szCs w:val="28"/>
          <w:lang w:val="uk-UA"/>
        </w:rPr>
        <w:t>[</w:t>
      </w:r>
      <w:r w:rsidR="005A3513">
        <w:rPr>
          <w:rFonts w:eastAsia="Book Antiqua"/>
          <w:szCs w:val="28"/>
          <w:lang w:val="uk-UA"/>
        </w:rPr>
        <w:t>8, с.79</w:t>
      </w:r>
      <w:r w:rsidR="005A3513" w:rsidRPr="001C432B">
        <w:rPr>
          <w:rFonts w:eastAsia="Book Antiqua"/>
          <w:szCs w:val="28"/>
          <w:lang w:val="uk-UA"/>
        </w:rPr>
        <w:t>]</w:t>
      </w:r>
      <w:r w:rsidRPr="001C432B">
        <w:rPr>
          <w:rFonts w:eastAsia="Book Antiqua"/>
          <w:szCs w:val="28"/>
          <w:lang w:val="uk-UA"/>
        </w:rPr>
        <w:t>.</w:t>
      </w:r>
    </w:p>
    <w:p w:rsidR="003B0BBA" w:rsidRPr="003B0BBA" w:rsidRDefault="003B0BBA" w:rsidP="004476EB">
      <w:pPr>
        <w:spacing w:line="360" w:lineRule="auto"/>
        <w:ind w:firstLine="708"/>
        <w:jc w:val="both"/>
        <w:rPr>
          <w:rFonts w:eastAsia="Book Antiqua"/>
          <w:szCs w:val="28"/>
          <w:lang w:val="uk-UA"/>
        </w:rPr>
      </w:pPr>
      <w:r w:rsidRPr="003B0BBA">
        <w:rPr>
          <w:rFonts w:eastAsia="Book Antiqua"/>
          <w:szCs w:val="28"/>
          <w:lang w:val="uk-UA"/>
        </w:rPr>
        <w:t>В умовах обмеження часу у юних баскетболістів порушується координація освоєних рухів. Так, виконання штрафних кидків у юнаків 15-16 років в умовах жорсткого обмеження часу здійснюється з тією ж точністю, що і в звичайних умовах, але у підлітків 13-14 років точність кидків при цьому знижується. Специфічною рисою гри в баскетбол є не тільки необхідність одночасного прояв</w:t>
      </w:r>
      <w:r w:rsidR="004476EB">
        <w:rPr>
          <w:rFonts w:eastAsia="Book Antiqua"/>
          <w:szCs w:val="28"/>
          <w:lang w:val="uk-UA"/>
        </w:rPr>
        <w:t>у</w:t>
      </w:r>
      <w:r w:rsidRPr="003B0BBA">
        <w:rPr>
          <w:rFonts w:eastAsia="Book Antiqua"/>
          <w:szCs w:val="28"/>
          <w:lang w:val="uk-UA"/>
        </w:rPr>
        <w:t xml:space="preserve"> різних сторін якості швидкості, але і найрізноманітніше, раптове їх чергування.</w:t>
      </w:r>
    </w:p>
    <w:p w:rsidR="003B0BBA" w:rsidRPr="003B0BBA" w:rsidRDefault="003B0BBA" w:rsidP="004476EB">
      <w:pPr>
        <w:spacing w:line="360" w:lineRule="auto"/>
        <w:ind w:firstLine="708"/>
        <w:jc w:val="both"/>
        <w:rPr>
          <w:rFonts w:eastAsia="Book Antiqua"/>
          <w:szCs w:val="28"/>
          <w:lang w:val="uk-UA"/>
        </w:rPr>
      </w:pPr>
      <w:r w:rsidRPr="003B0BBA">
        <w:rPr>
          <w:rFonts w:eastAsia="Book Antiqua"/>
          <w:szCs w:val="28"/>
          <w:lang w:val="uk-UA"/>
        </w:rPr>
        <w:t xml:space="preserve">Розвиток витривалості. Найбільшого розвитку з віком і тренуванням досягає якість витривалості. Витривалість до тривалих навантажень пов'язана з підвищенням </w:t>
      </w:r>
      <w:r w:rsidR="004476EB">
        <w:rPr>
          <w:rFonts w:eastAsia="Book Antiqua"/>
          <w:szCs w:val="28"/>
          <w:lang w:val="uk-UA"/>
        </w:rPr>
        <w:t>с</w:t>
      </w:r>
      <w:r w:rsidRPr="003B0BBA">
        <w:rPr>
          <w:rFonts w:eastAsia="Book Antiqua"/>
          <w:szCs w:val="28"/>
          <w:lang w:val="uk-UA"/>
        </w:rPr>
        <w:t>тійкості нервових центрів до тривалої активності і з розвитком органів дихання і кровообігу. Одночасно збільшуються енергетичні запаси організму і підвищується ефективність окислювальних реакцій. Все це забезпечує зростання споживання кисню працюючими м'язами і їх тривалу ефективну роботу.</w:t>
      </w:r>
    </w:p>
    <w:p w:rsidR="003B0BBA" w:rsidRPr="003B0BBA" w:rsidRDefault="003B0BBA" w:rsidP="004476EB">
      <w:pPr>
        <w:spacing w:line="360" w:lineRule="auto"/>
        <w:ind w:firstLine="708"/>
        <w:jc w:val="both"/>
        <w:rPr>
          <w:rFonts w:eastAsia="Book Antiqua"/>
          <w:szCs w:val="28"/>
          <w:lang w:val="uk-UA"/>
        </w:rPr>
      </w:pPr>
      <w:r w:rsidRPr="003B0BBA">
        <w:rPr>
          <w:rFonts w:eastAsia="Book Antiqua"/>
          <w:szCs w:val="28"/>
          <w:lang w:val="uk-UA"/>
        </w:rPr>
        <w:t>На початкових етапах занять баскетболом головним завданням є підвищення загальної витривалості, на базі яко</w:t>
      </w:r>
      <w:r w:rsidR="002715E5">
        <w:rPr>
          <w:rFonts w:eastAsia="Book Antiqua"/>
          <w:szCs w:val="28"/>
          <w:lang w:val="uk-UA"/>
        </w:rPr>
        <w:t>го</w:t>
      </w:r>
      <w:r w:rsidRPr="003B0BBA">
        <w:rPr>
          <w:rFonts w:eastAsia="Book Antiqua"/>
          <w:szCs w:val="28"/>
          <w:lang w:val="uk-UA"/>
        </w:rPr>
        <w:t xml:space="preserve"> можливий розвиток спеціальних форм витривалості. Систематичн</w:t>
      </w:r>
      <w:r w:rsidR="002715E5">
        <w:rPr>
          <w:rFonts w:eastAsia="Book Antiqua"/>
          <w:szCs w:val="28"/>
          <w:lang w:val="uk-UA"/>
        </w:rPr>
        <w:t>е</w:t>
      </w:r>
      <w:r w:rsidRPr="003B0BBA">
        <w:rPr>
          <w:rFonts w:eastAsia="Book Antiqua"/>
          <w:szCs w:val="28"/>
          <w:lang w:val="uk-UA"/>
        </w:rPr>
        <w:t xml:space="preserve"> тренування юних баскетболістів 12-17 років вже протягом 2,5 місяця збільшує витривалість на 11-14%. Відбувається наростання витривалості в </w:t>
      </w:r>
      <w:proofErr w:type="spellStart"/>
      <w:r w:rsidRPr="003B0BBA">
        <w:rPr>
          <w:rFonts w:eastAsia="Book Antiqua"/>
          <w:szCs w:val="28"/>
          <w:lang w:val="uk-UA"/>
        </w:rPr>
        <w:t>швидкісно</w:t>
      </w:r>
      <w:proofErr w:type="spellEnd"/>
      <w:r w:rsidRPr="003B0BBA">
        <w:rPr>
          <w:rFonts w:eastAsia="Book Antiqua"/>
          <w:szCs w:val="28"/>
          <w:lang w:val="uk-UA"/>
        </w:rPr>
        <w:t>-силових вправах і в статичних напружен</w:t>
      </w:r>
      <w:r w:rsidR="002715E5">
        <w:rPr>
          <w:rFonts w:eastAsia="Book Antiqua"/>
          <w:szCs w:val="28"/>
          <w:lang w:val="uk-UA"/>
        </w:rPr>
        <w:t>нях. П</w:t>
      </w:r>
      <w:r w:rsidRPr="003B0BBA">
        <w:rPr>
          <w:rFonts w:eastAsia="Book Antiqua"/>
          <w:szCs w:val="28"/>
          <w:lang w:val="uk-UA"/>
        </w:rPr>
        <w:t>орівнян</w:t>
      </w:r>
      <w:r w:rsidR="002715E5">
        <w:rPr>
          <w:rFonts w:eastAsia="Book Antiqua"/>
          <w:szCs w:val="28"/>
          <w:lang w:val="uk-UA"/>
        </w:rPr>
        <w:t>о</w:t>
      </w:r>
      <w:r w:rsidRPr="003B0BBA">
        <w:rPr>
          <w:rFonts w:eastAsia="Book Antiqua"/>
          <w:szCs w:val="28"/>
          <w:lang w:val="uk-UA"/>
        </w:rPr>
        <w:t xml:space="preserve"> з однолітками, які не займаються спортом, у юних баскетболістів і баскетболісток цього віку статична витривалість м'язів плечового пояс</w:t>
      </w:r>
      <w:r w:rsidR="002715E5">
        <w:rPr>
          <w:rFonts w:eastAsia="Book Antiqua"/>
          <w:szCs w:val="28"/>
          <w:lang w:val="uk-UA"/>
        </w:rPr>
        <w:t>у</w:t>
      </w:r>
      <w:r w:rsidRPr="003B0BBA">
        <w:rPr>
          <w:rFonts w:eastAsia="Book Antiqua"/>
          <w:szCs w:val="28"/>
          <w:lang w:val="uk-UA"/>
        </w:rPr>
        <w:t xml:space="preserve"> і ніг збільшується на 25-35%.</w:t>
      </w:r>
    </w:p>
    <w:p w:rsidR="003B0BBA" w:rsidRPr="003B0BBA" w:rsidRDefault="003B0BBA" w:rsidP="002715E5">
      <w:pPr>
        <w:spacing w:line="360" w:lineRule="auto"/>
        <w:ind w:firstLine="708"/>
        <w:jc w:val="both"/>
        <w:rPr>
          <w:rFonts w:eastAsia="Book Antiqua"/>
          <w:szCs w:val="28"/>
          <w:lang w:val="uk-UA"/>
        </w:rPr>
      </w:pPr>
      <w:r w:rsidRPr="003B0BBA">
        <w:rPr>
          <w:rFonts w:eastAsia="Book Antiqua"/>
          <w:szCs w:val="28"/>
          <w:lang w:val="uk-UA"/>
        </w:rPr>
        <w:t>Стрибкова витривалість у хлопців з 8 до 11 років збільшується більш ніж в 3 рази при інтенсивності стрибків 70% від максимальної. Витривалість до більш інтенсивни</w:t>
      </w:r>
      <w:r w:rsidR="002715E5">
        <w:rPr>
          <w:rFonts w:eastAsia="Book Antiqua"/>
          <w:szCs w:val="28"/>
          <w:lang w:val="uk-UA"/>
        </w:rPr>
        <w:t>х</w:t>
      </w:r>
      <w:r w:rsidRPr="003B0BBA">
        <w:rPr>
          <w:rFonts w:eastAsia="Book Antiqua"/>
          <w:szCs w:val="28"/>
          <w:lang w:val="uk-UA"/>
        </w:rPr>
        <w:t xml:space="preserve"> стрибків (90% від максимальної) зростає до 13 років, досягаючи максимальних значень.</w:t>
      </w:r>
    </w:p>
    <w:p w:rsidR="003B0BBA" w:rsidRPr="005A3513" w:rsidRDefault="003B0BBA" w:rsidP="002715E5">
      <w:pPr>
        <w:spacing w:line="360" w:lineRule="auto"/>
        <w:ind w:firstLine="708"/>
        <w:jc w:val="both"/>
        <w:rPr>
          <w:rFonts w:eastAsia="Book Antiqua"/>
          <w:szCs w:val="28"/>
          <w:lang w:val="uk-UA"/>
        </w:rPr>
      </w:pPr>
      <w:r w:rsidRPr="003B0BBA">
        <w:rPr>
          <w:rFonts w:eastAsia="Book Antiqua"/>
          <w:szCs w:val="28"/>
          <w:lang w:val="uk-UA"/>
        </w:rPr>
        <w:lastRenderedPageBreak/>
        <w:t xml:space="preserve">Для баскетболіста особливо важлива витривалість м'язів ніг, </w:t>
      </w:r>
      <w:r w:rsidR="002715E5">
        <w:rPr>
          <w:rFonts w:eastAsia="Book Antiqua"/>
          <w:szCs w:val="28"/>
          <w:lang w:val="uk-UA"/>
        </w:rPr>
        <w:t>оскільки</w:t>
      </w:r>
      <w:r w:rsidRPr="003B0BBA">
        <w:rPr>
          <w:rFonts w:eastAsia="Book Antiqua"/>
          <w:szCs w:val="28"/>
          <w:lang w:val="uk-UA"/>
        </w:rPr>
        <w:t xml:space="preserve"> при великій вазі тіла швидко розвивається локальне стомлення м'язів ніг. Спеціальна витривалість передбачає збереження протягом усього ігрового часу не тільки високого рівня рухових навичок, а й тактичного мислення. До кінця гри різко наростає</w:t>
      </w:r>
      <w:r w:rsidR="002715E5">
        <w:rPr>
          <w:rFonts w:eastAsia="Book Antiqua"/>
          <w:szCs w:val="28"/>
          <w:lang w:val="uk-UA"/>
        </w:rPr>
        <w:t>,</w:t>
      </w:r>
      <w:r w:rsidRPr="003B0BBA">
        <w:rPr>
          <w:rFonts w:eastAsia="Book Antiqua"/>
          <w:szCs w:val="28"/>
          <w:lang w:val="uk-UA"/>
        </w:rPr>
        <w:t xml:space="preserve"> під впливом стомлення</w:t>
      </w:r>
      <w:r w:rsidR="002715E5">
        <w:rPr>
          <w:rFonts w:eastAsia="Book Antiqua"/>
          <w:szCs w:val="28"/>
          <w:lang w:val="uk-UA"/>
        </w:rPr>
        <w:t>,</w:t>
      </w:r>
      <w:r w:rsidRPr="003B0BBA">
        <w:rPr>
          <w:rFonts w:eastAsia="Book Antiqua"/>
          <w:szCs w:val="28"/>
          <w:lang w:val="uk-UA"/>
        </w:rPr>
        <w:t xml:space="preserve"> число технічних помилок (знижується відсоток попадання м'яча в кільце, особливо при кидках з дальньої дистанції, точність передач </w:t>
      </w:r>
      <w:r w:rsidR="002715E5">
        <w:rPr>
          <w:rFonts w:eastAsia="Book Antiqua"/>
          <w:szCs w:val="28"/>
          <w:lang w:val="uk-UA"/>
        </w:rPr>
        <w:t>та</w:t>
      </w:r>
      <w:r w:rsidRPr="003B0BBA">
        <w:rPr>
          <w:rFonts w:eastAsia="Book Antiqua"/>
          <w:szCs w:val="28"/>
          <w:lang w:val="uk-UA"/>
        </w:rPr>
        <w:t xml:space="preserve"> ін.), </w:t>
      </w:r>
      <w:r w:rsidR="002715E5">
        <w:rPr>
          <w:rFonts w:eastAsia="Book Antiqua"/>
          <w:szCs w:val="28"/>
          <w:lang w:val="uk-UA"/>
        </w:rPr>
        <w:t>а</w:t>
      </w:r>
      <w:r w:rsidRPr="003B0BBA">
        <w:rPr>
          <w:rFonts w:eastAsia="Book Antiqua"/>
          <w:szCs w:val="28"/>
          <w:lang w:val="uk-UA"/>
        </w:rPr>
        <w:t xml:space="preserve"> також збільшується час прийняття рішень і число помилок в </w:t>
      </w:r>
      <w:r w:rsidRPr="005A3513">
        <w:rPr>
          <w:rFonts w:eastAsia="Book Antiqua"/>
          <w:szCs w:val="28"/>
          <w:lang w:val="uk-UA"/>
        </w:rPr>
        <w:t>тактичних діях</w:t>
      </w:r>
      <w:r w:rsidR="005A3513" w:rsidRPr="005A3513">
        <w:rPr>
          <w:rFonts w:eastAsia="Book Antiqua"/>
          <w:szCs w:val="28"/>
          <w:lang w:val="uk-UA"/>
        </w:rPr>
        <w:t xml:space="preserve"> [3]</w:t>
      </w:r>
      <w:r w:rsidRPr="005A3513">
        <w:rPr>
          <w:rFonts w:eastAsia="Book Antiqua"/>
          <w:szCs w:val="28"/>
          <w:lang w:val="uk-UA"/>
        </w:rPr>
        <w:t>.</w:t>
      </w:r>
    </w:p>
    <w:p w:rsidR="003B0BBA" w:rsidRPr="005A3513" w:rsidRDefault="003B0BBA" w:rsidP="002715E5">
      <w:pPr>
        <w:spacing w:line="360" w:lineRule="auto"/>
        <w:ind w:firstLine="708"/>
        <w:jc w:val="both"/>
        <w:rPr>
          <w:rFonts w:eastAsia="Book Antiqua"/>
          <w:szCs w:val="28"/>
          <w:lang w:val="uk-UA"/>
        </w:rPr>
      </w:pPr>
      <w:r w:rsidRPr="005A3513">
        <w:rPr>
          <w:rFonts w:eastAsia="Book Antiqua"/>
          <w:szCs w:val="28"/>
          <w:lang w:val="uk-UA"/>
        </w:rPr>
        <w:t>Розвиток спритності. Успішність дій гравців</w:t>
      </w:r>
      <w:r w:rsidRPr="003B0BBA">
        <w:rPr>
          <w:rFonts w:eastAsia="Book Antiqua"/>
          <w:szCs w:val="28"/>
          <w:lang w:val="uk-UA"/>
        </w:rPr>
        <w:t xml:space="preserve"> багато в чому визначається розвитком спритності, </w:t>
      </w:r>
      <w:r w:rsidR="002715E5">
        <w:rPr>
          <w:rFonts w:eastAsia="Book Antiqua"/>
          <w:szCs w:val="28"/>
          <w:lang w:val="uk-UA"/>
        </w:rPr>
        <w:t>тобто</w:t>
      </w:r>
      <w:r w:rsidRPr="003B0BBA">
        <w:rPr>
          <w:rFonts w:eastAsia="Book Antiqua"/>
          <w:szCs w:val="28"/>
          <w:lang w:val="uk-UA"/>
        </w:rPr>
        <w:t xml:space="preserve"> </w:t>
      </w:r>
      <w:r w:rsidR="002715E5">
        <w:rPr>
          <w:rFonts w:eastAsia="Book Antiqua"/>
          <w:szCs w:val="28"/>
          <w:lang w:val="uk-UA"/>
        </w:rPr>
        <w:t>з</w:t>
      </w:r>
      <w:r w:rsidRPr="003B0BBA">
        <w:rPr>
          <w:rFonts w:eastAsia="Book Antiqua"/>
          <w:szCs w:val="28"/>
          <w:lang w:val="uk-UA"/>
        </w:rPr>
        <w:t>дібності опановувати нов</w:t>
      </w:r>
      <w:r w:rsidR="002715E5">
        <w:rPr>
          <w:rFonts w:eastAsia="Book Antiqua"/>
          <w:szCs w:val="28"/>
          <w:lang w:val="uk-UA"/>
        </w:rPr>
        <w:t xml:space="preserve">ими </w:t>
      </w:r>
      <w:r w:rsidRPr="003B0BBA">
        <w:rPr>
          <w:rFonts w:eastAsia="Book Antiqua"/>
          <w:szCs w:val="28"/>
          <w:lang w:val="uk-UA"/>
        </w:rPr>
        <w:t>рухами і здатності перебудовувати рухову діяльність у мінлив</w:t>
      </w:r>
      <w:r w:rsidR="002715E5">
        <w:rPr>
          <w:rFonts w:eastAsia="Book Antiqua"/>
          <w:szCs w:val="28"/>
          <w:lang w:val="uk-UA"/>
        </w:rPr>
        <w:t>ій</w:t>
      </w:r>
      <w:r w:rsidRPr="003B0BBA">
        <w:rPr>
          <w:rFonts w:eastAsia="Book Antiqua"/>
          <w:szCs w:val="28"/>
          <w:lang w:val="uk-UA"/>
        </w:rPr>
        <w:t xml:space="preserve"> обстановці. Ця здатність залежить від досконалості нервової регуляції рухів, високої точності їх координації в часі і просторі, а також швид</w:t>
      </w:r>
      <w:r w:rsidR="002715E5">
        <w:rPr>
          <w:rFonts w:eastAsia="Book Antiqua"/>
          <w:szCs w:val="28"/>
          <w:lang w:val="uk-UA"/>
        </w:rPr>
        <w:t xml:space="preserve">кості перебудови цих </w:t>
      </w:r>
      <w:proofErr w:type="spellStart"/>
      <w:r w:rsidR="002715E5">
        <w:rPr>
          <w:rFonts w:eastAsia="Book Antiqua"/>
          <w:szCs w:val="28"/>
          <w:lang w:val="uk-UA"/>
        </w:rPr>
        <w:t>координацій</w:t>
      </w:r>
      <w:proofErr w:type="spellEnd"/>
      <w:r w:rsidRPr="003B0BBA">
        <w:rPr>
          <w:rFonts w:eastAsia="Book Antiqua"/>
          <w:szCs w:val="28"/>
          <w:lang w:val="uk-UA"/>
        </w:rPr>
        <w:t xml:space="preserve"> при раптовій зміні ситуації. Найбільш високі показники рухової координації виявлені в групах юних гравців 13-14 </w:t>
      </w:r>
      <w:r w:rsidR="002715E5">
        <w:rPr>
          <w:rFonts w:eastAsia="Book Antiqua"/>
          <w:szCs w:val="28"/>
          <w:lang w:val="uk-UA"/>
        </w:rPr>
        <w:t>та</w:t>
      </w:r>
      <w:r w:rsidRPr="003B0BBA">
        <w:rPr>
          <w:rFonts w:eastAsia="Book Antiqua"/>
          <w:szCs w:val="28"/>
          <w:lang w:val="uk-UA"/>
        </w:rPr>
        <w:t xml:space="preserve"> 17-18 років.</w:t>
      </w:r>
      <w:r w:rsidR="002715E5">
        <w:rPr>
          <w:rFonts w:eastAsia="Book Antiqua"/>
          <w:szCs w:val="28"/>
          <w:lang w:val="uk-UA"/>
        </w:rPr>
        <w:t xml:space="preserve"> </w:t>
      </w:r>
      <w:r w:rsidRPr="003B0BBA">
        <w:rPr>
          <w:rFonts w:eastAsia="Book Antiqua"/>
          <w:szCs w:val="28"/>
          <w:lang w:val="uk-UA"/>
        </w:rPr>
        <w:t>Раніше всіх у юних гравців розвивається здатність керувати просторово</w:t>
      </w:r>
      <w:r w:rsidR="002715E5">
        <w:rPr>
          <w:rFonts w:eastAsia="Book Antiqua"/>
          <w:szCs w:val="28"/>
          <w:lang w:val="uk-UA"/>
        </w:rPr>
        <w:t>ю</w:t>
      </w:r>
      <w:r w:rsidRPr="003B0BBA">
        <w:rPr>
          <w:rFonts w:eastAsia="Book Antiqua"/>
          <w:szCs w:val="28"/>
          <w:lang w:val="uk-UA"/>
        </w:rPr>
        <w:t xml:space="preserve"> точністю рухів, потім здатність до </w:t>
      </w:r>
      <w:r w:rsidRPr="005A3513">
        <w:rPr>
          <w:rFonts w:eastAsia="Book Antiqua"/>
          <w:szCs w:val="28"/>
          <w:lang w:val="uk-UA"/>
        </w:rPr>
        <w:t>точного управління рухами в часі [7</w:t>
      </w:r>
      <w:r w:rsidR="005A3513" w:rsidRPr="005A3513">
        <w:rPr>
          <w:rFonts w:eastAsia="Book Antiqua"/>
          <w:szCs w:val="28"/>
          <w:lang w:val="uk-UA"/>
        </w:rPr>
        <w:t>, с. 71</w:t>
      </w:r>
      <w:r w:rsidRPr="005A3513">
        <w:rPr>
          <w:rFonts w:eastAsia="Book Antiqua"/>
          <w:szCs w:val="28"/>
          <w:lang w:val="uk-UA"/>
        </w:rPr>
        <w:t>].</w:t>
      </w:r>
    </w:p>
    <w:p w:rsidR="0093016F" w:rsidRPr="005A3513" w:rsidRDefault="0093016F" w:rsidP="0093016F">
      <w:pPr>
        <w:spacing w:line="360" w:lineRule="auto"/>
        <w:ind w:firstLine="708"/>
        <w:jc w:val="both"/>
        <w:rPr>
          <w:rFonts w:eastAsia="Book Antiqua"/>
          <w:szCs w:val="28"/>
          <w:lang w:val="uk-UA"/>
        </w:rPr>
      </w:pPr>
      <w:r w:rsidRPr="005A3513">
        <w:rPr>
          <w:rFonts w:eastAsia="Book Antiqua"/>
          <w:szCs w:val="28"/>
          <w:lang w:val="uk-UA"/>
        </w:rPr>
        <w:t>Для розвитку всіх необхідних спеціальних фізичних якостей застосовуються такі методи, як [15]:</w:t>
      </w:r>
    </w:p>
    <w:p w:rsidR="0093016F" w:rsidRDefault="0093016F" w:rsidP="0093016F">
      <w:pPr>
        <w:spacing w:line="360" w:lineRule="auto"/>
        <w:ind w:firstLine="708"/>
        <w:jc w:val="both"/>
        <w:rPr>
          <w:rFonts w:eastAsia="Book Antiqua"/>
          <w:szCs w:val="28"/>
          <w:lang w:val="uk-UA"/>
        </w:rPr>
      </w:pPr>
      <w:r w:rsidRPr="005A3513">
        <w:rPr>
          <w:rFonts w:eastAsia="Book Antiqua"/>
          <w:szCs w:val="28"/>
          <w:lang w:val="uk-UA"/>
        </w:rPr>
        <w:t>1. Змінний, що відрізняється</w:t>
      </w:r>
      <w:r w:rsidRPr="003B0BBA">
        <w:rPr>
          <w:rFonts w:eastAsia="Book Antiqua"/>
          <w:szCs w:val="28"/>
          <w:lang w:val="uk-UA"/>
        </w:rPr>
        <w:t xml:space="preserve"> від рівномірного лише характером виконуваної роботи. Цей метод сприяє розвитку спеціальної витривалості. Типовий при</w:t>
      </w:r>
      <w:r>
        <w:rPr>
          <w:rFonts w:eastAsia="Book Antiqua"/>
          <w:szCs w:val="28"/>
          <w:lang w:val="uk-UA"/>
        </w:rPr>
        <w:t>клад таких вправ - це сама гра.</w:t>
      </w:r>
    </w:p>
    <w:p w:rsidR="0093016F" w:rsidRDefault="0093016F" w:rsidP="0093016F">
      <w:pPr>
        <w:spacing w:line="360" w:lineRule="auto"/>
        <w:ind w:firstLine="708"/>
        <w:jc w:val="both"/>
        <w:rPr>
          <w:rFonts w:eastAsia="Book Antiqua"/>
          <w:szCs w:val="28"/>
          <w:lang w:val="uk-UA"/>
        </w:rPr>
      </w:pPr>
      <w:r w:rsidRPr="003B0BBA">
        <w:rPr>
          <w:rFonts w:eastAsia="Book Antiqua"/>
          <w:szCs w:val="28"/>
          <w:lang w:val="uk-UA"/>
        </w:rPr>
        <w:t>2. Повторний, як різновид переривчастої роботи. Його відрізняє порівняно велика потужність виконуваних навантажень. Кожне нове повторення виконується після віднов</w:t>
      </w:r>
      <w:r>
        <w:rPr>
          <w:rFonts w:eastAsia="Book Antiqua"/>
          <w:szCs w:val="28"/>
          <w:lang w:val="uk-UA"/>
        </w:rPr>
        <w:t>люва</w:t>
      </w:r>
      <w:r w:rsidRPr="003B0BBA">
        <w:rPr>
          <w:rFonts w:eastAsia="Book Antiqua"/>
          <w:szCs w:val="28"/>
          <w:lang w:val="uk-UA"/>
        </w:rPr>
        <w:t>ного періоду. Застосовується при розвит</w:t>
      </w:r>
      <w:r>
        <w:rPr>
          <w:rFonts w:eastAsia="Book Antiqua"/>
          <w:szCs w:val="28"/>
          <w:lang w:val="uk-UA"/>
        </w:rPr>
        <w:t>ку швидкості, сили, спритності.</w:t>
      </w:r>
    </w:p>
    <w:p w:rsidR="0093016F" w:rsidRDefault="0093016F" w:rsidP="0093016F">
      <w:pPr>
        <w:spacing w:line="360" w:lineRule="auto"/>
        <w:ind w:firstLine="708"/>
        <w:jc w:val="both"/>
        <w:rPr>
          <w:rFonts w:eastAsia="Book Antiqua"/>
          <w:szCs w:val="28"/>
          <w:lang w:val="uk-UA"/>
        </w:rPr>
      </w:pPr>
      <w:r w:rsidRPr="003B0BBA">
        <w:rPr>
          <w:rFonts w:eastAsia="Book Antiqua"/>
          <w:szCs w:val="28"/>
          <w:lang w:val="uk-UA"/>
        </w:rPr>
        <w:t>3. Інтервальний - різновид переривчастої роботи, що відрізняється суворо</w:t>
      </w:r>
      <w:r>
        <w:rPr>
          <w:rFonts w:eastAsia="Book Antiqua"/>
          <w:szCs w:val="28"/>
          <w:lang w:val="uk-UA"/>
        </w:rPr>
        <w:t>ю</w:t>
      </w:r>
      <w:r w:rsidRPr="003B0BBA">
        <w:rPr>
          <w:rFonts w:eastAsia="Book Antiqua"/>
          <w:szCs w:val="28"/>
          <w:lang w:val="uk-UA"/>
        </w:rPr>
        <w:t xml:space="preserve"> регламентацією періодів роботи і відпочинку. Причому останні відносно невеликі, що не дозволяє організму відновитися. Цей метод найбільш придатний при розвитку шви</w:t>
      </w:r>
      <w:r>
        <w:rPr>
          <w:rFonts w:eastAsia="Book Antiqua"/>
          <w:szCs w:val="28"/>
          <w:lang w:val="uk-UA"/>
        </w:rPr>
        <w:t>дкісної і силової витривалості.</w:t>
      </w:r>
    </w:p>
    <w:p w:rsidR="0093016F" w:rsidRDefault="0093016F" w:rsidP="0093016F">
      <w:pPr>
        <w:spacing w:line="360" w:lineRule="auto"/>
        <w:ind w:firstLine="708"/>
        <w:jc w:val="both"/>
        <w:rPr>
          <w:rFonts w:eastAsia="Book Antiqua"/>
          <w:szCs w:val="28"/>
          <w:lang w:val="uk-UA"/>
        </w:rPr>
      </w:pPr>
      <w:r w:rsidRPr="003B0BBA">
        <w:rPr>
          <w:rFonts w:eastAsia="Book Antiqua"/>
          <w:szCs w:val="28"/>
          <w:lang w:val="uk-UA"/>
        </w:rPr>
        <w:lastRenderedPageBreak/>
        <w:t>4. Сполуч</w:t>
      </w:r>
      <w:r>
        <w:rPr>
          <w:rFonts w:eastAsia="Book Antiqua"/>
          <w:szCs w:val="28"/>
          <w:lang w:val="uk-UA"/>
        </w:rPr>
        <w:t>ува</w:t>
      </w:r>
      <w:r w:rsidRPr="003B0BBA">
        <w:rPr>
          <w:rFonts w:eastAsia="Book Antiqua"/>
          <w:szCs w:val="28"/>
          <w:lang w:val="uk-UA"/>
        </w:rPr>
        <w:t xml:space="preserve">ний, суть якого полягає у виконанні таких вправ, які дозволяють одночасно розвивати фізичні якості та вдосконалювати техніко-тактичні дії. Застосування цього методу необхідно для вироблення навичок більш стійких дій в умовах </w:t>
      </w:r>
      <w:r>
        <w:rPr>
          <w:rFonts w:eastAsia="Book Antiqua"/>
          <w:szCs w:val="28"/>
          <w:lang w:val="uk-UA"/>
        </w:rPr>
        <w:t>мінливих факторів.</w:t>
      </w:r>
    </w:p>
    <w:p w:rsidR="0093016F" w:rsidRDefault="0093016F" w:rsidP="0093016F">
      <w:pPr>
        <w:spacing w:line="360" w:lineRule="auto"/>
        <w:ind w:firstLine="708"/>
        <w:jc w:val="both"/>
        <w:rPr>
          <w:rFonts w:eastAsia="Book Antiqua"/>
          <w:szCs w:val="28"/>
          <w:lang w:val="uk-UA"/>
        </w:rPr>
      </w:pPr>
      <w:r w:rsidRPr="003B0BBA">
        <w:rPr>
          <w:rFonts w:eastAsia="Book Antiqua"/>
          <w:szCs w:val="28"/>
          <w:lang w:val="uk-UA"/>
        </w:rPr>
        <w:t>5. Ігровий, що полягає в застосуванні різноманітних рухливих і спортивних ігор, що сприяють найбільш повному прояву та розвитку спеціал</w:t>
      </w:r>
      <w:r>
        <w:rPr>
          <w:rFonts w:eastAsia="Book Antiqua"/>
          <w:szCs w:val="28"/>
          <w:lang w:val="uk-UA"/>
        </w:rPr>
        <w:t>ьних фізичних якостей.</w:t>
      </w:r>
    </w:p>
    <w:p w:rsidR="0093016F" w:rsidRPr="003B0BBA" w:rsidRDefault="0093016F" w:rsidP="0093016F">
      <w:pPr>
        <w:spacing w:line="360" w:lineRule="auto"/>
        <w:ind w:firstLine="708"/>
        <w:jc w:val="both"/>
        <w:rPr>
          <w:rFonts w:eastAsia="Book Antiqua"/>
          <w:szCs w:val="28"/>
          <w:lang w:val="uk-UA"/>
        </w:rPr>
      </w:pPr>
      <w:r w:rsidRPr="003B0BBA">
        <w:rPr>
          <w:rFonts w:eastAsia="Book Antiqua"/>
          <w:szCs w:val="28"/>
          <w:lang w:val="uk-UA"/>
        </w:rPr>
        <w:t>6. Змагальний, який близький до ігрового</w:t>
      </w:r>
      <w:r>
        <w:rPr>
          <w:rFonts w:eastAsia="Book Antiqua"/>
          <w:szCs w:val="28"/>
          <w:lang w:val="uk-UA"/>
        </w:rPr>
        <w:t>.</w:t>
      </w:r>
    </w:p>
    <w:p w:rsidR="0093016F" w:rsidRDefault="0093016F" w:rsidP="0093016F">
      <w:pPr>
        <w:spacing w:line="360" w:lineRule="auto"/>
        <w:jc w:val="both"/>
        <w:rPr>
          <w:rFonts w:eastAsia="Book Antiqua"/>
          <w:szCs w:val="28"/>
          <w:lang w:val="uk-UA"/>
        </w:rPr>
      </w:pPr>
      <w:r w:rsidRPr="003B0BBA">
        <w:rPr>
          <w:rFonts w:eastAsia="Book Antiqua"/>
          <w:szCs w:val="28"/>
          <w:lang w:val="uk-UA"/>
        </w:rPr>
        <w:t xml:space="preserve">. </w:t>
      </w:r>
    </w:p>
    <w:p w:rsidR="0093016F" w:rsidRPr="003C19E4" w:rsidRDefault="0093016F" w:rsidP="002715E5">
      <w:pPr>
        <w:spacing w:line="360" w:lineRule="auto"/>
        <w:ind w:firstLine="708"/>
        <w:jc w:val="both"/>
        <w:rPr>
          <w:rFonts w:eastAsia="Book Antiqua"/>
          <w:szCs w:val="28"/>
          <w:lang w:val="uk-UA"/>
        </w:rPr>
      </w:pPr>
    </w:p>
    <w:p w:rsidR="003C19E4" w:rsidRPr="003C19E4" w:rsidRDefault="003C19E4" w:rsidP="003C19E4">
      <w:pPr>
        <w:spacing w:line="360" w:lineRule="auto"/>
        <w:jc w:val="both"/>
        <w:rPr>
          <w:rFonts w:eastAsia="Book Antiqua"/>
          <w:szCs w:val="28"/>
          <w:lang w:val="uk-UA"/>
        </w:rPr>
      </w:pPr>
    </w:p>
    <w:p w:rsidR="003B0BBA" w:rsidRPr="00BB2935" w:rsidRDefault="003B0BBA" w:rsidP="003B0BBA">
      <w:pPr>
        <w:pStyle w:val="a6"/>
        <w:jc w:val="center"/>
        <w:rPr>
          <w:color w:val="FFFFFF" w:themeColor="background1"/>
          <w:szCs w:val="28"/>
        </w:rPr>
      </w:pPr>
      <w:r w:rsidRPr="00BB2935">
        <w:rPr>
          <w:color w:val="FFFFFF" w:themeColor="background1"/>
          <w:szCs w:val="28"/>
        </w:rPr>
        <w:t>Размещено на Allbest.ru</w:t>
      </w:r>
    </w:p>
    <w:p w:rsidR="003B0BBA" w:rsidRPr="00BB2935" w:rsidRDefault="003B0BBA" w:rsidP="003B0BBA">
      <w:pPr>
        <w:spacing w:line="360" w:lineRule="auto"/>
        <w:jc w:val="both"/>
        <w:rPr>
          <w:szCs w:val="28"/>
        </w:rPr>
      </w:pPr>
    </w:p>
    <w:p w:rsidR="003C19E4" w:rsidRDefault="003C19E4" w:rsidP="003C19E4">
      <w:pPr>
        <w:spacing w:after="200" w:line="276" w:lineRule="auto"/>
        <w:rPr>
          <w:rFonts w:eastAsia="Book Antiqua"/>
          <w:szCs w:val="28"/>
          <w:lang w:val="uk-UA"/>
        </w:rPr>
      </w:pPr>
      <w:r>
        <w:rPr>
          <w:rFonts w:eastAsia="Book Antiqua"/>
          <w:szCs w:val="28"/>
          <w:lang w:val="uk-UA"/>
        </w:rPr>
        <w:br w:type="page"/>
      </w:r>
    </w:p>
    <w:p w:rsidR="00F45857" w:rsidRPr="00180852" w:rsidRDefault="00CE4369" w:rsidP="00180852">
      <w:pPr>
        <w:pStyle w:val="1"/>
        <w:spacing w:line="360" w:lineRule="auto"/>
        <w:ind w:firstLine="708"/>
        <w:rPr>
          <w:rFonts w:ascii="Times New Roman" w:eastAsia="Book Antiqua" w:hAnsi="Times New Roman" w:cs="Times New Roman"/>
          <w:color w:val="auto"/>
          <w:lang w:val="uk-UA"/>
        </w:rPr>
      </w:pPr>
      <w:bookmarkStart w:id="12" w:name="_Toc67499171"/>
      <w:r w:rsidRPr="00180852">
        <w:rPr>
          <w:rFonts w:ascii="Times New Roman" w:eastAsia="Book Antiqua" w:hAnsi="Times New Roman" w:cs="Times New Roman"/>
          <w:color w:val="auto"/>
          <w:lang w:val="uk-UA"/>
        </w:rPr>
        <w:lastRenderedPageBreak/>
        <w:t>РОЗДІЛ</w:t>
      </w:r>
      <w:r w:rsidR="00F45857" w:rsidRPr="00180852">
        <w:rPr>
          <w:rFonts w:ascii="Times New Roman" w:eastAsia="Book Antiqua" w:hAnsi="Times New Roman" w:cs="Times New Roman"/>
          <w:color w:val="auto"/>
          <w:lang w:val="uk-UA"/>
        </w:rPr>
        <w:t xml:space="preserve"> 3. ОСОБЛИВОСТІ </w:t>
      </w:r>
      <w:r w:rsidRPr="00180852">
        <w:rPr>
          <w:rFonts w:ascii="Times New Roman" w:eastAsia="Book Antiqua" w:hAnsi="Times New Roman" w:cs="Times New Roman"/>
          <w:color w:val="auto"/>
          <w:lang w:val="uk-UA"/>
        </w:rPr>
        <w:t xml:space="preserve">ЗАНЯТЬ УЧНІВ СЕРЕДНІХ КЛАСІВ </w:t>
      </w:r>
      <w:r w:rsidR="00F45857" w:rsidRPr="00180852">
        <w:rPr>
          <w:rFonts w:ascii="Times New Roman" w:eastAsia="Book Antiqua" w:hAnsi="Times New Roman" w:cs="Times New Roman"/>
          <w:color w:val="auto"/>
          <w:lang w:val="uk-UA"/>
        </w:rPr>
        <w:t>НА УРОКАХ БАСКЕТБОЛУ</w:t>
      </w:r>
      <w:bookmarkEnd w:id="12"/>
    </w:p>
    <w:p w:rsidR="00F45857" w:rsidRPr="00180852" w:rsidRDefault="00F45857" w:rsidP="00180852">
      <w:pPr>
        <w:pStyle w:val="2"/>
        <w:spacing w:line="360" w:lineRule="auto"/>
        <w:ind w:firstLine="708"/>
        <w:jc w:val="both"/>
        <w:rPr>
          <w:rFonts w:ascii="Times New Roman" w:eastAsia="Book Antiqua" w:hAnsi="Times New Roman" w:cs="Times New Roman"/>
          <w:i w:val="0"/>
          <w:lang w:val="uk-UA"/>
        </w:rPr>
      </w:pPr>
      <w:bookmarkStart w:id="13" w:name="_Toc67499172"/>
      <w:r w:rsidRPr="00180852">
        <w:rPr>
          <w:rFonts w:ascii="Times New Roman" w:eastAsia="Book Antiqua" w:hAnsi="Times New Roman" w:cs="Times New Roman"/>
          <w:i w:val="0"/>
          <w:lang w:val="uk-UA"/>
        </w:rPr>
        <w:t>3.1</w:t>
      </w:r>
      <w:r w:rsidR="00D158AD" w:rsidRPr="00180852">
        <w:rPr>
          <w:rFonts w:ascii="Times New Roman" w:eastAsia="Book Antiqua" w:hAnsi="Times New Roman" w:cs="Times New Roman"/>
          <w:i w:val="0"/>
          <w:lang w:val="uk-UA"/>
        </w:rPr>
        <w:t>.</w:t>
      </w:r>
      <w:r w:rsidRPr="00180852">
        <w:rPr>
          <w:rFonts w:ascii="Times New Roman" w:eastAsia="Book Antiqua" w:hAnsi="Times New Roman" w:cs="Times New Roman"/>
          <w:i w:val="0"/>
          <w:lang w:val="uk-UA"/>
        </w:rPr>
        <w:t xml:space="preserve"> Місце занять </w:t>
      </w:r>
      <w:r w:rsidR="00CE4369" w:rsidRPr="00180852">
        <w:rPr>
          <w:rFonts w:ascii="Times New Roman" w:eastAsia="Book Antiqua" w:hAnsi="Times New Roman" w:cs="Times New Roman"/>
          <w:i w:val="0"/>
          <w:lang w:val="uk-UA"/>
        </w:rPr>
        <w:t xml:space="preserve">баскетболом в шкільній програмі </w:t>
      </w:r>
      <w:r w:rsidRPr="00180852">
        <w:rPr>
          <w:rFonts w:ascii="Times New Roman" w:eastAsia="Book Antiqua" w:hAnsi="Times New Roman" w:cs="Times New Roman"/>
          <w:i w:val="0"/>
          <w:lang w:val="uk-UA"/>
        </w:rPr>
        <w:t>з фізичної культури</w:t>
      </w:r>
      <w:r w:rsidRPr="00180852">
        <w:rPr>
          <w:rFonts w:ascii="Times New Roman" w:eastAsia="Book Antiqua" w:hAnsi="Times New Roman" w:cs="Times New Roman"/>
          <w:i w:val="0"/>
        </w:rPr>
        <w:t xml:space="preserve"> для </w:t>
      </w:r>
      <w:proofErr w:type="spellStart"/>
      <w:r w:rsidRPr="00180852">
        <w:rPr>
          <w:rFonts w:ascii="Times New Roman" w:eastAsia="Book Antiqua" w:hAnsi="Times New Roman" w:cs="Times New Roman"/>
          <w:i w:val="0"/>
        </w:rPr>
        <w:t>середніх</w:t>
      </w:r>
      <w:proofErr w:type="spellEnd"/>
      <w:r w:rsidRPr="00180852">
        <w:rPr>
          <w:rFonts w:ascii="Times New Roman" w:eastAsia="Book Antiqua" w:hAnsi="Times New Roman" w:cs="Times New Roman"/>
          <w:i w:val="0"/>
        </w:rPr>
        <w:t xml:space="preserve"> </w:t>
      </w:r>
      <w:proofErr w:type="spellStart"/>
      <w:r w:rsidRPr="00180852">
        <w:rPr>
          <w:rFonts w:ascii="Times New Roman" w:eastAsia="Book Antiqua" w:hAnsi="Times New Roman" w:cs="Times New Roman"/>
          <w:i w:val="0"/>
        </w:rPr>
        <w:t>класів</w:t>
      </w:r>
      <w:bookmarkEnd w:id="13"/>
      <w:proofErr w:type="spellEnd"/>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Навчання школярів основним</w:t>
      </w:r>
      <w:r w:rsidR="00CE4369">
        <w:rPr>
          <w:rFonts w:eastAsia="Book Antiqua"/>
          <w:szCs w:val="28"/>
          <w:lang w:val="uk-UA"/>
        </w:rPr>
        <w:t xml:space="preserve"> технічним елементам баскетболу </w:t>
      </w:r>
      <w:r w:rsidRPr="00F45857">
        <w:rPr>
          <w:rFonts w:eastAsia="Book Antiqua"/>
          <w:szCs w:val="28"/>
          <w:lang w:val="uk-UA"/>
        </w:rPr>
        <w:t xml:space="preserve">є запорукою їх можливості вибрати </w:t>
      </w:r>
      <w:r w:rsidR="00CE4369">
        <w:rPr>
          <w:rFonts w:eastAsia="Book Antiqua"/>
          <w:szCs w:val="28"/>
          <w:lang w:val="uk-UA"/>
        </w:rPr>
        <w:t xml:space="preserve">баскетбол для спортивних занять </w:t>
      </w:r>
      <w:r w:rsidRPr="00F45857">
        <w:rPr>
          <w:rFonts w:eastAsia="Book Antiqua"/>
          <w:szCs w:val="28"/>
          <w:lang w:val="uk-UA"/>
        </w:rPr>
        <w:t xml:space="preserve">або брати участь </w:t>
      </w:r>
      <w:r w:rsidR="00CE4369">
        <w:rPr>
          <w:rFonts w:eastAsia="Book Antiqua"/>
          <w:szCs w:val="28"/>
          <w:lang w:val="uk-UA"/>
        </w:rPr>
        <w:t>у</w:t>
      </w:r>
      <w:r w:rsidRPr="00F45857">
        <w:rPr>
          <w:rFonts w:eastAsia="Book Antiqua"/>
          <w:szCs w:val="28"/>
          <w:lang w:val="uk-UA"/>
        </w:rPr>
        <w:t xml:space="preserve"> масових змаганнях з баскетболу </w:t>
      </w:r>
      <w:r w:rsidR="00CE4369">
        <w:rPr>
          <w:rFonts w:eastAsia="Book Antiqua"/>
          <w:szCs w:val="28"/>
          <w:lang w:val="uk-UA"/>
        </w:rPr>
        <w:t>чи</w:t>
      </w:r>
      <w:r w:rsidRPr="00F45857">
        <w:rPr>
          <w:rFonts w:eastAsia="Book Antiqua"/>
          <w:szCs w:val="28"/>
          <w:lang w:val="uk-UA"/>
        </w:rPr>
        <w:t xml:space="preserve"> використовувати</w:t>
      </w:r>
      <w:r w:rsidR="00CE4369">
        <w:rPr>
          <w:rFonts w:eastAsia="Book Antiqua"/>
          <w:szCs w:val="28"/>
          <w:lang w:val="uk-UA"/>
        </w:rPr>
        <w:t xml:space="preserve"> </w:t>
      </w:r>
      <w:r w:rsidRPr="00F45857">
        <w:rPr>
          <w:rFonts w:eastAsia="Book Antiqua"/>
          <w:szCs w:val="28"/>
          <w:lang w:val="uk-UA"/>
        </w:rPr>
        <w:t>гру в баскетбол як засіб а</w:t>
      </w:r>
      <w:r w:rsidR="00CE4369">
        <w:rPr>
          <w:rFonts w:eastAsia="Book Antiqua"/>
          <w:szCs w:val="28"/>
          <w:lang w:val="uk-UA"/>
        </w:rPr>
        <w:t xml:space="preserve">ктивного відпочинку, ефективної </w:t>
      </w:r>
      <w:r w:rsidRPr="00F45857">
        <w:rPr>
          <w:rFonts w:eastAsia="Book Antiqua"/>
          <w:szCs w:val="28"/>
          <w:lang w:val="uk-UA"/>
        </w:rPr>
        <w:t>оздоровчої рухової діяльності.</w:t>
      </w:r>
    </w:p>
    <w:p w:rsidR="00F45857" w:rsidRPr="005A3513" w:rsidRDefault="00F45857" w:rsidP="00132B93">
      <w:pPr>
        <w:spacing w:line="360" w:lineRule="auto"/>
        <w:ind w:firstLine="708"/>
        <w:jc w:val="both"/>
        <w:rPr>
          <w:rFonts w:eastAsia="Book Antiqua"/>
          <w:szCs w:val="28"/>
          <w:lang w:val="uk-UA"/>
        </w:rPr>
      </w:pPr>
      <w:r w:rsidRPr="00F45857">
        <w:rPr>
          <w:rFonts w:eastAsia="Book Antiqua"/>
          <w:szCs w:val="28"/>
          <w:lang w:val="uk-UA"/>
        </w:rPr>
        <w:t>Навчання школярів основам баскетболу,</w:t>
      </w:r>
      <w:r w:rsidR="00CE4369">
        <w:rPr>
          <w:rFonts w:eastAsia="Book Antiqua"/>
          <w:szCs w:val="28"/>
          <w:lang w:val="uk-UA"/>
        </w:rPr>
        <w:t xml:space="preserve"> згідно з навчальною програмою, </w:t>
      </w:r>
      <w:r w:rsidRPr="00F45857">
        <w:rPr>
          <w:rFonts w:eastAsia="Book Antiqua"/>
          <w:szCs w:val="28"/>
          <w:lang w:val="uk-UA"/>
        </w:rPr>
        <w:t>починається в п'ятому класі. При цьо</w:t>
      </w:r>
      <w:r w:rsidR="00CE4369">
        <w:rPr>
          <w:rFonts w:eastAsia="Book Antiqua"/>
          <w:szCs w:val="28"/>
          <w:lang w:val="uk-UA"/>
        </w:rPr>
        <w:t xml:space="preserve">му для навчання спортивних ігор </w:t>
      </w:r>
      <w:r w:rsidRPr="00F45857">
        <w:rPr>
          <w:rFonts w:eastAsia="Book Antiqua"/>
          <w:szCs w:val="28"/>
          <w:lang w:val="uk-UA"/>
        </w:rPr>
        <w:t>відводиться третя чверть. Навіть за умови збільшення обсягу навчально</w:t>
      </w:r>
      <w:r w:rsidR="00CE4369">
        <w:rPr>
          <w:rFonts w:eastAsia="Book Antiqua"/>
          <w:szCs w:val="28"/>
          <w:lang w:val="uk-UA"/>
        </w:rPr>
        <w:t xml:space="preserve">ї </w:t>
      </w:r>
      <w:r w:rsidRPr="00F45857">
        <w:rPr>
          <w:rFonts w:eastAsia="Book Antiqua"/>
          <w:szCs w:val="28"/>
          <w:lang w:val="uk-UA"/>
        </w:rPr>
        <w:t xml:space="preserve">роботи для трьох годин </w:t>
      </w:r>
      <w:r w:rsidR="00CE4369">
        <w:rPr>
          <w:rFonts w:eastAsia="Book Antiqua"/>
          <w:szCs w:val="28"/>
          <w:lang w:val="uk-UA"/>
        </w:rPr>
        <w:t>на</w:t>
      </w:r>
      <w:r w:rsidRPr="00F45857">
        <w:rPr>
          <w:rFonts w:eastAsia="Book Antiqua"/>
          <w:szCs w:val="28"/>
          <w:lang w:val="uk-UA"/>
        </w:rPr>
        <w:t xml:space="preserve"> тиждень, ефективно вирішувати завдання навчання</w:t>
      </w:r>
      <w:r w:rsidR="00487153">
        <w:rPr>
          <w:rFonts w:eastAsia="Book Antiqua"/>
          <w:szCs w:val="28"/>
          <w:lang w:val="uk-UA"/>
        </w:rPr>
        <w:t xml:space="preserve"> </w:t>
      </w:r>
      <w:r w:rsidRPr="00F45857">
        <w:rPr>
          <w:rFonts w:eastAsia="Book Antiqua"/>
          <w:szCs w:val="28"/>
          <w:lang w:val="uk-UA"/>
        </w:rPr>
        <w:t xml:space="preserve">школярів </w:t>
      </w:r>
      <w:r w:rsidRPr="005A3513">
        <w:rPr>
          <w:rFonts w:eastAsia="Book Antiqua"/>
          <w:szCs w:val="28"/>
          <w:lang w:val="uk-UA"/>
        </w:rPr>
        <w:t xml:space="preserve">техніці баскетболу в </w:t>
      </w:r>
      <w:r w:rsidR="00487153" w:rsidRPr="005A3513">
        <w:rPr>
          <w:rFonts w:eastAsia="Book Antiqua"/>
          <w:szCs w:val="28"/>
          <w:lang w:val="uk-UA"/>
        </w:rPr>
        <w:t xml:space="preserve">сучасних умовах представляється </w:t>
      </w:r>
      <w:r w:rsidRPr="005A3513">
        <w:rPr>
          <w:rFonts w:eastAsia="Book Antiqua"/>
          <w:szCs w:val="28"/>
          <w:lang w:val="uk-UA"/>
        </w:rPr>
        <w:t>досить складн</w:t>
      </w:r>
      <w:r w:rsidR="00487153" w:rsidRPr="005A3513">
        <w:rPr>
          <w:rFonts w:eastAsia="Book Antiqua"/>
          <w:szCs w:val="28"/>
          <w:lang w:val="uk-UA"/>
        </w:rPr>
        <w:t>о</w:t>
      </w:r>
      <w:r w:rsidRPr="005A3513">
        <w:rPr>
          <w:rFonts w:eastAsia="Book Antiqua"/>
          <w:szCs w:val="28"/>
          <w:lang w:val="uk-UA"/>
        </w:rPr>
        <w:t xml:space="preserve"> не тільки для початківців, а й для досвідчених вчителів [1,</w:t>
      </w:r>
      <w:r w:rsidR="00487153" w:rsidRPr="005A3513">
        <w:rPr>
          <w:rFonts w:eastAsia="Book Antiqua"/>
          <w:szCs w:val="28"/>
          <w:lang w:val="uk-UA"/>
        </w:rPr>
        <w:t xml:space="preserve"> </w:t>
      </w:r>
      <w:r w:rsidR="005A3513" w:rsidRPr="005A3513">
        <w:rPr>
          <w:rFonts w:eastAsia="Book Antiqua"/>
          <w:szCs w:val="28"/>
          <w:lang w:val="uk-UA"/>
        </w:rPr>
        <w:t xml:space="preserve">с. </w:t>
      </w:r>
      <w:r w:rsidRPr="005A3513">
        <w:rPr>
          <w:rFonts w:eastAsia="Book Antiqua"/>
          <w:szCs w:val="28"/>
          <w:lang w:val="uk-UA"/>
        </w:rPr>
        <w:t>6]. Крім того, стан здоров'я та ф</w:t>
      </w:r>
      <w:r w:rsidR="00487153" w:rsidRPr="005A3513">
        <w:rPr>
          <w:rFonts w:eastAsia="Book Antiqua"/>
          <w:szCs w:val="28"/>
          <w:lang w:val="uk-UA"/>
        </w:rPr>
        <w:t xml:space="preserve">ізична підготовленість школярів </w:t>
      </w:r>
      <w:r w:rsidRPr="005A3513">
        <w:rPr>
          <w:rFonts w:eastAsia="Book Antiqua"/>
          <w:szCs w:val="28"/>
          <w:lang w:val="uk-UA"/>
        </w:rPr>
        <w:t>часто не відповідають необхідному рівню для освоєння техні</w:t>
      </w:r>
      <w:r w:rsidR="00487153" w:rsidRPr="005A3513">
        <w:rPr>
          <w:rFonts w:eastAsia="Book Antiqua"/>
          <w:szCs w:val="28"/>
          <w:lang w:val="uk-UA"/>
        </w:rPr>
        <w:t xml:space="preserve">ки гри з </w:t>
      </w:r>
      <w:proofErr w:type="spellStart"/>
      <w:r w:rsidR="00487153" w:rsidRPr="005A3513">
        <w:rPr>
          <w:rFonts w:eastAsia="Book Antiqua"/>
          <w:szCs w:val="28"/>
          <w:lang w:val="uk-UA"/>
        </w:rPr>
        <w:t>в</w:t>
      </w:r>
      <w:r w:rsidRPr="005A3513">
        <w:rPr>
          <w:rFonts w:eastAsia="Book Antiqua"/>
          <w:szCs w:val="28"/>
          <w:lang w:val="uk-UA"/>
        </w:rPr>
        <w:t>важким</w:t>
      </w:r>
      <w:proofErr w:type="spellEnd"/>
      <w:r w:rsidRPr="005A3513">
        <w:rPr>
          <w:rFonts w:eastAsia="Book Antiqua"/>
          <w:szCs w:val="28"/>
          <w:lang w:val="uk-UA"/>
        </w:rPr>
        <w:t xml:space="preserve"> баскетбольним </w:t>
      </w:r>
      <w:proofErr w:type="spellStart"/>
      <w:r w:rsidRPr="005A3513">
        <w:rPr>
          <w:rFonts w:eastAsia="Book Antiqua"/>
          <w:szCs w:val="28"/>
          <w:lang w:val="uk-UA"/>
        </w:rPr>
        <w:t>м'ячем</w:t>
      </w:r>
      <w:proofErr w:type="spellEnd"/>
      <w:r w:rsidRPr="005A3513">
        <w:rPr>
          <w:rFonts w:eastAsia="Book Antiqua"/>
          <w:szCs w:val="28"/>
          <w:lang w:val="uk-UA"/>
        </w:rPr>
        <w:t xml:space="preserve"> [2, </w:t>
      </w:r>
      <w:r w:rsidR="005A3513" w:rsidRPr="005A3513">
        <w:rPr>
          <w:rFonts w:eastAsia="Book Antiqua"/>
          <w:szCs w:val="28"/>
          <w:lang w:val="uk-UA"/>
        </w:rPr>
        <w:t xml:space="preserve">с. </w:t>
      </w:r>
      <w:r w:rsidRPr="005A3513">
        <w:rPr>
          <w:rFonts w:eastAsia="Book Antiqua"/>
          <w:szCs w:val="28"/>
          <w:lang w:val="uk-UA"/>
        </w:rPr>
        <w:t>3</w:t>
      </w:r>
      <w:r w:rsidR="00487153" w:rsidRPr="005A3513">
        <w:rPr>
          <w:rFonts w:eastAsia="Book Antiqua"/>
          <w:szCs w:val="28"/>
          <w:lang w:val="uk-UA"/>
        </w:rPr>
        <w:t xml:space="preserve">]. Тому ми вважаємо актуальним </w:t>
      </w:r>
      <w:r w:rsidRPr="005A3513">
        <w:rPr>
          <w:rFonts w:eastAsia="Book Antiqua"/>
          <w:szCs w:val="28"/>
          <w:lang w:val="uk-UA"/>
        </w:rPr>
        <w:t>починати і проводити весь процес навч</w:t>
      </w:r>
      <w:r w:rsidR="00487153" w:rsidRPr="005A3513">
        <w:rPr>
          <w:rFonts w:eastAsia="Book Antiqua"/>
          <w:szCs w:val="28"/>
          <w:lang w:val="uk-UA"/>
        </w:rPr>
        <w:t xml:space="preserve">ання навичкам гри в баскетбол з </w:t>
      </w:r>
      <w:r w:rsidRPr="005A3513">
        <w:rPr>
          <w:rFonts w:eastAsia="Book Antiqua"/>
          <w:szCs w:val="28"/>
          <w:lang w:val="uk-UA"/>
        </w:rPr>
        <w:t>початкової школи.</w:t>
      </w:r>
    </w:p>
    <w:p w:rsidR="00487153" w:rsidRDefault="00F45857" w:rsidP="00132B93">
      <w:pPr>
        <w:spacing w:line="360" w:lineRule="auto"/>
        <w:ind w:firstLine="708"/>
        <w:jc w:val="both"/>
        <w:rPr>
          <w:rFonts w:eastAsia="Book Antiqua"/>
          <w:szCs w:val="28"/>
          <w:lang w:val="uk-UA"/>
        </w:rPr>
      </w:pPr>
      <w:r w:rsidRPr="005A3513">
        <w:rPr>
          <w:rFonts w:eastAsia="Book Antiqua"/>
          <w:szCs w:val="28"/>
          <w:lang w:val="uk-UA"/>
        </w:rPr>
        <w:t>Методики навчання дітей шкільно</w:t>
      </w:r>
      <w:r w:rsidR="00487153" w:rsidRPr="005A3513">
        <w:rPr>
          <w:rFonts w:eastAsia="Book Antiqua"/>
          <w:szCs w:val="28"/>
          <w:lang w:val="uk-UA"/>
        </w:rPr>
        <w:t xml:space="preserve">го віку техніці гри в баскетбол </w:t>
      </w:r>
      <w:r w:rsidRPr="005A3513">
        <w:rPr>
          <w:rFonts w:eastAsia="Book Antiqua"/>
          <w:szCs w:val="28"/>
          <w:lang w:val="uk-UA"/>
        </w:rPr>
        <w:t xml:space="preserve">мають ґрунтовне науково-методичне </w:t>
      </w:r>
      <w:r w:rsidR="00487153" w:rsidRPr="005A3513">
        <w:rPr>
          <w:rFonts w:eastAsia="Book Antiqua"/>
          <w:szCs w:val="28"/>
          <w:lang w:val="uk-UA"/>
        </w:rPr>
        <w:t>обґрунтування</w:t>
      </w:r>
      <w:r w:rsidRPr="005A3513">
        <w:rPr>
          <w:rFonts w:eastAsia="Book Antiqua"/>
          <w:szCs w:val="28"/>
          <w:lang w:val="uk-UA"/>
        </w:rPr>
        <w:t xml:space="preserve"> для системи навчання</w:t>
      </w:r>
      <w:r w:rsidR="00487153" w:rsidRPr="005A3513">
        <w:rPr>
          <w:rFonts w:eastAsia="Book Antiqua"/>
          <w:szCs w:val="28"/>
          <w:lang w:val="uk-UA"/>
        </w:rPr>
        <w:t xml:space="preserve"> </w:t>
      </w:r>
      <w:r w:rsidRPr="005A3513">
        <w:rPr>
          <w:rFonts w:eastAsia="Book Antiqua"/>
          <w:szCs w:val="28"/>
          <w:lang w:val="uk-UA"/>
        </w:rPr>
        <w:t xml:space="preserve">протягом усього шкільного періоду [2, </w:t>
      </w:r>
      <w:r w:rsidR="005A3513" w:rsidRPr="005A3513">
        <w:rPr>
          <w:rFonts w:eastAsia="Book Antiqua"/>
          <w:szCs w:val="28"/>
          <w:lang w:val="uk-UA"/>
        </w:rPr>
        <w:t xml:space="preserve">с. </w:t>
      </w:r>
      <w:r w:rsidRPr="005A3513">
        <w:rPr>
          <w:rFonts w:eastAsia="Book Antiqua"/>
          <w:szCs w:val="28"/>
          <w:lang w:val="uk-UA"/>
        </w:rPr>
        <w:t>5], рішення цих завдань в умовах</w:t>
      </w:r>
      <w:r w:rsidR="00487153" w:rsidRPr="005A3513">
        <w:rPr>
          <w:rFonts w:eastAsia="Book Antiqua"/>
          <w:szCs w:val="28"/>
          <w:lang w:val="uk-UA"/>
        </w:rPr>
        <w:t xml:space="preserve"> </w:t>
      </w:r>
      <w:r w:rsidRPr="005A3513">
        <w:rPr>
          <w:rFonts w:eastAsia="Book Antiqua"/>
          <w:szCs w:val="28"/>
          <w:lang w:val="uk-UA"/>
        </w:rPr>
        <w:t xml:space="preserve">загальноосвітньої школи не має </w:t>
      </w:r>
      <w:r w:rsidR="00487153" w:rsidRPr="005A3513">
        <w:rPr>
          <w:rFonts w:eastAsia="Book Antiqua"/>
          <w:szCs w:val="28"/>
          <w:lang w:val="uk-UA"/>
        </w:rPr>
        <w:t>універсальних рішен</w:t>
      </w:r>
      <w:r w:rsidR="00487153">
        <w:rPr>
          <w:rFonts w:eastAsia="Book Antiqua"/>
          <w:szCs w:val="28"/>
          <w:lang w:val="uk-UA"/>
        </w:rPr>
        <w:t xml:space="preserve">ь в наслідок </w:t>
      </w:r>
      <w:r w:rsidRPr="00F45857">
        <w:rPr>
          <w:rFonts w:eastAsia="Book Antiqua"/>
          <w:szCs w:val="28"/>
          <w:lang w:val="uk-UA"/>
        </w:rPr>
        <w:t>дії комбінацій цілого ря</w:t>
      </w:r>
      <w:r w:rsidR="00487153">
        <w:rPr>
          <w:rFonts w:eastAsia="Book Antiqua"/>
          <w:szCs w:val="28"/>
          <w:lang w:val="uk-UA"/>
        </w:rPr>
        <w:t xml:space="preserve">ду негативних факторів. Одним з </w:t>
      </w:r>
      <w:r w:rsidRPr="00F45857">
        <w:rPr>
          <w:rFonts w:eastAsia="Book Antiqua"/>
          <w:szCs w:val="28"/>
          <w:lang w:val="uk-UA"/>
        </w:rPr>
        <w:t>істотних факторів, що ускладню</w:t>
      </w:r>
      <w:r w:rsidR="00487153">
        <w:rPr>
          <w:rFonts w:eastAsia="Book Antiqua"/>
          <w:szCs w:val="28"/>
          <w:lang w:val="uk-UA"/>
        </w:rPr>
        <w:t xml:space="preserve">ють вирішення проблеми, є </w:t>
      </w:r>
      <w:r w:rsidRPr="00F45857">
        <w:rPr>
          <w:rFonts w:eastAsia="Book Antiqua"/>
          <w:szCs w:val="28"/>
          <w:lang w:val="uk-UA"/>
        </w:rPr>
        <w:t>реформування системи освіти</w:t>
      </w:r>
      <w:r w:rsidR="00487153">
        <w:rPr>
          <w:rFonts w:eastAsia="Book Antiqua"/>
          <w:szCs w:val="28"/>
          <w:lang w:val="uk-UA"/>
        </w:rPr>
        <w:t xml:space="preserve">. Тому поєднання організаційних </w:t>
      </w:r>
      <w:r w:rsidRPr="00F45857">
        <w:rPr>
          <w:rFonts w:eastAsia="Book Antiqua"/>
          <w:szCs w:val="28"/>
          <w:lang w:val="uk-UA"/>
        </w:rPr>
        <w:t>основ і сучасних методичних підходів до навчання школярів</w:t>
      </w:r>
      <w:r w:rsidR="00487153">
        <w:rPr>
          <w:rFonts w:eastAsia="Book Antiqua"/>
          <w:szCs w:val="28"/>
          <w:lang w:val="uk-UA"/>
        </w:rPr>
        <w:t xml:space="preserve"> </w:t>
      </w:r>
      <w:r w:rsidRPr="00F45857">
        <w:rPr>
          <w:rFonts w:eastAsia="Book Antiqua"/>
          <w:szCs w:val="28"/>
          <w:lang w:val="uk-UA"/>
        </w:rPr>
        <w:t>різних видів рухової діяльності постійно знаходиться в центрі</w:t>
      </w:r>
      <w:r w:rsidR="00487153">
        <w:rPr>
          <w:rFonts w:eastAsia="Book Antiqua"/>
          <w:szCs w:val="28"/>
          <w:lang w:val="uk-UA"/>
        </w:rPr>
        <w:t xml:space="preserve"> </w:t>
      </w:r>
      <w:r w:rsidRPr="00F45857">
        <w:rPr>
          <w:rFonts w:eastAsia="Book Antiqua"/>
          <w:szCs w:val="28"/>
          <w:lang w:val="uk-UA"/>
        </w:rPr>
        <w:t>уваги фахівців.</w:t>
      </w:r>
    </w:p>
    <w:p w:rsidR="00487153" w:rsidRPr="005A3513" w:rsidRDefault="00F45857" w:rsidP="00132B93">
      <w:pPr>
        <w:spacing w:line="360" w:lineRule="auto"/>
        <w:ind w:firstLine="708"/>
        <w:jc w:val="both"/>
        <w:rPr>
          <w:rFonts w:eastAsia="Book Antiqua"/>
          <w:szCs w:val="28"/>
          <w:lang w:val="uk-UA"/>
        </w:rPr>
      </w:pPr>
      <w:r w:rsidRPr="005A3513">
        <w:rPr>
          <w:rFonts w:eastAsia="Book Antiqua"/>
          <w:szCs w:val="28"/>
          <w:lang w:val="uk-UA"/>
        </w:rPr>
        <w:lastRenderedPageBreak/>
        <w:t>Середній шкільний вік охоплює великий часовий відрізок, за</w:t>
      </w:r>
      <w:r w:rsidR="00487153" w:rsidRPr="005A3513">
        <w:rPr>
          <w:rFonts w:eastAsia="Book Antiqua"/>
          <w:szCs w:val="28"/>
          <w:lang w:val="uk-UA"/>
        </w:rPr>
        <w:t xml:space="preserve"> </w:t>
      </w:r>
      <w:r w:rsidRPr="005A3513">
        <w:rPr>
          <w:rFonts w:eastAsia="Book Antiqua"/>
          <w:szCs w:val="28"/>
          <w:lang w:val="uk-UA"/>
        </w:rPr>
        <w:t>який діти 11-15 років проходять великий шлях розвитку, що не тільки</w:t>
      </w:r>
      <w:r w:rsidR="00487153" w:rsidRPr="005A3513">
        <w:rPr>
          <w:rFonts w:eastAsia="Book Antiqua"/>
          <w:szCs w:val="28"/>
          <w:lang w:val="uk-UA"/>
        </w:rPr>
        <w:t xml:space="preserve"> </w:t>
      </w:r>
      <w:r w:rsidRPr="005A3513">
        <w:rPr>
          <w:rFonts w:eastAsia="Book Antiqua"/>
          <w:szCs w:val="28"/>
          <w:lang w:val="uk-UA"/>
        </w:rPr>
        <w:t>враховується в процесі фізичного виховання дітей, а й накладає</w:t>
      </w:r>
      <w:r w:rsidR="00487153" w:rsidRPr="005A3513">
        <w:rPr>
          <w:rFonts w:eastAsia="Book Antiqua"/>
          <w:szCs w:val="28"/>
          <w:lang w:val="uk-UA"/>
        </w:rPr>
        <w:t xml:space="preserve"> </w:t>
      </w:r>
      <w:r w:rsidRPr="005A3513">
        <w:rPr>
          <w:rFonts w:eastAsia="Book Antiqua"/>
          <w:szCs w:val="28"/>
          <w:lang w:val="uk-UA"/>
        </w:rPr>
        <w:t>відбиток на зміст занять фізичною культурою.</w:t>
      </w:r>
    </w:p>
    <w:p w:rsidR="00F45857" w:rsidRPr="00487153" w:rsidRDefault="00F45857" w:rsidP="00132B93">
      <w:pPr>
        <w:spacing w:line="360" w:lineRule="auto"/>
        <w:ind w:firstLine="708"/>
        <w:jc w:val="both"/>
        <w:rPr>
          <w:rFonts w:eastAsia="Book Antiqua"/>
          <w:szCs w:val="28"/>
          <w:lang w:val="uk-UA"/>
        </w:rPr>
      </w:pPr>
      <w:proofErr w:type="spellStart"/>
      <w:r w:rsidRPr="005A3513">
        <w:rPr>
          <w:rFonts w:eastAsia="Book Antiqua"/>
          <w:szCs w:val="28"/>
        </w:rPr>
        <w:t>Вимоги</w:t>
      </w:r>
      <w:proofErr w:type="spellEnd"/>
      <w:r w:rsidRPr="005A3513">
        <w:rPr>
          <w:rFonts w:eastAsia="Book Antiqua"/>
          <w:szCs w:val="28"/>
        </w:rPr>
        <w:t xml:space="preserve"> </w:t>
      </w:r>
      <w:proofErr w:type="spellStart"/>
      <w:r w:rsidRPr="005A3513">
        <w:rPr>
          <w:rFonts w:eastAsia="Book Antiqua"/>
          <w:szCs w:val="28"/>
        </w:rPr>
        <w:t>програмного</w:t>
      </w:r>
      <w:proofErr w:type="spellEnd"/>
      <w:r w:rsidRPr="005A3513">
        <w:rPr>
          <w:rFonts w:eastAsia="Book Antiqua"/>
          <w:szCs w:val="28"/>
        </w:rPr>
        <w:t xml:space="preserve"> </w:t>
      </w:r>
      <w:proofErr w:type="spellStart"/>
      <w:r w:rsidRPr="005A3513">
        <w:rPr>
          <w:rFonts w:eastAsia="Book Antiqua"/>
          <w:szCs w:val="28"/>
        </w:rPr>
        <w:t>матеріалу</w:t>
      </w:r>
      <w:proofErr w:type="spellEnd"/>
      <w:r w:rsidRPr="005A3513">
        <w:rPr>
          <w:rFonts w:eastAsia="Book Antiqua"/>
          <w:szCs w:val="28"/>
        </w:rPr>
        <w:t xml:space="preserve"> в </w:t>
      </w:r>
      <w:proofErr w:type="spellStart"/>
      <w:r w:rsidRPr="005A3513">
        <w:rPr>
          <w:rFonts w:eastAsia="Book Antiqua"/>
          <w:szCs w:val="28"/>
        </w:rPr>
        <w:t>середній</w:t>
      </w:r>
      <w:proofErr w:type="spellEnd"/>
      <w:r w:rsidRPr="005A3513">
        <w:rPr>
          <w:rFonts w:eastAsia="Book Antiqua"/>
          <w:szCs w:val="28"/>
        </w:rPr>
        <w:t xml:space="preserve"> </w:t>
      </w:r>
      <w:proofErr w:type="spellStart"/>
      <w:r w:rsidRPr="005A3513">
        <w:rPr>
          <w:rFonts w:eastAsia="Book Antiqua"/>
          <w:szCs w:val="28"/>
        </w:rPr>
        <w:t>школі</w:t>
      </w:r>
      <w:proofErr w:type="spellEnd"/>
      <w:r w:rsidRPr="005A3513">
        <w:rPr>
          <w:rFonts w:eastAsia="Book Antiqua"/>
          <w:szCs w:val="28"/>
        </w:rPr>
        <w:t xml:space="preserve"> </w:t>
      </w:r>
      <w:proofErr w:type="spellStart"/>
      <w:r w:rsidRPr="005A3513">
        <w:rPr>
          <w:rFonts w:eastAsia="Book Antiqua"/>
          <w:szCs w:val="28"/>
        </w:rPr>
        <w:t>припускають</w:t>
      </w:r>
      <w:proofErr w:type="spellEnd"/>
      <w:r w:rsidR="00487153" w:rsidRPr="005A3513">
        <w:rPr>
          <w:rFonts w:eastAsia="Book Antiqua"/>
          <w:szCs w:val="28"/>
          <w:lang w:val="uk-UA"/>
        </w:rPr>
        <w:t xml:space="preserve"> </w:t>
      </w:r>
      <w:proofErr w:type="spellStart"/>
      <w:r w:rsidRPr="005A3513">
        <w:rPr>
          <w:rFonts w:eastAsia="Book Antiqua"/>
          <w:szCs w:val="28"/>
        </w:rPr>
        <w:t>розвинене</w:t>
      </w:r>
      <w:proofErr w:type="spellEnd"/>
      <w:r w:rsidRPr="005A3513">
        <w:rPr>
          <w:rFonts w:eastAsia="Book Antiqua"/>
          <w:szCs w:val="28"/>
        </w:rPr>
        <w:t xml:space="preserve"> </w:t>
      </w:r>
      <w:proofErr w:type="spellStart"/>
      <w:r w:rsidRPr="005A3513">
        <w:rPr>
          <w:rFonts w:eastAsia="Book Antiqua"/>
          <w:szCs w:val="28"/>
        </w:rPr>
        <w:t>вміння</w:t>
      </w:r>
      <w:proofErr w:type="spellEnd"/>
      <w:r w:rsidRPr="005A3513">
        <w:rPr>
          <w:rFonts w:eastAsia="Book Antiqua"/>
          <w:szCs w:val="28"/>
        </w:rPr>
        <w:t xml:space="preserve"> </w:t>
      </w:r>
      <w:proofErr w:type="spellStart"/>
      <w:r w:rsidRPr="005A3513">
        <w:rPr>
          <w:rFonts w:eastAsia="Book Antiqua"/>
          <w:szCs w:val="28"/>
        </w:rPr>
        <w:t>грати</w:t>
      </w:r>
      <w:proofErr w:type="spellEnd"/>
      <w:r w:rsidRPr="005A3513">
        <w:rPr>
          <w:rFonts w:eastAsia="Book Antiqua"/>
          <w:szCs w:val="28"/>
        </w:rPr>
        <w:t xml:space="preserve"> в одну </w:t>
      </w:r>
      <w:proofErr w:type="spellStart"/>
      <w:r w:rsidRPr="005A3513">
        <w:rPr>
          <w:rFonts w:eastAsia="Book Antiqua"/>
          <w:szCs w:val="28"/>
        </w:rPr>
        <w:t>із</w:t>
      </w:r>
      <w:proofErr w:type="spellEnd"/>
      <w:r w:rsidRPr="005A3513">
        <w:rPr>
          <w:rFonts w:eastAsia="Book Antiqua"/>
          <w:szCs w:val="28"/>
        </w:rPr>
        <w:t xml:space="preserve"> </w:t>
      </w:r>
      <w:proofErr w:type="spellStart"/>
      <w:r w:rsidRPr="005A3513">
        <w:rPr>
          <w:rFonts w:eastAsia="Book Antiqua"/>
          <w:szCs w:val="28"/>
        </w:rPr>
        <w:t>спортивних</w:t>
      </w:r>
      <w:proofErr w:type="spellEnd"/>
      <w:r w:rsidRPr="005A3513">
        <w:rPr>
          <w:rFonts w:eastAsia="Book Antiqua"/>
          <w:szCs w:val="28"/>
        </w:rPr>
        <w:t xml:space="preserve"> </w:t>
      </w:r>
      <w:proofErr w:type="spellStart"/>
      <w:r w:rsidRPr="005A3513">
        <w:rPr>
          <w:rFonts w:eastAsia="Book Antiqua"/>
          <w:szCs w:val="28"/>
        </w:rPr>
        <w:t>ігор</w:t>
      </w:r>
      <w:proofErr w:type="spellEnd"/>
      <w:r w:rsidRPr="005A3513">
        <w:rPr>
          <w:rFonts w:eastAsia="Book Antiqua"/>
          <w:szCs w:val="28"/>
        </w:rPr>
        <w:t xml:space="preserve">, в тому </w:t>
      </w:r>
      <w:proofErr w:type="spellStart"/>
      <w:r w:rsidRPr="005A3513">
        <w:rPr>
          <w:rFonts w:eastAsia="Book Antiqua"/>
          <w:szCs w:val="28"/>
        </w:rPr>
        <w:t>числі</w:t>
      </w:r>
      <w:proofErr w:type="spellEnd"/>
      <w:r w:rsidRPr="005A3513">
        <w:rPr>
          <w:rFonts w:eastAsia="Book Antiqua"/>
          <w:szCs w:val="28"/>
        </w:rPr>
        <w:t xml:space="preserve"> і баскетбол (</w:t>
      </w:r>
      <w:r w:rsidR="00487153" w:rsidRPr="005A3513">
        <w:rPr>
          <w:rFonts w:eastAsia="Book Antiqua"/>
          <w:szCs w:val="28"/>
          <w:lang w:val="uk-UA"/>
        </w:rPr>
        <w:t xml:space="preserve">за </w:t>
      </w:r>
      <w:proofErr w:type="spellStart"/>
      <w:r w:rsidRPr="005A3513">
        <w:rPr>
          <w:rFonts w:eastAsia="Book Antiqua"/>
          <w:szCs w:val="28"/>
        </w:rPr>
        <w:t>спрощеними</w:t>
      </w:r>
      <w:proofErr w:type="spellEnd"/>
      <w:r w:rsidRPr="005A3513">
        <w:rPr>
          <w:rFonts w:eastAsia="Book Antiqua"/>
          <w:szCs w:val="28"/>
        </w:rPr>
        <w:t xml:space="preserve"> правилами</w:t>
      </w:r>
      <w:r w:rsidRPr="00F45857">
        <w:rPr>
          <w:rFonts w:eastAsia="Book Antiqua"/>
          <w:szCs w:val="28"/>
        </w:rPr>
        <w:t xml:space="preserve">) </w:t>
      </w:r>
      <w:r w:rsidRPr="005A3513">
        <w:rPr>
          <w:rFonts w:eastAsia="Book Antiqua"/>
          <w:szCs w:val="28"/>
        </w:rPr>
        <w:t>(</w:t>
      </w:r>
      <w:proofErr w:type="spellStart"/>
      <w:r w:rsidRPr="005A3513">
        <w:rPr>
          <w:rFonts w:eastAsia="Book Antiqua"/>
          <w:szCs w:val="28"/>
        </w:rPr>
        <w:t>додаток</w:t>
      </w:r>
      <w:proofErr w:type="spellEnd"/>
      <w:r w:rsidRPr="005A3513">
        <w:rPr>
          <w:rFonts w:eastAsia="Book Antiqua"/>
          <w:szCs w:val="28"/>
        </w:rPr>
        <w:t xml:space="preserve"> 1).</w:t>
      </w:r>
    </w:p>
    <w:p w:rsidR="00F45857" w:rsidRPr="00487153" w:rsidRDefault="00F45857" w:rsidP="00132B93">
      <w:pPr>
        <w:spacing w:line="360" w:lineRule="auto"/>
        <w:ind w:firstLine="708"/>
        <w:jc w:val="both"/>
        <w:rPr>
          <w:rFonts w:eastAsia="Book Antiqua"/>
          <w:szCs w:val="28"/>
          <w:lang w:val="uk-UA"/>
        </w:rPr>
      </w:pPr>
      <w:r w:rsidRPr="00F45857">
        <w:rPr>
          <w:rFonts w:eastAsia="Book Antiqua"/>
          <w:szCs w:val="28"/>
        </w:rPr>
        <w:t xml:space="preserve">З 5 </w:t>
      </w:r>
      <w:proofErr w:type="spellStart"/>
      <w:r w:rsidRPr="00F45857">
        <w:rPr>
          <w:rFonts w:eastAsia="Book Antiqua"/>
          <w:szCs w:val="28"/>
        </w:rPr>
        <w:t>класу</w:t>
      </w:r>
      <w:proofErr w:type="spellEnd"/>
      <w:r w:rsidRPr="00F45857">
        <w:rPr>
          <w:rFonts w:eastAsia="Book Antiqua"/>
          <w:szCs w:val="28"/>
        </w:rPr>
        <w:t xml:space="preserve"> </w:t>
      </w:r>
      <w:proofErr w:type="spellStart"/>
      <w:r w:rsidRPr="00F45857">
        <w:rPr>
          <w:rFonts w:eastAsia="Book Antiqua"/>
          <w:szCs w:val="28"/>
        </w:rPr>
        <w:t>починається</w:t>
      </w:r>
      <w:proofErr w:type="spellEnd"/>
      <w:r w:rsidRPr="00F45857">
        <w:rPr>
          <w:rFonts w:eastAsia="Book Antiqua"/>
          <w:szCs w:val="28"/>
        </w:rPr>
        <w:t xml:space="preserve"> </w:t>
      </w:r>
      <w:proofErr w:type="spellStart"/>
      <w:r w:rsidRPr="00F45857">
        <w:rPr>
          <w:rFonts w:eastAsia="Book Antiqua"/>
          <w:szCs w:val="28"/>
        </w:rPr>
        <w:t>на</w:t>
      </w:r>
      <w:r w:rsidR="00487153">
        <w:rPr>
          <w:rFonts w:eastAsia="Book Antiqua"/>
          <w:szCs w:val="28"/>
        </w:rPr>
        <w:t>вчання</w:t>
      </w:r>
      <w:proofErr w:type="spellEnd"/>
      <w:r w:rsidR="00487153">
        <w:rPr>
          <w:rFonts w:eastAsia="Book Antiqua"/>
          <w:szCs w:val="28"/>
        </w:rPr>
        <w:t xml:space="preserve"> </w:t>
      </w:r>
      <w:proofErr w:type="spellStart"/>
      <w:r w:rsidR="00487153">
        <w:rPr>
          <w:rFonts w:eastAsia="Book Antiqua"/>
          <w:szCs w:val="28"/>
        </w:rPr>
        <w:t>техніко-тактичних</w:t>
      </w:r>
      <w:proofErr w:type="spellEnd"/>
      <w:r w:rsidR="00487153">
        <w:rPr>
          <w:rFonts w:eastAsia="Book Antiqua"/>
          <w:szCs w:val="28"/>
        </w:rPr>
        <w:t xml:space="preserve"> </w:t>
      </w:r>
      <w:proofErr w:type="spellStart"/>
      <w:r w:rsidR="00487153">
        <w:rPr>
          <w:rFonts w:eastAsia="Book Antiqua"/>
          <w:szCs w:val="28"/>
        </w:rPr>
        <w:t>дій</w:t>
      </w:r>
      <w:proofErr w:type="spellEnd"/>
      <w:r w:rsidR="00487153">
        <w:rPr>
          <w:rFonts w:eastAsia="Book Antiqua"/>
          <w:szCs w:val="28"/>
        </w:rPr>
        <w:t xml:space="preserve"> в</w:t>
      </w:r>
      <w:r w:rsidR="00487153">
        <w:rPr>
          <w:rFonts w:eastAsia="Book Antiqua"/>
          <w:szCs w:val="28"/>
          <w:lang w:val="uk-UA"/>
        </w:rPr>
        <w:t xml:space="preserve"> </w:t>
      </w:r>
      <w:proofErr w:type="spellStart"/>
      <w:r w:rsidRPr="00F45857">
        <w:rPr>
          <w:rFonts w:eastAsia="Book Antiqua"/>
          <w:szCs w:val="28"/>
        </w:rPr>
        <w:t>баскетболі</w:t>
      </w:r>
      <w:proofErr w:type="spellEnd"/>
      <w:r w:rsidRPr="00F45857">
        <w:rPr>
          <w:rFonts w:eastAsia="Book Antiqua"/>
          <w:szCs w:val="28"/>
        </w:rPr>
        <w:t xml:space="preserve">. </w:t>
      </w:r>
      <w:proofErr w:type="spellStart"/>
      <w:r w:rsidRPr="00F45857">
        <w:rPr>
          <w:rFonts w:eastAsia="Book Antiqua"/>
          <w:szCs w:val="28"/>
        </w:rPr>
        <w:t>Навчання</w:t>
      </w:r>
      <w:proofErr w:type="spellEnd"/>
      <w:r w:rsidRPr="00F45857">
        <w:rPr>
          <w:rFonts w:eastAsia="Book Antiqua"/>
          <w:szCs w:val="28"/>
        </w:rPr>
        <w:t xml:space="preserve"> </w:t>
      </w:r>
      <w:proofErr w:type="spellStart"/>
      <w:r w:rsidRPr="00F45857">
        <w:rPr>
          <w:rFonts w:eastAsia="Book Antiqua"/>
          <w:szCs w:val="28"/>
        </w:rPr>
        <w:t>складній</w:t>
      </w:r>
      <w:proofErr w:type="spellEnd"/>
      <w:r w:rsidRPr="00F45857">
        <w:rPr>
          <w:rFonts w:eastAsia="Book Antiqua"/>
          <w:szCs w:val="28"/>
        </w:rPr>
        <w:t xml:space="preserve"> </w:t>
      </w:r>
      <w:proofErr w:type="spellStart"/>
      <w:r w:rsidRPr="00F45857">
        <w:rPr>
          <w:rFonts w:eastAsia="Book Antiqua"/>
          <w:szCs w:val="28"/>
        </w:rPr>
        <w:t>техніці</w:t>
      </w:r>
      <w:proofErr w:type="spellEnd"/>
      <w:r w:rsidR="00487153">
        <w:rPr>
          <w:rFonts w:eastAsia="Book Antiqua"/>
          <w:szCs w:val="28"/>
        </w:rPr>
        <w:t xml:space="preserve"> </w:t>
      </w:r>
      <w:proofErr w:type="spellStart"/>
      <w:r w:rsidR="00487153">
        <w:rPr>
          <w:rFonts w:eastAsia="Book Antiqua"/>
          <w:szCs w:val="28"/>
        </w:rPr>
        <w:t>гри</w:t>
      </w:r>
      <w:proofErr w:type="spellEnd"/>
      <w:r w:rsidR="00487153">
        <w:rPr>
          <w:rFonts w:eastAsia="Book Antiqua"/>
          <w:szCs w:val="28"/>
        </w:rPr>
        <w:t xml:space="preserve"> </w:t>
      </w:r>
      <w:proofErr w:type="spellStart"/>
      <w:r w:rsidR="00487153">
        <w:rPr>
          <w:rFonts w:eastAsia="Book Antiqua"/>
          <w:szCs w:val="28"/>
        </w:rPr>
        <w:t>грунтується</w:t>
      </w:r>
      <w:proofErr w:type="spellEnd"/>
      <w:r w:rsidR="00487153">
        <w:rPr>
          <w:rFonts w:eastAsia="Book Antiqua"/>
          <w:szCs w:val="28"/>
        </w:rPr>
        <w:t xml:space="preserve"> на </w:t>
      </w:r>
      <w:proofErr w:type="spellStart"/>
      <w:r w:rsidR="00487153">
        <w:rPr>
          <w:rFonts w:eastAsia="Book Antiqua"/>
          <w:szCs w:val="28"/>
        </w:rPr>
        <w:t>придбаних</w:t>
      </w:r>
      <w:proofErr w:type="spellEnd"/>
      <w:r w:rsidR="00487153">
        <w:rPr>
          <w:rFonts w:eastAsia="Book Antiqua"/>
          <w:szCs w:val="28"/>
        </w:rPr>
        <w:t xml:space="preserve"> </w:t>
      </w:r>
      <w:r w:rsidR="00487153">
        <w:rPr>
          <w:rFonts w:eastAsia="Book Antiqua"/>
          <w:szCs w:val="28"/>
          <w:lang w:val="uk-UA"/>
        </w:rPr>
        <w:t xml:space="preserve">у </w:t>
      </w:r>
      <w:proofErr w:type="spellStart"/>
      <w:r w:rsidRPr="00F45857">
        <w:rPr>
          <w:rFonts w:eastAsia="Book Antiqua"/>
          <w:szCs w:val="28"/>
        </w:rPr>
        <w:t>початковій</w:t>
      </w:r>
      <w:proofErr w:type="spellEnd"/>
      <w:r w:rsidRPr="00F45857">
        <w:rPr>
          <w:rFonts w:eastAsia="Book Antiqua"/>
          <w:szCs w:val="28"/>
        </w:rPr>
        <w:t xml:space="preserve"> </w:t>
      </w:r>
      <w:proofErr w:type="spellStart"/>
      <w:r w:rsidRPr="00F45857">
        <w:rPr>
          <w:rFonts w:eastAsia="Book Antiqua"/>
          <w:szCs w:val="28"/>
        </w:rPr>
        <w:t>школі</w:t>
      </w:r>
      <w:proofErr w:type="spellEnd"/>
      <w:r w:rsidRPr="00F45857">
        <w:rPr>
          <w:rFonts w:eastAsia="Book Antiqua"/>
          <w:szCs w:val="28"/>
        </w:rPr>
        <w:t xml:space="preserve"> </w:t>
      </w:r>
      <w:proofErr w:type="spellStart"/>
      <w:r w:rsidRPr="00F45857">
        <w:rPr>
          <w:rFonts w:eastAsia="Book Antiqua"/>
          <w:szCs w:val="28"/>
        </w:rPr>
        <w:t>найпростіших</w:t>
      </w:r>
      <w:proofErr w:type="spellEnd"/>
      <w:r w:rsidRPr="00F45857">
        <w:rPr>
          <w:rFonts w:eastAsia="Book Antiqua"/>
          <w:szCs w:val="28"/>
        </w:rPr>
        <w:t xml:space="preserve"> </w:t>
      </w:r>
      <w:proofErr w:type="spellStart"/>
      <w:r w:rsidRPr="00F45857">
        <w:rPr>
          <w:rFonts w:eastAsia="Book Antiqua"/>
          <w:szCs w:val="28"/>
        </w:rPr>
        <w:t>уміннях</w:t>
      </w:r>
      <w:proofErr w:type="spellEnd"/>
      <w:r w:rsidRPr="00F45857">
        <w:rPr>
          <w:rFonts w:eastAsia="Book Antiqua"/>
          <w:szCs w:val="28"/>
        </w:rPr>
        <w:t xml:space="preserve"> </w:t>
      </w:r>
      <w:proofErr w:type="spellStart"/>
      <w:r w:rsidRPr="00F45857">
        <w:rPr>
          <w:rFonts w:eastAsia="Book Antiqua"/>
          <w:szCs w:val="28"/>
        </w:rPr>
        <w:t>поводження</w:t>
      </w:r>
      <w:proofErr w:type="spellEnd"/>
      <w:r w:rsidRPr="00F45857">
        <w:rPr>
          <w:rFonts w:eastAsia="Book Antiqua"/>
          <w:szCs w:val="28"/>
        </w:rPr>
        <w:t xml:space="preserve"> з </w:t>
      </w:r>
      <w:proofErr w:type="spellStart"/>
      <w:r w:rsidRPr="00F45857">
        <w:rPr>
          <w:rFonts w:eastAsia="Book Antiqua"/>
          <w:szCs w:val="28"/>
        </w:rPr>
        <w:t>м'ячем</w:t>
      </w:r>
      <w:proofErr w:type="spellEnd"/>
      <w:r w:rsidRPr="00F45857">
        <w:rPr>
          <w:rFonts w:eastAsia="Book Antiqua"/>
          <w:szCs w:val="28"/>
        </w:rPr>
        <w:t xml:space="preserve">. </w:t>
      </w:r>
      <w:r w:rsidR="00487153">
        <w:rPr>
          <w:rFonts w:eastAsia="Book Antiqua"/>
          <w:szCs w:val="28"/>
          <w:lang w:val="uk-UA"/>
        </w:rPr>
        <w:t xml:space="preserve">За </w:t>
      </w:r>
      <w:proofErr w:type="spellStart"/>
      <w:r w:rsidRPr="00F45857">
        <w:rPr>
          <w:rFonts w:eastAsia="Book Antiqua"/>
          <w:szCs w:val="28"/>
        </w:rPr>
        <w:t>сво</w:t>
      </w:r>
      <w:proofErr w:type="spellEnd"/>
      <w:r w:rsidR="00487153">
        <w:rPr>
          <w:rFonts w:eastAsia="Book Antiqua"/>
          <w:szCs w:val="28"/>
          <w:lang w:val="uk-UA"/>
        </w:rPr>
        <w:t xml:space="preserve">їм </w:t>
      </w:r>
      <w:proofErr w:type="spellStart"/>
      <w:r w:rsidRPr="00F45857">
        <w:rPr>
          <w:rFonts w:eastAsia="Book Antiqua"/>
          <w:szCs w:val="28"/>
        </w:rPr>
        <w:t>вплив</w:t>
      </w:r>
      <w:r w:rsidR="00487153">
        <w:rPr>
          <w:rFonts w:eastAsia="Book Antiqua"/>
          <w:szCs w:val="28"/>
          <w:lang w:val="uk-UA"/>
        </w:rPr>
        <w:t>ом</w:t>
      </w:r>
      <w:proofErr w:type="spellEnd"/>
      <w:r w:rsidRPr="00F45857">
        <w:rPr>
          <w:rFonts w:eastAsia="Book Antiqua"/>
          <w:szCs w:val="28"/>
        </w:rPr>
        <w:t xml:space="preserve"> спортивна </w:t>
      </w:r>
      <w:proofErr w:type="spellStart"/>
      <w:r w:rsidRPr="00F45857">
        <w:rPr>
          <w:rFonts w:eastAsia="Book Antiqua"/>
          <w:szCs w:val="28"/>
        </w:rPr>
        <w:t>гра</w:t>
      </w:r>
      <w:proofErr w:type="spellEnd"/>
      <w:r w:rsidRPr="00F45857">
        <w:rPr>
          <w:rFonts w:eastAsia="Book Antiqua"/>
          <w:szCs w:val="28"/>
        </w:rPr>
        <w:t xml:space="preserve"> є </w:t>
      </w:r>
      <w:proofErr w:type="spellStart"/>
      <w:r w:rsidRPr="00F45857">
        <w:rPr>
          <w:rFonts w:eastAsia="Book Antiqua"/>
          <w:szCs w:val="28"/>
        </w:rPr>
        <w:t>найбільш</w:t>
      </w:r>
      <w:proofErr w:type="spellEnd"/>
      <w:r w:rsidRPr="00F45857">
        <w:rPr>
          <w:rFonts w:eastAsia="Book Antiqua"/>
          <w:szCs w:val="28"/>
        </w:rPr>
        <w:t xml:space="preserve"> </w:t>
      </w:r>
      <w:proofErr w:type="spellStart"/>
      <w:r w:rsidRPr="00F45857">
        <w:rPr>
          <w:rFonts w:eastAsia="Book Antiqua"/>
          <w:szCs w:val="28"/>
        </w:rPr>
        <w:t>комплексним</w:t>
      </w:r>
      <w:proofErr w:type="spellEnd"/>
      <w:r w:rsidRPr="00F45857">
        <w:rPr>
          <w:rFonts w:eastAsia="Book Antiqua"/>
          <w:szCs w:val="28"/>
        </w:rPr>
        <w:t xml:space="preserve"> і</w:t>
      </w:r>
      <w:r w:rsidR="00487153">
        <w:rPr>
          <w:rFonts w:eastAsia="Book Antiqua"/>
          <w:szCs w:val="28"/>
          <w:lang w:val="uk-UA"/>
        </w:rPr>
        <w:t xml:space="preserve"> </w:t>
      </w:r>
      <w:proofErr w:type="spellStart"/>
      <w:r w:rsidRPr="00F45857">
        <w:rPr>
          <w:rFonts w:eastAsia="Book Antiqua"/>
          <w:szCs w:val="28"/>
        </w:rPr>
        <w:t>універсальним</w:t>
      </w:r>
      <w:proofErr w:type="spellEnd"/>
      <w:r w:rsidRPr="00F45857">
        <w:rPr>
          <w:rFonts w:eastAsia="Book Antiqua"/>
          <w:szCs w:val="28"/>
        </w:rPr>
        <w:t xml:space="preserve"> </w:t>
      </w:r>
      <w:proofErr w:type="spellStart"/>
      <w:r w:rsidRPr="00F45857">
        <w:rPr>
          <w:rFonts w:eastAsia="Book Antiqua"/>
          <w:szCs w:val="28"/>
        </w:rPr>
        <w:t>засобом</w:t>
      </w:r>
      <w:proofErr w:type="spellEnd"/>
      <w:r w:rsidRPr="00F45857">
        <w:rPr>
          <w:rFonts w:eastAsia="Book Antiqua"/>
          <w:szCs w:val="28"/>
        </w:rPr>
        <w:t xml:space="preserve"> </w:t>
      </w:r>
      <w:proofErr w:type="spellStart"/>
      <w:r w:rsidRPr="00F45857">
        <w:rPr>
          <w:rFonts w:eastAsia="Book Antiqua"/>
          <w:szCs w:val="28"/>
        </w:rPr>
        <w:t>розвитку</w:t>
      </w:r>
      <w:proofErr w:type="spellEnd"/>
      <w:r w:rsidRPr="00F45857">
        <w:rPr>
          <w:rFonts w:eastAsia="Book Antiqua"/>
          <w:szCs w:val="28"/>
        </w:rPr>
        <w:t xml:space="preserve"> </w:t>
      </w:r>
      <w:proofErr w:type="spellStart"/>
      <w:r w:rsidRPr="00F45857">
        <w:rPr>
          <w:rFonts w:eastAsia="Book Antiqua"/>
          <w:szCs w:val="28"/>
        </w:rPr>
        <w:t>дитини</w:t>
      </w:r>
      <w:proofErr w:type="spellEnd"/>
      <w:r w:rsidRPr="00F45857">
        <w:rPr>
          <w:rFonts w:eastAsia="Book Antiqua"/>
          <w:szCs w:val="28"/>
        </w:rPr>
        <w:t>.</w:t>
      </w:r>
    </w:p>
    <w:p w:rsidR="00F45857" w:rsidRPr="00565EA1" w:rsidRDefault="00F45857" w:rsidP="00132B93">
      <w:pPr>
        <w:spacing w:line="360" w:lineRule="auto"/>
        <w:ind w:firstLine="708"/>
        <w:jc w:val="both"/>
        <w:rPr>
          <w:rFonts w:eastAsia="Book Antiqua"/>
          <w:szCs w:val="28"/>
          <w:lang w:val="uk-UA"/>
        </w:rPr>
      </w:pPr>
      <w:r w:rsidRPr="00487153">
        <w:rPr>
          <w:rFonts w:eastAsia="Book Antiqua"/>
          <w:szCs w:val="28"/>
          <w:lang w:val="uk-UA"/>
        </w:rPr>
        <w:t>Спеціально підібран</w:t>
      </w:r>
      <w:r w:rsidR="00487153" w:rsidRPr="00487153">
        <w:rPr>
          <w:rFonts w:eastAsia="Book Antiqua"/>
          <w:szCs w:val="28"/>
          <w:lang w:val="uk-UA"/>
        </w:rPr>
        <w:t>і ігрові вправи, що виконуються</w:t>
      </w:r>
      <w:r w:rsidR="00487153">
        <w:rPr>
          <w:rFonts w:eastAsia="Book Antiqua"/>
          <w:szCs w:val="28"/>
          <w:lang w:val="uk-UA"/>
        </w:rPr>
        <w:t xml:space="preserve"> </w:t>
      </w:r>
      <w:r w:rsidRPr="00487153">
        <w:rPr>
          <w:rFonts w:eastAsia="Book Antiqua"/>
          <w:szCs w:val="28"/>
          <w:lang w:val="uk-UA"/>
        </w:rPr>
        <w:t>індивідуально, в групах, командах, ру</w:t>
      </w:r>
      <w:r w:rsidR="00487153">
        <w:rPr>
          <w:rFonts w:eastAsia="Book Antiqua"/>
          <w:szCs w:val="28"/>
          <w:lang w:val="uk-UA"/>
        </w:rPr>
        <w:t xml:space="preserve">хливі ігри та завдання з </w:t>
      </w:r>
      <w:proofErr w:type="spellStart"/>
      <w:r w:rsidR="00487153">
        <w:rPr>
          <w:rFonts w:eastAsia="Book Antiqua"/>
          <w:szCs w:val="28"/>
          <w:lang w:val="uk-UA"/>
        </w:rPr>
        <w:t>м'ячем</w:t>
      </w:r>
      <w:proofErr w:type="spellEnd"/>
      <w:r w:rsidR="00487153">
        <w:rPr>
          <w:rFonts w:eastAsia="Book Antiqua"/>
          <w:szCs w:val="28"/>
          <w:lang w:val="uk-UA"/>
        </w:rPr>
        <w:t xml:space="preserve"> </w:t>
      </w:r>
      <w:r w:rsidRPr="00487153">
        <w:rPr>
          <w:rFonts w:eastAsia="Book Antiqua"/>
          <w:szCs w:val="28"/>
          <w:lang w:val="uk-UA"/>
        </w:rPr>
        <w:t>створюють необмежені можлив</w:t>
      </w:r>
      <w:r w:rsidR="00487153">
        <w:rPr>
          <w:rFonts w:eastAsia="Book Antiqua"/>
          <w:szCs w:val="28"/>
          <w:lang w:val="uk-UA"/>
        </w:rPr>
        <w:t xml:space="preserve">ості для розвитку, перш за все, </w:t>
      </w:r>
      <w:r w:rsidRPr="00487153">
        <w:rPr>
          <w:rFonts w:eastAsia="Book Antiqua"/>
          <w:szCs w:val="28"/>
          <w:lang w:val="uk-UA"/>
        </w:rPr>
        <w:t xml:space="preserve">координаційних (орієнтування </w:t>
      </w:r>
      <w:r w:rsidR="00487153">
        <w:rPr>
          <w:rFonts w:eastAsia="Book Antiqua"/>
          <w:szCs w:val="28"/>
          <w:lang w:val="uk-UA"/>
        </w:rPr>
        <w:t xml:space="preserve">в просторі, швидкість реакції і </w:t>
      </w:r>
      <w:r w:rsidRPr="00487153">
        <w:rPr>
          <w:rFonts w:eastAsia="Book Antiqua"/>
          <w:szCs w:val="28"/>
          <w:lang w:val="uk-UA"/>
        </w:rPr>
        <w:t xml:space="preserve">перестроювання рухових </w:t>
      </w:r>
      <w:r w:rsidR="00487153">
        <w:rPr>
          <w:rFonts w:eastAsia="Book Antiqua"/>
          <w:szCs w:val="28"/>
          <w:lang w:val="uk-UA"/>
        </w:rPr>
        <w:t xml:space="preserve">дій, точність диференціювання і </w:t>
      </w:r>
      <w:r w:rsidRPr="00487153">
        <w:rPr>
          <w:rFonts w:eastAsia="Book Antiqua"/>
          <w:szCs w:val="28"/>
          <w:lang w:val="uk-UA"/>
        </w:rPr>
        <w:t>оцінювання просторових, тимчасо</w:t>
      </w:r>
      <w:r w:rsidR="00487153">
        <w:rPr>
          <w:rFonts w:eastAsia="Book Antiqua"/>
          <w:szCs w:val="28"/>
          <w:lang w:val="uk-UA"/>
        </w:rPr>
        <w:t xml:space="preserve">вих і силових параметрів рухів, </w:t>
      </w:r>
      <w:r w:rsidRPr="00487153">
        <w:rPr>
          <w:rFonts w:eastAsia="Book Antiqua"/>
          <w:szCs w:val="28"/>
          <w:lang w:val="uk-UA"/>
        </w:rPr>
        <w:t>здатність до узгодження окреми</w:t>
      </w:r>
      <w:r w:rsidR="00487153">
        <w:rPr>
          <w:rFonts w:eastAsia="Book Antiqua"/>
          <w:szCs w:val="28"/>
          <w:lang w:val="uk-UA"/>
        </w:rPr>
        <w:t xml:space="preserve">х рухів в цілісні комбінації) і </w:t>
      </w:r>
      <w:r w:rsidRPr="00487153">
        <w:rPr>
          <w:rFonts w:eastAsia="Book Antiqua"/>
          <w:szCs w:val="28"/>
          <w:lang w:val="uk-UA"/>
        </w:rPr>
        <w:t xml:space="preserve">кондиційних (силових, витривалості, </w:t>
      </w:r>
      <w:r w:rsidR="00565EA1">
        <w:rPr>
          <w:rFonts w:eastAsia="Book Antiqua"/>
          <w:szCs w:val="28"/>
          <w:lang w:val="uk-UA"/>
        </w:rPr>
        <w:t xml:space="preserve">швидкісних) здібностей, а також </w:t>
      </w:r>
      <w:r w:rsidRPr="00565EA1">
        <w:rPr>
          <w:rFonts w:eastAsia="Book Antiqua"/>
          <w:szCs w:val="28"/>
          <w:lang w:val="uk-UA"/>
        </w:rPr>
        <w:t xml:space="preserve">всіляких поєднань цих груп здібностей. </w:t>
      </w:r>
      <w:r w:rsidR="00565EA1" w:rsidRPr="00565EA1">
        <w:rPr>
          <w:rFonts w:eastAsia="Book Antiqua"/>
          <w:szCs w:val="28"/>
          <w:lang w:val="uk-UA"/>
        </w:rPr>
        <w:t xml:space="preserve">Одночасно матеріал </w:t>
      </w:r>
      <w:r w:rsidR="00565EA1">
        <w:rPr>
          <w:rFonts w:eastAsia="Book Antiqua"/>
          <w:szCs w:val="28"/>
          <w:lang w:val="uk-UA"/>
        </w:rPr>
        <w:t xml:space="preserve">зі </w:t>
      </w:r>
      <w:r w:rsidRPr="00565EA1">
        <w:rPr>
          <w:rFonts w:eastAsia="Book Antiqua"/>
          <w:szCs w:val="28"/>
          <w:lang w:val="uk-UA"/>
        </w:rPr>
        <w:t>спортивних ігор робить багатобічн</w:t>
      </w:r>
      <w:r w:rsidR="00565EA1">
        <w:rPr>
          <w:rFonts w:eastAsia="Book Antiqua"/>
          <w:szCs w:val="28"/>
          <w:lang w:val="uk-UA"/>
        </w:rPr>
        <w:t>ий</w:t>
      </w:r>
      <w:r w:rsidRPr="00565EA1">
        <w:rPr>
          <w:rFonts w:eastAsia="Book Antiqua"/>
          <w:szCs w:val="28"/>
          <w:lang w:val="uk-UA"/>
        </w:rPr>
        <w:t xml:space="preserve"> вплив на розвиток</w:t>
      </w:r>
      <w:r w:rsidR="00565EA1">
        <w:rPr>
          <w:rFonts w:eastAsia="Book Antiqua"/>
          <w:szCs w:val="28"/>
          <w:lang w:val="uk-UA"/>
        </w:rPr>
        <w:t xml:space="preserve"> </w:t>
      </w:r>
      <w:r w:rsidRPr="00565EA1">
        <w:rPr>
          <w:rFonts w:eastAsia="Book Antiqua"/>
          <w:szCs w:val="28"/>
          <w:lang w:val="uk-UA"/>
        </w:rPr>
        <w:t>психічних процесів учня (сприйняття, увага, пам'ять, мислення,</w:t>
      </w:r>
      <w:r w:rsidR="00565EA1">
        <w:rPr>
          <w:rFonts w:eastAsia="Book Antiqua"/>
          <w:szCs w:val="28"/>
          <w:lang w:val="uk-UA"/>
        </w:rPr>
        <w:t xml:space="preserve"> у</w:t>
      </w:r>
      <w:r w:rsidRPr="00565EA1">
        <w:rPr>
          <w:rFonts w:eastAsia="Book Antiqua"/>
          <w:szCs w:val="28"/>
          <w:lang w:val="uk-UA"/>
        </w:rPr>
        <w:t>яв</w:t>
      </w:r>
      <w:r w:rsidR="00565EA1">
        <w:rPr>
          <w:rFonts w:eastAsia="Book Antiqua"/>
          <w:szCs w:val="28"/>
          <w:lang w:val="uk-UA"/>
        </w:rPr>
        <w:t xml:space="preserve">а та </w:t>
      </w:r>
      <w:r w:rsidRPr="00565EA1">
        <w:rPr>
          <w:rFonts w:eastAsia="Book Antiqua"/>
          <w:szCs w:val="28"/>
          <w:lang w:val="uk-UA"/>
        </w:rPr>
        <w:t>ін.), виховання м</w:t>
      </w:r>
      <w:r w:rsidR="00565EA1">
        <w:rPr>
          <w:rFonts w:eastAsia="Book Antiqua"/>
          <w:szCs w:val="28"/>
          <w:lang w:val="uk-UA"/>
        </w:rPr>
        <w:t xml:space="preserve">оральних і вольових якостей, що </w:t>
      </w:r>
      <w:r w:rsidRPr="00565EA1">
        <w:rPr>
          <w:rFonts w:eastAsia="Book Antiqua"/>
          <w:szCs w:val="28"/>
          <w:lang w:val="uk-UA"/>
        </w:rPr>
        <w:t xml:space="preserve">обумовлено необхідністю дотримання правил і умов ігрових вправ і самої гри, </w:t>
      </w:r>
      <w:r w:rsidRPr="005A3513">
        <w:rPr>
          <w:rFonts w:eastAsia="Book Antiqua"/>
          <w:szCs w:val="28"/>
          <w:lang w:val="uk-UA"/>
        </w:rPr>
        <w:t>узгодження індивідуальних, групових і командних</w:t>
      </w:r>
      <w:r w:rsidR="00565EA1" w:rsidRPr="005A3513">
        <w:rPr>
          <w:rFonts w:eastAsia="Book Antiqua"/>
          <w:szCs w:val="28"/>
          <w:lang w:val="uk-UA"/>
        </w:rPr>
        <w:t xml:space="preserve"> </w:t>
      </w:r>
      <w:r w:rsidRPr="005A3513">
        <w:rPr>
          <w:rFonts w:eastAsia="Book Antiqua"/>
          <w:szCs w:val="28"/>
          <w:lang w:val="uk-UA"/>
        </w:rPr>
        <w:t>взаємодій партнерів і суперників [2</w:t>
      </w:r>
      <w:r w:rsidR="005A3513" w:rsidRPr="005A3513">
        <w:rPr>
          <w:rFonts w:eastAsia="Book Antiqua"/>
          <w:szCs w:val="28"/>
          <w:lang w:val="uk-UA"/>
        </w:rPr>
        <w:t>1, с. 12</w:t>
      </w:r>
      <w:r w:rsidRPr="005A3513">
        <w:rPr>
          <w:rFonts w:eastAsia="Book Antiqua"/>
          <w:szCs w:val="28"/>
          <w:lang w:val="uk-UA"/>
        </w:rPr>
        <w:t>2].</w:t>
      </w:r>
    </w:p>
    <w:p w:rsidR="00F45857" w:rsidRPr="00565EA1" w:rsidRDefault="00F45857" w:rsidP="00132B93">
      <w:pPr>
        <w:spacing w:line="360" w:lineRule="auto"/>
        <w:ind w:firstLine="708"/>
        <w:jc w:val="both"/>
        <w:rPr>
          <w:rFonts w:eastAsia="Book Antiqua"/>
          <w:szCs w:val="28"/>
          <w:lang w:val="uk-UA"/>
        </w:rPr>
      </w:pPr>
      <w:r w:rsidRPr="00565EA1">
        <w:rPr>
          <w:rFonts w:eastAsia="Book Antiqua"/>
          <w:szCs w:val="28"/>
          <w:lang w:val="uk-UA"/>
        </w:rPr>
        <w:t>Уже з 5 класу необхідно п</w:t>
      </w:r>
      <w:r w:rsidR="00565EA1" w:rsidRPr="00565EA1">
        <w:rPr>
          <w:rFonts w:eastAsia="Book Antiqua"/>
          <w:szCs w:val="28"/>
          <w:lang w:val="uk-UA"/>
        </w:rPr>
        <w:t>рагнути вчити дітей узгоджувати</w:t>
      </w:r>
      <w:r w:rsidR="00565EA1">
        <w:rPr>
          <w:rFonts w:eastAsia="Book Antiqua"/>
          <w:szCs w:val="28"/>
          <w:lang w:val="uk-UA"/>
        </w:rPr>
        <w:t xml:space="preserve"> </w:t>
      </w:r>
      <w:r w:rsidRPr="00565EA1">
        <w:rPr>
          <w:rFonts w:eastAsia="Book Antiqua"/>
          <w:szCs w:val="28"/>
          <w:lang w:val="uk-UA"/>
        </w:rPr>
        <w:t>індивідуальні та прості командні тех</w:t>
      </w:r>
      <w:r w:rsidR="00565EA1">
        <w:rPr>
          <w:rFonts w:eastAsia="Book Antiqua"/>
          <w:szCs w:val="28"/>
          <w:lang w:val="uk-UA"/>
        </w:rPr>
        <w:t xml:space="preserve">ніко-тактичні взаємодії (з </w:t>
      </w:r>
      <w:proofErr w:type="spellStart"/>
      <w:r w:rsidRPr="00565EA1">
        <w:rPr>
          <w:rFonts w:eastAsia="Book Antiqua"/>
          <w:szCs w:val="28"/>
          <w:lang w:val="uk-UA"/>
        </w:rPr>
        <w:t>м'ячем</w:t>
      </w:r>
      <w:proofErr w:type="spellEnd"/>
      <w:r w:rsidRPr="00565EA1">
        <w:rPr>
          <w:rFonts w:eastAsia="Book Antiqua"/>
          <w:szCs w:val="28"/>
          <w:lang w:val="uk-UA"/>
        </w:rPr>
        <w:t xml:space="preserve"> і без м'яча) в нападі і в захисті, починаючи з застосування підібраних</w:t>
      </w:r>
      <w:r w:rsidR="00565EA1">
        <w:rPr>
          <w:rFonts w:eastAsia="Book Antiqua"/>
          <w:szCs w:val="28"/>
          <w:lang w:val="uk-UA"/>
        </w:rPr>
        <w:t xml:space="preserve"> дл</w:t>
      </w:r>
      <w:r w:rsidRPr="00565EA1">
        <w:rPr>
          <w:rFonts w:eastAsia="Book Antiqua"/>
          <w:szCs w:val="28"/>
          <w:lang w:val="uk-UA"/>
        </w:rPr>
        <w:t>я цієї мети рухливих ігор (типу «Боротьба за м'яч», «М'яч капітану») і</w:t>
      </w:r>
      <w:r w:rsidR="00565EA1">
        <w:rPr>
          <w:rFonts w:eastAsia="Book Antiqua"/>
          <w:szCs w:val="28"/>
          <w:lang w:val="uk-UA"/>
        </w:rPr>
        <w:t xml:space="preserve"> </w:t>
      </w:r>
      <w:r w:rsidRPr="00565EA1">
        <w:rPr>
          <w:rFonts w:eastAsia="Book Antiqua"/>
          <w:szCs w:val="28"/>
          <w:lang w:val="uk-UA"/>
        </w:rPr>
        <w:t>спеціальних, поступово ускладн</w:t>
      </w:r>
      <w:r w:rsidR="00565EA1">
        <w:rPr>
          <w:rFonts w:eastAsia="Book Antiqua"/>
          <w:szCs w:val="28"/>
          <w:lang w:val="uk-UA"/>
        </w:rPr>
        <w:t>ених</w:t>
      </w:r>
      <w:r w:rsidRPr="00565EA1">
        <w:rPr>
          <w:rFonts w:eastAsia="Book Antiqua"/>
          <w:szCs w:val="28"/>
          <w:lang w:val="uk-UA"/>
        </w:rPr>
        <w:t xml:space="preserve"> ігрових вправ (форм).</w:t>
      </w:r>
    </w:p>
    <w:p w:rsidR="00565EA1" w:rsidRDefault="00F45857" w:rsidP="00132B93">
      <w:pPr>
        <w:spacing w:line="360" w:lineRule="auto"/>
        <w:ind w:firstLine="708"/>
        <w:jc w:val="both"/>
        <w:rPr>
          <w:rFonts w:eastAsia="Book Antiqua"/>
          <w:szCs w:val="28"/>
          <w:lang w:val="uk-UA"/>
        </w:rPr>
      </w:pPr>
      <w:r w:rsidRPr="00565EA1">
        <w:rPr>
          <w:rFonts w:eastAsia="Book Antiqua"/>
          <w:szCs w:val="28"/>
          <w:lang w:val="uk-UA"/>
        </w:rPr>
        <w:lastRenderedPageBreak/>
        <w:t>Ігрові вправи та форми за</w:t>
      </w:r>
      <w:r w:rsidR="00565EA1" w:rsidRPr="00565EA1">
        <w:rPr>
          <w:rFonts w:eastAsia="Book Antiqua"/>
          <w:szCs w:val="28"/>
          <w:lang w:val="uk-UA"/>
        </w:rPr>
        <w:t>нять створюють сприятливі умови</w:t>
      </w:r>
      <w:r w:rsidR="00565EA1">
        <w:rPr>
          <w:rFonts w:eastAsia="Book Antiqua"/>
          <w:szCs w:val="28"/>
          <w:lang w:val="uk-UA"/>
        </w:rPr>
        <w:t xml:space="preserve"> </w:t>
      </w:r>
      <w:r w:rsidRPr="00565EA1">
        <w:rPr>
          <w:rFonts w:eastAsia="Book Antiqua"/>
          <w:szCs w:val="28"/>
          <w:lang w:val="uk-UA"/>
        </w:rPr>
        <w:t>для самостійного виконання завдань з</w:t>
      </w:r>
      <w:r w:rsidR="00565EA1" w:rsidRPr="00565EA1">
        <w:rPr>
          <w:rFonts w:eastAsia="Book Antiqua"/>
          <w:szCs w:val="28"/>
          <w:lang w:val="uk-UA"/>
        </w:rPr>
        <w:t xml:space="preserve"> </w:t>
      </w:r>
      <w:proofErr w:type="spellStart"/>
      <w:r w:rsidR="00565EA1" w:rsidRPr="00565EA1">
        <w:rPr>
          <w:rFonts w:eastAsia="Book Antiqua"/>
          <w:szCs w:val="28"/>
          <w:lang w:val="uk-UA"/>
        </w:rPr>
        <w:t>м'ячем</w:t>
      </w:r>
      <w:proofErr w:type="spellEnd"/>
      <w:r w:rsidR="00565EA1" w:rsidRPr="00565EA1">
        <w:rPr>
          <w:rFonts w:eastAsia="Book Antiqua"/>
          <w:szCs w:val="28"/>
          <w:lang w:val="uk-UA"/>
        </w:rPr>
        <w:t>, реалізації на практиці</w:t>
      </w:r>
      <w:r w:rsidR="00565EA1">
        <w:rPr>
          <w:rFonts w:eastAsia="Book Antiqua"/>
          <w:szCs w:val="28"/>
          <w:lang w:val="uk-UA"/>
        </w:rPr>
        <w:t xml:space="preserve"> </w:t>
      </w:r>
      <w:r w:rsidRPr="00565EA1">
        <w:rPr>
          <w:rFonts w:eastAsia="Book Antiqua"/>
          <w:szCs w:val="28"/>
          <w:lang w:val="uk-UA"/>
        </w:rPr>
        <w:t>індивідуального і диференційовано</w:t>
      </w:r>
      <w:r w:rsidR="00565EA1">
        <w:rPr>
          <w:rFonts w:eastAsia="Book Antiqua"/>
          <w:szCs w:val="28"/>
          <w:lang w:val="uk-UA"/>
        </w:rPr>
        <w:t xml:space="preserve">го підходів до учнів, які мають </w:t>
      </w:r>
      <w:r w:rsidRPr="00565EA1">
        <w:rPr>
          <w:rFonts w:eastAsia="Book Antiqua"/>
          <w:szCs w:val="28"/>
          <w:lang w:val="uk-UA"/>
        </w:rPr>
        <w:t xml:space="preserve">істотні індивідуальні відмінності (здібності). </w:t>
      </w:r>
      <w:r w:rsidR="00565EA1" w:rsidRPr="00565EA1">
        <w:rPr>
          <w:rFonts w:eastAsia="Book Antiqua"/>
          <w:szCs w:val="28"/>
          <w:lang w:val="uk-UA"/>
        </w:rPr>
        <w:t>У зв'язку з цим особливо</w:t>
      </w:r>
      <w:r w:rsidR="00565EA1">
        <w:rPr>
          <w:rFonts w:eastAsia="Book Antiqua"/>
          <w:szCs w:val="28"/>
          <w:lang w:val="uk-UA"/>
        </w:rPr>
        <w:t xml:space="preserve">ю </w:t>
      </w:r>
      <w:r w:rsidRPr="00565EA1">
        <w:rPr>
          <w:rFonts w:eastAsia="Book Antiqua"/>
          <w:szCs w:val="28"/>
          <w:lang w:val="uk-UA"/>
        </w:rPr>
        <w:t>турботою слід оточити дітей зі слабкою ігров</w:t>
      </w:r>
      <w:r w:rsidR="00565EA1">
        <w:rPr>
          <w:rFonts w:eastAsia="Book Antiqua"/>
          <w:szCs w:val="28"/>
          <w:lang w:val="uk-UA"/>
        </w:rPr>
        <w:t xml:space="preserve">ою підготовкою, активно </w:t>
      </w:r>
      <w:r w:rsidRPr="00565EA1">
        <w:rPr>
          <w:rFonts w:eastAsia="Book Antiqua"/>
          <w:szCs w:val="28"/>
          <w:lang w:val="uk-UA"/>
        </w:rPr>
        <w:t>включаючи їх в різном</w:t>
      </w:r>
      <w:r w:rsidR="00565EA1">
        <w:rPr>
          <w:rFonts w:eastAsia="Book Antiqua"/>
          <w:szCs w:val="28"/>
          <w:lang w:val="uk-UA"/>
        </w:rPr>
        <w:t>анітні види ігрової діяльності.</w:t>
      </w:r>
    </w:p>
    <w:p w:rsidR="00F45857" w:rsidRPr="00565EA1" w:rsidRDefault="00F45857" w:rsidP="00132B93">
      <w:pPr>
        <w:spacing w:line="360" w:lineRule="auto"/>
        <w:ind w:firstLine="708"/>
        <w:jc w:val="both"/>
        <w:rPr>
          <w:rFonts w:eastAsia="Book Antiqua"/>
          <w:szCs w:val="28"/>
          <w:lang w:val="uk-UA"/>
        </w:rPr>
      </w:pPr>
      <w:proofErr w:type="spellStart"/>
      <w:r w:rsidRPr="00F45857">
        <w:rPr>
          <w:rFonts w:eastAsia="Book Antiqua"/>
          <w:szCs w:val="28"/>
        </w:rPr>
        <w:t>Матеріал</w:t>
      </w:r>
      <w:proofErr w:type="spellEnd"/>
      <w:r w:rsidRPr="00F45857">
        <w:rPr>
          <w:rFonts w:eastAsia="Book Antiqua"/>
          <w:szCs w:val="28"/>
        </w:rPr>
        <w:t xml:space="preserve"> </w:t>
      </w:r>
      <w:proofErr w:type="spellStart"/>
      <w:r w:rsidRPr="00F45857">
        <w:rPr>
          <w:rFonts w:eastAsia="Book Antiqua"/>
          <w:szCs w:val="28"/>
        </w:rPr>
        <w:t>ігор</w:t>
      </w:r>
      <w:proofErr w:type="spellEnd"/>
      <w:r w:rsidRPr="00F45857">
        <w:rPr>
          <w:rFonts w:eastAsia="Book Antiqua"/>
          <w:szCs w:val="28"/>
        </w:rPr>
        <w:t xml:space="preserve"> є </w:t>
      </w:r>
      <w:proofErr w:type="spellStart"/>
      <w:r w:rsidRPr="00F45857">
        <w:rPr>
          <w:rFonts w:eastAsia="Book Antiqua"/>
          <w:szCs w:val="28"/>
        </w:rPr>
        <w:t>прекрасним</w:t>
      </w:r>
      <w:proofErr w:type="spellEnd"/>
      <w:r w:rsidRPr="00F45857">
        <w:rPr>
          <w:rFonts w:eastAsia="Book Antiqua"/>
          <w:szCs w:val="28"/>
        </w:rPr>
        <w:t xml:space="preserve"> </w:t>
      </w:r>
      <w:proofErr w:type="spellStart"/>
      <w:r w:rsidRPr="00F45857">
        <w:rPr>
          <w:rFonts w:eastAsia="Book Antiqua"/>
          <w:szCs w:val="28"/>
        </w:rPr>
        <w:t>засобом</w:t>
      </w:r>
      <w:proofErr w:type="spellEnd"/>
      <w:r w:rsidRPr="00F45857">
        <w:rPr>
          <w:rFonts w:eastAsia="Book Antiqua"/>
          <w:szCs w:val="28"/>
        </w:rPr>
        <w:t xml:space="preserve"> і методом </w:t>
      </w:r>
      <w:proofErr w:type="spellStart"/>
      <w:r w:rsidRPr="00F45857">
        <w:rPr>
          <w:rFonts w:eastAsia="Book Antiqua"/>
          <w:szCs w:val="28"/>
        </w:rPr>
        <w:t>формування</w:t>
      </w:r>
      <w:proofErr w:type="spellEnd"/>
      <w:r w:rsidR="00565EA1">
        <w:rPr>
          <w:rFonts w:eastAsia="Book Antiqua"/>
          <w:szCs w:val="28"/>
          <w:lang w:val="uk-UA"/>
        </w:rPr>
        <w:t xml:space="preserve"> </w:t>
      </w:r>
      <w:r w:rsidRPr="00F45857">
        <w:rPr>
          <w:rFonts w:eastAsia="Book Antiqua"/>
          <w:szCs w:val="28"/>
        </w:rPr>
        <w:t xml:space="preserve">потреб, </w:t>
      </w:r>
      <w:proofErr w:type="spellStart"/>
      <w:r w:rsidRPr="00F45857">
        <w:rPr>
          <w:rFonts w:eastAsia="Book Antiqua"/>
          <w:szCs w:val="28"/>
        </w:rPr>
        <w:t>інтересів</w:t>
      </w:r>
      <w:proofErr w:type="spellEnd"/>
      <w:r w:rsidRPr="00F45857">
        <w:rPr>
          <w:rFonts w:eastAsia="Book Antiqua"/>
          <w:szCs w:val="28"/>
        </w:rPr>
        <w:t xml:space="preserve"> і </w:t>
      </w:r>
      <w:proofErr w:type="spellStart"/>
      <w:r w:rsidRPr="00F45857">
        <w:rPr>
          <w:rFonts w:eastAsia="Book Antiqua"/>
          <w:szCs w:val="28"/>
        </w:rPr>
        <w:t>емоцій</w:t>
      </w:r>
      <w:proofErr w:type="spellEnd"/>
      <w:r w:rsidRPr="00F45857">
        <w:rPr>
          <w:rFonts w:eastAsia="Book Antiqua"/>
          <w:szCs w:val="28"/>
        </w:rPr>
        <w:t xml:space="preserve"> </w:t>
      </w:r>
      <w:proofErr w:type="spellStart"/>
      <w:r w:rsidRPr="00F45857">
        <w:rPr>
          <w:rFonts w:eastAsia="Book Antiqua"/>
          <w:szCs w:val="28"/>
        </w:rPr>
        <w:t>учнів</w:t>
      </w:r>
      <w:proofErr w:type="spellEnd"/>
      <w:r w:rsidRPr="00F45857">
        <w:rPr>
          <w:rFonts w:eastAsia="Book Antiqua"/>
          <w:szCs w:val="28"/>
        </w:rPr>
        <w:t xml:space="preserve">. У </w:t>
      </w:r>
      <w:proofErr w:type="spellStart"/>
      <w:r w:rsidRPr="00F45857">
        <w:rPr>
          <w:rFonts w:eastAsia="Book Antiqua"/>
          <w:szCs w:val="28"/>
        </w:rPr>
        <w:t>зв'язку</w:t>
      </w:r>
      <w:proofErr w:type="spellEnd"/>
      <w:r w:rsidRPr="00F45857">
        <w:rPr>
          <w:rFonts w:eastAsia="Book Antiqua"/>
          <w:szCs w:val="28"/>
        </w:rPr>
        <w:t xml:space="preserve"> з </w:t>
      </w:r>
      <w:proofErr w:type="spellStart"/>
      <w:r w:rsidRPr="00F45857">
        <w:rPr>
          <w:rFonts w:eastAsia="Book Antiqua"/>
          <w:szCs w:val="28"/>
        </w:rPr>
        <w:t>цим</w:t>
      </w:r>
      <w:proofErr w:type="spellEnd"/>
      <w:r w:rsidRPr="00F45857">
        <w:rPr>
          <w:rFonts w:eastAsia="Book Antiqua"/>
          <w:szCs w:val="28"/>
        </w:rPr>
        <w:t xml:space="preserve"> </w:t>
      </w:r>
      <w:proofErr w:type="spellStart"/>
      <w:r w:rsidRPr="00F45857">
        <w:rPr>
          <w:rFonts w:eastAsia="Book Antiqua"/>
          <w:szCs w:val="28"/>
        </w:rPr>
        <w:t>навчання</w:t>
      </w:r>
      <w:proofErr w:type="spellEnd"/>
      <w:r w:rsidRPr="00F45857">
        <w:rPr>
          <w:rFonts w:eastAsia="Book Antiqua"/>
          <w:szCs w:val="28"/>
        </w:rPr>
        <w:t xml:space="preserve"> </w:t>
      </w:r>
      <w:proofErr w:type="spellStart"/>
      <w:r w:rsidRPr="00F45857">
        <w:rPr>
          <w:rFonts w:eastAsia="Book Antiqua"/>
          <w:szCs w:val="28"/>
        </w:rPr>
        <w:t>ігровому</w:t>
      </w:r>
      <w:proofErr w:type="spellEnd"/>
      <w:r w:rsidR="00565EA1">
        <w:rPr>
          <w:rFonts w:eastAsia="Book Antiqua"/>
          <w:szCs w:val="28"/>
          <w:lang w:val="uk-UA"/>
        </w:rPr>
        <w:t xml:space="preserve"> </w:t>
      </w:r>
      <w:proofErr w:type="spellStart"/>
      <w:r w:rsidRPr="00F45857">
        <w:rPr>
          <w:rFonts w:eastAsia="Book Antiqua"/>
          <w:szCs w:val="28"/>
        </w:rPr>
        <w:t>матеріалу</w:t>
      </w:r>
      <w:proofErr w:type="spellEnd"/>
      <w:r w:rsidRPr="00F45857">
        <w:rPr>
          <w:rFonts w:eastAsia="Book Antiqua"/>
          <w:szCs w:val="28"/>
        </w:rPr>
        <w:t xml:space="preserve"> </w:t>
      </w:r>
      <w:proofErr w:type="spellStart"/>
      <w:r w:rsidRPr="00F45857">
        <w:rPr>
          <w:rFonts w:eastAsia="Book Antiqua"/>
          <w:szCs w:val="28"/>
        </w:rPr>
        <w:t>передбачає</w:t>
      </w:r>
      <w:proofErr w:type="spellEnd"/>
      <w:r w:rsidRPr="00F45857">
        <w:rPr>
          <w:rFonts w:eastAsia="Book Antiqua"/>
          <w:szCs w:val="28"/>
        </w:rPr>
        <w:t xml:space="preserve"> </w:t>
      </w:r>
      <w:proofErr w:type="spellStart"/>
      <w:r w:rsidRPr="00F45857">
        <w:rPr>
          <w:rFonts w:eastAsia="Book Antiqua"/>
          <w:szCs w:val="28"/>
        </w:rPr>
        <w:t>певний</w:t>
      </w:r>
      <w:proofErr w:type="spellEnd"/>
      <w:r w:rsidRPr="00F45857">
        <w:rPr>
          <w:rFonts w:eastAsia="Book Antiqua"/>
          <w:szCs w:val="28"/>
        </w:rPr>
        <w:t xml:space="preserve"> </w:t>
      </w:r>
      <w:proofErr w:type="spellStart"/>
      <w:r w:rsidRPr="00F45857">
        <w:rPr>
          <w:rFonts w:eastAsia="Book Antiqua"/>
          <w:szCs w:val="28"/>
        </w:rPr>
        <w:t>підбір</w:t>
      </w:r>
      <w:proofErr w:type="spellEnd"/>
      <w:r w:rsidRPr="00F45857">
        <w:rPr>
          <w:rFonts w:eastAsia="Book Antiqua"/>
          <w:szCs w:val="28"/>
        </w:rPr>
        <w:t xml:space="preserve"> </w:t>
      </w:r>
      <w:proofErr w:type="spellStart"/>
      <w:r w:rsidRPr="00F45857">
        <w:rPr>
          <w:rFonts w:eastAsia="Book Antiqua"/>
          <w:szCs w:val="28"/>
        </w:rPr>
        <w:t>рухливих</w:t>
      </w:r>
      <w:proofErr w:type="spellEnd"/>
      <w:r w:rsidRPr="00F45857">
        <w:rPr>
          <w:rFonts w:eastAsia="Book Antiqua"/>
          <w:szCs w:val="28"/>
        </w:rPr>
        <w:t xml:space="preserve"> </w:t>
      </w:r>
      <w:proofErr w:type="spellStart"/>
      <w:r w:rsidRPr="00F45857">
        <w:rPr>
          <w:rFonts w:eastAsia="Book Antiqua"/>
          <w:szCs w:val="28"/>
        </w:rPr>
        <w:t>ігор</w:t>
      </w:r>
      <w:proofErr w:type="spellEnd"/>
      <w:r w:rsidRPr="00F45857">
        <w:rPr>
          <w:rFonts w:eastAsia="Book Antiqua"/>
          <w:szCs w:val="28"/>
        </w:rPr>
        <w:t xml:space="preserve">, </w:t>
      </w:r>
      <w:proofErr w:type="spellStart"/>
      <w:r w:rsidRPr="00F45857">
        <w:rPr>
          <w:rFonts w:eastAsia="Book Antiqua"/>
          <w:szCs w:val="28"/>
        </w:rPr>
        <w:t>що</w:t>
      </w:r>
      <w:proofErr w:type="spellEnd"/>
      <w:r w:rsidRPr="00F45857">
        <w:rPr>
          <w:rFonts w:eastAsia="Book Antiqua"/>
          <w:szCs w:val="28"/>
        </w:rPr>
        <w:t xml:space="preserve"> </w:t>
      </w:r>
      <w:proofErr w:type="spellStart"/>
      <w:r w:rsidRPr="00F45857">
        <w:rPr>
          <w:rFonts w:eastAsia="Book Antiqua"/>
          <w:szCs w:val="28"/>
        </w:rPr>
        <w:t>дозволяють</w:t>
      </w:r>
      <w:proofErr w:type="spellEnd"/>
      <w:r w:rsidR="00565EA1">
        <w:rPr>
          <w:rFonts w:eastAsia="Book Antiqua"/>
          <w:szCs w:val="28"/>
          <w:lang w:val="uk-UA"/>
        </w:rPr>
        <w:t xml:space="preserve"> </w:t>
      </w:r>
      <w:proofErr w:type="spellStart"/>
      <w:r w:rsidRPr="00F45857">
        <w:rPr>
          <w:rFonts w:eastAsia="Book Antiqua"/>
          <w:szCs w:val="28"/>
        </w:rPr>
        <w:t>вирішувати</w:t>
      </w:r>
      <w:proofErr w:type="spellEnd"/>
      <w:r w:rsidRPr="00F45857">
        <w:rPr>
          <w:rFonts w:eastAsia="Book Antiqua"/>
          <w:szCs w:val="28"/>
        </w:rPr>
        <w:t xml:space="preserve"> </w:t>
      </w:r>
      <w:proofErr w:type="spellStart"/>
      <w:r w:rsidRPr="00F45857">
        <w:rPr>
          <w:rFonts w:eastAsia="Book Antiqua"/>
          <w:szCs w:val="28"/>
        </w:rPr>
        <w:t>певні</w:t>
      </w:r>
      <w:proofErr w:type="spellEnd"/>
      <w:r w:rsidRPr="00F45857">
        <w:rPr>
          <w:rFonts w:eastAsia="Book Antiqua"/>
          <w:szCs w:val="28"/>
        </w:rPr>
        <w:t xml:space="preserve"> </w:t>
      </w:r>
      <w:proofErr w:type="spellStart"/>
      <w:r w:rsidRPr="00F45857">
        <w:rPr>
          <w:rFonts w:eastAsia="Book Antiqua"/>
          <w:szCs w:val="28"/>
        </w:rPr>
        <w:t>завдання</w:t>
      </w:r>
      <w:proofErr w:type="spellEnd"/>
      <w:r w:rsidRPr="00F45857">
        <w:rPr>
          <w:rFonts w:eastAsia="Book Antiqua"/>
          <w:szCs w:val="28"/>
        </w:rPr>
        <w:t xml:space="preserve"> </w:t>
      </w:r>
      <w:proofErr w:type="spellStart"/>
      <w:r w:rsidRPr="00F45857">
        <w:rPr>
          <w:rFonts w:eastAsia="Book Antiqua"/>
          <w:szCs w:val="28"/>
        </w:rPr>
        <w:t>навчання</w:t>
      </w:r>
      <w:proofErr w:type="spellEnd"/>
      <w:r w:rsidRPr="00F45857">
        <w:rPr>
          <w:rFonts w:eastAsia="Book Antiqua"/>
          <w:szCs w:val="28"/>
        </w:rPr>
        <w:t>.</w:t>
      </w:r>
    </w:p>
    <w:p w:rsidR="00CF7934" w:rsidRDefault="00F45857" w:rsidP="00132B93">
      <w:pPr>
        <w:spacing w:line="360" w:lineRule="auto"/>
        <w:ind w:firstLine="708"/>
        <w:jc w:val="both"/>
        <w:rPr>
          <w:rFonts w:eastAsia="Book Antiqua"/>
          <w:szCs w:val="28"/>
          <w:lang w:val="uk-UA"/>
        </w:rPr>
      </w:pPr>
      <w:r w:rsidRPr="00F45857">
        <w:rPr>
          <w:rFonts w:eastAsia="Book Antiqua"/>
          <w:szCs w:val="28"/>
          <w:lang w:val="uk-UA"/>
        </w:rPr>
        <w:t>При розучуванні рухливих ігор дотрим</w:t>
      </w:r>
      <w:r w:rsidR="00565EA1">
        <w:rPr>
          <w:rFonts w:eastAsia="Book Antiqua"/>
          <w:szCs w:val="28"/>
          <w:lang w:val="uk-UA"/>
        </w:rPr>
        <w:t>ується принцип від «простого до складного</w:t>
      </w:r>
      <w:r w:rsidRPr="00F45857">
        <w:rPr>
          <w:rFonts w:eastAsia="Book Antiqua"/>
          <w:szCs w:val="28"/>
          <w:lang w:val="uk-UA"/>
        </w:rPr>
        <w:t xml:space="preserve">», проглядається можливість </w:t>
      </w:r>
      <w:r w:rsidR="00565EA1">
        <w:rPr>
          <w:rFonts w:eastAsia="Book Antiqua"/>
          <w:szCs w:val="28"/>
          <w:lang w:val="uk-UA"/>
        </w:rPr>
        <w:t xml:space="preserve">для підготовки дітей в ході цих </w:t>
      </w:r>
      <w:r w:rsidRPr="00F45857">
        <w:rPr>
          <w:rFonts w:eastAsia="Book Antiqua"/>
          <w:szCs w:val="28"/>
          <w:lang w:val="uk-UA"/>
        </w:rPr>
        <w:t>іг</w:t>
      </w:r>
      <w:r w:rsidR="00565EA1">
        <w:rPr>
          <w:rFonts w:eastAsia="Book Antiqua"/>
          <w:szCs w:val="28"/>
          <w:lang w:val="uk-UA"/>
        </w:rPr>
        <w:t>о</w:t>
      </w:r>
      <w:r w:rsidRPr="00F45857">
        <w:rPr>
          <w:rFonts w:eastAsia="Book Antiqua"/>
          <w:szCs w:val="28"/>
          <w:lang w:val="uk-UA"/>
        </w:rPr>
        <w:t xml:space="preserve">р до гри в баскетбол </w:t>
      </w:r>
      <w:r w:rsidRPr="005A3513">
        <w:rPr>
          <w:rFonts w:eastAsia="Book Antiqua"/>
          <w:szCs w:val="28"/>
          <w:lang w:val="uk-UA"/>
        </w:rPr>
        <w:t>[12</w:t>
      </w:r>
      <w:r w:rsidR="00CF7934" w:rsidRPr="005A3513">
        <w:rPr>
          <w:rFonts w:eastAsia="Book Antiqua"/>
          <w:szCs w:val="28"/>
          <w:lang w:val="uk-UA"/>
        </w:rPr>
        <w:t>].</w:t>
      </w:r>
    </w:p>
    <w:p w:rsidR="00F45857" w:rsidRPr="00180852" w:rsidRDefault="00F45857" w:rsidP="00180852">
      <w:pPr>
        <w:pStyle w:val="2"/>
        <w:spacing w:line="360" w:lineRule="auto"/>
        <w:ind w:firstLine="708"/>
        <w:jc w:val="both"/>
        <w:rPr>
          <w:rFonts w:ascii="Times New Roman" w:eastAsia="Book Antiqua" w:hAnsi="Times New Roman" w:cs="Times New Roman"/>
          <w:i w:val="0"/>
          <w:lang w:val="uk-UA"/>
        </w:rPr>
      </w:pPr>
      <w:bookmarkStart w:id="14" w:name="_Toc67499173"/>
      <w:r w:rsidRPr="00180852">
        <w:rPr>
          <w:rFonts w:ascii="Times New Roman" w:eastAsia="Book Antiqua" w:hAnsi="Times New Roman" w:cs="Times New Roman"/>
          <w:i w:val="0"/>
          <w:lang w:val="uk-UA"/>
        </w:rPr>
        <w:t>3.2</w:t>
      </w:r>
      <w:r w:rsidR="00D158AD" w:rsidRPr="00180852">
        <w:rPr>
          <w:rFonts w:ascii="Times New Roman" w:eastAsia="Book Antiqua" w:hAnsi="Times New Roman" w:cs="Times New Roman"/>
          <w:i w:val="0"/>
          <w:lang w:val="uk-UA"/>
        </w:rPr>
        <w:t>.</w:t>
      </w:r>
      <w:r w:rsidRPr="00180852">
        <w:rPr>
          <w:rFonts w:ascii="Times New Roman" w:eastAsia="Book Antiqua" w:hAnsi="Times New Roman" w:cs="Times New Roman"/>
          <w:i w:val="0"/>
          <w:lang w:val="uk-UA"/>
        </w:rPr>
        <w:t xml:space="preserve"> Організаційно-методичні основи проведення урок</w:t>
      </w:r>
      <w:r w:rsidR="00565EA1" w:rsidRPr="00180852">
        <w:rPr>
          <w:rFonts w:ascii="Times New Roman" w:eastAsia="Book Antiqua" w:hAnsi="Times New Roman" w:cs="Times New Roman"/>
          <w:i w:val="0"/>
          <w:lang w:val="uk-UA"/>
        </w:rPr>
        <w:t>у</w:t>
      </w:r>
      <w:r w:rsidRPr="00180852">
        <w:rPr>
          <w:rFonts w:ascii="Times New Roman" w:eastAsia="Book Antiqua" w:hAnsi="Times New Roman" w:cs="Times New Roman"/>
          <w:i w:val="0"/>
          <w:lang w:val="uk-UA"/>
        </w:rPr>
        <w:t xml:space="preserve"> баскетболу</w:t>
      </w:r>
      <w:r w:rsidR="00565EA1" w:rsidRPr="00180852">
        <w:rPr>
          <w:rFonts w:ascii="Times New Roman" w:eastAsia="Book Antiqua" w:hAnsi="Times New Roman" w:cs="Times New Roman"/>
          <w:i w:val="0"/>
          <w:lang w:val="uk-UA"/>
        </w:rPr>
        <w:t xml:space="preserve"> в середніх класах</w:t>
      </w:r>
      <w:bookmarkEnd w:id="14"/>
    </w:p>
    <w:p w:rsidR="00565EA1" w:rsidRDefault="00F45857" w:rsidP="00132B93">
      <w:pPr>
        <w:spacing w:line="360" w:lineRule="auto"/>
        <w:ind w:firstLine="708"/>
        <w:jc w:val="both"/>
        <w:rPr>
          <w:rFonts w:eastAsia="Book Antiqua"/>
          <w:szCs w:val="28"/>
          <w:lang w:val="uk-UA"/>
        </w:rPr>
      </w:pPr>
      <w:r w:rsidRPr="00F45857">
        <w:rPr>
          <w:rFonts w:eastAsia="Book Antiqua"/>
          <w:szCs w:val="28"/>
          <w:lang w:val="uk-UA"/>
        </w:rPr>
        <w:t>Педагогічне керівництво по</w:t>
      </w:r>
      <w:r w:rsidR="00565EA1">
        <w:rPr>
          <w:rFonts w:eastAsia="Book Antiqua"/>
          <w:szCs w:val="28"/>
          <w:lang w:val="uk-UA"/>
        </w:rPr>
        <w:t xml:space="preserve">чинається з організації гри. До </w:t>
      </w:r>
      <w:r w:rsidRPr="00F45857">
        <w:rPr>
          <w:rFonts w:eastAsia="Book Antiqua"/>
          <w:szCs w:val="28"/>
          <w:lang w:val="uk-UA"/>
        </w:rPr>
        <w:t>організації відносяться підготовка до</w:t>
      </w:r>
      <w:r w:rsidR="00565EA1">
        <w:rPr>
          <w:rFonts w:eastAsia="Book Antiqua"/>
          <w:szCs w:val="28"/>
          <w:lang w:val="uk-UA"/>
        </w:rPr>
        <w:t xml:space="preserve"> проведення гри (місце для гри, </w:t>
      </w:r>
      <w:r w:rsidRPr="00F45857">
        <w:rPr>
          <w:rFonts w:eastAsia="Book Antiqua"/>
          <w:szCs w:val="28"/>
          <w:lang w:val="uk-UA"/>
        </w:rPr>
        <w:t xml:space="preserve">інвентар, розподіл обов'язків </w:t>
      </w:r>
      <w:r w:rsidR="00565EA1">
        <w:rPr>
          <w:rFonts w:eastAsia="Book Antiqua"/>
          <w:szCs w:val="28"/>
          <w:lang w:val="uk-UA"/>
        </w:rPr>
        <w:t xml:space="preserve">учнів, пояснення гри, правил та </w:t>
      </w:r>
      <w:r w:rsidRPr="00F45857">
        <w:rPr>
          <w:rFonts w:eastAsia="Book Antiqua"/>
          <w:szCs w:val="28"/>
          <w:lang w:val="uk-UA"/>
        </w:rPr>
        <w:t>ін.). Методика проведення гри пов'язана зі способами подачі матеріа</w:t>
      </w:r>
      <w:r w:rsidR="00565EA1">
        <w:rPr>
          <w:rFonts w:eastAsia="Book Antiqua"/>
          <w:szCs w:val="28"/>
          <w:lang w:val="uk-UA"/>
        </w:rPr>
        <w:t xml:space="preserve">лу, за </w:t>
      </w:r>
      <w:r w:rsidRPr="00F45857">
        <w:rPr>
          <w:rFonts w:eastAsia="Book Antiqua"/>
          <w:szCs w:val="28"/>
          <w:lang w:val="uk-UA"/>
        </w:rPr>
        <w:t>допомог</w:t>
      </w:r>
      <w:r w:rsidR="00565EA1">
        <w:rPr>
          <w:rFonts w:eastAsia="Book Antiqua"/>
          <w:szCs w:val="28"/>
          <w:lang w:val="uk-UA"/>
        </w:rPr>
        <w:t>ою</w:t>
      </w:r>
      <w:r w:rsidRPr="00F45857">
        <w:rPr>
          <w:rFonts w:eastAsia="Book Antiqua"/>
          <w:szCs w:val="28"/>
          <w:lang w:val="uk-UA"/>
        </w:rPr>
        <w:t xml:space="preserve"> яких </w:t>
      </w:r>
      <w:r w:rsidR="00565EA1">
        <w:rPr>
          <w:rFonts w:eastAsia="Book Antiqua"/>
          <w:szCs w:val="28"/>
          <w:lang w:val="uk-UA"/>
        </w:rPr>
        <w:t xml:space="preserve">учні </w:t>
      </w:r>
      <w:r w:rsidRPr="00F45857">
        <w:rPr>
          <w:rFonts w:eastAsia="Book Antiqua"/>
          <w:szCs w:val="28"/>
          <w:lang w:val="uk-UA"/>
        </w:rPr>
        <w:t>освою</w:t>
      </w:r>
      <w:r w:rsidR="00565EA1">
        <w:rPr>
          <w:rFonts w:eastAsia="Book Antiqua"/>
          <w:szCs w:val="28"/>
          <w:lang w:val="uk-UA"/>
        </w:rPr>
        <w:t xml:space="preserve">ють гру, оволодівають знаннями, </w:t>
      </w:r>
      <w:r w:rsidRPr="00F45857">
        <w:rPr>
          <w:rFonts w:eastAsia="Book Antiqua"/>
          <w:szCs w:val="28"/>
          <w:lang w:val="uk-UA"/>
        </w:rPr>
        <w:t>вміннями та навич</w:t>
      </w:r>
      <w:r w:rsidR="00565EA1">
        <w:rPr>
          <w:rFonts w:eastAsia="Book Antiqua"/>
          <w:szCs w:val="28"/>
          <w:lang w:val="uk-UA"/>
        </w:rPr>
        <w:t>ками для досягнення результату.</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При підборі рухливих ігор врахову</w:t>
      </w:r>
      <w:r w:rsidR="00565EA1">
        <w:rPr>
          <w:rFonts w:eastAsia="Book Antiqua"/>
          <w:szCs w:val="28"/>
          <w:lang w:val="uk-UA"/>
        </w:rPr>
        <w:t xml:space="preserve">ється педагогічна спрямованість </w:t>
      </w:r>
      <w:r w:rsidRPr="00F45857">
        <w:rPr>
          <w:rFonts w:eastAsia="Book Antiqua"/>
          <w:szCs w:val="28"/>
          <w:lang w:val="uk-UA"/>
        </w:rPr>
        <w:t>програми з фізичної культур</w:t>
      </w:r>
      <w:r w:rsidR="00565EA1">
        <w:rPr>
          <w:rFonts w:eastAsia="Book Antiqua"/>
          <w:szCs w:val="28"/>
          <w:lang w:val="uk-UA"/>
        </w:rPr>
        <w:t xml:space="preserve">и, основними завданнями якої є: </w:t>
      </w:r>
      <w:r w:rsidRPr="00F45857">
        <w:rPr>
          <w:rFonts w:eastAsia="Book Antiqua"/>
          <w:szCs w:val="28"/>
          <w:lang w:val="uk-UA"/>
        </w:rPr>
        <w:t>сприяти розвитку фізичної підготовленості та оволодіння технікою</w:t>
      </w:r>
      <w:r w:rsidR="00565EA1">
        <w:rPr>
          <w:rFonts w:eastAsia="Book Antiqua"/>
          <w:szCs w:val="28"/>
          <w:lang w:val="uk-UA"/>
        </w:rPr>
        <w:t xml:space="preserve"> </w:t>
      </w:r>
      <w:r w:rsidRPr="00F45857">
        <w:rPr>
          <w:rFonts w:eastAsia="Book Antiqua"/>
          <w:szCs w:val="28"/>
          <w:lang w:val="uk-UA"/>
        </w:rPr>
        <w:t>і тактикою баскетболу, всебічно</w:t>
      </w:r>
      <w:r w:rsidR="00565EA1">
        <w:rPr>
          <w:rFonts w:eastAsia="Book Antiqua"/>
          <w:szCs w:val="28"/>
          <w:lang w:val="uk-UA"/>
        </w:rPr>
        <w:t xml:space="preserve"> вдосконалювати фізичні якості, </w:t>
      </w:r>
      <w:r w:rsidRPr="00F45857">
        <w:rPr>
          <w:rFonts w:eastAsia="Book Antiqua"/>
          <w:szCs w:val="28"/>
          <w:lang w:val="uk-UA"/>
        </w:rPr>
        <w:t xml:space="preserve">ознайомити </w:t>
      </w:r>
      <w:r w:rsidR="00565EA1">
        <w:rPr>
          <w:rFonts w:eastAsia="Book Antiqua"/>
          <w:szCs w:val="28"/>
          <w:lang w:val="uk-UA"/>
        </w:rPr>
        <w:t xml:space="preserve">учнів </w:t>
      </w:r>
      <w:r w:rsidRPr="00F45857">
        <w:rPr>
          <w:rFonts w:eastAsia="Book Antiqua"/>
          <w:szCs w:val="28"/>
          <w:lang w:val="uk-UA"/>
        </w:rPr>
        <w:t>з основними офіційними правилами спортивних ігор,</w:t>
      </w:r>
      <w:r w:rsidR="00565EA1">
        <w:rPr>
          <w:rFonts w:eastAsia="Book Antiqua"/>
          <w:szCs w:val="28"/>
          <w:lang w:val="uk-UA"/>
        </w:rPr>
        <w:t xml:space="preserve"> </w:t>
      </w:r>
      <w:r w:rsidRPr="00F45857">
        <w:rPr>
          <w:rFonts w:eastAsia="Book Antiqua"/>
          <w:szCs w:val="28"/>
          <w:lang w:val="uk-UA"/>
        </w:rPr>
        <w:t xml:space="preserve">прищеплювати організаційні знання, вміння і навички. Тому </w:t>
      </w:r>
      <w:r w:rsidR="001B59D0">
        <w:rPr>
          <w:rFonts w:eastAsia="Book Antiqua"/>
          <w:szCs w:val="28"/>
          <w:lang w:val="uk-UA"/>
        </w:rPr>
        <w:t>і</w:t>
      </w:r>
      <w:r w:rsidRPr="00F45857">
        <w:rPr>
          <w:rFonts w:eastAsia="Book Antiqua"/>
          <w:szCs w:val="28"/>
          <w:lang w:val="uk-UA"/>
        </w:rPr>
        <w:t>гри</w:t>
      </w:r>
      <w:r w:rsidR="001B59D0">
        <w:rPr>
          <w:rFonts w:eastAsia="Book Antiqua"/>
          <w:szCs w:val="28"/>
          <w:lang w:val="uk-UA"/>
        </w:rPr>
        <w:t xml:space="preserve"> та вправи</w:t>
      </w:r>
      <w:r w:rsidRPr="00F45857">
        <w:rPr>
          <w:rFonts w:eastAsia="Book Antiqua"/>
          <w:szCs w:val="28"/>
          <w:lang w:val="uk-UA"/>
        </w:rPr>
        <w:t xml:space="preserve"> </w:t>
      </w:r>
      <w:r w:rsidR="001B59D0">
        <w:rPr>
          <w:rFonts w:eastAsia="Book Antiqua"/>
          <w:szCs w:val="28"/>
          <w:lang w:val="uk-UA"/>
        </w:rPr>
        <w:t xml:space="preserve">на </w:t>
      </w:r>
      <w:proofErr w:type="spellStart"/>
      <w:r w:rsidR="001B59D0">
        <w:rPr>
          <w:rFonts w:eastAsia="Book Antiqua"/>
          <w:szCs w:val="28"/>
          <w:lang w:val="uk-UA"/>
        </w:rPr>
        <w:t>уроці</w:t>
      </w:r>
      <w:proofErr w:type="spellEnd"/>
      <w:r w:rsidR="001B59D0">
        <w:rPr>
          <w:rFonts w:eastAsia="Book Antiqua"/>
          <w:szCs w:val="28"/>
          <w:lang w:val="uk-UA"/>
        </w:rPr>
        <w:t xml:space="preserve"> з баскетболу </w:t>
      </w:r>
      <w:r w:rsidRPr="00F45857">
        <w:rPr>
          <w:rFonts w:eastAsia="Book Antiqua"/>
          <w:szCs w:val="28"/>
          <w:lang w:val="uk-UA"/>
        </w:rPr>
        <w:t>повинні бути раціональні і ефективні для формування</w:t>
      </w:r>
      <w:r w:rsidR="001B59D0">
        <w:rPr>
          <w:rFonts w:eastAsia="Book Antiqua"/>
          <w:szCs w:val="28"/>
          <w:lang w:val="uk-UA"/>
        </w:rPr>
        <w:t xml:space="preserve"> </w:t>
      </w:r>
      <w:r w:rsidRPr="00F45857">
        <w:rPr>
          <w:rFonts w:eastAsia="Book Antiqua"/>
          <w:szCs w:val="28"/>
          <w:lang w:val="uk-UA"/>
        </w:rPr>
        <w:t>рухових дій, таких необхідних для спортивної діяльності.</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lastRenderedPageBreak/>
        <w:t>Приступаючи до навчання дітей</w:t>
      </w:r>
      <w:r w:rsidR="001B59D0">
        <w:rPr>
          <w:rFonts w:eastAsia="Book Antiqua"/>
          <w:szCs w:val="28"/>
          <w:lang w:val="uk-UA"/>
        </w:rPr>
        <w:t xml:space="preserve">, необхідно розповісти про </w:t>
      </w:r>
      <w:r w:rsidRPr="00F45857">
        <w:rPr>
          <w:rFonts w:eastAsia="Book Antiqua"/>
          <w:szCs w:val="28"/>
          <w:lang w:val="uk-UA"/>
        </w:rPr>
        <w:t>н</w:t>
      </w:r>
      <w:r w:rsidR="001B59D0">
        <w:rPr>
          <w:rFonts w:eastAsia="Book Antiqua"/>
          <w:szCs w:val="28"/>
          <w:lang w:val="uk-UA"/>
        </w:rPr>
        <w:t>их</w:t>
      </w:r>
      <w:r w:rsidRPr="00F45857">
        <w:rPr>
          <w:rFonts w:eastAsia="Book Antiqua"/>
          <w:szCs w:val="28"/>
          <w:lang w:val="uk-UA"/>
        </w:rPr>
        <w:t xml:space="preserve">, </w:t>
      </w:r>
      <w:r w:rsidR="001B59D0">
        <w:rPr>
          <w:rFonts w:eastAsia="Book Antiqua"/>
          <w:szCs w:val="28"/>
          <w:lang w:val="uk-UA"/>
        </w:rPr>
        <w:t xml:space="preserve">за </w:t>
      </w:r>
      <w:r w:rsidRPr="00F45857">
        <w:rPr>
          <w:rFonts w:eastAsia="Book Antiqua"/>
          <w:szCs w:val="28"/>
          <w:lang w:val="uk-UA"/>
        </w:rPr>
        <w:t>можлив</w:t>
      </w:r>
      <w:r w:rsidR="001B59D0">
        <w:rPr>
          <w:rFonts w:eastAsia="Book Antiqua"/>
          <w:szCs w:val="28"/>
          <w:lang w:val="uk-UA"/>
        </w:rPr>
        <w:t xml:space="preserve">істю </w:t>
      </w:r>
      <w:r w:rsidRPr="005A3513">
        <w:rPr>
          <w:rFonts w:eastAsia="Book Antiqua"/>
          <w:szCs w:val="28"/>
          <w:lang w:val="uk-UA"/>
        </w:rPr>
        <w:t xml:space="preserve">супроводжуючи </w:t>
      </w:r>
      <w:r w:rsidR="001B59D0" w:rsidRPr="005A3513">
        <w:rPr>
          <w:rFonts w:eastAsia="Book Antiqua"/>
          <w:szCs w:val="28"/>
          <w:lang w:val="uk-UA"/>
        </w:rPr>
        <w:t xml:space="preserve">розповідь показом, де зображено </w:t>
      </w:r>
      <w:r w:rsidRPr="005A3513">
        <w:rPr>
          <w:rFonts w:eastAsia="Book Antiqua"/>
          <w:szCs w:val="28"/>
          <w:lang w:val="uk-UA"/>
        </w:rPr>
        <w:t>розміщення гравців на майданчику [20</w:t>
      </w:r>
      <w:r w:rsidR="005A3513" w:rsidRPr="005A3513">
        <w:rPr>
          <w:rFonts w:eastAsia="Book Antiqua"/>
          <w:szCs w:val="28"/>
          <w:lang w:val="uk-UA"/>
        </w:rPr>
        <w:t>, с. 357</w:t>
      </w:r>
      <w:r w:rsidRPr="00F45857">
        <w:rPr>
          <w:rFonts w:eastAsia="Book Antiqua"/>
          <w:szCs w:val="28"/>
          <w:lang w:val="uk-UA"/>
        </w:rPr>
        <w:t>].</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Після теоретичного аналізу гр</w:t>
      </w:r>
      <w:r w:rsidR="001B59D0">
        <w:rPr>
          <w:rFonts w:eastAsia="Book Antiqua"/>
          <w:szCs w:val="28"/>
          <w:lang w:val="uk-UA"/>
        </w:rPr>
        <w:t xml:space="preserve">и пропонується під керівництвом </w:t>
      </w:r>
      <w:r w:rsidRPr="00F45857">
        <w:rPr>
          <w:rFonts w:eastAsia="Book Antiqua"/>
          <w:szCs w:val="28"/>
          <w:lang w:val="uk-UA"/>
        </w:rPr>
        <w:t>викладача само</w:t>
      </w:r>
      <w:r w:rsidR="001B59D0">
        <w:rPr>
          <w:rFonts w:eastAsia="Book Antiqua"/>
          <w:szCs w:val="28"/>
          <w:lang w:val="uk-UA"/>
        </w:rPr>
        <w:t xml:space="preserve">стійно організувати рухові дії, </w:t>
      </w:r>
      <w:r w:rsidRPr="00F45857">
        <w:rPr>
          <w:rFonts w:eastAsia="Book Antiqua"/>
          <w:szCs w:val="28"/>
          <w:lang w:val="uk-UA"/>
        </w:rPr>
        <w:t>необхідні для досягнення мети гри, обмежуючись її правила</w:t>
      </w:r>
      <w:r w:rsidR="001B59D0">
        <w:rPr>
          <w:rFonts w:eastAsia="Book Antiqua"/>
          <w:szCs w:val="28"/>
          <w:lang w:val="uk-UA"/>
        </w:rPr>
        <w:t xml:space="preserve">ми. Це </w:t>
      </w:r>
      <w:r w:rsidRPr="00F45857">
        <w:rPr>
          <w:rFonts w:eastAsia="Book Antiqua"/>
          <w:szCs w:val="28"/>
          <w:lang w:val="uk-UA"/>
        </w:rPr>
        <w:t>дозволяє проявити творчу іні</w:t>
      </w:r>
      <w:r w:rsidR="001B59D0">
        <w:rPr>
          <w:rFonts w:eastAsia="Book Antiqua"/>
          <w:szCs w:val="28"/>
          <w:lang w:val="uk-UA"/>
        </w:rPr>
        <w:t xml:space="preserve">ціативу в діях, виконати окремі </w:t>
      </w:r>
      <w:r w:rsidRPr="00F45857">
        <w:rPr>
          <w:rFonts w:eastAsia="Book Antiqua"/>
          <w:szCs w:val="28"/>
          <w:lang w:val="uk-UA"/>
        </w:rPr>
        <w:t>ролі в грі згідно її сюжету, в</w:t>
      </w:r>
      <w:r w:rsidR="001B59D0">
        <w:rPr>
          <w:rFonts w:eastAsia="Book Antiqua"/>
          <w:szCs w:val="28"/>
          <w:lang w:val="uk-UA"/>
        </w:rPr>
        <w:t xml:space="preserve">становити певні взаємовідносини </w:t>
      </w:r>
      <w:r w:rsidRPr="00F45857">
        <w:rPr>
          <w:rFonts w:eastAsia="Book Antiqua"/>
          <w:szCs w:val="28"/>
          <w:lang w:val="uk-UA"/>
        </w:rPr>
        <w:t>серед учасників.</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Раптовість, мінливість ситуації в гр</w:t>
      </w:r>
      <w:r w:rsidR="001B59D0">
        <w:rPr>
          <w:rFonts w:eastAsia="Book Antiqua"/>
          <w:szCs w:val="28"/>
          <w:lang w:val="uk-UA"/>
        </w:rPr>
        <w:t xml:space="preserve">і вимагають від гравців швидкої </w:t>
      </w:r>
      <w:r w:rsidRPr="00F45857">
        <w:rPr>
          <w:rFonts w:eastAsia="Book Antiqua"/>
          <w:szCs w:val="28"/>
          <w:lang w:val="uk-UA"/>
        </w:rPr>
        <w:t>реакції та ініціативи. Елементи змагання в</w:t>
      </w:r>
      <w:r w:rsidR="001B59D0">
        <w:rPr>
          <w:rFonts w:eastAsia="Book Antiqua"/>
          <w:szCs w:val="28"/>
          <w:lang w:val="uk-UA"/>
        </w:rPr>
        <w:t xml:space="preserve"> грі сприяють повній </w:t>
      </w:r>
      <w:r w:rsidRPr="00F45857">
        <w:rPr>
          <w:rFonts w:eastAsia="Book Antiqua"/>
          <w:szCs w:val="28"/>
          <w:lang w:val="uk-UA"/>
        </w:rPr>
        <w:t>мобілізації сил гравців, підвищують їх емоційний настрій.</w:t>
      </w:r>
    </w:p>
    <w:p w:rsidR="00F45857" w:rsidRDefault="00F45857" w:rsidP="00132B93">
      <w:pPr>
        <w:spacing w:line="360" w:lineRule="auto"/>
        <w:ind w:firstLine="708"/>
        <w:jc w:val="both"/>
        <w:rPr>
          <w:rFonts w:eastAsia="Book Antiqua"/>
          <w:szCs w:val="28"/>
          <w:lang w:val="uk-UA"/>
        </w:rPr>
      </w:pPr>
      <w:r w:rsidRPr="00F45857">
        <w:rPr>
          <w:rFonts w:eastAsia="Book Antiqua"/>
          <w:szCs w:val="28"/>
          <w:lang w:val="uk-UA"/>
        </w:rPr>
        <w:t>Після розучування і ово</w:t>
      </w:r>
      <w:r w:rsidR="001B59D0">
        <w:rPr>
          <w:rFonts w:eastAsia="Book Antiqua"/>
          <w:szCs w:val="28"/>
          <w:lang w:val="uk-UA"/>
        </w:rPr>
        <w:t xml:space="preserve">лодіння грою можна організувати </w:t>
      </w:r>
      <w:r w:rsidRPr="00F45857">
        <w:rPr>
          <w:rFonts w:eastAsia="Book Antiqua"/>
          <w:szCs w:val="28"/>
          <w:lang w:val="uk-UA"/>
        </w:rPr>
        <w:t>мікро</w:t>
      </w:r>
      <w:r w:rsidR="001B59D0">
        <w:rPr>
          <w:rFonts w:eastAsia="Book Antiqua"/>
          <w:szCs w:val="28"/>
          <w:lang w:val="uk-UA"/>
        </w:rPr>
        <w:t>-змагання за</w:t>
      </w:r>
      <w:r w:rsidRPr="00F45857">
        <w:rPr>
          <w:rFonts w:eastAsia="Book Antiqua"/>
          <w:szCs w:val="28"/>
          <w:lang w:val="uk-UA"/>
        </w:rPr>
        <w:t xml:space="preserve"> кожн</w:t>
      </w:r>
      <w:r w:rsidR="001B59D0">
        <w:rPr>
          <w:rFonts w:eastAsia="Book Antiqua"/>
          <w:szCs w:val="28"/>
          <w:lang w:val="uk-UA"/>
        </w:rPr>
        <w:t>ою вправою</w:t>
      </w:r>
      <w:r w:rsidRPr="00F45857">
        <w:rPr>
          <w:rFonts w:eastAsia="Book Antiqua"/>
          <w:szCs w:val="28"/>
          <w:lang w:val="uk-UA"/>
        </w:rPr>
        <w:t xml:space="preserve">. </w:t>
      </w:r>
      <w:r w:rsidR="001B59D0">
        <w:rPr>
          <w:rFonts w:eastAsia="Book Antiqua"/>
          <w:szCs w:val="28"/>
          <w:lang w:val="uk-UA"/>
        </w:rPr>
        <w:t xml:space="preserve">Воно може проводитися у вигляді </w:t>
      </w:r>
      <w:r w:rsidRPr="00F45857">
        <w:rPr>
          <w:rFonts w:eastAsia="Book Antiqua"/>
          <w:szCs w:val="28"/>
          <w:lang w:val="uk-UA"/>
        </w:rPr>
        <w:t>змагання або в ході виконання командою адаптованого норма</w:t>
      </w:r>
      <w:r w:rsidR="001B59D0">
        <w:rPr>
          <w:rFonts w:eastAsia="Book Antiqua"/>
          <w:szCs w:val="28"/>
          <w:lang w:val="uk-UA"/>
        </w:rPr>
        <w:t xml:space="preserve">тиву. </w:t>
      </w:r>
      <w:r w:rsidRPr="00F45857">
        <w:rPr>
          <w:rFonts w:eastAsia="Book Antiqua"/>
          <w:szCs w:val="28"/>
          <w:lang w:val="uk-UA"/>
        </w:rPr>
        <w:t>Змагальна форма перед</w:t>
      </w:r>
      <w:r w:rsidR="001B59D0">
        <w:rPr>
          <w:rFonts w:eastAsia="Book Antiqua"/>
          <w:szCs w:val="28"/>
          <w:lang w:val="uk-UA"/>
        </w:rPr>
        <w:t xml:space="preserve">бачає участь в грі двох команд. </w:t>
      </w:r>
      <w:r w:rsidRPr="00F45857">
        <w:rPr>
          <w:rFonts w:eastAsia="Book Antiqua"/>
          <w:szCs w:val="28"/>
          <w:lang w:val="uk-UA"/>
        </w:rPr>
        <w:t>Адаптований норматив міститься в частині іг</w:t>
      </w:r>
      <w:r w:rsidR="001B59D0">
        <w:rPr>
          <w:rFonts w:eastAsia="Book Antiqua"/>
          <w:szCs w:val="28"/>
          <w:lang w:val="uk-UA"/>
        </w:rPr>
        <w:t>о</w:t>
      </w:r>
      <w:r w:rsidRPr="00F45857">
        <w:rPr>
          <w:rFonts w:eastAsia="Book Antiqua"/>
          <w:szCs w:val="28"/>
          <w:lang w:val="uk-UA"/>
        </w:rPr>
        <w:t>р та розроблений з урахуванням</w:t>
      </w:r>
      <w:r w:rsidR="001B59D0">
        <w:rPr>
          <w:rFonts w:eastAsia="Book Antiqua"/>
          <w:szCs w:val="28"/>
          <w:lang w:val="uk-UA"/>
        </w:rPr>
        <w:t xml:space="preserve"> </w:t>
      </w:r>
      <w:r w:rsidRPr="00F45857">
        <w:rPr>
          <w:rFonts w:eastAsia="Book Antiqua"/>
          <w:szCs w:val="28"/>
          <w:lang w:val="uk-UA"/>
        </w:rPr>
        <w:t>характеру самої рухом</w:t>
      </w:r>
      <w:r w:rsidR="001B59D0">
        <w:rPr>
          <w:rFonts w:eastAsia="Book Antiqua"/>
          <w:szCs w:val="28"/>
          <w:lang w:val="uk-UA"/>
        </w:rPr>
        <w:t>ої</w:t>
      </w:r>
      <w:r w:rsidRPr="00F45857">
        <w:rPr>
          <w:rFonts w:eastAsia="Book Antiqua"/>
          <w:szCs w:val="28"/>
          <w:lang w:val="uk-UA"/>
        </w:rPr>
        <w:t xml:space="preserve"> гри, ос</w:t>
      </w:r>
      <w:r w:rsidR="001B59D0">
        <w:rPr>
          <w:rFonts w:eastAsia="Book Antiqua"/>
          <w:szCs w:val="28"/>
          <w:lang w:val="uk-UA"/>
        </w:rPr>
        <w:t xml:space="preserve">обливостей і можливостей учнів. </w:t>
      </w:r>
      <w:r w:rsidRPr="00F45857">
        <w:rPr>
          <w:rFonts w:eastAsia="Book Antiqua"/>
          <w:szCs w:val="28"/>
          <w:lang w:val="uk-UA"/>
        </w:rPr>
        <w:t>Даний норматив не є скл</w:t>
      </w:r>
      <w:r w:rsidR="001B59D0">
        <w:rPr>
          <w:rFonts w:eastAsia="Book Antiqua"/>
          <w:szCs w:val="28"/>
          <w:lang w:val="uk-UA"/>
        </w:rPr>
        <w:t xml:space="preserve">адним для </w:t>
      </w:r>
      <w:r w:rsidR="001B59D0" w:rsidRPr="005A3513">
        <w:rPr>
          <w:rFonts w:eastAsia="Book Antiqua"/>
          <w:szCs w:val="28"/>
          <w:lang w:val="uk-UA"/>
        </w:rPr>
        <w:t xml:space="preserve">виконання, але сприяє </w:t>
      </w:r>
      <w:r w:rsidRPr="005A3513">
        <w:rPr>
          <w:rFonts w:eastAsia="Book Antiqua"/>
          <w:szCs w:val="28"/>
          <w:lang w:val="uk-UA"/>
        </w:rPr>
        <w:t>реалізації точних і цілеспрямованих дій усіх гравців команди [12].</w:t>
      </w:r>
    </w:p>
    <w:p w:rsidR="00F45857" w:rsidRPr="005A3513" w:rsidRDefault="00F45857" w:rsidP="00132B93">
      <w:pPr>
        <w:spacing w:line="360" w:lineRule="auto"/>
        <w:ind w:firstLine="708"/>
        <w:jc w:val="both"/>
        <w:rPr>
          <w:rFonts w:eastAsia="Book Antiqua"/>
          <w:szCs w:val="28"/>
          <w:lang w:val="uk-UA"/>
        </w:rPr>
      </w:pPr>
      <w:r w:rsidRPr="00F45857">
        <w:rPr>
          <w:rFonts w:eastAsia="Book Antiqua"/>
          <w:szCs w:val="28"/>
          <w:lang w:val="uk-UA"/>
        </w:rPr>
        <w:t>Основна вимога до виконання ада</w:t>
      </w:r>
      <w:r w:rsidR="001B59D0">
        <w:rPr>
          <w:rFonts w:eastAsia="Book Antiqua"/>
          <w:szCs w:val="28"/>
          <w:lang w:val="uk-UA"/>
        </w:rPr>
        <w:t xml:space="preserve">птованого нормативу складається </w:t>
      </w:r>
      <w:r w:rsidRPr="00F45857">
        <w:rPr>
          <w:rFonts w:eastAsia="Book Antiqua"/>
          <w:szCs w:val="28"/>
          <w:lang w:val="uk-UA"/>
        </w:rPr>
        <w:t>в то</w:t>
      </w:r>
      <w:r w:rsidR="001B59D0">
        <w:rPr>
          <w:rFonts w:eastAsia="Book Antiqua"/>
          <w:szCs w:val="28"/>
          <w:lang w:val="uk-UA"/>
        </w:rPr>
        <w:t>му</w:t>
      </w:r>
      <w:r w:rsidRPr="00F45857">
        <w:rPr>
          <w:rFonts w:eastAsia="Book Antiqua"/>
          <w:szCs w:val="28"/>
          <w:lang w:val="uk-UA"/>
        </w:rPr>
        <w:t>, щоб в грі брало участь точно вказан</w:t>
      </w:r>
      <w:r w:rsidR="001B59D0">
        <w:rPr>
          <w:rFonts w:eastAsia="Book Antiqua"/>
          <w:szCs w:val="28"/>
          <w:lang w:val="uk-UA"/>
        </w:rPr>
        <w:t xml:space="preserve">а кількість граючих, </w:t>
      </w:r>
      <w:r w:rsidRPr="00F45857">
        <w:rPr>
          <w:rFonts w:eastAsia="Book Antiqua"/>
          <w:szCs w:val="28"/>
          <w:lang w:val="uk-UA"/>
        </w:rPr>
        <w:t>які за відведений час п</w:t>
      </w:r>
      <w:r w:rsidR="001B59D0">
        <w:rPr>
          <w:rFonts w:eastAsia="Book Antiqua"/>
          <w:szCs w:val="28"/>
          <w:lang w:val="uk-UA"/>
        </w:rPr>
        <w:t xml:space="preserve">оказали б конкретний результат. </w:t>
      </w:r>
      <w:r w:rsidRPr="00F45857">
        <w:rPr>
          <w:rFonts w:eastAsia="Book Antiqua"/>
          <w:szCs w:val="28"/>
          <w:lang w:val="uk-UA"/>
        </w:rPr>
        <w:t>У змісті рухом</w:t>
      </w:r>
      <w:r w:rsidR="001B59D0">
        <w:rPr>
          <w:rFonts w:eastAsia="Book Antiqua"/>
          <w:szCs w:val="28"/>
          <w:lang w:val="uk-UA"/>
        </w:rPr>
        <w:t>ої</w:t>
      </w:r>
      <w:r w:rsidRPr="00F45857">
        <w:rPr>
          <w:rFonts w:eastAsia="Book Antiqua"/>
          <w:szCs w:val="28"/>
          <w:lang w:val="uk-UA"/>
        </w:rPr>
        <w:t xml:space="preserve"> гри визначе</w:t>
      </w:r>
      <w:r w:rsidR="001B59D0">
        <w:rPr>
          <w:rFonts w:eastAsia="Book Antiqua"/>
          <w:szCs w:val="28"/>
          <w:lang w:val="uk-UA"/>
        </w:rPr>
        <w:t xml:space="preserve">ні її завдання, описаний сюжет. </w:t>
      </w:r>
      <w:r w:rsidRPr="00F45857">
        <w:rPr>
          <w:rFonts w:eastAsia="Book Antiqua"/>
          <w:szCs w:val="28"/>
          <w:lang w:val="uk-UA"/>
        </w:rPr>
        <w:t>Сюжет гри визначає мету дій граю</w:t>
      </w:r>
      <w:r w:rsidR="001B59D0">
        <w:rPr>
          <w:rFonts w:eastAsia="Book Antiqua"/>
          <w:szCs w:val="28"/>
          <w:lang w:val="uk-UA"/>
        </w:rPr>
        <w:t xml:space="preserve">чих і характер розвитку ігрового </w:t>
      </w:r>
      <w:r w:rsidRPr="00F45857">
        <w:rPr>
          <w:rFonts w:eastAsia="Book Antiqua"/>
          <w:szCs w:val="28"/>
          <w:lang w:val="uk-UA"/>
        </w:rPr>
        <w:t>конфлікту. Іноді сюжет запозичується з навколишньої дійсності і</w:t>
      </w:r>
      <w:r w:rsidR="001B59D0">
        <w:rPr>
          <w:rFonts w:eastAsia="Book Antiqua"/>
          <w:szCs w:val="28"/>
          <w:lang w:val="uk-UA"/>
        </w:rPr>
        <w:t xml:space="preserve"> </w:t>
      </w:r>
      <w:r w:rsidRPr="00F45857">
        <w:rPr>
          <w:rFonts w:eastAsia="Book Antiqua"/>
          <w:szCs w:val="28"/>
          <w:lang w:val="uk-UA"/>
        </w:rPr>
        <w:t>образно відображає чиїсь дії (напр</w:t>
      </w:r>
      <w:r w:rsidR="001B59D0">
        <w:rPr>
          <w:rFonts w:eastAsia="Book Antiqua"/>
          <w:szCs w:val="28"/>
          <w:lang w:val="uk-UA"/>
        </w:rPr>
        <w:t xml:space="preserve">иклад, мисливські, трудові, дії </w:t>
      </w:r>
      <w:r w:rsidRPr="00F45857">
        <w:rPr>
          <w:rFonts w:eastAsia="Book Antiqua"/>
          <w:szCs w:val="28"/>
          <w:lang w:val="uk-UA"/>
        </w:rPr>
        <w:t>тварин) або створюється спеціально виходячи із завдань фізичного виховання,</w:t>
      </w:r>
      <w:r w:rsidR="001B59D0">
        <w:rPr>
          <w:rFonts w:eastAsia="Book Antiqua"/>
          <w:szCs w:val="28"/>
          <w:lang w:val="uk-UA"/>
        </w:rPr>
        <w:t xml:space="preserve"> </w:t>
      </w:r>
      <w:r w:rsidRPr="00F45857">
        <w:rPr>
          <w:rFonts w:eastAsia="Book Antiqua"/>
          <w:szCs w:val="28"/>
          <w:lang w:val="uk-UA"/>
        </w:rPr>
        <w:t>у вигляді протиборства пр</w:t>
      </w:r>
      <w:r w:rsidR="001B59D0">
        <w:rPr>
          <w:rFonts w:eastAsia="Book Antiqua"/>
          <w:szCs w:val="28"/>
          <w:lang w:val="uk-UA"/>
        </w:rPr>
        <w:t xml:space="preserve">и різних взаємодіях (наприклад, </w:t>
      </w:r>
      <w:r w:rsidRPr="00F45857">
        <w:rPr>
          <w:rFonts w:eastAsia="Book Antiqua"/>
          <w:szCs w:val="28"/>
          <w:lang w:val="uk-UA"/>
        </w:rPr>
        <w:t>вдосконалення технічних прийомів спортивних ігор</w:t>
      </w:r>
      <w:r w:rsidRPr="005A3513">
        <w:rPr>
          <w:rFonts w:eastAsia="Book Antiqua"/>
          <w:szCs w:val="28"/>
          <w:lang w:val="uk-UA"/>
        </w:rPr>
        <w:t>) [2</w:t>
      </w:r>
      <w:r w:rsidR="005A3513" w:rsidRPr="005A3513">
        <w:rPr>
          <w:rFonts w:eastAsia="Book Antiqua"/>
          <w:szCs w:val="28"/>
          <w:lang w:val="uk-UA"/>
        </w:rPr>
        <w:t>, с . 1</w:t>
      </w:r>
      <w:r w:rsidRPr="005A3513">
        <w:rPr>
          <w:rFonts w:eastAsia="Book Antiqua"/>
          <w:szCs w:val="28"/>
          <w:lang w:val="uk-UA"/>
        </w:rPr>
        <w:t>3].</w:t>
      </w:r>
    </w:p>
    <w:p w:rsidR="00F45857" w:rsidRPr="00F45857" w:rsidRDefault="00F45857" w:rsidP="00132B93">
      <w:pPr>
        <w:spacing w:line="360" w:lineRule="auto"/>
        <w:ind w:firstLine="708"/>
        <w:jc w:val="both"/>
        <w:rPr>
          <w:rFonts w:eastAsia="Book Antiqua"/>
          <w:szCs w:val="28"/>
          <w:lang w:val="uk-UA"/>
        </w:rPr>
      </w:pPr>
      <w:r w:rsidRPr="005A3513">
        <w:rPr>
          <w:rFonts w:eastAsia="Book Antiqua"/>
          <w:szCs w:val="28"/>
          <w:lang w:val="uk-UA"/>
        </w:rPr>
        <w:t>Сюжет гри не тільки о</w:t>
      </w:r>
      <w:r w:rsidR="001B59D0" w:rsidRPr="005A3513">
        <w:rPr>
          <w:rFonts w:eastAsia="Book Antiqua"/>
          <w:szCs w:val="28"/>
          <w:lang w:val="uk-UA"/>
        </w:rPr>
        <w:t xml:space="preserve">живляє цілісні дії граючих, а й </w:t>
      </w:r>
      <w:r w:rsidRPr="005A3513">
        <w:rPr>
          <w:rFonts w:eastAsia="Book Antiqua"/>
          <w:szCs w:val="28"/>
          <w:lang w:val="uk-UA"/>
        </w:rPr>
        <w:t>надає окремим</w:t>
      </w:r>
      <w:r w:rsidRPr="00F45857">
        <w:rPr>
          <w:rFonts w:eastAsia="Book Antiqua"/>
          <w:szCs w:val="28"/>
          <w:lang w:val="uk-UA"/>
        </w:rPr>
        <w:t xml:space="preserve"> прийомам техніки і елементів тактики цілеспрямованість,</w:t>
      </w:r>
      <w:r w:rsidR="001B59D0">
        <w:rPr>
          <w:rFonts w:eastAsia="Book Antiqua"/>
          <w:szCs w:val="28"/>
          <w:lang w:val="uk-UA"/>
        </w:rPr>
        <w:t xml:space="preserve"> </w:t>
      </w:r>
      <w:r w:rsidRPr="00F45857">
        <w:rPr>
          <w:rFonts w:eastAsia="Book Antiqua"/>
          <w:szCs w:val="28"/>
          <w:lang w:val="uk-UA"/>
        </w:rPr>
        <w:t xml:space="preserve">роблячи гру </w:t>
      </w:r>
      <w:r w:rsidRPr="00F45857">
        <w:rPr>
          <w:rFonts w:eastAsia="Book Antiqua"/>
          <w:szCs w:val="28"/>
          <w:lang w:val="uk-UA"/>
        </w:rPr>
        <w:lastRenderedPageBreak/>
        <w:t>захоплюючою і різноманітною. Правила гри - це обов'язкові</w:t>
      </w:r>
      <w:r w:rsidR="001B59D0">
        <w:rPr>
          <w:rFonts w:eastAsia="Book Antiqua"/>
          <w:szCs w:val="28"/>
          <w:lang w:val="uk-UA"/>
        </w:rPr>
        <w:t xml:space="preserve"> </w:t>
      </w:r>
      <w:r w:rsidRPr="00F45857">
        <w:rPr>
          <w:rFonts w:eastAsia="Book Antiqua"/>
          <w:szCs w:val="28"/>
          <w:lang w:val="uk-UA"/>
        </w:rPr>
        <w:t>вимоги для учасників. Вони визнач</w:t>
      </w:r>
      <w:r w:rsidR="001B59D0">
        <w:rPr>
          <w:rFonts w:eastAsia="Book Antiqua"/>
          <w:szCs w:val="28"/>
          <w:lang w:val="uk-UA"/>
        </w:rPr>
        <w:t xml:space="preserve">ають розташування і переміщення </w:t>
      </w:r>
      <w:r w:rsidRPr="00F45857">
        <w:rPr>
          <w:rFonts w:eastAsia="Book Antiqua"/>
          <w:szCs w:val="28"/>
          <w:lang w:val="uk-UA"/>
        </w:rPr>
        <w:t xml:space="preserve">гравців, уточнюють сутність поведінки, права і обов'язки </w:t>
      </w:r>
      <w:r w:rsidR="001B59D0">
        <w:rPr>
          <w:rFonts w:eastAsia="Book Antiqua"/>
          <w:szCs w:val="28"/>
          <w:lang w:val="uk-UA"/>
        </w:rPr>
        <w:t xml:space="preserve">учнів, </w:t>
      </w:r>
      <w:r w:rsidRPr="00F45857">
        <w:rPr>
          <w:rFonts w:eastAsia="Book Antiqua"/>
          <w:szCs w:val="28"/>
          <w:lang w:val="uk-UA"/>
        </w:rPr>
        <w:t>встановлюють способи ведення гри, прийоми і умови врахування її результатів.</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При цьому не виключається прояв творч</w:t>
      </w:r>
      <w:r w:rsidR="001B59D0">
        <w:rPr>
          <w:rFonts w:eastAsia="Book Antiqua"/>
          <w:szCs w:val="28"/>
          <w:lang w:val="uk-UA"/>
        </w:rPr>
        <w:t>ої активності та ініціативності учнів у</w:t>
      </w:r>
      <w:r w:rsidRPr="00F45857">
        <w:rPr>
          <w:rFonts w:eastAsia="Book Antiqua"/>
          <w:szCs w:val="28"/>
          <w:lang w:val="uk-UA"/>
        </w:rPr>
        <w:t xml:space="preserve"> рамках встановлених правил.</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Кожна гра характеризується наступними вимогами:</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1. У грі використовуються тільки техніко-тактичні дії і правила</w:t>
      </w:r>
      <w:r w:rsidR="001B59D0">
        <w:rPr>
          <w:rFonts w:eastAsia="Book Antiqua"/>
          <w:szCs w:val="28"/>
          <w:lang w:val="uk-UA"/>
        </w:rPr>
        <w:t xml:space="preserve"> </w:t>
      </w:r>
      <w:r w:rsidRPr="00F45857">
        <w:rPr>
          <w:rFonts w:eastAsia="Book Antiqua"/>
          <w:szCs w:val="28"/>
          <w:lang w:val="uk-UA"/>
        </w:rPr>
        <w:t>баскетболу.</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 xml:space="preserve">2. Від гри до гри розширюються </w:t>
      </w:r>
      <w:r w:rsidR="001B59D0">
        <w:rPr>
          <w:rFonts w:eastAsia="Book Antiqua"/>
          <w:szCs w:val="28"/>
          <w:lang w:val="uk-UA"/>
        </w:rPr>
        <w:t xml:space="preserve">ігрові дії, поглиблюється точне </w:t>
      </w:r>
      <w:r w:rsidRPr="00F45857">
        <w:rPr>
          <w:rFonts w:eastAsia="Book Antiqua"/>
          <w:szCs w:val="28"/>
          <w:lang w:val="uk-UA"/>
        </w:rPr>
        <w:t>дотримання правил гри</w:t>
      </w:r>
      <w:r w:rsidR="001B59D0">
        <w:rPr>
          <w:rFonts w:eastAsia="Book Antiqua"/>
          <w:szCs w:val="28"/>
          <w:lang w:val="uk-UA"/>
        </w:rPr>
        <w:t>.</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3. Всі ігри взаємопов'язані і взаємозалежні [</w:t>
      </w:r>
      <w:r w:rsidRPr="005A3513">
        <w:rPr>
          <w:rFonts w:eastAsia="Book Antiqua"/>
          <w:szCs w:val="28"/>
          <w:lang w:val="uk-UA"/>
        </w:rPr>
        <w:t>18</w:t>
      </w:r>
      <w:r w:rsidR="005A3513" w:rsidRPr="005A3513">
        <w:rPr>
          <w:rFonts w:eastAsia="Book Antiqua"/>
          <w:szCs w:val="28"/>
          <w:lang w:val="uk-UA"/>
        </w:rPr>
        <w:t>, с. 56</w:t>
      </w:r>
      <w:r w:rsidRPr="005A3513">
        <w:rPr>
          <w:rFonts w:eastAsia="Book Antiqua"/>
          <w:szCs w:val="28"/>
          <w:lang w:val="uk-UA"/>
        </w:rPr>
        <w:t>].</w:t>
      </w:r>
    </w:p>
    <w:p w:rsidR="00CF7934" w:rsidRDefault="00F45857" w:rsidP="00CF7934">
      <w:pPr>
        <w:spacing w:line="360" w:lineRule="auto"/>
        <w:ind w:firstLine="708"/>
        <w:jc w:val="both"/>
        <w:rPr>
          <w:rFonts w:eastAsia="Book Antiqua"/>
          <w:szCs w:val="28"/>
          <w:lang w:val="uk-UA"/>
        </w:rPr>
      </w:pPr>
      <w:r w:rsidRPr="00F45857">
        <w:rPr>
          <w:rFonts w:eastAsia="Book Antiqua"/>
          <w:szCs w:val="28"/>
          <w:lang w:val="uk-UA"/>
        </w:rPr>
        <w:t>Таким чином, навчання однієї гр</w:t>
      </w:r>
      <w:r w:rsidR="001B59D0">
        <w:rPr>
          <w:rFonts w:eastAsia="Book Antiqua"/>
          <w:szCs w:val="28"/>
          <w:lang w:val="uk-UA"/>
        </w:rPr>
        <w:t>и</w:t>
      </w:r>
      <w:r w:rsidRPr="00F45857">
        <w:rPr>
          <w:rFonts w:eastAsia="Book Antiqua"/>
          <w:szCs w:val="28"/>
          <w:lang w:val="uk-UA"/>
        </w:rPr>
        <w:t xml:space="preserve"> цілком залежить від</w:t>
      </w:r>
      <w:r w:rsidR="001B59D0">
        <w:rPr>
          <w:rFonts w:eastAsia="Book Antiqua"/>
          <w:szCs w:val="28"/>
          <w:lang w:val="uk-UA"/>
        </w:rPr>
        <w:t xml:space="preserve"> </w:t>
      </w:r>
      <w:r w:rsidRPr="00F45857">
        <w:rPr>
          <w:rFonts w:eastAsia="Book Antiqua"/>
          <w:szCs w:val="28"/>
          <w:lang w:val="uk-UA"/>
        </w:rPr>
        <w:t>освоєння попередньої г</w:t>
      </w:r>
      <w:r w:rsidR="001B59D0">
        <w:rPr>
          <w:rFonts w:eastAsia="Book Antiqua"/>
          <w:szCs w:val="28"/>
          <w:lang w:val="uk-UA"/>
        </w:rPr>
        <w:t xml:space="preserve">ри. </w:t>
      </w:r>
      <w:r w:rsidRPr="00F45857">
        <w:rPr>
          <w:rFonts w:eastAsia="Book Antiqua"/>
          <w:szCs w:val="28"/>
          <w:lang w:val="uk-UA"/>
        </w:rPr>
        <w:t>Заняття повинно проходити</w:t>
      </w:r>
      <w:r w:rsidR="001B59D0">
        <w:rPr>
          <w:rFonts w:eastAsia="Book Antiqua"/>
          <w:szCs w:val="28"/>
          <w:lang w:val="uk-UA"/>
        </w:rPr>
        <w:t>ся</w:t>
      </w:r>
      <w:r w:rsidRPr="00F45857">
        <w:rPr>
          <w:rFonts w:eastAsia="Book Antiqua"/>
          <w:szCs w:val="28"/>
          <w:lang w:val="uk-UA"/>
        </w:rPr>
        <w:t xml:space="preserve"> як</w:t>
      </w:r>
      <w:r w:rsidR="00CF7934">
        <w:rPr>
          <w:rFonts w:eastAsia="Book Antiqua"/>
          <w:szCs w:val="28"/>
          <w:lang w:val="uk-UA"/>
        </w:rPr>
        <w:t xml:space="preserve"> цікава гра.</w:t>
      </w:r>
    </w:p>
    <w:p w:rsidR="00F45857" w:rsidRPr="00F45857" w:rsidRDefault="00F45857" w:rsidP="00CF7934">
      <w:pPr>
        <w:spacing w:line="360" w:lineRule="auto"/>
        <w:ind w:firstLine="708"/>
        <w:jc w:val="both"/>
        <w:rPr>
          <w:rFonts w:eastAsia="Book Antiqua"/>
          <w:szCs w:val="28"/>
          <w:lang w:val="uk-UA"/>
        </w:rPr>
      </w:pPr>
      <w:r w:rsidRPr="00F45857">
        <w:rPr>
          <w:rFonts w:eastAsia="Book Antiqua"/>
          <w:szCs w:val="28"/>
          <w:lang w:val="uk-UA"/>
        </w:rPr>
        <w:t>Направляючи ігрову діяльність, вчитель допомаг</w:t>
      </w:r>
      <w:r w:rsidR="00890D4F">
        <w:rPr>
          <w:rFonts w:eastAsia="Book Antiqua"/>
          <w:szCs w:val="28"/>
          <w:lang w:val="uk-UA"/>
        </w:rPr>
        <w:t xml:space="preserve">ає вибрати спосіб </w:t>
      </w:r>
      <w:r w:rsidRPr="00F45857">
        <w:rPr>
          <w:rFonts w:eastAsia="Book Antiqua"/>
          <w:szCs w:val="28"/>
          <w:lang w:val="uk-UA"/>
        </w:rPr>
        <w:t>вирішення ігрової задачі, доби</w:t>
      </w:r>
      <w:r w:rsidR="00890D4F">
        <w:rPr>
          <w:rFonts w:eastAsia="Book Antiqua"/>
          <w:szCs w:val="28"/>
          <w:lang w:val="uk-UA"/>
        </w:rPr>
        <w:t xml:space="preserve">ваючись самостійності і творчої </w:t>
      </w:r>
      <w:r w:rsidRPr="00F45857">
        <w:rPr>
          <w:rFonts w:eastAsia="Book Antiqua"/>
          <w:szCs w:val="28"/>
          <w:lang w:val="uk-UA"/>
        </w:rPr>
        <w:t>активності гравців. В окремих випадках він може включитися в гру сам,</w:t>
      </w:r>
      <w:r w:rsidR="00890D4F">
        <w:rPr>
          <w:rFonts w:eastAsia="Book Antiqua"/>
          <w:szCs w:val="28"/>
          <w:lang w:val="uk-UA"/>
        </w:rPr>
        <w:t xml:space="preserve"> </w:t>
      </w:r>
      <w:r w:rsidRPr="00F45857">
        <w:rPr>
          <w:rFonts w:eastAsia="Book Antiqua"/>
          <w:szCs w:val="28"/>
          <w:lang w:val="uk-UA"/>
        </w:rPr>
        <w:t>демонструючи, як краще діяти в</w:t>
      </w:r>
      <w:r w:rsidR="00890D4F">
        <w:rPr>
          <w:rFonts w:eastAsia="Book Antiqua"/>
          <w:szCs w:val="28"/>
          <w:lang w:val="uk-UA"/>
        </w:rPr>
        <w:t xml:space="preserve"> тій чи іншій ситуації. Важливо </w:t>
      </w:r>
      <w:r w:rsidRPr="00F45857">
        <w:rPr>
          <w:rFonts w:eastAsia="Book Antiqua"/>
          <w:szCs w:val="28"/>
          <w:lang w:val="uk-UA"/>
        </w:rPr>
        <w:t>своєчасно виправляти помилки. Пояснювати пом</w:t>
      </w:r>
      <w:r w:rsidR="00890D4F">
        <w:rPr>
          <w:rFonts w:eastAsia="Book Antiqua"/>
          <w:szCs w:val="28"/>
          <w:lang w:val="uk-UA"/>
        </w:rPr>
        <w:t xml:space="preserve">илку потрібно стисло, </w:t>
      </w:r>
      <w:r w:rsidRPr="00F45857">
        <w:rPr>
          <w:rFonts w:eastAsia="Book Antiqua"/>
          <w:szCs w:val="28"/>
          <w:lang w:val="uk-UA"/>
        </w:rPr>
        <w:t>демонструючи правильні дії.</w:t>
      </w:r>
      <w:r w:rsidR="00890D4F">
        <w:rPr>
          <w:rFonts w:eastAsia="Book Antiqua"/>
          <w:szCs w:val="28"/>
          <w:lang w:val="uk-UA"/>
        </w:rPr>
        <w:t xml:space="preserve"> Якщо цих прийомів недостатньо, </w:t>
      </w:r>
      <w:r w:rsidRPr="00F45857">
        <w:rPr>
          <w:rFonts w:eastAsia="Book Antiqua"/>
          <w:szCs w:val="28"/>
          <w:lang w:val="uk-UA"/>
        </w:rPr>
        <w:t>застосовувати спеціальні вправ</w:t>
      </w:r>
      <w:r w:rsidR="00890D4F">
        <w:rPr>
          <w:rFonts w:eastAsia="Book Antiqua"/>
          <w:szCs w:val="28"/>
          <w:lang w:val="uk-UA"/>
        </w:rPr>
        <w:t xml:space="preserve">и, окремо аналізуючи ту чи іншу </w:t>
      </w:r>
      <w:r w:rsidRPr="00F45857">
        <w:rPr>
          <w:rFonts w:eastAsia="Book Antiqua"/>
          <w:szCs w:val="28"/>
          <w:lang w:val="uk-UA"/>
        </w:rPr>
        <w:t>ситуацію.</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Відповідальний момент в керівницт</w:t>
      </w:r>
      <w:r w:rsidR="00890D4F">
        <w:rPr>
          <w:rFonts w:eastAsia="Book Antiqua"/>
          <w:szCs w:val="28"/>
          <w:lang w:val="uk-UA"/>
        </w:rPr>
        <w:t xml:space="preserve">ві рухливими іграми – дозування </w:t>
      </w:r>
      <w:r w:rsidRPr="00F45857">
        <w:rPr>
          <w:rFonts w:eastAsia="Book Antiqua"/>
          <w:szCs w:val="28"/>
          <w:lang w:val="uk-UA"/>
        </w:rPr>
        <w:t>фізичного навантаження. Ігрова діяльні</w:t>
      </w:r>
      <w:r w:rsidR="00890D4F">
        <w:rPr>
          <w:rFonts w:eastAsia="Book Antiqua"/>
          <w:szCs w:val="28"/>
          <w:lang w:val="uk-UA"/>
        </w:rPr>
        <w:t xml:space="preserve">сть своєю емоційністю </w:t>
      </w:r>
      <w:r w:rsidRPr="00F45857">
        <w:rPr>
          <w:rFonts w:eastAsia="Book Antiqua"/>
          <w:szCs w:val="28"/>
          <w:lang w:val="uk-UA"/>
        </w:rPr>
        <w:t>захоплює дітей, і вони не відчувают</w:t>
      </w:r>
      <w:r w:rsidR="00890D4F">
        <w:rPr>
          <w:rFonts w:eastAsia="Book Antiqua"/>
          <w:szCs w:val="28"/>
          <w:lang w:val="uk-UA"/>
        </w:rPr>
        <w:t xml:space="preserve">ь втоми. Щоб уникнути перевтоми </w:t>
      </w:r>
      <w:r w:rsidRPr="00F45857">
        <w:rPr>
          <w:rFonts w:eastAsia="Book Antiqua"/>
          <w:szCs w:val="28"/>
          <w:lang w:val="uk-UA"/>
        </w:rPr>
        <w:t>учнів необхідно своєчас</w:t>
      </w:r>
      <w:r w:rsidR="00890D4F">
        <w:rPr>
          <w:rFonts w:eastAsia="Book Antiqua"/>
          <w:szCs w:val="28"/>
          <w:lang w:val="uk-UA"/>
        </w:rPr>
        <w:t xml:space="preserve">но припинити гру або змінити її </w:t>
      </w:r>
      <w:r w:rsidRPr="00F45857">
        <w:rPr>
          <w:rFonts w:eastAsia="Book Antiqua"/>
          <w:szCs w:val="28"/>
          <w:lang w:val="uk-UA"/>
        </w:rPr>
        <w:t>інтенсивність.</w:t>
      </w:r>
    </w:p>
    <w:p w:rsidR="00F45857" w:rsidRDefault="00F45857" w:rsidP="00132B93">
      <w:pPr>
        <w:spacing w:line="360" w:lineRule="auto"/>
        <w:ind w:firstLine="708"/>
        <w:jc w:val="both"/>
        <w:rPr>
          <w:rFonts w:eastAsia="Book Antiqua"/>
          <w:szCs w:val="28"/>
          <w:lang w:val="uk-UA"/>
        </w:rPr>
      </w:pPr>
      <w:r w:rsidRPr="00F45857">
        <w:rPr>
          <w:rFonts w:eastAsia="Book Antiqua"/>
          <w:szCs w:val="28"/>
          <w:lang w:val="uk-UA"/>
        </w:rPr>
        <w:t>Регулюючи фізичне навантаження в гр</w:t>
      </w:r>
      <w:r w:rsidR="00890D4F">
        <w:rPr>
          <w:rFonts w:eastAsia="Book Antiqua"/>
          <w:szCs w:val="28"/>
          <w:lang w:val="uk-UA"/>
        </w:rPr>
        <w:t xml:space="preserve">і, вчитель може використовувати </w:t>
      </w:r>
      <w:r w:rsidRPr="00F45857">
        <w:rPr>
          <w:rFonts w:eastAsia="Book Antiqua"/>
          <w:szCs w:val="28"/>
          <w:lang w:val="uk-UA"/>
        </w:rPr>
        <w:t>різноманітні прийоми: зменшувати або збільшувати час, відведений на гру,</w:t>
      </w:r>
      <w:r w:rsidR="00890D4F">
        <w:rPr>
          <w:rFonts w:eastAsia="Book Antiqua"/>
          <w:szCs w:val="28"/>
          <w:lang w:val="uk-UA"/>
        </w:rPr>
        <w:t xml:space="preserve"> </w:t>
      </w:r>
      <w:r w:rsidRPr="00F45857">
        <w:rPr>
          <w:rFonts w:eastAsia="Book Antiqua"/>
          <w:szCs w:val="28"/>
          <w:lang w:val="uk-UA"/>
        </w:rPr>
        <w:t>змінювати кількість повторе</w:t>
      </w:r>
      <w:r w:rsidR="00890D4F">
        <w:rPr>
          <w:rFonts w:eastAsia="Book Antiqua"/>
          <w:szCs w:val="28"/>
          <w:lang w:val="uk-UA"/>
        </w:rPr>
        <w:t xml:space="preserve">нь гри. Закінчення гри має бути </w:t>
      </w:r>
      <w:r w:rsidRPr="00F45857">
        <w:rPr>
          <w:rFonts w:eastAsia="Book Antiqua"/>
          <w:szCs w:val="28"/>
          <w:lang w:val="uk-UA"/>
        </w:rPr>
        <w:t>своєчасним. Передчасне або раптове закінчення гри викликає</w:t>
      </w:r>
      <w:r w:rsidR="00890D4F">
        <w:rPr>
          <w:rFonts w:eastAsia="Book Antiqua"/>
          <w:szCs w:val="28"/>
          <w:lang w:val="uk-UA"/>
        </w:rPr>
        <w:t xml:space="preserve"> </w:t>
      </w:r>
      <w:r w:rsidRPr="00F45857">
        <w:rPr>
          <w:rFonts w:eastAsia="Book Antiqua"/>
          <w:szCs w:val="28"/>
          <w:lang w:val="uk-UA"/>
        </w:rPr>
        <w:t>незадоволення учнів. Щоб уникнути ць</w:t>
      </w:r>
      <w:r w:rsidR="00890D4F">
        <w:rPr>
          <w:rFonts w:eastAsia="Book Antiqua"/>
          <w:szCs w:val="28"/>
          <w:lang w:val="uk-UA"/>
        </w:rPr>
        <w:t xml:space="preserve">ого педагог повинен укластися в </w:t>
      </w:r>
      <w:r w:rsidRPr="00F45857">
        <w:rPr>
          <w:rFonts w:eastAsia="Book Antiqua"/>
          <w:szCs w:val="28"/>
          <w:lang w:val="uk-UA"/>
        </w:rPr>
        <w:t xml:space="preserve">час, відведений для гри. Після </w:t>
      </w:r>
      <w:r w:rsidRPr="00F45857">
        <w:rPr>
          <w:rFonts w:eastAsia="Book Antiqua"/>
          <w:szCs w:val="28"/>
          <w:lang w:val="uk-UA"/>
        </w:rPr>
        <w:lastRenderedPageBreak/>
        <w:t>закінчення гри необхідно підвести підсумок.</w:t>
      </w:r>
      <w:r w:rsidR="002B66A2">
        <w:rPr>
          <w:rFonts w:eastAsia="Book Antiqua"/>
          <w:szCs w:val="28"/>
          <w:lang w:val="uk-UA"/>
        </w:rPr>
        <w:t xml:space="preserve"> </w:t>
      </w:r>
      <w:r w:rsidRPr="00F45857">
        <w:rPr>
          <w:rFonts w:eastAsia="Book Antiqua"/>
          <w:szCs w:val="28"/>
          <w:lang w:val="uk-UA"/>
        </w:rPr>
        <w:t>При повідомленні результатів слід вказат</w:t>
      </w:r>
      <w:r w:rsidR="002B66A2">
        <w:rPr>
          <w:rFonts w:eastAsia="Book Antiqua"/>
          <w:szCs w:val="28"/>
          <w:lang w:val="uk-UA"/>
        </w:rPr>
        <w:t xml:space="preserve">и командам і окремим гравцям на </w:t>
      </w:r>
      <w:r w:rsidRPr="00F45857">
        <w:rPr>
          <w:rFonts w:eastAsia="Book Antiqua"/>
          <w:szCs w:val="28"/>
          <w:lang w:val="uk-UA"/>
        </w:rPr>
        <w:t>допущені помилки</w:t>
      </w:r>
      <w:r w:rsidR="002B66A2">
        <w:rPr>
          <w:rFonts w:eastAsia="Book Antiqua"/>
          <w:szCs w:val="28"/>
          <w:lang w:val="uk-UA"/>
        </w:rPr>
        <w:t xml:space="preserve"> а також</w:t>
      </w:r>
      <w:r w:rsidRPr="00F45857">
        <w:rPr>
          <w:rFonts w:eastAsia="Book Antiqua"/>
          <w:szCs w:val="28"/>
          <w:lang w:val="uk-UA"/>
        </w:rPr>
        <w:t xml:space="preserve"> нег</w:t>
      </w:r>
      <w:r w:rsidR="002B66A2">
        <w:rPr>
          <w:rFonts w:eastAsia="Book Antiqua"/>
          <w:szCs w:val="28"/>
          <w:lang w:val="uk-UA"/>
        </w:rPr>
        <w:t xml:space="preserve">ативні і позитивні моменти в їх </w:t>
      </w:r>
      <w:r w:rsidRPr="00F45857">
        <w:rPr>
          <w:rFonts w:eastAsia="Book Antiqua"/>
          <w:szCs w:val="28"/>
          <w:lang w:val="uk-UA"/>
        </w:rPr>
        <w:t>поведінці.</w:t>
      </w:r>
    </w:p>
    <w:p w:rsidR="00F45857" w:rsidRPr="00180852" w:rsidRDefault="00F45857" w:rsidP="00180852">
      <w:pPr>
        <w:pStyle w:val="2"/>
        <w:spacing w:line="360" w:lineRule="auto"/>
        <w:ind w:firstLine="708"/>
        <w:jc w:val="both"/>
        <w:rPr>
          <w:rFonts w:ascii="Times New Roman" w:eastAsia="Book Antiqua" w:hAnsi="Times New Roman" w:cs="Times New Roman"/>
          <w:i w:val="0"/>
          <w:lang w:val="uk-UA"/>
        </w:rPr>
      </w:pPr>
      <w:bookmarkStart w:id="15" w:name="_Toc67499174"/>
      <w:r w:rsidRPr="00180852">
        <w:rPr>
          <w:rFonts w:ascii="Times New Roman" w:eastAsia="Book Antiqua" w:hAnsi="Times New Roman" w:cs="Times New Roman"/>
          <w:i w:val="0"/>
          <w:lang w:val="uk-UA"/>
        </w:rPr>
        <w:t>3.</w:t>
      </w:r>
      <w:r w:rsidR="00D158AD" w:rsidRPr="00180852">
        <w:rPr>
          <w:rFonts w:ascii="Times New Roman" w:eastAsia="Book Antiqua" w:hAnsi="Times New Roman" w:cs="Times New Roman"/>
          <w:i w:val="0"/>
          <w:lang w:val="uk-UA"/>
        </w:rPr>
        <w:t>3.</w:t>
      </w:r>
      <w:r w:rsidRPr="00180852">
        <w:rPr>
          <w:rFonts w:ascii="Times New Roman" w:eastAsia="Book Antiqua" w:hAnsi="Times New Roman" w:cs="Times New Roman"/>
          <w:i w:val="0"/>
          <w:lang w:val="uk-UA"/>
        </w:rPr>
        <w:t xml:space="preserve"> Особливості використання рухл</w:t>
      </w:r>
      <w:r w:rsidR="002B66A2" w:rsidRPr="00180852">
        <w:rPr>
          <w:rFonts w:ascii="Times New Roman" w:eastAsia="Book Antiqua" w:hAnsi="Times New Roman" w:cs="Times New Roman"/>
          <w:i w:val="0"/>
          <w:lang w:val="uk-UA"/>
        </w:rPr>
        <w:t xml:space="preserve">ивих ігор при навчанні навичкам </w:t>
      </w:r>
      <w:r w:rsidRPr="00180852">
        <w:rPr>
          <w:rFonts w:ascii="Times New Roman" w:eastAsia="Book Antiqua" w:hAnsi="Times New Roman" w:cs="Times New Roman"/>
          <w:i w:val="0"/>
          <w:lang w:val="uk-UA"/>
        </w:rPr>
        <w:t>гри в баскетбол в середніх класах</w:t>
      </w:r>
      <w:bookmarkEnd w:id="15"/>
    </w:p>
    <w:p w:rsidR="00F45857" w:rsidRPr="00F45857" w:rsidRDefault="00F45857" w:rsidP="00180852">
      <w:pPr>
        <w:spacing w:before="240" w:line="360" w:lineRule="auto"/>
        <w:ind w:firstLine="708"/>
        <w:jc w:val="both"/>
        <w:rPr>
          <w:rFonts w:eastAsia="Book Antiqua"/>
          <w:szCs w:val="28"/>
          <w:lang w:val="uk-UA"/>
        </w:rPr>
      </w:pPr>
      <w:r w:rsidRPr="00F45857">
        <w:rPr>
          <w:rFonts w:eastAsia="Book Antiqua"/>
          <w:szCs w:val="28"/>
          <w:lang w:val="uk-UA"/>
        </w:rPr>
        <w:t xml:space="preserve">Дітей середнього шкільного віку </w:t>
      </w:r>
      <w:r w:rsidR="002B66A2">
        <w:rPr>
          <w:rFonts w:eastAsia="Book Antiqua"/>
          <w:szCs w:val="28"/>
          <w:lang w:val="uk-UA"/>
        </w:rPr>
        <w:t>на</w:t>
      </w:r>
      <w:r w:rsidRPr="00F45857">
        <w:rPr>
          <w:rFonts w:eastAsia="Book Antiqua"/>
          <w:szCs w:val="28"/>
          <w:lang w:val="uk-UA"/>
        </w:rPr>
        <w:t>вч</w:t>
      </w:r>
      <w:r w:rsidR="002B66A2">
        <w:rPr>
          <w:rFonts w:eastAsia="Book Antiqua"/>
          <w:szCs w:val="28"/>
          <w:lang w:val="uk-UA"/>
        </w:rPr>
        <w:t xml:space="preserve">ати грати в баскетбол </w:t>
      </w:r>
      <w:r w:rsidRPr="00F45857">
        <w:rPr>
          <w:rFonts w:eastAsia="Book Antiqua"/>
          <w:szCs w:val="28"/>
          <w:lang w:val="uk-UA"/>
        </w:rPr>
        <w:t>необхідно поступово, почина</w:t>
      </w:r>
      <w:r w:rsidR="00310DB8">
        <w:rPr>
          <w:rFonts w:eastAsia="Book Antiqua"/>
          <w:szCs w:val="28"/>
          <w:lang w:val="uk-UA"/>
        </w:rPr>
        <w:t xml:space="preserve">ючи з рухливих ігор. За рахунок </w:t>
      </w:r>
      <w:r w:rsidRPr="00F45857">
        <w:rPr>
          <w:rFonts w:eastAsia="Book Antiqua"/>
          <w:szCs w:val="28"/>
          <w:lang w:val="uk-UA"/>
        </w:rPr>
        <w:t>використання великого арсеналу</w:t>
      </w:r>
      <w:r w:rsidR="00310DB8">
        <w:rPr>
          <w:rFonts w:eastAsia="Book Antiqua"/>
          <w:szCs w:val="28"/>
          <w:lang w:val="uk-UA"/>
        </w:rPr>
        <w:t xml:space="preserve"> різних рухливих ігор необхідно </w:t>
      </w:r>
      <w:r w:rsidRPr="00F45857">
        <w:rPr>
          <w:rFonts w:eastAsia="Book Antiqua"/>
          <w:szCs w:val="28"/>
          <w:lang w:val="uk-UA"/>
        </w:rPr>
        <w:t>постійно розширювати варіативніс</w:t>
      </w:r>
      <w:r w:rsidR="00310DB8">
        <w:rPr>
          <w:rFonts w:eastAsia="Book Antiqua"/>
          <w:szCs w:val="28"/>
          <w:lang w:val="uk-UA"/>
        </w:rPr>
        <w:t xml:space="preserve">ть багатопланових тактичних дій </w:t>
      </w:r>
      <w:r w:rsidRPr="00F45857">
        <w:rPr>
          <w:rFonts w:eastAsia="Book Antiqua"/>
          <w:szCs w:val="28"/>
          <w:lang w:val="uk-UA"/>
        </w:rPr>
        <w:t>підлітків в грі і формованих навич</w:t>
      </w:r>
      <w:r w:rsidR="00310DB8">
        <w:rPr>
          <w:rFonts w:eastAsia="Book Antiqua"/>
          <w:szCs w:val="28"/>
          <w:lang w:val="uk-UA"/>
        </w:rPr>
        <w:t xml:space="preserve">ок, і саме через гру намагатися </w:t>
      </w:r>
      <w:r w:rsidRPr="00F45857">
        <w:rPr>
          <w:rFonts w:eastAsia="Book Antiqua"/>
          <w:szCs w:val="28"/>
          <w:lang w:val="uk-UA"/>
        </w:rPr>
        <w:t>розвивати самостійну діяльність дітей,</w:t>
      </w:r>
      <w:r w:rsidR="00310DB8">
        <w:rPr>
          <w:rFonts w:eastAsia="Book Antiqua"/>
          <w:szCs w:val="28"/>
          <w:lang w:val="uk-UA"/>
        </w:rPr>
        <w:t xml:space="preserve"> що сприяє їх </w:t>
      </w:r>
      <w:r w:rsidRPr="00F45857">
        <w:rPr>
          <w:rFonts w:eastAsia="Book Antiqua"/>
          <w:szCs w:val="28"/>
          <w:lang w:val="uk-UA"/>
        </w:rPr>
        <w:t>всебічному розвитку, формуванню і згуртовуванн</w:t>
      </w:r>
      <w:r w:rsidR="00310DB8">
        <w:rPr>
          <w:rFonts w:eastAsia="Book Antiqua"/>
          <w:szCs w:val="28"/>
          <w:lang w:val="uk-UA"/>
        </w:rPr>
        <w:t xml:space="preserve">ю дитячого колективу, </w:t>
      </w:r>
      <w:r w:rsidRPr="00F45857">
        <w:rPr>
          <w:rFonts w:eastAsia="Book Antiqua"/>
          <w:szCs w:val="28"/>
          <w:lang w:val="uk-UA"/>
        </w:rPr>
        <w:t>створенн</w:t>
      </w:r>
      <w:r w:rsidR="00310DB8">
        <w:rPr>
          <w:rFonts w:eastAsia="Book Antiqua"/>
          <w:szCs w:val="28"/>
          <w:lang w:val="uk-UA"/>
        </w:rPr>
        <w:t>ю</w:t>
      </w:r>
      <w:r w:rsidRPr="00F45857">
        <w:rPr>
          <w:rFonts w:eastAsia="Book Antiqua"/>
          <w:szCs w:val="28"/>
          <w:lang w:val="uk-UA"/>
        </w:rPr>
        <w:t xml:space="preserve"> позитивного емоційного настрою </w:t>
      </w:r>
      <w:r w:rsidRPr="005A3513">
        <w:rPr>
          <w:rFonts w:eastAsia="Book Antiqua"/>
          <w:szCs w:val="28"/>
          <w:lang w:val="uk-UA"/>
        </w:rPr>
        <w:t>[17</w:t>
      </w:r>
      <w:r w:rsidR="005A3513" w:rsidRPr="005A3513">
        <w:rPr>
          <w:rFonts w:eastAsia="Book Antiqua"/>
          <w:szCs w:val="28"/>
          <w:lang w:val="uk-UA"/>
        </w:rPr>
        <w:t>, с.</w:t>
      </w:r>
      <w:r w:rsidR="005A3513">
        <w:rPr>
          <w:rFonts w:eastAsia="Book Antiqua"/>
          <w:szCs w:val="28"/>
          <w:lang w:val="uk-UA"/>
        </w:rPr>
        <w:t xml:space="preserve"> 201-205</w:t>
      </w:r>
      <w:r w:rsidR="00310DB8">
        <w:rPr>
          <w:rFonts w:eastAsia="Book Antiqua"/>
          <w:szCs w:val="28"/>
          <w:lang w:val="uk-UA"/>
        </w:rPr>
        <w:t>].</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У різних іграх на швидкість бігу, метання</w:t>
      </w:r>
      <w:r w:rsidR="00310DB8">
        <w:rPr>
          <w:rFonts w:eastAsia="Book Antiqua"/>
          <w:szCs w:val="28"/>
          <w:lang w:val="uk-UA"/>
        </w:rPr>
        <w:t xml:space="preserve"> на дальність необхідно </w:t>
      </w:r>
      <w:r w:rsidRPr="00F45857">
        <w:rPr>
          <w:rFonts w:eastAsia="Book Antiqua"/>
          <w:szCs w:val="28"/>
          <w:lang w:val="uk-UA"/>
        </w:rPr>
        <w:t>строго стежити за однаковою кількіст</w:t>
      </w:r>
      <w:r w:rsidR="00310DB8">
        <w:rPr>
          <w:rFonts w:eastAsia="Book Antiqua"/>
          <w:szCs w:val="28"/>
          <w:lang w:val="uk-UA"/>
        </w:rPr>
        <w:t xml:space="preserve">ю хлопчиків і </w:t>
      </w:r>
      <w:proofErr w:type="spellStart"/>
      <w:r w:rsidR="00310DB8">
        <w:rPr>
          <w:rFonts w:eastAsia="Book Antiqua"/>
          <w:szCs w:val="28"/>
          <w:lang w:val="uk-UA"/>
        </w:rPr>
        <w:t>дівчаток</w:t>
      </w:r>
      <w:proofErr w:type="spellEnd"/>
      <w:r w:rsidR="00310DB8">
        <w:rPr>
          <w:rFonts w:eastAsia="Book Antiqua"/>
          <w:szCs w:val="28"/>
          <w:lang w:val="uk-UA"/>
        </w:rPr>
        <w:t xml:space="preserve"> в кожній </w:t>
      </w:r>
      <w:r w:rsidRPr="00F45857">
        <w:rPr>
          <w:rFonts w:eastAsia="Book Antiqua"/>
          <w:szCs w:val="28"/>
          <w:lang w:val="uk-UA"/>
        </w:rPr>
        <w:t>команді, а в деяких випад</w:t>
      </w:r>
      <w:r w:rsidR="00310DB8">
        <w:rPr>
          <w:rFonts w:eastAsia="Book Antiqua"/>
          <w:szCs w:val="28"/>
          <w:lang w:val="uk-UA"/>
        </w:rPr>
        <w:t xml:space="preserve">ках проводити такі ігри окремо. </w:t>
      </w:r>
      <w:r w:rsidRPr="00F45857">
        <w:rPr>
          <w:rFonts w:eastAsia="Book Antiqua"/>
          <w:szCs w:val="28"/>
          <w:lang w:val="uk-UA"/>
        </w:rPr>
        <w:t>У цьому віці дітям подобаються ті ігри, в яки</w:t>
      </w:r>
      <w:r w:rsidR="00310DB8">
        <w:rPr>
          <w:rFonts w:eastAsia="Book Antiqua"/>
          <w:szCs w:val="28"/>
          <w:lang w:val="uk-UA"/>
        </w:rPr>
        <w:t xml:space="preserve">х вони можуть проявити </w:t>
      </w:r>
      <w:r w:rsidRPr="00F45857">
        <w:rPr>
          <w:rFonts w:eastAsia="Book Antiqua"/>
          <w:szCs w:val="28"/>
          <w:lang w:val="uk-UA"/>
        </w:rPr>
        <w:t>себе з кращого боку.</w:t>
      </w:r>
    </w:p>
    <w:p w:rsidR="00735838" w:rsidRPr="005A3513" w:rsidRDefault="00F45857" w:rsidP="00132B93">
      <w:pPr>
        <w:spacing w:line="360" w:lineRule="auto"/>
        <w:ind w:firstLine="708"/>
        <w:jc w:val="both"/>
        <w:rPr>
          <w:rFonts w:eastAsia="Book Antiqua"/>
          <w:szCs w:val="28"/>
          <w:lang w:val="uk-UA"/>
        </w:rPr>
      </w:pPr>
      <w:r w:rsidRPr="00F45857">
        <w:rPr>
          <w:rFonts w:eastAsia="Book Antiqua"/>
          <w:szCs w:val="28"/>
          <w:lang w:val="uk-UA"/>
        </w:rPr>
        <w:t>Великий інтерес підлітки проявляють</w:t>
      </w:r>
      <w:r w:rsidR="00310DB8">
        <w:rPr>
          <w:rFonts w:eastAsia="Book Antiqua"/>
          <w:szCs w:val="28"/>
          <w:lang w:val="uk-UA"/>
        </w:rPr>
        <w:t xml:space="preserve"> до командних ігор з елементами </w:t>
      </w:r>
      <w:r w:rsidRPr="00F45857">
        <w:rPr>
          <w:rFonts w:eastAsia="Book Antiqua"/>
          <w:szCs w:val="28"/>
          <w:lang w:val="uk-UA"/>
        </w:rPr>
        <w:t>баскетболу. У підлітків добре вико</w:t>
      </w:r>
      <w:r w:rsidR="00310DB8">
        <w:rPr>
          <w:rFonts w:eastAsia="Book Antiqua"/>
          <w:szCs w:val="28"/>
          <w:lang w:val="uk-UA"/>
        </w:rPr>
        <w:t xml:space="preserve">ристовуються гри, підготовчі до </w:t>
      </w:r>
      <w:r w:rsidRPr="00F45857">
        <w:rPr>
          <w:rFonts w:eastAsia="Book Antiqua"/>
          <w:szCs w:val="28"/>
          <w:lang w:val="uk-UA"/>
        </w:rPr>
        <w:t>спортивни</w:t>
      </w:r>
      <w:r w:rsidR="00310DB8">
        <w:rPr>
          <w:rFonts w:eastAsia="Book Antiqua"/>
          <w:szCs w:val="28"/>
          <w:lang w:val="uk-UA"/>
        </w:rPr>
        <w:t>х</w:t>
      </w:r>
      <w:r w:rsidRPr="00F45857">
        <w:rPr>
          <w:rFonts w:eastAsia="Book Antiqua"/>
          <w:szCs w:val="28"/>
          <w:lang w:val="uk-UA"/>
        </w:rPr>
        <w:t>, і спортивні ігри. Пі</w:t>
      </w:r>
      <w:r w:rsidR="00310DB8">
        <w:rPr>
          <w:rFonts w:eastAsia="Book Antiqua"/>
          <w:szCs w:val="28"/>
          <w:lang w:val="uk-UA"/>
        </w:rPr>
        <w:t xml:space="preserve">длітки люблять тренувати окремі </w:t>
      </w:r>
      <w:r w:rsidRPr="00F45857">
        <w:rPr>
          <w:rFonts w:eastAsia="Book Antiqua"/>
          <w:szCs w:val="28"/>
          <w:lang w:val="uk-UA"/>
        </w:rPr>
        <w:t>навички, необхідні для спорту. Вони розуміють їх користь і з захопленням</w:t>
      </w:r>
      <w:r w:rsidR="00310DB8">
        <w:rPr>
          <w:rFonts w:eastAsia="Book Antiqua"/>
          <w:szCs w:val="28"/>
          <w:lang w:val="uk-UA"/>
        </w:rPr>
        <w:t xml:space="preserve"> </w:t>
      </w:r>
      <w:r w:rsidRPr="00F45857">
        <w:rPr>
          <w:rFonts w:eastAsia="Book Antiqua"/>
          <w:szCs w:val="28"/>
          <w:lang w:val="uk-UA"/>
        </w:rPr>
        <w:t xml:space="preserve">грають в ігри з </w:t>
      </w:r>
      <w:proofErr w:type="spellStart"/>
      <w:r w:rsidRPr="00F45857">
        <w:rPr>
          <w:rFonts w:eastAsia="Book Antiqua"/>
          <w:szCs w:val="28"/>
          <w:lang w:val="uk-UA"/>
        </w:rPr>
        <w:t>м'ячем</w:t>
      </w:r>
      <w:proofErr w:type="spellEnd"/>
      <w:r w:rsidRPr="00F45857">
        <w:rPr>
          <w:rFonts w:eastAsia="Book Antiqua"/>
          <w:szCs w:val="28"/>
          <w:lang w:val="uk-UA"/>
        </w:rPr>
        <w:t>.</w:t>
      </w:r>
      <w:r w:rsidR="00310DB8">
        <w:rPr>
          <w:rFonts w:eastAsia="Book Antiqua"/>
          <w:szCs w:val="28"/>
          <w:lang w:val="uk-UA"/>
        </w:rPr>
        <w:t xml:space="preserve"> </w:t>
      </w:r>
      <w:r w:rsidRPr="00F45857">
        <w:rPr>
          <w:rFonts w:eastAsia="Book Antiqua"/>
          <w:szCs w:val="28"/>
          <w:lang w:val="uk-UA"/>
        </w:rPr>
        <w:t>Підлітки люблять суворе об'єктивне суддівство і прагнуть чесно дотримуватися</w:t>
      </w:r>
      <w:r w:rsidR="00310DB8">
        <w:rPr>
          <w:rFonts w:eastAsia="Book Antiqua"/>
          <w:szCs w:val="28"/>
          <w:lang w:val="uk-UA"/>
        </w:rPr>
        <w:t xml:space="preserve"> </w:t>
      </w:r>
      <w:r w:rsidRPr="00F45857">
        <w:rPr>
          <w:rFonts w:eastAsia="Book Antiqua"/>
          <w:szCs w:val="28"/>
          <w:lang w:val="uk-UA"/>
        </w:rPr>
        <w:t>правил гри. Характерно</w:t>
      </w:r>
      <w:r w:rsidR="00310DB8">
        <w:rPr>
          <w:rFonts w:eastAsia="Book Antiqua"/>
          <w:szCs w:val="28"/>
          <w:lang w:val="uk-UA"/>
        </w:rPr>
        <w:t>ю рисою</w:t>
      </w:r>
      <w:r w:rsidRPr="00F45857">
        <w:rPr>
          <w:rFonts w:eastAsia="Book Antiqua"/>
          <w:szCs w:val="28"/>
          <w:lang w:val="uk-UA"/>
        </w:rPr>
        <w:t xml:space="preserve"> для учнів цього віку </w:t>
      </w:r>
      <w:r w:rsidR="00310DB8">
        <w:rPr>
          <w:rFonts w:eastAsia="Book Antiqua"/>
          <w:szCs w:val="28"/>
          <w:lang w:val="uk-UA"/>
        </w:rPr>
        <w:t xml:space="preserve">є схильність до </w:t>
      </w:r>
      <w:r w:rsidRPr="005A3513">
        <w:rPr>
          <w:rFonts w:eastAsia="Book Antiqua"/>
          <w:szCs w:val="28"/>
          <w:lang w:val="uk-UA"/>
        </w:rPr>
        <w:t>переоцінці своїх сил [10</w:t>
      </w:r>
      <w:r w:rsidR="005A3513" w:rsidRPr="005A3513">
        <w:rPr>
          <w:rFonts w:eastAsia="Book Antiqua"/>
          <w:szCs w:val="28"/>
          <w:lang w:val="uk-UA"/>
        </w:rPr>
        <w:t>, с. 17</w:t>
      </w:r>
      <w:r w:rsidRPr="005A3513">
        <w:rPr>
          <w:rFonts w:eastAsia="Book Antiqua"/>
          <w:szCs w:val="28"/>
          <w:lang w:val="uk-UA"/>
        </w:rPr>
        <w:t>].</w:t>
      </w:r>
    </w:p>
    <w:p w:rsidR="00F45857" w:rsidRDefault="00F45857" w:rsidP="00132B93">
      <w:pPr>
        <w:spacing w:line="360" w:lineRule="auto"/>
        <w:ind w:firstLine="708"/>
        <w:jc w:val="both"/>
        <w:rPr>
          <w:rFonts w:eastAsia="Book Antiqua"/>
          <w:szCs w:val="28"/>
          <w:lang w:val="uk-UA"/>
        </w:rPr>
      </w:pPr>
      <w:r w:rsidRPr="005A3513">
        <w:rPr>
          <w:rFonts w:eastAsia="Book Antiqua"/>
          <w:szCs w:val="28"/>
          <w:lang w:val="uk-UA"/>
        </w:rPr>
        <w:t>З метою ефективного навчання</w:t>
      </w:r>
      <w:r w:rsidRPr="00F45857">
        <w:rPr>
          <w:rFonts w:eastAsia="Book Antiqua"/>
          <w:szCs w:val="28"/>
          <w:lang w:val="uk-UA"/>
        </w:rPr>
        <w:t xml:space="preserve"> п</w:t>
      </w:r>
      <w:r w:rsidR="00735838">
        <w:rPr>
          <w:rFonts w:eastAsia="Book Antiqua"/>
          <w:szCs w:val="28"/>
          <w:lang w:val="uk-UA"/>
        </w:rPr>
        <w:t>рийомам гри в баскетбол рухливі і</w:t>
      </w:r>
      <w:r w:rsidRPr="00F45857">
        <w:rPr>
          <w:rFonts w:eastAsia="Book Antiqua"/>
          <w:szCs w:val="28"/>
          <w:lang w:val="uk-UA"/>
        </w:rPr>
        <w:t>гри можуть бути спрямовані на освоєння: «</w:t>
      </w:r>
      <w:r w:rsidR="00735838">
        <w:rPr>
          <w:rFonts w:eastAsia="Book Antiqua"/>
          <w:szCs w:val="28"/>
          <w:lang w:val="uk-UA"/>
        </w:rPr>
        <w:t>П</w:t>
      </w:r>
      <w:r w:rsidRPr="00F45857">
        <w:rPr>
          <w:rFonts w:eastAsia="Book Antiqua"/>
          <w:szCs w:val="28"/>
          <w:lang w:val="uk-UA"/>
        </w:rPr>
        <w:t>ереміщення гравців і ведення</w:t>
      </w:r>
      <w:r w:rsidR="00735838">
        <w:rPr>
          <w:rFonts w:eastAsia="Book Antiqua"/>
          <w:szCs w:val="28"/>
          <w:lang w:val="uk-UA"/>
        </w:rPr>
        <w:t xml:space="preserve"> м'яча</w:t>
      </w:r>
      <w:r w:rsidRPr="00F45857">
        <w:rPr>
          <w:rFonts w:eastAsia="Book Antiqua"/>
          <w:szCs w:val="28"/>
          <w:lang w:val="uk-UA"/>
        </w:rPr>
        <w:t>»,</w:t>
      </w:r>
      <w:r w:rsidR="00735838">
        <w:rPr>
          <w:rFonts w:eastAsia="Book Antiqua"/>
          <w:szCs w:val="28"/>
          <w:lang w:val="uk-UA"/>
        </w:rPr>
        <w:t xml:space="preserve"> «Передач», «Кидків», «Захисних дій і оволодіння </w:t>
      </w:r>
      <w:proofErr w:type="spellStart"/>
      <w:r w:rsidR="00735838">
        <w:rPr>
          <w:rFonts w:eastAsia="Book Antiqua"/>
          <w:szCs w:val="28"/>
          <w:lang w:val="uk-UA"/>
        </w:rPr>
        <w:t>м'ячем</w:t>
      </w:r>
      <w:proofErr w:type="spellEnd"/>
      <w:r w:rsidR="00735838">
        <w:rPr>
          <w:rFonts w:eastAsia="Book Antiqua"/>
          <w:szCs w:val="28"/>
          <w:lang w:val="uk-UA"/>
        </w:rPr>
        <w:t xml:space="preserve">», </w:t>
      </w:r>
      <w:r w:rsidRPr="00F45857">
        <w:rPr>
          <w:rFonts w:eastAsia="Book Antiqua"/>
          <w:szCs w:val="28"/>
          <w:lang w:val="uk-UA"/>
        </w:rPr>
        <w:t>«Ігрових дій».</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Переміщення можуть здійснюватися з в</w:t>
      </w:r>
      <w:r w:rsidR="00735838">
        <w:rPr>
          <w:rFonts w:eastAsia="Book Antiqua"/>
          <w:szCs w:val="28"/>
          <w:lang w:val="uk-UA"/>
        </w:rPr>
        <w:t xml:space="preserve">еденням і без ведення м'яча. </w:t>
      </w:r>
      <w:r w:rsidRPr="00F45857">
        <w:rPr>
          <w:rFonts w:eastAsia="Book Antiqua"/>
          <w:szCs w:val="28"/>
          <w:lang w:val="uk-UA"/>
        </w:rPr>
        <w:t>В більшості випадків</w:t>
      </w:r>
      <w:r w:rsidR="00735838">
        <w:rPr>
          <w:rFonts w:eastAsia="Book Antiqua"/>
          <w:szCs w:val="28"/>
          <w:lang w:val="uk-UA"/>
        </w:rPr>
        <w:t xml:space="preserve"> </w:t>
      </w:r>
      <w:r w:rsidRPr="00F45857">
        <w:rPr>
          <w:rFonts w:eastAsia="Book Antiqua"/>
          <w:szCs w:val="28"/>
          <w:lang w:val="uk-UA"/>
        </w:rPr>
        <w:t>переміщення гравців і ведення м'яча досить тісно переплітаються, і тому</w:t>
      </w:r>
      <w:r w:rsidR="00735838">
        <w:rPr>
          <w:rFonts w:eastAsia="Book Antiqua"/>
          <w:szCs w:val="28"/>
          <w:lang w:val="uk-UA"/>
        </w:rPr>
        <w:t xml:space="preserve"> </w:t>
      </w:r>
      <w:r w:rsidRPr="00F45857">
        <w:rPr>
          <w:rFonts w:eastAsia="Book Antiqua"/>
          <w:szCs w:val="28"/>
          <w:lang w:val="uk-UA"/>
        </w:rPr>
        <w:t>вони об'єднані в одну групу.</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lastRenderedPageBreak/>
        <w:t xml:space="preserve">При використанні ігор з елементами </w:t>
      </w:r>
      <w:r w:rsidR="00735838">
        <w:rPr>
          <w:rFonts w:eastAsia="Book Antiqua"/>
          <w:szCs w:val="28"/>
          <w:lang w:val="uk-UA"/>
        </w:rPr>
        <w:t xml:space="preserve">переміщень дуже важливо навчити </w:t>
      </w:r>
      <w:r w:rsidRPr="00F45857">
        <w:rPr>
          <w:rFonts w:eastAsia="Book Antiqua"/>
          <w:szCs w:val="28"/>
          <w:lang w:val="uk-UA"/>
        </w:rPr>
        <w:t xml:space="preserve">гравців не торкатися один одного, а </w:t>
      </w:r>
      <w:r w:rsidR="00735838">
        <w:rPr>
          <w:rFonts w:eastAsia="Book Antiqua"/>
          <w:szCs w:val="28"/>
          <w:lang w:val="uk-UA"/>
        </w:rPr>
        <w:t xml:space="preserve">також стін, лавок і </w:t>
      </w:r>
      <w:proofErr w:type="spellStart"/>
      <w:r w:rsidR="00735838">
        <w:rPr>
          <w:rFonts w:eastAsia="Book Antiqua"/>
          <w:szCs w:val="28"/>
          <w:lang w:val="uk-UA"/>
        </w:rPr>
        <w:t>т.п</w:t>
      </w:r>
      <w:proofErr w:type="spellEnd"/>
      <w:r w:rsidR="00735838">
        <w:rPr>
          <w:rFonts w:eastAsia="Book Antiqua"/>
          <w:szCs w:val="28"/>
          <w:lang w:val="uk-UA"/>
        </w:rPr>
        <w:t xml:space="preserve">. Тому в </w:t>
      </w:r>
      <w:r w:rsidRPr="00F45857">
        <w:rPr>
          <w:rFonts w:eastAsia="Book Antiqua"/>
          <w:szCs w:val="28"/>
          <w:lang w:val="uk-UA"/>
        </w:rPr>
        <w:t>більшості ігор дотик стін або інших предметів (наприклад, лежа</w:t>
      </w:r>
      <w:r w:rsidR="00735838">
        <w:rPr>
          <w:rFonts w:eastAsia="Book Antiqua"/>
          <w:szCs w:val="28"/>
          <w:lang w:val="uk-UA"/>
        </w:rPr>
        <w:t>чих</w:t>
      </w:r>
      <w:r w:rsidRPr="00F45857">
        <w:rPr>
          <w:rFonts w:eastAsia="Book Antiqua"/>
          <w:szCs w:val="28"/>
          <w:lang w:val="uk-UA"/>
        </w:rPr>
        <w:t xml:space="preserve"> </w:t>
      </w:r>
      <w:r w:rsidR="00735838">
        <w:rPr>
          <w:rFonts w:eastAsia="Book Antiqua"/>
          <w:szCs w:val="28"/>
          <w:lang w:val="uk-UA"/>
        </w:rPr>
        <w:t xml:space="preserve">у </w:t>
      </w:r>
      <w:r w:rsidRPr="00F45857">
        <w:rPr>
          <w:rFonts w:eastAsia="Book Antiqua"/>
          <w:szCs w:val="28"/>
          <w:lang w:val="uk-UA"/>
        </w:rPr>
        <w:t>кутку за</w:t>
      </w:r>
      <w:r w:rsidR="00735838">
        <w:rPr>
          <w:rFonts w:eastAsia="Book Antiqua"/>
          <w:szCs w:val="28"/>
          <w:lang w:val="uk-UA"/>
        </w:rPr>
        <w:t>лу матів) слід вважати помилкою</w:t>
      </w:r>
      <w:r w:rsidRPr="00F45857">
        <w:rPr>
          <w:rFonts w:eastAsia="Book Antiqua"/>
          <w:szCs w:val="28"/>
          <w:lang w:val="uk-UA"/>
        </w:rPr>
        <w:t xml:space="preserve">. </w:t>
      </w:r>
      <w:r w:rsidR="00735838">
        <w:rPr>
          <w:rFonts w:eastAsia="Book Antiqua"/>
          <w:szCs w:val="28"/>
          <w:lang w:val="uk-UA"/>
        </w:rPr>
        <w:t>Г</w:t>
      </w:r>
      <w:r w:rsidRPr="00F45857">
        <w:rPr>
          <w:rFonts w:eastAsia="Book Antiqua"/>
          <w:szCs w:val="28"/>
          <w:lang w:val="uk-UA"/>
        </w:rPr>
        <w:t>равцям не</w:t>
      </w:r>
      <w:r w:rsidR="00735838">
        <w:rPr>
          <w:rFonts w:eastAsia="Book Antiqua"/>
          <w:szCs w:val="28"/>
          <w:lang w:val="uk-UA"/>
        </w:rPr>
        <w:t xml:space="preserve"> </w:t>
      </w:r>
      <w:r w:rsidRPr="00F45857">
        <w:rPr>
          <w:rFonts w:eastAsia="Book Antiqua"/>
          <w:szCs w:val="28"/>
          <w:lang w:val="uk-UA"/>
        </w:rPr>
        <w:t xml:space="preserve">слід виставляти руки вперед, щоб </w:t>
      </w:r>
      <w:r w:rsidR="00735838">
        <w:rPr>
          <w:rFonts w:eastAsia="Book Antiqua"/>
          <w:szCs w:val="28"/>
          <w:lang w:val="uk-UA"/>
        </w:rPr>
        <w:t xml:space="preserve">уникнути зіткнень. Треба більше </w:t>
      </w:r>
      <w:r w:rsidRPr="00F45857">
        <w:rPr>
          <w:rFonts w:eastAsia="Book Antiqua"/>
          <w:szCs w:val="28"/>
          <w:lang w:val="uk-UA"/>
        </w:rPr>
        <w:t>уваги приділити ногам, сильніше згинаючи їх у колінах, розраховувати швидкість</w:t>
      </w:r>
      <w:r w:rsidR="00735838">
        <w:rPr>
          <w:rFonts w:eastAsia="Book Antiqua"/>
          <w:szCs w:val="28"/>
          <w:lang w:val="uk-UA"/>
        </w:rPr>
        <w:t xml:space="preserve"> </w:t>
      </w:r>
      <w:r w:rsidRPr="00F45857">
        <w:rPr>
          <w:rFonts w:eastAsia="Book Antiqua"/>
          <w:szCs w:val="28"/>
          <w:lang w:val="uk-UA"/>
        </w:rPr>
        <w:t xml:space="preserve">свого переміщення, бути готовими в </w:t>
      </w:r>
      <w:r w:rsidR="00735838">
        <w:rPr>
          <w:rFonts w:eastAsia="Book Antiqua"/>
          <w:szCs w:val="28"/>
          <w:lang w:val="uk-UA"/>
        </w:rPr>
        <w:t xml:space="preserve">будь-який момент зупинитися або </w:t>
      </w:r>
      <w:r w:rsidRPr="00F45857">
        <w:rPr>
          <w:rFonts w:eastAsia="Book Antiqua"/>
          <w:szCs w:val="28"/>
          <w:lang w:val="uk-UA"/>
        </w:rPr>
        <w:t xml:space="preserve">змінити напрямок </w:t>
      </w:r>
      <w:r w:rsidRPr="005A3513">
        <w:rPr>
          <w:rFonts w:eastAsia="Book Antiqua"/>
          <w:szCs w:val="28"/>
          <w:lang w:val="uk-UA"/>
        </w:rPr>
        <w:t>[2</w:t>
      </w:r>
      <w:r w:rsidR="005A3513" w:rsidRPr="005A3513">
        <w:rPr>
          <w:rFonts w:eastAsia="Book Antiqua"/>
          <w:szCs w:val="28"/>
          <w:lang w:val="uk-UA"/>
        </w:rPr>
        <w:t>,</w:t>
      </w:r>
      <w:r w:rsidR="005A3513">
        <w:rPr>
          <w:rFonts w:eastAsia="Book Antiqua"/>
          <w:szCs w:val="28"/>
          <w:lang w:val="uk-UA"/>
        </w:rPr>
        <w:t xml:space="preserve"> с. 47</w:t>
      </w:r>
      <w:r w:rsidRPr="00F45857">
        <w:rPr>
          <w:rFonts w:eastAsia="Book Antiqua"/>
          <w:szCs w:val="28"/>
          <w:lang w:val="uk-UA"/>
        </w:rPr>
        <w:t>].</w:t>
      </w:r>
    </w:p>
    <w:p w:rsidR="00F45857" w:rsidRPr="00F45857" w:rsidRDefault="00F45857" w:rsidP="00C4382B">
      <w:pPr>
        <w:spacing w:line="360" w:lineRule="auto"/>
        <w:ind w:firstLine="708"/>
        <w:jc w:val="both"/>
        <w:rPr>
          <w:rFonts w:eastAsia="Book Antiqua"/>
          <w:szCs w:val="28"/>
          <w:lang w:val="uk-UA"/>
        </w:rPr>
      </w:pPr>
      <w:r w:rsidRPr="00F45857">
        <w:rPr>
          <w:rFonts w:eastAsia="Book Antiqua"/>
          <w:szCs w:val="28"/>
          <w:lang w:val="uk-UA"/>
        </w:rPr>
        <w:t>Більшість ігор даної гру</w:t>
      </w:r>
      <w:r w:rsidR="00735838">
        <w:rPr>
          <w:rFonts w:eastAsia="Book Antiqua"/>
          <w:szCs w:val="28"/>
          <w:lang w:val="uk-UA"/>
        </w:rPr>
        <w:t xml:space="preserve">пи розвивають у школярів вміння </w:t>
      </w:r>
      <w:r w:rsidRPr="00F45857">
        <w:rPr>
          <w:rFonts w:eastAsia="Book Antiqua"/>
          <w:szCs w:val="28"/>
          <w:lang w:val="uk-UA"/>
        </w:rPr>
        <w:t>орієнтуватися на майданчику, що дуже важливо як для баскетболу, так і для</w:t>
      </w:r>
      <w:r w:rsidR="00735838">
        <w:rPr>
          <w:rFonts w:eastAsia="Book Antiqua"/>
          <w:szCs w:val="28"/>
          <w:lang w:val="uk-UA"/>
        </w:rPr>
        <w:t xml:space="preserve"> </w:t>
      </w:r>
      <w:r w:rsidRPr="00F45857">
        <w:rPr>
          <w:rFonts w:eastAsia="Book Antiqua"/>
          <w:szCs w:val="28"/>
          <w:lang w:val="uk-UA"/>
        </w:rPr>
        <w:t>інших командних спортивних ігор, що вивчаються в школі. Зразкові ігри для</w:t>
      </w:r>
      <w:r w:rsidR="00735838">
        <w:rPr>
          <w:rFonts w:eastAsia="Book Antiqua"/>
          <w:szCs w:val="28"/>
          <w:lang w:val="uk-UA"/>
        </w:rPr>
        <w:t xml:space="preserve"> </w:t>
      </w:r>
      <w:r w:rsidRPr="00F45857">
        <w:rPr>
          <w:rFonts w:eastAsia="Book Antiqua"/>
          <w:szCs w:val="28"/>
          <w:lang w:val="uk-UA"/>
        </w:rPr>
        <w:t>освоєння ведення м'яча</w:t>
      </w:r>
      <w:r w:rsidR="00735838">
        <w:rPr>
          <w:rFonts w:eastAsia="Book Antiqua"/>
          <w:szCs w:val="28"/>
          <w:lang w:val="uk-UA"/>
        </w:rPr>
        <w:t xml:space="preserve"> наступні: «Броунівський рух» (</w:t>
      </w:r>
      <w:r w:rsidRPr="00F45857">
        <w:rPr>
          <w:rFonts w:eastAsia="Book Antiqua"/>
          <w:szCs w:val="28"/>
          <w:lang w:val="uk-UA"/>
        </w:rPr>
        <w:t>«Молек</w:t>
      </w:r>
      <w:r w:rsidR="00735838">
        <w:rPr>
          <w:rFonts w:eastAsia="Book Antiqua"/>
          <w:szCs w:val="28"/>
          <w:lang w:val="uk-UA"/>
        </w:rPr>
        <w:t xml:space="preserve">ули»), </w:t>
      </w:r>
      <w:r w:rsidRPr="00F45857">
        <w:rPr>
          <w:rFonts w:eastAsia="Book Antiqua"/>
          <w:szCs w:val="28"/>
          <w:lang w:val="uk-UA"/>
        </w:rPr>
        <w:t>«Броунівський рух» з веденням м'яч</w:t>
      </w:r>
      <w:r w:rsidR="00735838">
        <w:rPr>
          <w:rFonts w:eastAsia="Book Antiqua"/>
          <w:szCs w:val="28"/>
          <w:lang w:val="uk-UA"/>
        </w:rPr>
        <w:t xml:space="preserve">а, «Світлофор», «Бігай, як я!», </w:t>
      </w:r>
      <w:r w:rsidRPr="00F45857">
        <w:rPr>
          <w:rFonts w:eastAsia="Book Antiqua"/>
          <w:szCs w:val="28"/>
          <w:lang w:val="uk-UA"/>
        </w:rPr>
        <w:t>«Числа», «Швидко в лад!», «Швидко в</w:t>
      </w:r>
      <w:r w:rsidR="00C4382B">
        <w:rPr>
          <w:rFonts w:eastAsia="Book Antiqua"/>
          <w:szCs w:val="28"/>
          <w:lang w:val="uk-UA"/>
        </w:rPr>
        <w:t xml:space="preserve"> лад!» з веденням м'яча, «Ловля </w:t>
      </w:r>
      <w:r w:rsidR="00735838">
        <w:rPr>
          <w:rFonts w:eastAsia="Book Antiqua"/>
          <w:szCs w:val="28"/>
          <w:lang w:val="uk-UA"/>
        </w:rPr>
        <w:t>парами</w:t>
      </w:r>
      <w:r w:rsidRPr="00F45857">
        <w:rPr>
          <w:rFonts w:eastAsia="Book Antiqua"/>
          <w:szCs w:val="28"/>
          <w:lang w:val="uk-UA"/>
        </w:rPr>
        <w:t>»,</w:t>
      </w:r>
      <w:r w:rsidR="00735838">
        <w:rPr>
          <w:rFonts w:eastAsia="Book Antiqua"/>
          <w:szCs w:val="28"/>
          <w:lang w:val="uk-UA"/>
        </w:rPr>
        <w:t xml:space="preserve"> «Ловля трійками</w:t>
      </w:r>
      <w:r w:rsidRPr="00F45857">
        <w:rPr>
          <w:rFonts w:eastAsia="Book Antiqua"/>
          <w:szCs w:val="28"/>
          <w:lang w:val="uk-UA"/>
        </w:rPr>
        <w:t>»,</w:t>
      </w:r>
      <w:r w:rsidR="00735838">
        <w:rPr>
          <w:rFonts w:eastAsia="Book Antiqua"/>
          <w:szCs w:val="28"/>
          <w:lang w:val="uk-UA"/>
        </w:rPr>
        <w:t xml:space="preserve"> «Трійки</w:t>
      </w:r>
      <w:r w:rsidRPr="00F45857">
        <w:rPr>
          <w:rFonts w:eastAsia="Book Antiqua"/>
          <w:szCs w:val="28"/>
          <w:lang w:val="uk-UA"/>
        </w:rPr>
        <w:t>»,</w:t>
      </w:r>
      <w:r w:rsidR="00735838">
        <w:rPr>
          <w:rFonts w:eastAsia="Book Antiqua"/>
          <w:szCs w:val="28"/>
          <w:lang w:val="uk-UA"/>
        </w:rPr>
        <w:t xml:space="preserve"> «Ланцюжок</w:t>
      </w:r>
      <w:r w:rsidRPr="00F45857">
        <w:rPr>
          <w:rFonts w:eastAsia="Book Antiqua"/>
          <w:szCs w:val="28"/>
          <w:lang w:val="uk-UA"/>
        </w:rPr>
        <w:t>»,</w:t>
      </w:r>
      <w:r w:rsidR="00735838">
        <w:rPr>
          <w:rFonts w:eastAsia="Book Antiqua"/>
          <w:szCs w:val="28"/>
          <w:lang w:val="uk-UA"/>
        </w:rPr>
        <w:t xml:space="preserve"> «Невід</w:t>
      </w:r>
      <w:r w:rsidRPr="00F45857">
        <w:rPr>
          <w:rFonts w:eastAsia="Book Antiqua"/>
          <w:szCs w:val="28"/>
          <w:lang w:val="uk-UA"/>
        </w:rPr>
        <w:t>»,</w:t>
      </w:r>
      <w:r w:rsidR="00735838">
        <w:rPr>
          <w:rFonts w:eastAsia="Book Antiqua"/>
          <w:szCs w:val="28"/>
          <w:lang w:val="uk-UA"/>
        </w:rPr>
        <w:t xml:space="preserve"> «</w:t>
      </w:r>
      <w:proofErr w:type="spellStart"/>
      <w:r w:rsidR="00735838">
        <w:rPr>
          <w:rFonts w:eastAsia="Book Antiqua"/>
          <w:szCs w:val="28"/>
          <w:lang w:val="uk-UA"/>
        </w:rPr>
        <w:t>Коршун</w:t>
      </w:r>
      <w:proofErr w:type="spellEnd"/>
      <w:r w:rsidR="00735838">
        <w:rPr>
          <w:rFonts w:eastAsia="Book Antiqua"/>
          <w:szCs w:val="28"/>
          <w:lang w:val="uk-UA"/>
        </w:rPr>
        <w:t xml:space="preserve"> і курчата</w:t>
      </w:r>
      <w:r w:rsidRPr="00F45857">
        <w:rPr>
          <w:rFonts w:eastAsia="Book Antiqua"/>
          <w:szCs w:val="28"/>
          <w:lang w:val="uk-UA"/>
        </w:rPr>
        <w:t>»,</w:t>
      </w:r>
      <w:r w:rsidR="00735838">
        <w:rPr>
          <w:rFonts w:eastAsia="Book Antiqua"/>
          <w:szCs w:val="28"/>
          <w:lang w:val="uk-UA"/>
        </w:rPr>
        <w:t xml:space="preserve"> «Пройди пару</w:t>
      </w:r>
      <w:r w:rsidRPr="00F45857">
        <w:rPr>
          <w:rFonts w:eastAsia="Book Antiqua"/>
          <w:szCs w:val="28"/>
          <w:lang w:val="uk-UA"/>
        </w:rPr>
        <w:t>»,</w:t>
      </w:r>
      <w:r w:rsidR="00735838">
        <w:rPr>
          <w:rFonts w:eastAsia="Book Antiqua"/>
          <w:szCs w:val="28"/>
          <w:lang w:val="uk-UA"/>
        </w:rPr>
        <w:t xml:space="preserve"> «</w:t>
      </w:r>
      <w:r w:rsidRPr="00F45857">
        <w:rPr>
          <w:rFonts w:eastAsia="Book Antiqua"/>
          <w:szCs w:val="28"/>
          <w:lang w:val="uk-UA"/>
        </w:rPr>
        <w:t>Вільні переб</w:t>
      </w:r>
      <w:r w:rsidR="00735838">
        <w:rPr>
          <w:rFonts w:eastAsia="Book Antiqua"/>
          <w:szCs w:val="28"/>
          <w:lang w:val="uk-UA"/>
        </w:rPr>
        <w:t>іжки</w:t>
      </w:r>
      <w:r w:rsidRPr="00F45857">
        <w:rPr>
          <w:rFonts w:eastAsia="Book Antiqua"/>
          <w:szCs w:val="28"/>
          <w:lang w:val="uk-UA"/>
        </w:rPr>
        <w:t>»,</w:t>
      </w:r>
      <w:r w:rsidR="00735838">
        <w:rPr>
          <w:rFonts w:eastAsia="Book Antiqua"/>
          <w:szCs w:val="28"/>
          <w:lang w:val="uk-UA"/>
        </w:rPr>
        <w:t xml:space="preserve"> </w:t>
      </w:r>
      <w:r w:rsidRPr="00F45857">
        <w:rPr>
          <w:rFonts w:eastAsia="Book Antiqua"/>
          <w:szCs w:val="28"/>
          <w:lang w:val="uk-UA"/>
        </w:rPr>
        <w:t>«</w:t>
      </w:r>
      <w:r w:rsidR="00735838">
        <w:rPr>
          <w:rFonts w:eastAsia="Book Antiqua"/>
          <w:szCs w:val="28"/>
          <w:lang w:val="uk-UA"/>
        </w:rPr>
        <w:t>Вільні перебіжки з веденням м'яча</w:t>
      </w:r>
      <w:r w:rsidRPr="00F45857">
        <w:rPr>
          <w:rFonts w:eastAsia="Book Antiqua"/>
          <w:szCs w:val="28"/>
          <w:lang w:val="uk-UA"/>
        </w:rPr>
        <w:t>»,</w:t>
      </w:r>
      <w:r w:rsidR="00735838">
        <w:rPr>
          <w:rFonts w:eastAsia="Book Antiqua"/>
          <w:szCs w:val="28"/>
          <w:lang w:val="uk-UA"/>
        </w:rPr>
        <w:t xml:space="preserve"> «</w:t>
      </w:r>
      <w:r w:rsidRPr="00F45857">
        <w:rPr>
          <w:rFonts w:eastAsia="Book Antiqua"/>
          <w:szCs w:val="28"/>
          <w:lang w:val="uk-UA"/>
        </w:rPr>
        <w:t>Дивись на м'яч!»,</w:t>
      </w:r>
      <w:r w:rsidR="00735838">
        <w:rPr>
          <w:rFonts w:eastAsia="Book Antiqua"/>
          <w:szCs w:val="28"/>
          <w:lang w:val="uk-UA"/>
        </w:rPr>
        <w:t xml:space="preserve"> «День і ніч баскетболістів</w:t>
      </w:r>
      <w:r w:rsidRPr="00F45857">
        <w:rPr>
          <w:rFonts w:eastAsia="Book Antiqua"/>
          <w:szCs w:val="28"/>
          <w:lang w:val="uk-UA"/>
        </w:rPr>
        <w:t>»,</w:t>
      </w:r>
      <w:r w:rsidR="00735838">
        <w:rPr>
          <w:rFonts w:eastAsia="Book Antiqua"/>
          <w:szCs w:val="28"/>
          <w:lang w:val="uk-UA"/>
        </w:rPr>
        <w:t xml:space="preserve"> «</w:t>
      </w:r>
      <w:r w:rsidRPr="00F45857">
        <w:rPr>
          <w:rFonts w:eastAsia="Book Antiqua"/>
          <w:szCs w:val="28"/>
          <w:lang w:val="uk-UA"/>
        </w:rPr>
        <w:t>День і</w:t>
      </w:r>
    </w:p>
    <w:p w:rsidR="00735838" w:rsidRPr="005A3513" w:rsidRDefault="00735838" w:rsidP="00132B93">
      <w:pPr>
        <w:spacing w:line="360" w:lineRule="auto"/>
        <w:ind w:firstLine="708"/>
        <w:jc w:val="both"/>
        <w:rPr>
          <w:rFonts w:eastAsia="Book Antiqua"/>
          <w:szCs w:val="28"/>
          <w:lang w:val="uk-UA"/>
        </w:rPr>
      </w:pPr>
      <w:r>
        <w:rPr>
          <w:rFonts w:eastAsia="Book Antiqua"/>
          <w:szCs w:val="28"/>
          <w:lang w:val="uk-UA"/>
        </w:rPr>
        <w:t>ніч баскетболістів</w:t>
      </w:r>
      <w:r w:rsidR="00F45857" w:rsidRPr="00F45857">
        <w:rPr>
          <w:rFonts w:eastAsia="Book Antiqua"/>
          <w:szCs w:val="28"/>
          <w:lang w:val="uk-UA"/>
        </w:rPr>
        <w:t>»</w:t>
      </w:r>
      <w:r>
        <w:rPr>
          <w:rFonts w:eastAsia="Book Antiqua"/>
          <w:szCs w:val="28"/>
          <w:lang w:val="uk-UA"/>
        </w:rPr>
        <w:t xml:space="preserve"> </w:t>
      </w:r>
      <w:r w:rsidR="00F45857" w:rsidRPr="00F45857">
        <w:rPr>
          <w:rFonts w:eastAsia="Book Antiqua"/>
          <w:szCs w:val="28"/>
          <w:lang w:val="uk-UA"/>
        </w:rPr>
        <w:t>з веденням м'яча,</w:t>
      </w:r>
      <w:r>
        <w:rPr>
          <w:rFonts w:eastAsia="Book Antiqua"/>
          <w:szCs w:val="28"/>
          <w:lang w:val="uk-UA"/>
        </w:rPr>
        <w:t xml:space="preserve"> «День і ніч</w:t>
      </w:r>
      <w:r w:rsidR="00F45857" w:rsidRPr="00F45857">
        <w:rPr>
          <w:rFonts w:eastAsia="Book Antiqua"/>
          <w:szCs w:val="28"/>
          <w:lang w:val="uk-UA"/>
        </w:rPr>
        <w:t>»</w:t>
      </w:r>
      <w:r>
        <w:rPr>
          <w:rFonts w:eastAsia="Book Antiqua"/>
          <w:szCs w:val="28"/>
          <w:lang w:val="uk-UA"/>
        </w:rPr>
        <w:t xml:space="preserve"> </w:t>
      </w:r>
      <w:r w:rsidR="00F45857" w:rsidRPr="00F45857">
        <w:rPr>
          <w:rFonts w:eastAsia="Book Antiqua"/>
          <w:szCs w:val="28"/>
          <w:lang w:val="uk-UA"/>
        </w:rPr>
        <w:t>за сигналами,</w:t>
      </w:r>
      <w:r>
        <w:rPr>
          <w:rFonts w:eastAsia="Book Antiqua"/>
          <w:szCs w:val="28"/>
          <w:lang w:val="uk-UA"/>
        </w:rPr>
        <w:t xml:space="preserve"> «Дзеркало», </w:t>
      </w:r>
      <w:r w:rsidR="00F45857" w:rsidRPr="00F45857">
        <w:rPr>
          <w:rFonts w:eastAsia="Book Antiqua"/>
          <w:szCs w:val="28"/>
          <w:lang w:val="uk-UA"/>
        </w:rPr>
        <w:t xml:space="preserve">«Диригент», </w:t>
      </w:r>
      <w:proofErr w:type="spellStart"/>
      <w:r w:rsidR="00F45857" w:rsidRPr="00F45857">
        <w:rPr>
          <w:rFonts w:eastAsia="Book Antiqua"/>
          <w:szCs w:val="28"/>
          <w:lang w:val="uk-UA"/>
        </w:rPr>
        <w:t>Салки</w:t>
      </w:r>
      <w:proofErr w:type="spellEnd"/>
      <w:r w:rsidR="00F45857" w:rsidRPr="00F45857">
        <w:rPr>
          <w:rFonts w:eastAsia="Book Antiqua"/>
          <w:szCs w:val="28"/>
          <w:lang w:val="uk-UA"/>
        </w:rPr>
        <w:t xml:space="preserve"> з веденням м'яча, </w:t>
      </w:r>
      <w:proofErr w:type="spellStart"/>
      <w:r w:rsidR="00F45857" w:rsidRPr="00F45857">
        <w:rPr>
          <w:rFonts w:eastAsia="Book Antiqua"/>
          <w:szCs w:val="28"/>
          <w:lang w:val="uk-UA"/>
        </w:rPr>
        <w:t>Салки</w:t>
      </w:r>
      <w:proofErr w:type="spellEnd"/>
      <w:r w:rsidR="00F45857" w:rsidRPr="00F45857">
        <w:rPr>
          <w:rFonts w:eastAsia="Book Antiqua"/>
          <w:szCs w:val="28"/>
          <w:lang w:val="uk-UA"/>
        </w:rPr>
        <w:t xml:space="preserve"> баскетболістів (групові), </w:t>
      </w:r>
      <w:proofErr w:type="spellStart"/>
      <w:r w:rsidR="00F45857" w:rsidRPr="00F45857">
        <w:rPr>
          <w:rFonts w:eastAsia="Book Antiqua"/>
          <w:szCs w:val="28"/>
          <w:lang w:val="uk-UA"/>
        </w:rPr>
        <w:t>Салки</w:t>
      </w:r>
      <w:proofErr w:type="spellEnd"/>
      <w:r>
        <w:rPr>
          <w:rFonts w:eastAsia="Book Antiqua"/>
          <w:szCs w:val="28"/>
          <w:lang w:val="uk-UA"/>
        </w:rPr>
        <w:t xml:space="preserve"> </w:t>
      </w:r>
      <w:r w:rsidR="00F45857" w:rsidRPr="00F45857">
        <w:rPr>
          <w:rFonts w:eastAsia="Book Antiqua"/>
          <w:szCs w:val="28"/>
          <w:lang w:val="uk-UA"/>
        </w:rPr>
        <w:t>приставними кроками, «Напад акули», «Полювання на вовка», «Вибий м'яч!»,</w:t>
      </w:r>
      <w:r>
        <w:rPr>
          <w:rFonts w:eastAsia="Book Antiqua"/>
          <w:szCs w:val="28"/>
          <w:lang w:val="uk-UA"/>
        </w:rPr>
        <w:t xml:space="preserve"> </w:t>
      </w:r>
      <w:r w:rsidR="00F45857" w:rsidRPr="00F45857">
        <w:rPr>
          <w:rFonts w:eastAsia="Book Antiqua"/>
          <w:szCs w:val="28"/>
          <w:lang w:val="uk-UA"/>
        </w:rPr>
        <w:t>«Забери м'яч!», «Майстер ведення»</w:t>
      </w:r>
      <w:r>
        <w:rPr>
          <w:rFonts w:eastAsia="Book Antiqua"/>
          <w:szCs w:val="28"/>
          <w:lang w:val="uk-UA"/>
        </w:rPr>
        <w:t xml:space="preserve"> та </w:t>
      </w:r>
      <w:r w:rsidRPr="005A3513">
        <w:rPr>
          <w:rFonts w:eastAsia="Book Antiqua"/>
          <w:szCs w:val="28"/>
          <w:lang w:val="uk-UA"/>
        </w:rPr>
        <w:t>ін.</w:t>
      </w:r>
      <w:r w:rsidR="00F45857" w:rsidRPr="005A3513">
        <w:rPr>
          <w:rFonts w:eastAsia="Book Antiqua"/>
          <w:szCs w:val="28"/>
          <w:lang w:val="uk-UA"/>
        </w:rPr>
        <w:t xml:space="preserve"> (додаток </w:t>
      </w:r>
      <w:r w:rsidR="005A3513" w:rsidRPr="005A3513">
        <w:rPr>
          <w:rFonts w:eastAsia="Book Antiqua"/>
          <w:szCs w:val="28"/>
          <w:lang w:val="uk-UA"/>
        </w:rPr>
        <w:t>2</w:t>
      </w:r>
      <w:r w:rsidRPr="005A3513">
        <w:rPr>
          <w:rFonts w:eastAsia="Book Antiqua"/>
          <w:szCs w:val="28"/>
          <w:lang w:val="uk-UA"/>
        </w:rPr>
        <w:t xml:space="preserve"> </w:t>
      </w:r>
      <w:r w:rsidR="00F45857" w:rsidRPr="005A3513">
        <w:rPr>
          <w:rFonts w:eastAsia="Book Antiqua"/>
          <w:szCs w:val="28"/>
          <w:lang w:val="uk-UA"/>
        </w:rPr>
        <w:t>таблиця 1, 2</w:t>
      </w:r>
      <w:r w:rsidRPr="005A3513">
        <w:rPr>
          <w:rFonts w:eastAsia="Book Antiqua"/>
          <w:szCs w:val="28"/>
          <w:lang w:val="uk-UA"/>
        </w:rPr>
        <w:t>).</w:t>
      </w:r>
    </w:p>
    <w:p w:rsidR="008317D6" w:rsidRDefault="00F45857" w:rsidP="00132B93">
      <w:pPr>
        <w:spacing w:line="360" w:lineRule="auto"/>
        <w:ind w:firstLine="708"/>
        <w:jc w:val="both"/>
        <w:rPr>
          <w:rFonts w:eastAsia="Book Antiqua"/>
          <w:szCs w:val="28"/>
          <w:lang w:val="uk-UA"/>
        </w:rPr>
      </w:pPr>
      <w:r w:rsidRPr="005A3513">
        <w:rPr>
          <w:rFonts w:eastAsia="Book Antiqua"/>
          <w:szCs w:val="28"/>
          <w:lang w:val="uk-UA"/>
        </w:rPr>
        <w:t>При проведенні ігор з використанням</w:t>
      </w:r>
      <w:r w:rsidR="00735838" w:rsidRPr="005A3513">
        <w:rPr>
          <w:rFonts w:eastAsia="Book Antiqua"/>
          <w:szCs w:val="28"/>
          <w:lang w:val="uk-UA"/>
        </w:rPr>
        <w:t xml:space="preserve"> передач слід звертати увагу на </w:t>
      </w:r>
      <w:r w:rsidRPr="005A3513">
        <w:rPr>
          <w:rFonts w:eastAsia="Book Antiqua"/>
          <w:szCs w:val="28"/>
          <w:lang w:val="uk-UA"/>
        </w:rPr>
        <w:t>т</w:t>
      </w:r>
      <w:r w:rsidR="00735838" w:rsidRPr="005A3513">
        <w:rPr>
          <w:rFonts w:eastAsia="Book Antiqua"/>
          <w:szCs w:val="28"/>
          <w:lang w:val="uk-UA"/>
        </w:rPr>
        <w:t>е</w:t>
      </w:r>
      <w:r w:rsidRPr="005A3513">
        <w:rPr>
          <w:rFonts w:eastAsia="Book Antiqua"/>
          <w:szCs w:val="28"/>
          <w:lang w:val="uk-UA"/>
        </w:rPr>
        <w:t>, щоб школярі виконували передачі технічно правильно (додаток</w:t>
      </w:r>
      <w:r w:rsidR="00735838" w:rsidRPr="005A3513">
        <w:rPr>
          <w:rFonts w:eastAsia="Book Antiqua"/>
          <w:szCs w:val="28"/>
          <w:lang w:val="uk-UA"/>
        </w:rPr>
        <w:t xml:space="preserve"> </w:t>
      </w:r>
      <w:r w:rsidR="005A3513" w:rsidRPr="005A3513">
        <w:rPr>
          <w:rFonts w:eastAsia="Book Antiqua"/>
          <w:szCs w:val="28"/>
          <w:lang w:val="uk-UA"/>
        </w:rPr>
        <w:t>2</w:t>
      </w:r>
      <w:r w:rsidRPr="005A3513">
        <w:rPr>
          <w:rFonts w:eastAsia="Book Antiqua"/>
          <w:szCs w:val="28"/>
          <w:lang w:val="uk-UA"/>
        </w:rPr>
        <w:t xml:space="preserve"> таблиця 3).</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У ряді випадків можна використ</w:t>
      </w:r>
      <w:r w:rsidR="00735838">
        <w:rPr>
          <w:rFonts w:eastAsia="Book Antiqua"/>
          <w:szCs w:val="28"/>
          <w:lang w:val="uk-UA"/>
        </w:rPr>
        <w:t>овувати строго певні передачі в</w:t>
      </w:r>
      <w:r w:rsidRPr="00F45857">
        <w:rPr>
          <w:rFonts w:eastAsia="Book Antiqua"/>
          <w:szCs w:val="28"/>
          <w:lang w:val="uk-UA"/>
        </w:rPr>
        <w:t>ідповідно до завдан</w:t>
      </w:r>
      <w:r w:rsidR="00735838">
        <w:rPr>
          <w:rFonts w:eastAsia="Book Antiqua"/>
          <w:szCs w:val="28"/>
          <w:lang w:val="uk-UA"/>
        </w:rPr>
        <w:t xml:space="preserve">ь уроку або секційного заняття. </w:t>
      </w:r>
      <w:r w:rsidRPr="00F45857">
        <w:rPr>
          <w:rFonts w:eastAsia="Book Antiqua"/>
          <w:szCs w:val="28"/>
          <w:lang w:val="uk-UA"/>
        </w:rPr>
        <w:t>Дуже часто учні виконують</w:t>
      </w:r>
      <w:r w:rsidR="00735838">
        <w:rPr>
          <w:rFonts w:eastAsia="Book Antiqua"/>
          <w:szCs w:val="28"/>
          <w:lang w:val="uk-UA"/>
        </w:rPr>
        <w:t xml:space="preserve"> передачі зверху через голову і </w:t>
      </w:r>
      <w:r w:rsidRPr="00F45857">
        <w:rPr>
          <w:rFonts w:eastAsia="Book Antiqua"/>
          <w:szCs w:val="28"/>
          <w:lang w:val="uk-UA"/>
        </w:rPr>
        <w:t xml:space="preserve">кидають м'яч над головами провідних і інших гравців, причому навіть </w:t>
      </w:r>
      <w:r w:rsidR="008317D6" w:rsidRPr="008317D6">
        <w:rPr>
          <w:rFonts w:eastAsia="Book Antiqua"/>
          <w:szCs w:val="28"/>
          <w:lang w:val="uk-UA"/>
        </w:rPr>
        <w:t>у</w:t>
      </w:r>
      <w:r w:rsidRPr="00F45857">
        <w:rPr>
          <w:rFonts w:eastAsia="Book Antiqua"/>
          <w:szCs w:val="28"/>
          <w:lang w:val="uk-UA"/>
        </w:rPr>
        <w:t xml:space="preserve"> тих</w:t>
      </w:r>
      <w:r w:rsidR="00735838">
        <w:rPr>
          <w:rFonts w:eastAsia="Book Antiqua"/>
          <w:szCs w:val="28"/>
          <w:lang w:val="uk-UA"/>
        </w:rPr>
        <w:t xml:space="preserve"> </w:t>
      </w:r>
      <w:r w:rsidRPr="00F45857">
        <w:rPr>
          <w:rFonts w:eastAsia="Book Antiqua"/>
          <w:szCs w:val="28"/>
          <w:lang w:val="uk-UA"/>
        </w:rPr>
        <w:t>випадках, коли це зробити просто неможливо, при цьому абсолютно забуваючи про</w:t>
      </w:r>
      <w:r w:rsidR="00735838">
        <w:rPr>
          <w:rFonts w:eastAsia="Book Antiqua"/>
          <w:szCs w:val="28"/>
          <w:lang w:val="uk-UA"/>
        </w:rPr>
        <w:t xml:space="preserve"> </w:t>
      </w:r>
      <w:r w:rsidRPr="00F45857">
        <w:rPr>
          <w:rFonts w:eastAsia="Book Antiqua"/>
          <w:szCs w:val="28"/>
          <w:lang w:val="uk-UA"/>
        </w:rPr>
        <w:t>передач</w:t>
      </w:r>
      <w:r w:rsidR="008317D6">
        <w:rPr>
          <w:rFonts w:eastAsia="Book Antiqua"/>
          <w:szCs w:val="28"/>
          <w:lang w:val="uk-UA"/>
        </w:rPr>
        <w:t>і</w:t>
      </w:r>
      <w:r w:rsidRPr="00F45857">
        <w:rPr>
          <w:rFonts w:eastAsia="Book Antiqua"/>
          <w:szCs w:val="28"/>
          <w:lang w:val="uk-UA"/>
        </w:rPr>
        <w:t xml:space="preserve"> двома руками від грудей, однією або двома руками знизу, передачах з</w:t>
      </w:r>
      <w:r w:rsidR="00735838">
        <w:rPr>
          <w:rFonts w:eastAsia="Book Antiqua"/>
          <w:szCs w:val="28"/>
          <w:lang w:val="uk-UA"/>
        </w:rPr>
        <w:t xml:space="preserve"> </w:t>
      </w:r>
      <w:r w:rsidRPr="00F45857">
        <w:rPr>
          <w:rFonts w:eastAsia="Book Antiqua"/>
          <w:szCs w:val="28"/>
          <w:lang w:val="uk-UA"/>
        </w:rPr>
        <w:t xml:space="preserve">відскоком від підлоги </w:t>
      </w:r>
      <w:r w:rsidR="008317D6">
        <w:rPr>
          <w:rFonts w:eastAsia="Book Antiqua"/>
          <w:szCs w:val="28"/>
          <w:lang w:val="uk-UA"/>
        </w:rPr>
        <w:t>та ін</w:t>
      </w:r>
      <w:r w:rsidRPr="00F45857">
        <w:rPr>
          <w:rFonts w:eastAsia="Book Antiqua"/>
          <w:szCs w:val="28"/>
          <w:lang w:val="uk-UA"/>
        </w:rPr>
        <w:t>. [</w:t>
      </w:r>
      <w:r w:rsidRPr="005A3513">
        <w:rPr>
          <w:rFonts w:eastAsia="Book Antiqua"/>
          <w:szCs w:val="28"/>
          <w:lang w:val="uk-UA"/>
        </w:rPr>
        <w:t>16</w:t>
      </w:r>
      <w:r w:rsidR="005A3513" w:rsidRPr="005A3513">
        <w:rPr>
          <w:rFonts w:eastAsia="Book Antiqua"/>
          <w:szCs w:val="28"/>
          <w:lang w:val="uk-UA"/>
        </w:rPr>
        <w:t>, с. 132</w:t>
      </w:r>
      <w:r w:rsidRPr="005A3513">
        <w:rPr>
          <w:rFonts w:eastAsia="Book Antiqua"/>
          <w:szCs w:val="28"/>
          <w:lang w:val="uk-UA"/>
        </w:rPr>
        <w:t>].</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lastRenderedPageBreak/>
        <w:t>У таких випадках доцільно вводити заборону на використання передач</w:t>
      </w:r>
    </w:p>
    <w:p w:rsidR="00F45857" w:rsidRPr="00F45857" w:rsidRDefault="00F45857" w:rsidP="00132B93">
      <w:pPr>
        <w:spacing w:line="360" w:lineRule="auto"/>
        <w:jc w:val="both"/>
        <w:rPr>
          <w:rFonts w:eastAsia="Book Antiqua"/>
          <w:szCs w:val="28"/>
          <w:lang w:val="uk-UA"/>
        </w:rPr>
      </w:pPr>
      <w:r w:rsidRPr="00F45857">
        <w:rPr>
          <w:rFonts w:eastAsia="Book Antiqua"/>
          <w:szCs w:val="28"/>
          <w:lang w:val="uk-UA"/>
        </w:rPr>
        <w:t>вище голови граю</w:t>
      </w:r>
      <w:r w:rsidR="008317D6">
        <w:rPr>
          <w:rFonts w:eastAsia="Book Antiqua"/>
          <w:szCs w:val="28"/>
          <w:lang w:val="uk-UA"/>
        </w:rPr>
        <w:t>чих</w:t>
      </w:r>
      <w:r w:rsidRPr="00F45857">
        <w:rPr>
          <w:rFonts w:eastAsia="Book Antiqua"/>
          <w:szCs w:val="28"/>
          <w:lang w:val="uk-UA"/>
        </w:rPr>
        <w:t xml:space="preserve"> і підйом м'яча над головою, що утримується в руках.</w:t>
      </w:r>
      <w:r w:rsidR="00735838">
        <w:rPr>
          <w:rFonts w:eastAsia="Book Antiqua"/>
          <w:szCs w:val="28"/>
          <w:lang w:val="uk-UA"/>
        </w:rPr>
        <w:t xml:space="preserve"> </w:t>
      </w:r>
      <w:r w:rsidRPr="00F45857">
        <w:rPr>
          <w:rFonts w:eastAsia="Book Antiqua"/>
          <w:szCs w:val="28"/>
          <w:lang w:val="uk-UA"/>
        </w:rPr>
        <w:t>У ряді рухливих ігор, особливо з кидками, гравці подають один одному м'яч.</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 xml:space="preserve">Треба звертати увагу учнів на те, щоб </w:t>
      </w:r>
      <w:r w:rsidR="00735838">
        <w:rPr>
          <w:rFonts w:eastAsia="Book Antiqua"/>
          <w:szCs w:val="28"/>
          <w:lang w:val="uk-UA"/>
        </w:rPr>
        <w:t xml:space="preserve">вони робили це не просто так, а </w:t>
      </w:r>
      <w:r w:rsidRPr="00F45857">
        <w:rPr>
          <w:rFonts w:eastAsia="Book Antiqua"/>
          <w:szCs w:val="28"/>
          <w:lang w:val="uk-UA"/>
        </w:rPr>
        <w:t xml:space="preserve">з використанням техніки передач, як </w:t>
      </w:r>
      <w:r w:rsidR="008317D6">
        <w:rPr>
          <w:rFonts w:eastAsia="Book Antiqua"/>
          <w:szCs w:val="28"/>
          <w:lang w:val="uk-UA"/>
        </w:rPr>
        <w:t>у</w:t>
      </w:r>
      <w:r w:rsidRPr="00F45857">
        <w:rPr>
          <w:rFonts w:eastAsia="Book Antiqua"/>
          <w:szCs w:val="28"/>
          <w:lang w:val="uk-UA"/>
        </w:rPr>
        <w:t xml:space="preserve"> грі. Зразко</w:t>
      </w:r>
      <w:r w:rsidR="00735838">
        <w:rPr>
          <w:rFonts w:eastAsia="Book Antiqua"/>
          <w:szCs w:val="28"/>
          <w:lang w:val="uk-UA"/>
        </w:rPr>
        <w:t xml:space="preserve">ві ігри: Швидкісні </w:t>
      </w:r>
      <w:r w:rsidRPr="00F45857">
        <w:rPr>
          <w:rFonts w:eastAsia="Book Antiqua"/>
          <w:szCs w:val="28"/>
          <w:lang w:val="uk-UA"/>
        </w:rPr>
        <w:t xml:space="preserve">передачі, «Одинадцять», </w:t>
      </w:r>
      <w:r w:rsidR="008317D6">
        <w:rPr>
          <w:rFonts w:eastAsia="Book Antiqua"/>
          <w:szCs w:val="28"/>
          <w:lang w:val="uk-UA"/>
        </w:rPr>
        <w:t>п</w:t>
      </w:r>
      <w:r w:rsidRPr="00F45857">
        <w:rPr>
          <w:rFonts w:eastAsia="Book Antiqua"/>
          <w:szCs w:val="28"/>
          <w:lang w:val="uk-UA"/>
        </w:rPr>
        <w:t>ередачі за номерами, «М'яч вільному», «Гонка з</w:t>
      </w:r>
      <w:r w:rsidR="00735838">
        <w:rPr>
          <w:rFonts w:eastAsia="Book Antiqua"/>
          <w:szCs w:val="28"/>
          <w:lang w:val="uk-UA"/>
        </w:rPr>
        <w:t xml:space="preserve"> </w:t>
      </w:r>
      <w:r w:rsidR="008317D6">
        <w:rPr>
          <w:rFonts w:eastAsia="Book Antiqua"/>
          <w:szCs w:val="28"/>
          <w:lang w:val="uk-UA"/>
        </w:rPr>
        <w:t>передачами</w:t>
      </w:r>
      <w:r w:rsidRPr="00F45857">
        <w:rPr>
          <w:rFonts w:eastAsia="Book Antiqua"/>
          <w:szCs w:val="28"/>
          <w:lang w:val="uk-UA"/>
        </w:rPr>
        <w:t>»,</w:t>
      </w:r>
      <w:r w:rsidR="008317D6">
        <w:rPr>
          <w:rFonts w:eastAsia="Book Antiqua"/>
          <w:szCs w:val="28"/>
          <w:lang w:val="uk-UA"/>
        </w:rPr>
        <w:t xml:space="preserve"> «Передав - біжи (скачи)</w:t>
      </w:r>
      <w:r w:rsidRPr="00F45857">
        <w:rPr>
          <w:rFonts w:eastAsia="Book Antiqua"/>
          <w:szCs w:val="28"/>
          <w:lang w:val="uk-UA"/>
        </w:rPr>
        <w:t>», Гонка м'яча, Гонка м'ячів по колу,</w:t>
      </w:r>
      <w:r w:rsidR="00735838">
        <w:rPr>
          <w:rFonts w:eastAsia="Book Antiqua"/>
          <w:szCs w:val="28"/>
          <w:lang w:val="uk-UA"/>
        </w:rPr>
        <w:t xml:space="preserve"> </w:t>
      </w:r>
      <w:r w:rsidRPr="00F45857">
        <w:rPr>
          <w:rFonts w:eastAsia="Book Antiqua"/>
          <w:szCs w:val="28"/>
          <w:lang w:val="uk-UA"/>
        </w:rPr>
        <w:t xml:space="preserve">«Обжени м'яч», «Літаюча мішень», «Бик в колі», </w:t>
      </w:r>
      <w:proofErr w:type="spellStart"/>
      <w:r w:rsidRPr="00F45857">
        <w:rPr>
          <w:rFonts w:eastAsia="Book Antiqua"/>
          <w:szCs w:val="28"/>
          <w:lang w:val="uk-UA"/>
        </w:rPr>
        <w:t>Салки</w:t>
      </w:r>
      <w:proofErr w:type="spellEnd"/>
      <w:r w:rsidRPr="00F45857">
        <w:rPr>
          <w:rFonts w:eastAsia="Book Antiqua"/>
          <w:szCs w:val="28"/>
          <w:lang w:val="uk-UA"/>
        </w:rPr>
        <w:t xml:space="preserve"> </w:t>
      </w:r>
      <w:r w:rsidR="008317D6">
        <w:rPr>
          <w:rFonts w:eastAsia="Book Antiqua"/>
          <w:szCs w:val="28"/>
          <w:lang w:val="uk-UA"/>
        </w:rPr>
        <w:t xml:space="preserve">з </w:t>
      </w:r>
      <w:proofErr w:type="spellStart"/>
      <w:r w:rsidRPr="00F45857">
        <w:rPr>
          <w:rFonts w:eastAsia="Book Antiqua"/>
          <w:szCs w:val="28"/>
          <w:lang w:val="uk-UA"/>
        </w:rPr>
        <w:t>м'ячем</w:t>
      </w:r>
      <w:proofErr w:type="spellEnd"/>
      <w:r w:rsidRPr="00F45857">
        <w:rPr>
          <w:rFonts w:eastAsia="Book Antiqua"/>
          <w:szCs w:val="28"/>
          <w:lang w:val="uk-UA"/>
        </w:rPr>
        <w:t>, Боротьба за м'яч, «</w:t>
      </w:r>
      <w:proofErr w:type="spellStart"/>
      <w:r w:rsidRPr="00F45857">
        <w:rPr>
          <w:rFonts w:eastAsia="Book Antiqua"/>
          <w:szCs w:val="28"/>
          <w:lang w:val="uk-UA"/>
        </w:rPr>
        <w:t>Н</w:t>
      </w:r>
      <w:r w:rsidR="008317D6">
        <w:rPr>
          <w:rFonts w:eastAsia="Book Antiqua"/>
          <w:szCs w:val="28"/>
          <w:lang w:val="uk-UA"/>
        </w:rPr>
        <w:t>емавє</w:t>
      </w:r>
      <w:proofErr w:type="spellEnd"/>
      <w:r w:rsidRPr="00F45857">
        <w:rPr>
          <w:rFonts w:eastAsia="Book Antiqua"/>
          <w:szCs w:val="28"/>
          <w:lang w:val="uk-UA"/>
        </w:rPr>
        <w:t xml:space="preserve"> м'яча -</w:t>
      </w:r>
      <w:r w:rsidR="00735838">
        <w:rPr>
          <w:rFonts w:eastAsia="Book Antiqua"/>
          <w:szCs w:val="28"/>
          <w:lang w:val="uk-UA"/>
        </w:rPr>
        <w:t xml:space="preserve"> захищайся!</w:t>
      </w:r>
      <w:r w:rsidR="00956EDD">
        <w:rPr>
          <w:rFonts w:eastAsia="Book Antiqua"/>
          <w:szCs w:val="28"/>
          <w:lang w:val="uk-UA"/>
        </w:rPr>
        <w:t>»</w:t>
      </w:r>
      <w:r w:rsidR="008317D6">
        <w:rPr>
          <w:rFonts w:eastAsia="Book Antiqua"/>
          <w:szCs w:val="28"/>
          <w:lang w:val="uk-UA"/>
        </w:rPr>
        <w:t xml:space="preserve"> та ін</w:t>
      </w:r>
      <w:r w:rsidR="00956EDD">
        <w:rPr>
          <w:rFonts w:eastAsia="Book Antiqua"/>
          <w:szCs w:val="28"/>
          <w:lang w:val="uk-UA"/>
        </w:rPr>
        <w:t xml:space="preserve">. </w:t>
      </w:r>
      <w:r w:rsidRPr="00F45857">
        <w:rPr>
          <w:rFonts w:eastAsia="Book Antiqua"/>
          <w:szCs w:val="28"/>
          <w:lang w:val="uk-UA"/>
        </w:rPr>
        <w:t>На кидках м'яча в кільце слід зупинитися більш докладно.</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Умовно в навчальних цілях вс</w:t>
      </w:r>
      <w:r w:rsidR="008317D6">
        <w:rPr>
          <w:rFonts w:eastAsia="Book Antiqua"/>
          <w:szCs w:val="28"/>
          <w:lang w:val="uk-UA"/>
        </w:rPr>
        <w:t>і</w:t>
      </w:r>
      <w:r w:rsidRPr="00F45857">
        <w:rPr>
          <w:rFonts w:eastAsia="Book Antiqua"/>
          <w:szCs w:val="28"/>
          <w:lang w:val="uk-UA"/>
        </w:rPr>
        <w:t xml:space="preserve"> кидки можна розділити на:</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 кидки, що виконуються з близької відстані (ближні), - приблизно</w:t>
      </w:r>
      <w:r w:rsidR="00956EDD">
        <w:rPr>
          <w:rFonts w:eastAsia="Book Antiqua"/>
          <w:szCs w:val="28"/>
          <w:lang w:val="uk-UA"/>
        </w:rPr>
        <w:t xml:space="preserve"> </w:t>
      </w:r>
      <w:r w:rsidRPr="00F45857">
        <w:rPr>
          <w:rFonts w:eastAsia="Book Antiqua"/>
          <w:szCs w:val="28"/>
          <w:lang w:val="uk-UA"/>
        </w:rPr>
        <w:t>1,30-1,90 м від середини щита;</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 кидки, що виконуються з середньої відст</w:t>
      </w:r>
      <w:r w:rsidR="00956EDD">
        <w:rPr>
          <w:rFonts w:eastAsia="Book Antiqua"/>
          <w:szCs w:val="28"/>
          <w:lang w:val="uk-UA"/>
        </w:rPr>
        <w:t xml:space="preserve">ані (середні), - приблизно 3,00 </w:t>
      </w:r>
      <w:r w:rsidRPr="00F45857">
        <w:rPr>
          <w:rFonts w:eastAsia="Book Antiqua"/>
          <w:szCs w:val="28"/>
          <w:lang w:val="uk-UA"/>
        </w:rPr>
        <w:t>м від середини щита;</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 кидки, що виконуються з дальньої відс</w:t>
      </w:r>
      <w:r w:rsidR="00956EDD">
        <w:rPr>
          <w:rFonts w:eastAsia="Book Antiqua"/>
          <w:szCs w:val="28"/>
          <w:lang w:val="uk-UA"/>
        </w:rPr>
        <w:t xml:space="preserve">тані (далекі), - приблизно 4,60 </w:t>
      </w:r>
      <w:r w:rsidRPr="00F45857">
        <w:rPr>
          <w:rFonts w:eastAsia="Book Antiqua"/>
          <w:szCs w:val="28"/>
          <w:lang w:val="uk-UA"/>
        </w:rPr>
        <w:t>м від середини щита;</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 кидки, що виконуються з дуже далекої відстані (</w:t>
      </w:r>
      <w:proofErr w:type="spellStart"/>
      <w:r w:rsidRPr="00F45857">
        <w:rPr>
          <w:rFonts w:eastAsia="Book Antiqua"/>
          <w:szCs w:val="28"/>
          <w:lang w:val="uk-UA"/>
        </w:rPr>
        <w:t>триочкові</w:t>
      </w:r>
      <w:proofErr w:type="spellEnd"/>
      <w:r w:rsidRPr="005A3513">
        <w:rPr>
          <w:rFonts w:eastAsia="Book Antiqua"/>
          <w:szCs w:val="28"/>
          <w:lang w:val="uk-UA"/>
        </w:rPr>
        <w:t>) [11</w:t>
      </w:r>
      <w:r w:rsidR="005A3513" w:rsidRPr="005A3513">
        <w:rPr>
          <w:rFonts w:eastAsia="Book Antiqua"/>
          <w:szCs w:val="28"/>
          <w:lang w:val="uk-UA"/>
        </w:rPr>
        <w:t>,</w:t>
      </w:r>
      <w:r w:rsidR="005A3513">
        <w:rPr>
          <w:rFonts w:eastAsia="Book Antiqua"/>
          <w:szCs w:val="28"/>
          <w:lang w:val="uk-UA"/>
        </w:rPr>
        <w:t xml:space="preserve"> с. 25</w:t>
      </w:r>
      <w:r w:rsidRPr="00F45857">
        <w:rPr>
          <w:rFonts w:eastAsia="Book Antiqua"/>
          <w:szCs w:val="28"/>
          <w:lang w:val="uk-UA"/>
        </w:rPr>
        <w:t>].</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 xml:space="preserve">На </w:t>
      </w:r>
      <w:proofErr w:type="spellStart"/>
      <w:r w:rsidRPr="00F45857">
        <w:rPr>
          <w:rFonts w:eastAsia="Book Antiqua"/>
          <w:szCs w:val="28"/>
          <w:lang w:val="uk-UA"/>
        </w:rPr>
        <w:t>уроках</w:t>
      </w:r>
      <w:proofErr w:type="spellEnd"/>
      <w:r w:rsidRPr="00F45857">
        <w:rPr>
          <w:rFonts w:eastAsia="Book Antiqua"/>
          <w:szCs w:val="28"/>
          <w:lang w:val="uk-UA"/>
        </w:rPr>
        <w:t xml:space="preserve"> фізкультури при про</w:t>
      </w:r>
      <w:r w:rsidR="00956EDD">
        <w:rPr>
          <w:rFonts w:eastAsia="Book Antiqua"/>
          <w:szCs w:val="28"/>
          <w:lang w:val="uk-UA"/>
        </w:rPr>
        <w:t>веденні рухливих ігор з велик</w:t>
      </w:r>
      <w:r w:rsidR="008317D6">
        <w:rPr>
          <w:rFonts w:eastAsia="Book Antiqua"/>
          <w:szCs w:val="28"/>
          <w:lang w:val="uk-UA"/>
        </w:rPr>
        <w:t>ою</w:t>
      </w:r>
      <w:r w:rsidR="00956EDD">
        <w:rPr>
          <w:rFonts w:eastAsia="Book Antiqua"/>
          <w:szCs w:val="28"/>
          <w:lang w:val="uk-UA"/>
        </w:rPr>
        <w:t xml:space="preserve"> </w:t>
      </w:r>
      <w:r w:rsidRPr="00F45857">
        <w:rPr>
          <w:rFonts w:eastAsia="Book Antiqua"/>
          <w:szCs w:val="28"/>
          <w:lang w:val="uk-UA"/>
        </w:rPr>
        <w:t>кількістю учасників не рекомендуєт</w:t>
      </w:r>
      <w:r w:rsidR="00956EDD">
        <w:rPr>
          <w:rFonts w:eastAsia="Book Antiqua"/>
          <w:szCs w:val="28"/>
          <w:lang w:val="uk-UA"/>
        </w:rPr>
        <w:t xml:space="preserve">ься виконувати кидки в кільце з </w:t>
      </w:r>
      <w:r w:rsidRPr="00F45857">
        <w:rPr>
          <w:rFonts w:eastAsia="Book Antiqua"/>
          <w:szCs w:val="28"/>
          <w:lang w:val="uk-UA"/>
        </w:rPr>
        <w:t>дальньої відстані. Справа в тому, що користь від цього невелика (на початковому</w:t>
      </w:r>
      <w:r w:rsidR="00956EDD">
        <w:rPr>
          <w:rFonts w:eastAsia="Book Antiqua"/>
          <w:szCs w:val="28"/>
          <w:lang w:val="uk-UA"/>
        </w:rPr>
        <w:t xml:space="preserve"> </w:t>
      </w:r>
      <w:r w:rsidRPr="00F45857">
        <w:rPr>
          <w:rFonts w:eastAsia="Book Antiqua"/>
          <w:szCs w:val="28"/>
          <w:lang w:val="uk-UA"/>
        </w:rPr>
        <w:t>етапі навчання), а ось небезпека для от</w:t>
      </w:r>
      <w:r w:rsidR="00956EDD">
        <w:rPr>
          <w:rFonts w:eastAsia="Book Antiqua"/>
          <w:szCs w:val="28"/>
          <w:lang w:val="uk-UA"/>
        </w:rPr>
        <w:t xml:space="preserve">очуючих велика. М'яч, кинутий з </w:t>
      </w:r>
      <w:r w:rsidRPr="00F45857">
        <w:rPr>
          <w:rFonts w:eastAsia="Book Antiqua"/>
          <w:szCs w:val="28"/>
          <w:lang w:val="uk-UA"/>
        </w:rPr>
        <w:t>дальньої відстані, відскакує від кільця або щита з набагато більшою силою</w:t>
      </w:r>
      <w:r w:rsidR="00956EDD">
        <w:rPr>
          <w:rFonts w:eastAsia="Book Antiqua"/>
          <w:szCs w:val="28"/>
          <w:lang w:val="uk-UA"/>
        </w:rPr>
        <w:t xml:space="preserve"> </w:t>
      </w:r>
      <w:r w:rsidRPr="00F45857">
        <w:rPr>
          <w:rFonts w:eastAsia="Book Antiqua"/>
          <w:szCs w:val="28"/>
          <w:lang w:val="uk-UA"/>
        </w:rPr>
        <w:t>і швидкістю, ніж з близької. Крім тог</w:t>
      </w:r>
      <w:r w:rsidR="00956EDD">
        <w:rPr>
          <w:rFonts w:eastAsia="Book Antiqua"/>
          <w:szCs w:val="28"/>
          <w:lang w:val="uk-UA"/>
        </w:rPr>
        <w:t xml:space="preserve">о, учасники гри, як правило, не </w:t>
      </w:r>
      <w:r w:rsidRPr="00F45857">
        <w:rPr>
          <w:rFonts w:eastAsia="Book Antiqua"/>
          <w:szCs w:val="28"/>
          <w:lang w:val="uk-UA"/>
        </w:rPr>
        <w:t>бачать момент кидка</w:t>
      </w:r>
      <w:r w:rsidR="008317D6">
        <w:rPr>
          <w:rFonts w:eastAsia="Book Antiqua"/>
          <w:szCs w:val="28"/>
          <w:lang w:val="uk-UA"/>
        </w:rPr>
        <w:t xml:space="preserve"> </w:t>
      </w:r>
      <w:r w:rsidRPr="00F45857">
        <w:rPr>
          <w:rFonts w:eastAsia="Book Antiqua"/>
          <w:szCs w:val="28"/>
          <w:lang w:val="uk-UA"/>
        </w:rPr>
        <w:t>і відскік виходить ще більш</w:t>
      </w:r>
      <w:r w:rsidR="00956EDD">
        <w:rPr>
          <w:rFonts w:eastAsia="Book Antiqua"/>
          <w:szCs w:val="28"/>
          <w:lang w:val="uk-UA"/>
        </w:rPr>
        <w:t xml:space="preserve"> </w:t>
      </w:r>
      <w:r w:rsidRPr="00F45857">
        <w:rPr>
          <w:rFonts w:eastAsia="Book Antiqua"/>
          <w:szCs w:val="28"/>
          <w:lang w:val="uk-UA"/>
        </w:rPr>
        <w:t xml:space="preserve">раптовим. В результаті </w:t>
      </w:r>
      <w:r w:rsidR="008317D6">
        <w:rPr>
          <w:rFonts w:eastAsia="Book Antiqua"/>
          <w:szCs w:val="28"/>
          <w:lang w:val="uk-UA"/>
        </w:rPr>
        <w:t xml:space="preserve">учні </w:t>
      </w:r>
      <w:r w:rsidRPr="00F45857">
        <w:rPr>
          <w:rFonts w:eastAsia="Book Antiqua"/>
          <w:szCs w:val="28"/>
          <w:lang w:val="uk-UA"/>
        </w:rPr>
        <w:t>не завжди можуть ухилитися від м'яча</w:t>
      </w:r>
      <w:r w:rsidR="00956EDD">
        <w:rPr>
          <w:rFonts w:eastAsia="Book Antiqua"/>
          <w:szCs w:val="28"/>
          <w:lang w:val="uk-UA"/>
        </w:rPr>
        <w:t xml:space="preserve"> </w:t>
      </w:r>
      <w:r w:rsidRPr="00F45857">
        <w:rPr>
          <w:rFonts w:eastAsia="Book Antiqua"/>
          <w:szCs w:val="28"/>
          <w:lang w:val="uk-UA"/>
        </w:rPr>
        <w:t>або іншим чином захиститися, що може призвести до травм.</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У практиці навчання техніці кид</w:t>
      </w:r>
      <w:r w:rsidR="00956EDD">
        <w:rPr>
          <w:rFonts w:eastAsia="Book Antiqua"/>
          <w:szCs w:val="28"/>
          <w:lang w:val="uk-UA"/>
        </w:rPr>
        <w:t xml:space="preserve">ка можуть використовуватися гри </w:t>
      </w:r>
      <w:r w:rsidRPr="00F45857">
        <w:rPr>
          <w:rFonts w:eastAsia="Book Antiqua"/>
          <w:szCs w:val="28"/>
          <w:lang w:val="uk-UA"/>
        </w:rPr>
        <w:t>«Кидков</w:t>
      </w:r>
      <w:r w:rsidR="008317D6">
        <w:rPr>
          <w:rFonts w:eastAsia="Book Antiqua"/>
          <w:szCs w:val="28"/>
          <w:lang w:val="uk-UA"/>
        </w:rPr>
        <w:t xml:space="preserve">і </w:t>
      </w:r>
      <w:r w:rsidRPr="00F45857">
        <w:rPr>
          <w:rFonts w:eastAsia="Book Antiqua"/>
          <w:szCs w:val="28"/>
          <w:lang w:val="uk-UA"/>
        </w:rPr>
        <w:t>шк</w:t>
      </w:r>
      <w:r w:rsidR="008317D6">
        <w:rPr>
          <w:rFonts w:eastAsia="Book Antiqua"/>
          <w:szCs w:val="28"/>
          <w:lang w:val="uk-UA"/>
        </w:rPr>
        <w:t>а</w:t>
      </w:r>
      <w:r w:rsidRPr="00F45857">
        <w:rPr>
          <w:rFonts w:eastAsia="Book Antiqua"/>
          <w:szCs w:val="28"/>
          <w:lang w:val="uk-UA"/>
        </w:rPr>
        <w:t xml:space="preserve">ли». </w:t>
      </w:r>
      <w:proofErr w:type="spellStart"/>
      <w:r w:rsidRPr="00F45857">
        <w:rPr>
          <w:rFonts w:eastAsia="Book Antiqua"/>
          <w:szCs w:val="28"/>
          <w:lang w:val="uk-UA"/>
        </w:rPr>
        <w:t>Кидкова</w:t>
      </w:r>
      <w:proofErr w:type="spellEnd"/>
      <w:r w:rsidRPr="00F45857">
        <w:rPr>
          <w:rFonts w:eastAsia="Book Antiqua"/>
          <w:szCs w:val="28"/>
          <w:lang w:val="uk-UA"/>
        </w:rPr>
        <w:t xml:space="preserve"> ш</w:t>
      </w:r>
      <w:r w:rsidR="00956EDD">
        <w:rPr>
          <w:rFonts w:eastAsia="Book Antiqua"/>
          <w:szCs w:val="28"/>
          <w:lang w:val="uk-UA"/>
        </w:rPr>
        <w:t>к</w:t>
      </w:r>
      <w:r w:rsidR="008317D6">
        <w:rPr>
          <w:rFonts w:eastAsia="Book Antiqua"/>
          <w:szCs w:val="28"/>
          <w:lang w:val="uk-UA"/>
        </w:rPr>
        <w:t>а</w:t>
      </w:r>
      <w:r w:rsidR="00956EDD">
        <w:rPr>
          <w:rFonts w:eastAsia="Book Antiqua"/>
          <w:szCs w:val="28"/>
          <w:lang w:val="uk-UA"/>
        </w:rPr>
        <w:t>ла включає в себе кілька шк</w:t>
      </w:r>
      <w:r w:rsidR="008317D6">
        <w:rPr>
          <w:rFonts w:eastAsia="Book Antiqua"/>
          <w:szCs w:val="28"/>
          <w:lang w:val="uk-UA"/>
        </w:rPr>
        <w:t>а</w:t>
      </w:r>
      <w:r w:rsidR="00956EDD">
        <w:rPr>
          <w:rFonts w:eastAsia="Book Antiqua"/>
          <w:szCs w:val="28"/>
          <w:lang w:val="uk-UA"/>
        </w:rPr>
        <w:t xml:space="preserve">л </w:t>
      </w:r>
      <w:r w:rsidRPr="00F45857">
        <w:rPr>
          <w:rFonts w:eastAsia="Book Antiqua"/>
          <w:szCs w:val="28"/>
          <w:lang w:val="uk-UA"/>
        </w:rPr>
        <w:t>(Рівнів) - початкову, середню, старшу і вищу (шк</w:t>
      </w:r>
      <w:r w:rsidR="008317D6">
        <w:rPr>
          <w:rFonts w:eastAsia="Book Antiqua"/>
          <w:szCs w:val="28"/>
          <w:lang w:val="uk-UA"/>
        </w:rPr>
        <w:t>а</w:t>
      </w:r>
      <w:r w:rsidRPr="00F45857">
        <w:rPr>
          <w:rFonts w:eastAsia="Book Antiqua"/>
          <w:szCs w:val="28"/>
          <w:lang w:val="uk-UA"/>
        </w:rPr>
        <w:t>л</w:t>
      </w:r>
      <w:r w:rsidR="008317D6">
        <w:rPr>
          <w:rFonts w:eastAsia="Book Antiqua"/>
          <w:szCs w:val="28"/>
          <w:lang w:val="uk-UA"/>
        </w:rPr>
        <w:t>у</w:t>
      </w:r>
      <w:r w:rsidRPr="00F45857">
        <w:rPr>
          <w:rFonts w:eastAsia="Book Antiqua"/>
          <w:szCs w:val="28"/>
          <w:lang w:val="uk-UA"/>
        </w:rPr>
        <w:t xml:space="preserve"> майстрів).</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lastRenderedPageBreak/>
        <w:t>Початкова шк</w:t>
      </w:r>
      <w:r w:rsidR="008317D6">
        <w:rPr>
          <w:rFonts w:eastAsia="Book Antiqua"/>
          <w:szCs w:val="28"/>
          <w:lang w:val="uk-UA"/>
        </w:rPr>
        <w:t>а</w:t>
      </w:r>
      <w:r w:rsidRPr="00F45857">
        <w:rPr>
          <w:rFonts w:eastAsia="Book Antiqua"/>
          <w:szCs w:val="28"/>
          <w:lang w:val="uk-UA"/>
        </w:rPr>
        <w:t xml:space="preserve">ла позначена </w:t>
      </w:r>
      <w:r w:rsidRPr="005A3513">
        <w:rPr>
          <w:rFonts w:eastAsia="Book Antiqua"/>
          <w:szCs w:val="28"/>
          <w:lang w:val="uk-UA"/>
        </w:rPr>
        <w:t xml:space="preserve">на </w:t>
      </w:r>
      <w:r w:rsidR="008317D6" w:rsidRPr="005A3513">
        <w:rPr>
          <w:rFonts w:eastAsia="Book Antiqua"/>
          <w:szCs w:val="28"/>
          <w:lang w:val="uk-UA"/>
        </w:rPr>
        <w:t>рису</w:t>
      </w:r>
      <w:r w:rsidRPr="005A3513">
        <w:rPr>
          <w:rFonts w:eastAsia="Book Antiqua"/>
          <w:szCs w:val="28"/>
          <w:lang w:val="uk-UA"/>
        </w:rPr>
        <w:t>н</w:t>
      </w:r>
      <w:r w:rsidR="00956EDD" w:rsidRPr="005A3513">
        <w:rPr>
          <w:rFonts w:eastAsia="Book Antiqua"/>
          <w:szCs w:val="28"/>
          <w:lang w:val="uk-UA"/>
        </w:rPr>
        <w:t xml:space="preserve">ку </w:t>
      </w:r>
      <w:r w:rsidR="005A3513" w:rsidRPr="005A3513">
        <w:rPr>
          <w:rFonts w:eastAsia="Book Antiqua"/>
          <w:szCs w:val="28"/>
          <w:lang w:val="uk-UA"/>
        </w:rPr>
        <w:t>3.</w:t>
      </w:r>
      <w:r w:rsidR="00956EDD" w:rsidRPr="005A3513">
        <w:rPr>
          <w:rFonts w:eastAsia="Book Antiqua"/>
          <w:szCs w:val="28"/>
          <w:lang w:val="uk-UA"/>
        </w:rPr>
        <w:t>1</w:t>
      </w:r>
      <w:r w:rsidR="005A3513" w:rsidRPr="005A3513">
        <w:rPr>
          <w:rFonts w:eastAsia="Book Antiqua"/>
          <w:szCs w:val="28"/>
          <w:lang w:val="uk-UA"/>
        </w:rPr>
        <w:t>,</w:t>
      </w:r>
      <w:r w:rsidR="00956EDD" w:rsidRPr="005A3513">
        <w:rPr>
          <w:rFonts w:eastAsia="Book Antiqua"/>
          <w:szCs w:val="28"/>
          <w:lang w:val="uk-UA"/>
        </w:rPr>
        <w:t xml:space="preserve"> мало</w:t>
      </w:r>
      <w:r w:rsidR="008317D6" w:rsidRPr="005A3513">
        <w:rPr>
          <w:rFonts w:eastAsia="Book Antiqua"/>
          <w:szCs w:val="28"/>
          <w:lang w:val="uk-UA"/>
        </w:rPr>
        <w:t>ю</w:t>
      </w:r>
      <w:r w:rsidR="00956EDD">
        <w:rPr>
          <w:rFonts w:eastAsia="Book Antiqua"/>
          <w:szCs w:val="28"/>
          <w:lang w:val="uk-UA"/>
        </w:rPr>
        <w:t xml:space="preserve"> окружністю (точково</w:t>
      </w:r>
      <w:r w:rsidR="008317D6">
        <w:rPr>
          <w:rFonts w:eastAsia="Book Antiqua"/>
          <w:szCs w:val="28"/>
          <w:lang w:val="uk-UA"/>
        </w:rPr>
        <w:t>ю</w:t>
      </w:r>
      <w:r w:rsidR="00956EDD">
        <w:rPr>
          <w:rFonts w:eastAsia="Book Antiqua"/>
          <w:szCs w:val="28"/>
          <w:lang w:val="uk-UA"/>
        </w:rPr>
        <w:t xml:space="preserve"> </w:t>
      </w:r>
      <w:r w:rsidRPr="00F45857">
        <w:rPr>
          <w:rFonts w:eastAsia="Book Antiqua"/>
          <w:szCs w:val="28"/>
          <w:lang w:val="uk-UA"/>
        </w:rPr>
        <w:t xml:space="preserve">лінією). У неї входять всі кидки, що виконуються з близької відстані. </w:t>
      </w:r>
      <w:r w:rsidR="00956EDD" w:rsidRPr="00F45857">
        <w:rPr>
          <w:rFonts w:eastAsia="Book Antiqua"/>
          <w:szCs w:val="28"/>
          <w:lang w:val="uk-UA"/>
        </w:rPr>
        <w:t>В</w:t>
      </w:r>
      <w:r w:rsidRPr="00F45857">
        <w:rPr>
          <w:rFonts w:eastAsia="Book Antiqua"/>
          <w:szCs w:val="28"/>
          <w:lang w:val="uk-UA"/>
        </w:rPr>
        <w:t>она</w:t>
      </w:r>
      <w:r w:rsidR="00956EDD">
        <w:rPr>
          <w:rFonts w:eastAsia="Book Antiqua"/>
          <w:szCs w:val="28"/>
          <w:lang w:val="uk-UA"/>
        </w:rPr>
        <w:t xml:space="preserve"> </w:t>
      </w:r>
      <w:r w:rsidRPr="00F45857">
        <w:rPr>
          <w:rFonts w:eastAsia="Book Antiqua"/>
          <w:szCs w:val="28"/>
          <w:lang w:val="uk-UA"/>
        </w:rPr>
        <w:t>включає в себе 3 точки.</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Середня шк</w:t>
      </w:r>
      <w:r w:rsidR="008317D6">
        <w:rPr>
          <w:rFonts w:eastAsia="Book Antiqua"/>
          <w:szCs w:val="28"/>
          <w:lang w:val="uk-UA"/>
        </w:rPr>
        <w:t>а</w:t>
      </w:r>
      <w:r w:rsidRPr="00F45857">
        <w:rPr>
          <w:rFonts w:eastAsia="Book Antiqua"/>
          <w:szCs w:val="28"/>
          <w:lang w:val="uk-UA"/>
        </w:rPr>
        <w:t>ла позначена на малюнку се</w:t>
      </w:r>
      <w:r w:rsidR="00956EDD">
        <w:rPr>
          <w:rFonts w:eastAsia="Book Antiqua"/>
          <w:szCs w:val="28"/>
          <w:lang w:val="uk-UA"/>
        </w:rPr>
        <w:t>редньо</w:t>
      </w:r>
      <w:r w:rsidR="008317D6">
        <w:rPr>
          <w:rFonts w:eastAsia="Book Antiqua"/>
          <w:szCs w:val="28"/>
          <w:lang w:val="uk-UA"/>
        </w:rPr>
        <w:t>ю</w:t>
      </w:r>
      <w:r w:rsidR="00956EDD">
        <w:rPr>
          <w:rFonts w:eastAsia="Book Antiqua"/>
          <w:szCs w:val="28"/>
          <w:lang w:val="uk-UA"/>
        </w:rPr>
        <w:t xml:space="preserve"> окружністю (дрібно</w:t>
      </w:r>
      <w:r w:rsidR="008317D6">
        <w:rPr>
          <w:rFonts w:eastAsia="Book Antiqua"/>
          <w:szCs w:val="28"/>
          <w:lang w:val="uk-UA"/>
        </w:rPr>
        <w:t>ю</w:t>
      </w:r>
      <w:r w:rsidR="00956EDD">
        <w:rPr>
          <w:rFonts w:eastAsia="Book Antiqua"/>
          <w:szCs w:val="28"/>
          <w:lang w:val="uk-UA"/>
        </w:rPr>
        <w:t xml:space="preserve"> </w:t>
      </w:r>
      <w:r w:rsidRPr="00F45857">
        <w:rPr>
          <w:rFonts w:eastAsia="Book Antiqua"/>
          <w:szCs w:val="28"/>
          <w:lang w:val="uk-UA"/>
        </w:rPr>
        <w:t>пунктирною лінією). У неї входять всі кидки, що виконуються з близької і</w:t>
      </w:r>
      <w:r w:rsidR="00956EDD">
        <w:rPr>
          <w:rFonts w:eastAsia="Book Antiqua"/>
          <w:szCs w:val="28"/>
          <w:lang w:val="uk-UA"/>
        </w:rPr>
        <w:t xml:space="preserve"> </w:t>
      </w:r>
      <w:r w:rsidRPr="00F45857">
        <w:rPr>
          <w:rFonts w:eastAsia="Book Antiqua"/>
          <w:szCs w:val="28"/>
          <w:lang w:val="uk-UA"/>
        </w:rPr>
        <w:t>середньо</w:t>
      </w:r>
      <w:r w:rsidR="008317D6">
        <w:rPr>
          <w:rFonts w:eastAsia="Book Antiqua"/>
          <w:szCs w:val="28"/>
          <w:lang w:val="uk-UA"/>
        </w:rPr>
        <w:t xml:space="preserve">ї </w:t>
      </w:r>
      <w:r w:rsidRPr="00F45857">
        <w:rPr>
          <w:rFonts w:eastAsia="Book Antiqua"/>
          <w:szCs w:val="28"/>
          <w:lang w:val="uk-UA"/>
        </w:rPr>
        <w:t>відстаней. Вона включає в себе 8 точок (3 + 5).</w:t>
      </w:r>
    </w:p>
    <w:p w:rsidR="00F45857" w:rsidRPr="00F45857" w:rsidRDefault="00F45857" w:rsidP="00132B93">
      <w:pPr>
        <w:spacing w:line="360" w:lineRule="auto"/>
        <w:ind w:firstLine="708"/>
        <w:jc w:val="both"/>
        <w:rPr>
          <w:rFonts w:eastAsia="Book Antiqua"/>
          <w:szCs w:val="28"/>
          <w:lang w:val="uk-UA"/>
        </w:rPr>
      </w:pPr>
      <w:r w:rsidRPr="00F45857">
        <w:rPr>
          <w:rFonts w:eastAsia="Book Antiqua"/>
          <w:szCs w:val="28"/>
          <w:lang w:val="uk-UA"/>
        </w:rPr>
        <w:t>Старша шк</w:t>
      </w:r>
      <w:r w:rsidR="008317D6">
        <w:rPr>
          <w:rFonts w:eastAsia="Book Antiqua"/>
          <w:szCs w:val="28"/>
          <w:lang w:val="uk-UA"/>
        </w:rPr>
        <w:t>а</w:t>
      </w:r>
      <w:r w:rsidRPr="00F45857">
        <w:rPr>
          <w:rFonts w:eastAsia="Book Antiqua"/>
          <w:szCs w:val="28"/>
          <w:lang w:val="uk-UA"/>
        </w:rPr>
        <w:t>ла позначена на малюнку великою окружністю (велико</w:t>
      </w:r>
      <w:r w:rsidR="008317D6">
        <w:rPr>
          <w:rFonts w:eastAsia="Book Antiqua"/>
          <w:szCs w:val="28"/>
          <w:lang w:val="uk-UA"/>
        </w:rPr>
        <w:t>ю</w:t>
      </w:r>
      <w:r>
        <w:rPr>
          <w:rFonts w:eastAsia="Book Antiqua"/>
          <w:szCs w:val="28"/>
          <w:lang w:val="uk-UA"/>
        </w:rPr>
        <w:t xml:space="preserve"> </w:t>
      </w:r>
      <w:r w:rsidRPr="00F45857">
        <w:rPr>
          <w:rFonts w:eastAsia="Book Antiqua"/>
          <w:szCs w:val="28"/>
          <w:lang w:val="uk-UA"/>
        </w:rPr>
        <w:t>пунктирною лінією). У неї входять всі ки</w:t>
      </w:r>
      <w:r w:rsidR="00956EDD">
        <w:rPr>
          <w:rFonts w:eastAsia="Book Antiqua"/>
          <w:szCs w:val="28"/>
          <w:lang w:val="uk-UA"/>
        </w:rPr>
        <w:t xml:space="preserve">дки, що виконуються з близької, </w:t>
      </w:r>
      <w:r w:rsidRPr="00F45857">
        <w:rPr>
          <w:rFonts w:eastAsia="Book Antiqua"/>
          <w:szCs w:val="28"/>
          <w:lang w:val="uk-UA"/>
        </w:rPr>
        <w:t>середньо</w:t>
      </w:r>
      <w:r w:rsidR="008317D6">
        <w:rPr>
          <w:rFonts w:eastAsia="Book Antiqua"/>
          <w:szCs w:val="28"/>
          <w:lang w:val="uk-UA"/>
        </w:rPr>
        <w:t>ї</w:t>
      </w:r>
      <w:r w:rsidRPr="00F45857">
        <w:rPr>
          <w:rFonts w:eastAsia="Book Antiqua"/>
          <w:szCs w:val="28"/>
          <w:lang w:val="uk-UA"/>
        </w:rPr>
        <w:t xml:space="preserve"> і далеко</w:t>
      </w:r>
      <w:r w:rsidR="008317D6">
        <w:rPr>
          <w:rFonts w:eastAsia="Book Antiqua"/>
          <w:szCs w:val="28"/>
          <w:lang w:val="uk-UA"/>
        </w:rPr>
        <w:t>ї</w:t>
      </w:r>
      <w:r w:rsidRPr="00F45857">
        <w:rPr>
          <w:rFonts w:eastAsia="Book Antiqua"/>
          <w:szCs w:val="28"/>
          <w:lang w:val="uk-UA"/>
        </w:rPr>
        <w:t xml:space="preserve"> відстаней. Вона включає в себе 15 точок (3 + 5 + 7).</w:t>
      </w:r>
    </w:p>
    <w:p w:rsidR="00F45857" w:rsidRDefault="00F45857" w:rsidP="00132B93">
      <w:pPr>
        <w:spacing w:line="360" w:lineRule="auto"/>
        <w:ind w:firstLine="708"/>
        <w:jc w:val="both"/>
        <w:rPr>
          <w:rFonts w:eastAsia="Book Antiqua"/>
          <w:szCs w:val="28"/>
          <w:lang w:val="uk-UA"/>
        </w:rPr>
      </w:pPr>
      <w:r w:rsidRPr="00F45857">
        <w:rPr>
          <w:rFonts w:eastAsia="Book Antiqua"/>
          <w:szCs w:val="28"/>
          <w:lang w:val="uk-UA"/>
        </w:rPr>
        <w:t>Вища шк</w:t>
      </w:r>
      <w:r w:rsidR="008317D6">
        <w:rPr>
          <w:rFonts w:eastAsia="Book Antiqua"/>
          <w:szCs w:val="28"/>
          <w:lang w:val="uk-UA"/>
        </w:rPr>
        <w:t>а</w:t>
      </w:r>
      <w:r w:rsidRPr="00F45857">
        <w:rPr>
          <w:rFonts w:eastAsia="Book Antiqua"/>
          <w:szCs w:val="28"/>
          <w:lang w:val="uk-UA"/>
        </w:rPr>
        <w:t>ла (шк</w:t>
      </w:r>
      <w:r w:rsidR="008317D6">
        <w:rPr>
          <w:rFonts w:eastAsia="Book Antiqua"/>
          <w:szCs w:val="28"/>
          <w:lang w:val="uk-UA"/>
        </w:rPr>
        <w:t>а</w:t>
      </w:r>
      <w:r w:rsidRPr="00F45857">
        <w:rPr>
          <w:rFonts w:eastAsia="Book Antiqua"/>
          <w:szCs w:val="28"/>
          <w:lang w:val="uk-UA"/>
        </w:rPr>
        <w:t>ла майстрі</w:t>
      </w:r>
      <w:r w:rsidR="00956EDD">
        <w:rPr>
          <w:rFonts w:eastAsia="Book Antiqua"/>
          <w:szCs w:val="28"/>
          <w:lang w:val="uk-UA"/>
        </w:rPr>
        <w:t xml:space="preserve">в) включає в себе всі 18 точок, </w:t>
      </w:r>
      <w:r w:rsidRPr="00F45857">
        <w:rPr>
          <w:rFonts w:eastAsia="Book Antiqua"/>
          <w:szCs w:val="28"/>
          <w:lang w:val="uk-UA"/>
        </w:rPr>
        <w:t>зображен</w:t>
      </w:r>
      <w:r w:rsidR="008317D6">
        <w:rPr>
          <w:rFonts w:eastAsia="Book Antiqua"/>
          <w:szCs w:val="28"/>
          <w:lang w:val="uk-UA"/>
        </w:rPr>
        <w:t>і</w:t>
      </w:r>
      <w:r w:rsidRPr="00F45857">
        <w:rPr>
          <w:rFonts w:eastAsia="Book Antiqua"/>
          <w:szCs w:val="28"/>
          <w:lang w:val="uk-UA"/>
        </w:rPr>
        <w:t xml:space="preserve"> у правій частині </w:t>
      </w:r>
      <w:r w:rsidR="008317D6">
        <w:rPr>
          <w:rFonts w:eastAsia="Book Antiqua"/>
          <w:szCs w:val="28"/>
          <w:lang w:val="uk-UA"/>
        </w:rPr>
        <w:t>рису</w:t>
      </w:r>
      <w:r w:rsidRPr="00F45857">
        <w:rPr>
          <w:rFonts w:eastAsia="Book Antiqua"/>
          <w:szCs w:val="28"/>
          <w:lang w:val="uk-UA"/>
        </w:rPr>
        <w:t>нка (3 + 5 + 7 + 3).</w:t>
      </w:r>
    </w:p>
    <w:p w:rsidR="00F45857" w:rsidRDefault="00CE4369" w:rsidP="00132B93">
      <w:pPr>
        <w:spacing w:line="360" w:lineRule="auto"/>
        <w:ind w:firstLine="708"/>
        <w:jc w:val="both"/>
        <w:rPr>
          <w:rFonts w:eastAsia="Book Antiqua"/>
          <w:szCs w:val="28"/>
          <w:lang w:val="uk-UA"/>
        </w:rPr>
      </w:pPr>
      <w:r>
        <w:rPr>
          <w:noProof/>
        </w:rPr>
        <w:drawing>
          <wp:inline distT="0" distB="0" distL="0" distR="0" wp14:anchorId="17B03FB8" wp14:editId="5F89330F">
            <wp:extent cx="3476625" cy="1762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76625" cy="1762125"/>
                    </a:xfrm>
                    <a:prstGeom prst="rect">
                      <a:avLst/>
                    </a:prstGeom>
                  </pic:spPr>
                </pic:pic>
              </a:graphicData>
            </a:graphic>
          </wp:inline>
        </w:drawing>
      </w:r>
    </w:p>
    <w:p w:rsidR="00CE4369" w:rsidRPr="00CE4369" w:rsidRDefault="008317D6" w:rsidP="00132B93">
      <w:pPr>
        <w:spacing w:line="360" w:lineRule="auto"/>
        <w:ind w:firstLine="708"/>
        <w:jc w:val="both"/>
        <w:rPr>
          <w:rFonts w:eastAsia="Book Antiqua"/>
          <w:szCs w:val="28"/>
          <w:lang w:val="uk-UA"/>
        </w:rPr>
      </w:pPr>
      <w:r w:rsidRPr="005A3513">
        <w:rPr>
          <w:rFonts w:eastAsia="Book Antiqua"/>
          <w:szCs w:val="28"/>
          <w:lang w:val="uk-UA"/>
        </w:rPr>
        <w:t>Рис.</w:t>
      </w:r>
      <w:r w:rsidR="00CE4369" w:rsidRPr="005A3513">
        <w:rPr>
          <w:rFonts w:eastAsia="Book Antiqua"/>
          <w:szCs w:val="28"/>
          <w:lang w:val="uk-UA"/>
        </w:rPr>
        <w:t xml:space="preserve"> </w:t>
      </w:r>
      <w:r w:rsidR="005A3513" w:rsidRPr="005A3513">
        <w:rPr>
          <w:rFonts w:eastAsia="Book Antiqua"/>
          <w:szCs w:val="28"/>
          <w:lang w:val="uk-UA"/>
        </w:rPr>
        <w:t>3.</w:t>
      </w:r>
      <w:r w:rsidR="00CE4369" w:rsidRPr="005A3513">
        <w:rPr>
          <w:rFonts w:eastAsia="Book Antiqua"/>
          <w:szCs w:val="28"/>
          <w:lang w:val="uk-UA"/>
        </w:rPr>
        <w:t>1. Схематичне позначенн</w:t>
      </w:r>
      <w:r w:rsidR="00956EDD" w:rsidRPr="005A3513">
        <w:rPr>
          <w:rFonts w:eastAsia="Book Antiqua"/>
          <w:szCs w:val="28"/>
          <w:lang w:val="uk-UA"/>
        </w:rPr>
        <w:t xml:space="preserve">я виконання вправ початкової </w:t>
      </w:r>
      <w:r w:rsidR="00CE4369" w:rsidRPr="005A3513">
        <w:rPr>
          <w:rFonts w:eastAsia="Book Antiqua"/>
          <w:szCs w:val="28"/>
          <w:lang w:val="uk-UA"/>
        </w:rPr>
        <w:t>шк</w:t>
      </w:r>
      <w:r w:rsidRPr="005A3513">
        <w:rPr>
          <w:rFonts w:eastAsia="Book Antiqua"/>
          <w:szCs w:val="28"/>
          <w:lang w:val="uk-UA"/>
        </w:rPr>
        <w:t>а</w:t>
      </w:r>
      <w:r w:rsidR="00CE4369" w:rsidRPr="005A3513">
        <w:rPr>
          <w:rFonts w:eastAsia="Book Antiqua"/>
          <w:szCs w:val="28"/>
          <w:lang w:val="uk-UA"/>
        </w:rPr>
        <w:t>ли кидків</w:t>
      </w:r>
    </w:p>
    <w:p w:rsidR="00CE4369" w:rsidRPr="00CE4369" w:rsidRDefault="00CE4369" w:rsidP="00132B93">
      <w:pPr>
        <w:spacing w:line="360" w:lineRule="auto"/>
        <w:ind w:firstLine="708"/>
        <w:jc w:val="both"/>
        <w:rPr>
          <w:rFonts w:eastAsia="Book Antiqua"/>
          <w:szCs w:val="28"/>
          <w:lang w:val="uk-UA"/>
        </w:rPr>
      </w:pPr>
      <w:proofErr w:type="spellStart"/>
      <w:r w:rsidRPr="00CE4369">
        <w:rPr>
          <w:rFonts w:eastAsia="Book Antiqua"/>
          <w:szCs w:val="28"/>
          <w:lang w:val="uk-UA"/>
        </w:rPr>
        <w:t>Кидкова</w:t>
      </w:r>
      <w:proofErr w:type="spellEnd"/>
      <w:r w:rsidRPr="00CE4369">
        <w:rPr>
          <w:rFonts w:eastAsia="Book Antiqua"/>
          <w:szCs w:val="28"/>
          <w:lang w:val="uk-UA"/>
        </w:rPr>
        <w:t xml:space="preserve"> шк</w:t>
      </w:r>
      <w:r w:rsidR="008317D6">
        <w:rPr>
          <w:rFonts w:eastAsia="Book Antiqua"/>
          <w:szCs w:val="28"/>
          <w:lang w:val="uk-UA"/>
        </w:rPr>
        <w:t>а</w:t>
      </w:r>
      <w:r w:rsidRPr="00CE4369">
        <w:rPr>
          <w:rFonts w:eastAsia="Book Antiqua"/>
          <w:szCs w:val="28"/>
          <w:lang w:val="uk-UA"/>
        </w:rPr>
        <w:t>ла може бути вел</w:t>
      </w:r>
      <w:r w:rsidR="00956EDD">
        <w:rPr>
          <w:rFonts w:eastAsia="Book Antiqua"/>
          <w:szCs w:val="28"/>
          <w:lang w:val="uk-UA"/>
        </w:rPr>
        <w:t xml:space="preserve">икою або малою. </w:t>
      </w:r>
      <w:r w:rsidR="008317D6">
        <w:rPr>
          <w:rFonts w:eastAsia="Book Antiqua"/>
          <w:szCs w:val="28"/>
          <w:lang w:val="uk-UA"/>
        </w:rPr>
        <w:t>П</w:t>
      </w:r>
      <w:r w:rsidR="00956EDD">
        <w:rPr>
          <w:rFonts w:eastAsia="Book Antiqua"/>
          <w:szCs w:val="28"/>
          <w:lang w:val="uk-UA"/>
        </w:rPr>
        <w:t>риклад велик</w:t>
      </w:r>
      <w:r w:rsidR="008317D6">
        <w:rPr>
          <w:rFonts w:eastAsia="Book Antiqua"/>
          <w:szCs w:val="28"/>
          <w:lang w:val="uk-UA"/>
        </w:rPr>
        <w:t>ої</w:t>
      </w:r>
      <w:r w:rsidR="00956EDD">
        <w:rPr>
          <w:rFonts w:eastAsia="Book Antiqua"/>
          <w:szCs w:val="28"/>
          <w:lang w:val="uk-UA"/>
        </w:rPr>
        <w:t xml:space="preserve"> </w:t>
      </w:r>
      <w:proofErr w:type="spellStart"/>
      <w:r w:rsidRPr="00CE4369">
        <w:rPr>
          <w:rFonts w:eastAsia="Book Antiqua"/>
          <w:szCs w:val="28"/>
          <w:lang w:val="uk-UA"/>
        </w:rPr>
        <w:t>кидкової</w:t>
      </w:r>
      <w:proofErr w:type="spellEnd"/>
      <w:r w:rsidRPr="00CE4369">
        <w:rPr>
          <w:rFonts w:eastAsia="Book Antiqua"/>
          <w:szCs w:val="28"/>
          <w:lang w:val="uk-UA"/>
        </w:rPr>
        <w:t xml:space="preserve"> шк</w:t>
      </w:r>
      <w:r w:rsidR="008317D6">
        <w:rPr>
          <w:rFonts w:eastAsia="Book Antiqua"/>
          <w:szCs w:val="28"/>
          <w:lang w:val="uk-UA"/>
        </w:rPr>
        <w:t>а</w:t>
      </w:r>
      <w:r w:rsidRPr="00CE4369">
        <w:rPr>
          <w:rFonts w:eastAsia="Book Antiqua"/>
          <w:szCs w:val="28"/>
          <w:lang w:val="uk-UA"/>
        </w:rPr>
        <w:t>ли показаний на</w:t>
      </w:r>
      <w:r w:rsidR="00956EDD">
        <w:rPr>
          <w:rFonts w:eastAsia="Book Antiqua"/>
          <w:szCs w:val="28"/>
          <w:lang w:val="uk-UA"/>
        </w:rPr>
        <w:t xml:space="preserve"> </w:t>
      </w:r>
      <w:r w:rsidR="008317D6">
        <w:rPr>
          <w:rFonts w:eastAsia="Book Antiqua"/>
          <w:szCs w:val="28"/>
          <w:lang w:val="uk-UA"/>
        </w:rPr>
        <w:t>рису</w:t>
      </w:r>
      <w:r w:rsidR="00956EDD">
        <w:rPr>
          <w:rFonts w:eastAsia="Book Antiqua"/>
          <w:szCs w:val="28"/>
          <w:lang w:val="uk-UA"/>
        </w:rPr>
        <w:t xml:space="preserve">нку з правого боку, а опис </w:t>
      </w:r>
      <w:r w:rsidRPr="00CE4369">
        <w:rPr>
          <w:rFonts w:eastAsia="Book Antiqua"/>
          <w:szCs w:val="28"/>
          <w:lang w:val="uk-UA"/>
        </w:rPr>
        <w:t xml:space="preserve">представлено вище. Приклад малої </w:t>
      </w:r>
      <w:proofErr w:type="spellStart"/>
      <w:r w:rsidRPr="00CE4369">
        <w:rPr>
          <w:rFonts w:eastAsia="Book Antiqua"/>
          <w:szCs w:val="28"/>
          <w:lang w:val="uk-UA"/>
        </w:rPr>
        <w:t>кидкової</w:t>
      </w:r>
      <w:proofErr w:type="spellEnd"/>
      <w:r w:rsidRPr="00CE4369">
        <w:rPr>
          <w:rFonts w:eastAsia="Book Antiqua"/>
          <w:szCs w:val="28"/>
          <w:lang w:val="uk-UA"/>
        </w:rPr>
        <w:t xml:space="preserve"> шк</w:t>
      </w:r>
      <w:r w:rsidR="008317D6">
        <w:rPr>
          <w:rFonts w:eastAsia="Book Antiqua"/>
          <w:szCs w:val="28"/>
          <w:lang w:val="uk-UA"/>
        </w:rPr>
        <w:t>а</w:t>
      </w:r>
      <w:r w:rsidRPr="00CE4369">
        <w:rPr>
          <w:rFonts w:eastAsia="Book Antiqua"/>
          <w:szCs w:val="28"/>
          <w:lang w:val="uk-UA"/>
        </w:rPr>
        <w:t xml:space="preserve">ли показаний на </w:t>
      </w:r>
      <w:r w:rsidR="008317D6">
        <w:rPr>
          <w:rFonts w:eastAsia="Book Antiqua"/>
          <w:szCs w:val="28"/>
          <w:lang w:val="uk-UA"/>
        </w:rPr>
        <w:t>рису</w:t>
      </w:r>
      <w:r w:rsidRPr="00CE4369">
        <w:rPr>
          <w:rFonts w:eastAsia="Book Antiqua"/>
          <w:szCs w:val="28"/>
          <w:lang w:val="uk-UA"/>
        </w:rPr>
        <w:t>нку з</w:t>
      </w:r>
      <w:r w:rsidR="00956EDD">
        <w:rPr>
          <w:rFonts w:eastAsia="Book Antiqua"/>
          <w:szCs w:val="28"/>
          <w:lang w:val="uk-UA"/>
        </w:rPr>
        <w:t xml:space="preserve"> </w:t>
      </w:r>
      <w:r w:rsidRPr="00CE4369">
        <w:rPr>
          <w:rFonts w:eastAsia="Book Antiqua"/>
          <w:szCs w:val="28"/>
          <w:lang w:val="uk-UA"/>
        </w:rPr>
        <w:t>лівого боку. У неї входять лише початкова, середня і старша шк</w:t>
      </w:r>
      <w:r w:rsidR="008317D6">
        <w:rPr>
          <w:rFonts w:eastAsia="Book Antiqua"/>
          <w:szCs w:val="28"/>
          <w:lang w:val="uk-UA"/>
        </w:rPr>
        <w:t>а</w:t>
      </w:r>
      <w:r w:rsidRPr="00CE4369">
        <w:rPr>
          <w:rFonts w:eastAsia="Book Antiqua"/>
          <w:szCs w:val="28"/>
          <w:lang w:val="uk-UA"/>
        </w:rPr>
        <w:t>ла. Мала</w:t>
      </w:r>
      <w:r w:rsidR="00956EDD">
        <w:rPr>
          <w:rFonts w:eastAsia="Book Antiqua"/>
          <w:szCs w:val="28"/>
          <w:lang w:val="uk-UA"/>
        </w:rPr>
        <w:t xml:space="preserve"> </w:t>
      </w:r>
      <w:proofErr w:type="spellStart"/>
      <w:r w:rsidRPr="00CE4369">
        <w:rPr>
          <w:rFonts w:eastAsia="Book Antiqua"/>
          <w:szCs w:val="28"/>
          <w:lang w:val="uk-UA"/>
        </w:rPr>
        <w:t>кидкова</w:t>
      </w:r>
      <w:proofErr w:type="spellEnd"/>
      <w:r w:rsidRPr="00CE4369">
        <w:rPr>
          <w:rFonts w:eastAsia="Book Antiqua"/>
          <w:szCs w:val="28"/>
          <w:lang w:val="uk-UA"/>
        </w:rPr>
        <w:t xml:space="preserve"> шк</w:t>
      </w:r>
      <w:r w:rsidR="008317D6">
        <w:rPr>
          <w:rFonts w:eastAsia="Book Antiqua"/>
          <w:szCs w:val="28"/>
          <w:lang w:val="uk-UA"/>
        </w:rPr>
        <w:t>а</w:t>
      </w:r>
      <w:r w:rsidRPr="00CE4369">
        <w:rPr>
          <w:rFonts w:eastAsia="Book Antiqua"/>
          <w:szCs w:val="28"/>
          <w:lang w:val="uk-UA"/>
        </w:rPr>
        <w:t xml:space="preserve">ла має меншу кількість </w:t>
      </w:r>
      <w:r w:rsidR="00956EDD">
        <w:rPr>
          <w:rFonts w:eastAsia="Book Antiqua"/>
          <w:szCs w:val="28"/>
          <w:lang w:val="uk-UA"/>
        </w:rPr>
        <w:t xml:space="preserve">точок - всього 9 (3 + 3 + 3). </w:t>
      </w:r>
      <w:r w:rsidRPr="00CE4369">
        <w:rPr>
          <w:rFonts w:eastAsia="Book Antiqua"/>
          <w:szCs w:val="28"/>
          <w:lang w:val="uk-UA"/>
        </w:rPr>
        <w:t>Залежно від умов і завдань учн</w:t>
      </w:r>
      <w:r w:rsidR="00956EDD">
        <w:rPr>
          <w:rFonts w:eastAsia="Book Antiqua"/>
          <w:szCs w:val="28"/>
          <w:lang w:val="uk-UA"/>
        </w:rPr>
        <w:t xml:space="preserve">ям пропонується одна з </w:t>
      </w:r>
      <w:proofErr w:type="spellStart"/>
      <w:r w:rsidR="00956EDD">
        <w:rPr>
          <w:rFonts w:eastAsia="Book Antiqua"/>
          <w:szCs w:val="28"/>
          <w:lang w:val="uk-UA"/>
        </w:rPr>
        <w:t>кидкових</w:t>
      </w:r>
      <w:proofErr w:type="spellEnd"/>
      <w:r w:rsidR="00956EDD">
        <w:rPr>
          <w:rFonts w:eastAsia="Book Antiqua"/>
          <w:szCs w:val="28"/>
          <w:lang w:val="uk-UA"/>
        </w:rPr>
        <w:t xml:space="preserve"> </w:t>
      </w:r>
      <w:r w:rsidRPr="00CE4369">
        <w:rPr>
          <w:rFonts w:eastAsia="Book Antiqua"/>
          <w:szCs w:val="28"/>
          <w:lang w:val="uk-UA"/>
        </w:rPr>
        <w:t>шк</w:t>
      </w:r>
      <w:r w:rsidR="008317D6">
        <w:rPr>
          <w:rFonts w:eastAsia="Book Antiqua"/>
          <w:szCs w:val="28"/>
          <w:lang w:val="uk-UA"/>
        </w:rPr>
        <w:t>а</w:t>
      </w:r>
      <w:r w:rsidRPr="00CE4369">
        <w:rPr>
          <w:rFonts w:eastAsia="Book Antiqua"/>
          <w:szCs w:val="28"/>
          <w:lang w:val="uk-UA"/>
        </w:rPr>
        <w:t xml:space="preserve">л. Але в будь-якому випадку гравці спочатку послідовно проходять всі </w:t>
      </w:r>
      <w:r w:rsidR="008317D6">
        <w:rPr>
          <w:rFonts w:eastAsia="Book Antiqua"/>
          <w:szCs w:val="28"/>
          <w:lang w:val="uk-UA"/>
        </w:rPr>
        <w:t>точ</w:t>
      </w:r>
      <w:r w:rsidRPr="00CE4369">
        <w:rPr>
          <w:rFonts w:eastAsia="Book Antiqua"/>
          <w:szCs w:val="28"/>
          <w:lang w:val="uk-UA"/>
        </w:rPr>
        <w:t>ки</w:t>
      </w:r>
      <w:r w:rsidR="00956EDD">
        <w:rPr>
          <w:rFonts w:eastAsia="Book Antiqua"/>
          <w:szCs w:val="28"/>
          <w:lang w:val="uk-UA"/>
        </w:rPr>
        <w:t xml:space="preserve"> </w:t>
      </w:r>
      <w:r w:rsidRPr="00CE4369">
        <w:rPr>
          <w:rFonts w:eastAsia="Book Antiqua"/>
          <w:szCs w:val="28"/>
          <w:lang w:val="uk-UA"/>
        </w:rPr>
        <w:t>початкової шк</w:t>
      </w:r>
      <w:r w:rsidR="008317D6">
        <w:rPr>
          <w:rFonts w:eastAsia="Book Antiqua"/>
          <w:szCs w:val="28"/>
          <w:lang w:val="uk-UA"/>
        </w:rPr>
        <w:t>а</w:t>
      </w:r>
      <w:r w:rsidRPr="00CE4369">
        <w:rPr>
          <w:rFonts w:eastAsia="Book Antiqua"/>
          <w:szCs w:val="28"/>
          <w:lang w:val="uk-UA"/>
        </w:rPr>
        <w:t>ли, потім - середньої, потім старшо</w:t>
      </w:r>
      <w:r w:rsidR="008317D6">
        <w:rPr>
          <w:rFonts w:eastAsia="Book Antiqua"/>
          <w:szCs w:val="28"/>
          <w:lang w:val="uk-UA"/>
        </w:rPr>
        <w:t>ї</w:t>
      </w:r>
      <w:r w:rsidRPr="00CE4369">
        <w:rPr>
          <w:rFonts w:eastAsia="Book Antiqua"/>
          <w:szCs w:val="28"/>
          <w:lang w:val="uk-UA"/>
        </w:rPr>
        <w:t xml:space="preserve"> і, нарешті, вищої.</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Варіант 1. Гра проводиться пара</w:t>
      </w:r>
      <w:r w:rsidR="00956EDD">
        <w:rPr>
          <w:rFonts w:eastAsia="Book Antiqua"/>
          <w:szCs w:val="28"/>
          <w:lang w:val="uk-UA"/>
        </w:rPr>
        <w:t xml:space="preserve">ми. Один гравець виконує кидки, </w:t>
      </w:r>
      <w:r w:rsidRPr="00CE4369">
        <w:rPr>
          <w:rFonts w:eastAsia="Book Antiqua"/>
          <w:szCs w:val="28"/>
          <w:lang w:val="uk-UA"/>
        </w:rPr>
        <w:t>намагаючись пройти початкову шк</w:t>
      </w:r>
      <w:r w:rsidR="008317D6">
        <w:rPr>
          <w:rFonts w:eastAsia="Book Antiqua"/>
          <w:szCs w:val="28"/>
          <w:lang w:val="uk-UA"/>
        </w:rPr>
        <w:t>а</w:t>
      </w:r>
      <w:r w:rsidRPr="00CE4369">
        <w:rPr>
          <w:rFonts w:eastAsia="Book Antiqua"/>
          <w:szCs w:val="28"/>
          <w:lang w:val="uk-UA"/>
        </w:rPr>
        <w:t xml:space="preserve">лу, а другий подає йому м'яч. </w:t>
      </w:r>
      <w:r w:rsidR="008317D6">
        <w:rPr>
          <w:rFonts w:eastAsia="Book Antiqua"/>
          <w:szCs w:val="28"/>
          <w:lang w:val="uk-UA"/>
        </w:rPr>
        <w:t>Я</w:t>
      </w:r>
      <w:r w:rsidRPr="00CE4369">
        <w:rPr>
          <w:rFonts w:eastAsia="Book Antiqua"/>
          <w:szCs w:val="28"/>
          <w:lang w:val="uk-UA"/>
        </w:rPr>
        <w:t xml:space="preserve">кщо </w:t>
      </w:r>
      <w:r w:rsidRPr="00CE4369">
        <w:rPr>
          <w:rFonts w:eastAsia="Book Antiqua"/>
          <w:szCs w:val="28"/>
          <w:lang w:val="uk-UA"/>
        </w:rPr>
        <w:lastRenderedPageBreak/>
        <w:t>перший</w:t>
      </w:r>
      <w:r w:rsidR="00956EDD">
        <w:rPr>
          <w:rFonts w:eastAsia="Book Antiqua"/>
          <w:szCs w:val="28"/>
          <w:lang w:val="uk-UA"/>
        </w:rPr>
        <w:t xml:space="preserve"> </w:t>
      </w:r>
      <w:r w:rsidRPr="00CE4369">
        <w:rPr>
          <w:rFonts w:eastAsia="Book Antiqua"/>
          <w:szCs w:val="28"/>
          <w:lang w:val="uk-UA"/>
        </w:rPr>
        <w:t>гравець впорався із завданнями початкової шк</w:t>
      </w:r>
      <w:r w:rsidR="008317D6">
        <w:rPr>
          <w:rFonts w:eastAsia="Book Antiqua"/>
          <w:szCs w:val="28"/>
          <w:lang w:val="uk-UA"/>
        </w:rPr>
        <w:t>а</w:t>
      </w:r>
      <w:r w:rsidRPr="00CE4369">
        <w:rPr>
          <w:rFonts w:eastAsia="Book Antiqua"/>
          <w:szCs w:val="28"/>
          <w:lang w:val="uk-UA"/>
        </w:rPr>
        <w:t>ли, він переходить до освоєння</w:t>
      </w:r>
      <w:r w:rsidR="00956EDD">
        <w:rPr>
          <w:rFonts w:eastAsia="Book Antiqua"/>
          <w:szCs w:val="28"/>
          <w:lang w:val="uk-UA"/>
        </w:rPr>
        <w:t xml:space="preserve"> </w:t>
      </w:r>
      <w:r w:rsidRPr="00CE4369">
        <w:rPr>
          <w:rFonts w:eastAsia="Book Antiqua"/>
          <w:szCs w:val="28"/>
          <w:lang w:val="uk-UA"/>
        </w:rPr>
        <w:t xml:space="preserve">середньої, і </w:t>
      </w:r>
      <w:proofErr w:type="spellStart"/>
      <w:r w:rsidRPr="00CE4369">
        <w:rPr>
          <w:rFonts w:eastAsia="Book Antiqua"/>
          <w:szCs w:val="28"/>
          <w:lang w:val="uk-UA"/>
        </w:rPr>
        <w:t>т.д</w:t>
      </w:r>
      <w:proofErr w:type="spellEnd"/>
      <w:r w:rsidRPr="00CE4369">
        <w:rPr>
          <w:rFonts w:eastAsia="Book Antiqua"/>
          <w:szCs w:val="28"/>
          <w:lang w:val="uk-UA"/>
        </w:rPr>
        <w:t>. Якщо при виконанні кидків перший гравець допускає промах,</w:t>
      </w:r>
      <w:r w:rsidR="00956EDD">
        <w:rPr>
          <w:rFonts w:eastAsia="Book Antiqua"/>
          <w:szCs w:val="28"/>
          <w:lang w:val="uk-UA"/>
        </w:rPr>
        <w:t xml:space="preserve"> </w:t>
      </w:r>
      <w:r w:rsidRPr="00CE4369">
        <w:rPr>
          <w:rFonts w:eastAsia="Book Antiqua"/>
          <w:szCs w:val="28"/>
          <w:lang w:val="uk-UA"/>
        </w:rPr>
        <w:t>то до проходження шк</w:t>
      </w:r>
      <w:r w:rsidR="008317D6">
        <w:rPr>
          <w:rFonts w:eastAsia="Book Antiqua"/>
          <w:szCs w:val="28"/>
          <w:lang w:val="uk-UA"/>
        </w:rPr>
        <w:t>а</w:t>
      </w:r>
      <w:r w:rsidRPr="00CE4369">
        <w:rPr>
          <w:rFonts w:eastAsia="Book Antiqua"/>
          <w:szCs w:val="28"/>
          <w:lang w:val="uk-UA"/>
        </w:rPr>
        <w:t>ли приступає другий гравець; якщо і він промахується,</w:t>
      </w:r>
      <w:r w:rsidR="00956EDD">
        <w:rPr>
          <w:rFonts w:eastAsia="Book Antiqua"/>
          <w:szCs w:val="28"/>
          <w:lang w:val="uk-UA"/>
        </w:rPr>
        <w:t xml:space="preserve"> </w:t>
      </w:r>
      <w:r w:rsidRPr="00CE4369">
        <w:rPr>
          <w:rFonts w:eastAsia="Book Antiqua"/>
          <w:szCs w:val="28"/>
          <w:lang w:val="uk-UA"/>
        </w:rPr>
        <w:t>то знову починає перший. Для проходження початкової шк</w:t>
      </w:r>
      <w:r w:rsidR="008317D6">
        <w:rPr>
          <w:rFonts w:eastAsia="Book Antiqua"/>
          <w:szCs w:val="28"/>
          <w:lang w:val="uk-UA"/>
        </w:rPr>
        <w:t>а</w:t>
      </w:r>
      <w:r w:rsidRPr="00CE4369">
        <w:rPr>
          <w:rFonts w:eastAsia="Book Antiqua"/>
          <w:szCs w:val="28"/>
          <w:lang w:val="uk-UA"/>
        </w:rPr>
        <w:t>ли необхідно</w:t>
      </w:r>
      <w:r w:rsidR="00956EDD">
        <w:rPr>
          <w:rFonts w:eastAsia="Book Antiqua"/>
          <w:szCs w:val="28"/>
          <w:lang w:val="uk-UA"/>
        </w:rPr>
        <w:t xml:space="preserve"> </w:t>
      </w:r>
      <w:r w:rsidRPr="00CE4369">
        <w:rPr>
          <w:rFonts w:eastAsia="Book Antiqua"/>
          <w:szCs w:val="28"/>
          <w:lang w:val="uk-UA"/>
        </w:rPr>
        <w:t xml:space="preserve">виконати по 3 кидки з кожної точки </w:t>
      </w:r>
      <w:r w:rsidR="00956EDD">
        <w:rPr>
          <w:rFonts w:eastAsia="Book Antiqua"/>
          <w:szCs w:val="28"/>
          <w:lang w:val="uk-UA"/>
        </w:rPr>
        <w:t xml:space="preserve">з близької відстані і кожен раз </w:t>
      </w:r>
      <w:r w:rsidRPr="00CE4369">
        <w:rPr>
          <w:rFonts w:eastAsia="Book Antiqua"/>
          <w:szCs w:val="28"/>
          <w:lang w:val="uk-UA"/>
        </w:rPr>
        <w:t>потрапити, тобто потрапити 9 разів з 9 кидків. Після кожного промаху гравець починає</w:t>
      </w:r>
      <w:r w:rsidR="00956EDD">
        <w:rPr>
          <w:rFonts w:eastAsia="Book Antiqua"/>
          <w:szCs w:val="28"/>
          <w:lang w:val="uk-UA"/>
        </w:rPr>
        <w:t xml:space="preserve"> </w:t>
      </w:r>
      <w:r w:rsidRPr="00CE4369">
        <w:rPr>
          <w:rFonts w:eastAsia="Book Antiqua"/>
          <w:szCs w:val="28"/>
          <w:lang w:val="uk-UA"/>
        </w:rPr>
        <w:t>проходження рівня спочатку.</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Для проходження середньої шк</w:t>
      </w:r>
      <w:r w:rsidR="00132B93">
        <w:rPr>
          <w:rFonts w:eastAsia="Book Antiqua"/>
          <w:szCs w:val="28"/>
          <w:lang w:val="uk-UA"/>
        </w:rPr>
        <w:t>а</w:t>
      </w:r>
      <w:r w:rsidRPr="00CE4369">
        <w:rPr>
          <w:rFonts w:eastAsia="Book Antiqua"/>
          <w:szCs w:val="28"/>
          <w:lang w:val="uk-UA"/>
        </w:rPr>
        <w:t>ли н</w:t>
      </w:r>
      <w:r w:rsidR="00956EDD">
        <w:rPr>
          <w:rFonts w:eastAsia="Book Antiqua"/>
          <w:szCs w:val="28"/>
          <w:lang w:val="uk-UA"/>
        </w:rPr>
        <w:t xml:space="preserve">еобхідно спочатку виконати по 1 </w:t>
      </w:r>
      <w:r w:rsidRPr="00CE4369">
        <w:rPr>
          <w:rFonts w:eastAsia="Book Antiqua"/>
          <w:szCs w:val="28"/>
          <w:lang w:val="uk-UA"/>
        </w:rPr>
        <w:t>кидк</w:t>
      </w:r>
      <w:r w:rsidR="00132B93">
        <w:rPr>
          <w:rFonts w:eastAsia="Book Antiqua"/>
          <w:szCs w:val="28"/>
          <w:lang w:val="uk-UA"/>
        </w:rPr>
        <w:t>у</w:t>
      </w:r>
      <w:r w:rsidRPr="00CE4369">
        <w:rPr>
          <w:rFonts w:eastAsia="Book Antiqua"/>
          <w:szCs w:val="28"/>
          <w:lang w:val="uk-UA"/>
        </w:rPr>
        <w:t xml:space="preserve"> з кожної точки з близької відста</w:t>
      </w:r>
      <w:r w:rsidR="00956EDD">
        <w:rPr>
          <w:rFonts w:eastAsia="Book Antiqua"/>
          <w:szCs w:val="28"/>
          <w:lang w:val="uk-UA"/>
        </w:rPr>
        <w:t xml:space="preserve">ні, а потім по 3 кидки з кожної </w:t>
      </w:r>
      <w:r w:rsidRPr="00CE4369">
        <w:rPr>
          <w:rFonts w:eastAsia="Book Antiqua"/>
          <w:szCs w:val="28"/>
          <w:lang w:val="uk-UA"/>
        </w:rPr>
        <w:t>точки з середньої відстані і кожен раз потрапити, тобто потрапити 18 разів з 18</w:t>
      </w:r>
      <w:r w:rsidR="00956EDD">
        <w:rPr>
          <w:rFonts w:eastAsia="Book Antiqua"/>
          <w:szCs w:val="28"/>
          <w:lang w:val="uk-UA"/>
        </w:rPr>
        <w:t xml:space="preserve"> </w:t>
      </w:r>
      <w:r w:rsidRPr="00CE4369">
        <w:rPr>
          <w:rFonts w:eastAsia="Book Antiqua"/>
          <w:szCs w:val="28"/>
          <w:lang w:val="uk-UA"/>
        </w:rPr>
        <w:t>кидків. Після кожного промаху гравець починає проходження рівня спочатку.</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Для проходження старшої шк</w:t>
      </w:r>
      <w:r w:rsidR="00132B93">
        <w:rPr>
          <w:rFonts w:eastAsia="Book Antiqua"/>
          <w:szCs w:val="28"/>
          <w:lang w:val="uk-UA"/>
        </w:rPr>
        <w:t>а</w:t>
      </w:r>
      <w:r w:rsidRPr="00CE4369">
        <w:rPr>
          <w:rFonts w:eastAsia="Book Antiqua"/>
          <w:szCs w:val="28"/>
          <w:lang w:val="uk-UA"/>
        </w:rPr>
        <w:t>ли необхідно спочатку вик</w:t>
      </w:r>
      <w:r w:rsidR="00956EDD">
        <w:rPr>
          <w:rFonts w:eastAsia="Book Antiqua"/>
          <w:szCs w:val="28"/>
          <w:lang w:val="uk-UA"/>
        </w:rPr>
        <w:t>онати по 1 кидк</w:t>
      </w:r>
      <w:r w:rsidR="00132B93">
        <w:rPr>
          <w:rFonts w:eastAsia="Book Antiqua"/>
          <w:szCs w:val="28"/>
          <w:lang w:val="uk-UA"/>
        </w:rPr>
        <w:t>у</w:t>
      </w:r>
      <w:r w:rsidR="00956EDD">
        <w:rPr>
          <w:rFonts w:eastAsia="Book Antiqua"/>
          <w:szCs w:val="28"/>
          <w:lang w:val="uk-UA"/>
        </w:rPr>
        <w:t xml:space="preserve"> з </w:t>
      </w:r>
      <w:r w:rsidRPr="00CE4369">
        <w:rPr>
          <w:rFonts w:eastAsia="Book Antiqua"/>
          <w:szCs w:val="28"/>
          <w:lang w:val="uk-UA"/>
        </w:rPr>
        <w:t>кожної точки з близької та середньої відстаней, потім по 3 кидки з кожної</w:t>
      </w:r>
      <w:r w:rsidR="00956EDD">
        <w:rPr>
          <w:rFonts w:eastAsia="Book Antiqua"/>
          <w:szCs w:val="28"/>
          <w:lang w:val="uk-UA"/>
        </w:rPr>
        <w:t xml:space="preserve"> </w:t>
      </w:r>
      <w:r w:rsidRPr="00CE4369">
        <w:rPr>
          <w:rFonts w:eastAsia="Book Antiqua"/>
          <w:szCs w:val="28"/>
          <w:lang w:val="uk-UA"/>
        </w:rPr>
        <w:t>точки з дальньої відстані і кожен раз потрапити, тобто потрапити 29 разів з 29</w:t>
      </w:r>
      <w:r w:rsidR="00956EDD">
        <w:rPr>
          <w:rFonts w:eastAsia="Book Antiqua"/>
          <w:szCs w:val="28"/>
          <w:lang w:val="uk-UA"/>
        </w:rPr>
        <w:t xml:space="preserve"> </w:t>
      </w:r>
      <w:r w:rsidRPr="00CE4369">
        <w:rPr>
          <w:rFonts w:eastAsia="Book Antiqua"/>
          <w:szCs w:val="28"/>
          <w:lang w:val="uk-UA"/>
        </w:rPr>
        <w:t>кидків. Після кожного промаху гравець починає проходження рівня спочатку.</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Для проходження вищої ш</w:t>
      </w:r>
      <w:r w:rsidR="00132B93">
        <w:rPr>
          <w:rFonts w:eastAsia="Book Antiqua"/>
          <w:szCs w:val="28"/>
          <w:lang w:val="uk-UA"/>
        </w:rPr>
        <w:t>ка</w:t>
      </w:r>
      <w:r w:rsidRPr="00CE4369">
        <w:rPr>
          <w:rFonts w:eastAsia="Book Antiqua"/>
          <w:szCs w:val="28"/>
          <w:lang w:val="uk-UA"/>
        </w:rPr>
        <w:t>ли н</w:t>
      </w:r>
      <w:r w:rsidR="00956EDD">
        <w:rPr>
          <w:rFonts w:eastAsia="Book Antiqua"/>
          <w:szCs w:val="28"/>
          <w:lang w:val="uk-UA"/>
        </w:rPr>
        <w:t xml:space="preserve">еобхідно спочатку виконати по 1 </w:t>
      </w:r>
      <w:r w:rsidRPr="00CE4369">
        <w:rPr>
          <w:rFonts w:eastAsia="Book Antiqua"/>
          <w:szCs w:val="28"/>
          <w:lang w:val="uk-UA"/>
        </w:rPr>
        <w:t>кидк</w:t>
      </w:r>
      <w:r w:rsidR="00132B93">
        <w:rPr>
          <w:rFonts w:eastAsia="Book Antiqua"/>
          <w:szCs w:val="28"/>
          <w:lang w:val="uk-UA"/>
        </w:rPr>
        <w:t xml:space="preserve">у з кожної точки </w:t>
      </w:r>
      <w:r w:rsidRPr="00CE4369">
        <w:rPr>
          <w:rFonts w:eastAsia="Book Antiqua"/>
          <w:szCs w:val="28"/>
          <w:lang w:val="uk-UA"/>
        </w:rPr>
        <w:t>близької, середньої та дальньої відстаней, потім по 3</w:t>
      </w:r>
      <w:r w:rsidR="00956EDD">
        <w:rPr>
          <w:rFonts w:eastAsia="Book Antiqua"/>
          <w:szCs w:val="28"/>
          <w:lang w:val="uk-UA"/>
        </w:rPr>
        <w:t xml:space="preserve"> </w:t>
      </w:r>
      <w:r w:rsidRPr="00CE4369">
        <w:rPr>
          <w:rFonts w:eastAsia="Book Antiqua"/>
          <w:szCs w:val="28"/>
          <w:lang w:val="uk-UA"/>
        </w:rPr>
        <w:t>кидка з кожної точки дальньої відстані і кожен раз потрапити, тобто потрапити</w:t>
      </w:r>
      <w:r w:rsidR="00956EDD">
        <w:rPr>
          <w:rFonts w:eastAsia="Book Antiqua"/>
          <w:szCs w:val="28"/>
          <w:lang w:val="uk-UA"/>
        </w:rPr>
        <w:t xml:space="preserve"> </w:t>
      </w:r>
      <w:r w:rsidRPr="00CE4369">
        <w:rPr>
          <w:rFonts w:eastAsia="Book Antiqua"/>
          <w:szCs w:val="28"/>
          <w:lang w:val="uk-UA"/>
        </w:rPr>
        <w:t>24 рази з 24 кидків. Після кожного промаху гравець починає проходження</w:t>
      </w:r>
      <w:r w:rsidR="00956EDD">
        <w:rPr>
          <w:rFonts w:eastAsia="Book Antiqua"/>
          <w:szCs w:val="28"/>
          <w:lang w:val="uk-UA"/>
        </w:rPr>
        <w:t xml:space="preserve"> </w:t>
      </w:r>
      <w:r w:rsidRPr="00CE4369">
        <w:rPr>
          <w:rFonts w:eastAsia="Book Antiqua"/>
          <w:szCs w:val="28"/>
          <w:lang w:val="uk-UA"/>
        </w:rPr>
        <w:t>рівня спочатку.</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 xml:space="preserve">При виконанні кидків гравці можуть проходити точки одного рівня </w:t>
      </w:r>
      <w:r w:rsidR="00132B93">
        <w:rPr>
          <w:rFonts w:eastAsia="Book Antiqua"/>
          <w:szCs w:val="28"/>
          <w:lang w:val="uk-UA"/>
        </w:rPr>
        <w:t>у</w:t>
      </w:r>
      <w:r w:rsidR="00956EDD">
        <w:rPr>
          <w:rFonts w:eastAsia="Book Antiqua"/>
          <w:szCs w:val="28"/>
          <w:lang w:val="uk-UA"/>
        </w:rPr>
        <w:t xml:space="preserve"> </w:t>
      </w:r>
      <w:r w:rsidRPr="00CE4369">
        <w:rPr>
          <w:rFonts w:eastAsia="Book Antiqua"/>
          <w:szCs w:val="28"/>
          <w:lang w:val="uk-UA"/>
        </w:rPr>
        <w:t>строго визначен</w:t>
      </w:r>
      <w:r w:rsidR="00132B93">
        <w:rPr>
          <w:rFonts w:eastAsia="Book Antiqua"/>
          <w:szCs w:val="28"/>
          <w:lang w:val="uk-UA"/>
        </w:rPr>
        <w:t>ій</w:t>
      </w:r>
      <w:r w:rsidRPr="00CE4369">
        <w:rPr>
          <w:rFonts w:eastAsia="Book Antiqua"/>
          <w:szCs w:val="28"/>
          <w:lang w:val="uk-UA"/>
        </w:rPr>
        <w:t xml:space="preserve"> послідовнос</w:t>
      </w:r>
      <w:r w:rsidR="00956EDD">
        <w:rPr>
          <w:rFonts w:eastAsia="Book Antiqua"/>
          <w:szCs w:val="28"/>
          <w:lang w:val="uk-UA"/>
        </w:rPr>
        <w:t xml:space="preserve">ті або в довільному порядку, що </w:t>
      </w:r>
      <w:r w:rsidRPr="00CE4369">
        <w:rPr>
          <w:rFonts w:eastAsia="Book Antiqua"/>
          <w:szCs w:val="28"/>
          <w:lang w:val="uk-UA"/>
        </w:rPr>
        <w:t>за</w:t>
      </w:r>
      <w:r w:rsidR="00132B93">
        <w:rPr>
          <w:rFonts w:eastAsia="Book Antiqua"/>
          <w:szCs w:val="28"/>
          <w:lang w:val="uk-UA"/>
        </w:rPr>
        <w:t>здалегідь обговорю</w:t>
      </w:r>
      <w:r w:rsidRPr="00CE4369">
        <w:rPr>
          <w:rFonts w:eastAsia="Book Antiqua"/>
          <w:szCs w:val="28"/>
          <w:lang w:val="uk-UA"/>
        </w:rPr>
        <w:t>ється.</w:t>
      </w:r>
    </w:p>
    <w:p w:rsidR="00132B93" w:rsidRDefault="00CE4369" w:rsidP="00132B93">
      <w:pPr>
        <w:spacing w:line="360" w:lineRule="auto"/>
        <w:ind w:firstLine="708"/>
        <w:jc w:val="both"/>
        <w:rPr>
          <w:rFonts w:eastAsia="Book Antiqua"/>
          <w:szCs w:val="28"/>
          <w:lang w:val="uk-UA"/>
        </w:rPr>
      </w:pPr>
      <w:r w:rsidRPr="00CE4369">
        <w:rPr>
          <w:rFonts w:eastAsia="Book Antiqua"/>
          <w:szCs w:val="28"/>
          <w:lang w:val="uk-UA"/>
        </w:rPr>
        <w:t>Варіант 2 (спрощен</w:t>
      </w:r>
      <w:r w:rsidR="00132B93">
        <w:rPr>
          <w:rFonts w:eastAsia="Book Antiqua"/>
          <w:szCs w:val="28"/>
          <w:lang w:val="uk-UA"/>
        </w:rPr>
        <w:t>ий</w:t>
      </w:r>
      <w:r w:rsidRPr="00CE4369">
        <w:rPr>
          <w:rFonts w:eastAsia="Book Antiqua"/>
          <w:szCs w:val="28"/>
          <w:lang w:val="uk-UA"/>
        </w:rPr>
        <w:t>) аналогічний першому, але гравцеві дозволяєтьс</w:t>
      </w:r>
      <w:r w:rsidR="00956EDD">
        <w:rPr>
          <w:rFonts w:eastAsia="Book Antiqua"/>
          <w:szCs w:val="28"/>
          <w:lang w:val="uk-UA"/>
        </w:rPr>
        <w:t xml:space="preserve">я </w:t>
      </w:r>
      <w:r w:rsidRPr="00CE4369">
        <w:rPr>
          <w:rFonts w:eastAsia="Book Antiqua"/>
          <w:szCs w:val="28"/>
          <w:lang w:val="uk-UA"/>
        </w:rPr>
        <w:t>промахнутися: 1 раз - при проходженні початкової шк</w:t>
      </w:r>
      <w:r w:rsidR="00132B93">
        <w:rPr>
          <w:rFonts w:eastAsia="Book Antiqua"/>
          <w:szCs w:val="28"/>
          <w:lang w:val="uk-UA"/>
        </w:rPr>
        <w:t>али (потрапити 9 разів з 10);</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2 рази - при проходженні середньої шк</w:t>
      </w:r>
      <w:r w:rsidR="00132B93">
        <w:rPr>
          <w:rFonts w:eastAsia="Book Antiqua"/>
          <w:szCs w:val="28"/>
          <w:lang w:val="uk-UA"/>
        </w:rPr>
        <w:t>а</w:t>
      </w:r>
      <w:r w:rsidRPr="00CE4369">
        <w:rPr>
          <w:rFonts w:eastAsia="Book Antiqua"/>
          <w:szCs w:val="28"/>
          <w:lang w:val="uk-UA"/>
        </w:rPr>
        <w:t>ли (потрапи</w:t>
      </w:r>
      <w:r w:rsidR="00956EDD">
        <w:rPr>
          <w:rFonts w:eastAsia="Book Antiqua"/>
          <w:szCs w:val="28"/>
          <w:lang w:val="uk-UA"/>
        </w:rPr>
        <w:t xml:space="preserve">ти 18 разів з 20); 3 рази – при </w:t>
      </w:r>
      <w:r w:rsidRPr="00CE4369">
        <w:rPr>
          <w:rFonts w:eastAsia="Book Antiqua"/>
          <w:szCs w:val="28"/>
          <w:lang w:val="uk-UA"/>
        </w:rPr>
        <w:t>проходженні старшої шк</w:t>
      </w:r>
      <w:r w:rsidR="00132B93">
        <w:rPr>
          <w:rFonts w:eastAsia="Book Antiqua"/>
          <w:szCs w:val="28"/>
          <w:lang w:val="uk-UA"/>
        </w:rPr>
        <w:t>а</w:t>
      </w:r>
      <w:r w:rsidRPr="00CE4369">
        <w:rPr>
          <w:rFonts w:eastAsia="Book Antiqua"/>
          <w:szCs w:val="28"/>
          <w:lang w:val="uk-UA"/>
        </w:rPr>
        <w:t xml:space="preserve">ли (потрапити 29 разів з 32); 4 рази - при </w:t>
      </w:r>
      <w:r w:rsidRPr="00CE4369">
        <w:rPr>
          <w:rFonts w:eastAsia="Book Antiqua"/>
          <w:szCs w:val="28"/>
          <w:lang w:val="uk-UA"/>
        </w:rPr>
        <w:lastRenderedPageBreak/>
        <w:t>проходженні</w:t>
      </w:r>
      <w:r w:rsidR="00956EDD">
        <w:rPr>
          <w:rFonts w:eastAsia="Book Antiqua"/>
          <w:szCs w:val="28"/>
          <w:lang w:val="uk-UA"/>
        </w:rPr>
        <w:t xml:space="preserve"> </w:t>
      </w:r>
      <w:r w:rsidRPr="00CE4369">
        <w:rPr>
          <w:rFonts w:eastAsia="Book Antiqua"/>
          <w:szCs w:val="28"/>
          <w:lang w:val="uk-UA"/>
        </w:rPr>
        <w:t>вищої шк</w:t>
      </w:r>
      <w:r w:rsidR="00132B93">
        <w:rPr>
          <w:rFonts w:eastAsia="Book Antiqua"/>
          <w:szCs w:val="28"/>
          <w:lang w:val="uk-UA"/>
        </w:rPr>
        <w:t>а</w:t>
      </w:r>
      <w:r w:rsidRPr="00CE4369">
        <w:rPr>
          <w:rFonts w:eastAsia="Book Antiqua"/>
          <w:szCs w:val="28"/>
          <w:lang w:val="uk-UA"/>
        </w:rPr>
        <w:t>ли (потрапити 24 рази з 28). Після промаху гравець продовжує</w:t>
      </w:r>
      <w:r w:rsidR="00956EDD">
        <w:rPr>
          <w:rFonts w:eastAsia="Book Antiqua"/>
          <w:szCs w:val="28"/>
          <w:lang w:val="uk-UA"/>
        </w:rPr>
        <w:t xml:space="preserve"> </w:t>
      </w:r>
      <w:r w:rsidRPr="00CE4369">
        <w:rPr>
          <w:rFonts w:eastAsia="Book Antiqua"/>
          <w:szCs w:val="28"/>
          <w:lang w:val="uk-UA"/>
        </w:rPr>
        <w:t>виконання вправи до тих пір, поки к</w:t>
      </w:r>
      <w:r w:rsidR="00956EDD">
        <w:rPr>
          <w:rFonts w:eastAsia="Book Antiqua"/>
          <w:szCs w:val="28"/>
          <w:lang w:val="uk-UA"/>
        </w:rPr>
        <w:t xml:space="preserve">ількість промахів не перевищить </w:t>
      </w:r>
      <w:r w:rsidRPr="00CE4369">
        <w:rPr>
          <w:rFonts w:eastAsia="Book Antiqua"/>
          <w:szCs w:val="28"/>
          <w:lang w:val="uk-UA"/>
        </w:rPr>
        <w:t>допустиме.</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Варіант 3. Гравці змагаю</w:t>
      </w:r>
      <w:r w:rsidR="00956EDD">
        <w:rPr>
          <w:rFonts w:eastAsia="Book Antiqua"/>
          <w:szCs w:val="28"/>
          <w:lang w:val="uk-UA"/>
        </w:rPr>
        <w:t xml:space="preserve">ться між собою - хто далі зуміє </w:t>
      </w:r>
      <w:r w:rsidRPr="00CE4369">
        <w:rPr>
          <w:rFonts w:eastAsia="Book Antiqua"/>
          <w:szCs w:val="28"/>
          <w:lang w:val="uk-UA"/>
        </w:rPr>
        <w:t xml:space="preserve">пройти </w:t>
      </w:r>
      <w:proofErr w:type="spellStart"/>
      <w:r w:rsidRPr="00CE4369">
        <w:rPr>
          <w:rFonts w:eastAsia="Book Antiqua"/>
          <w:szCs w:val="28"/>
          <w:lang w:val="uk-UA"/>
        </w:rPr>
        <w:t>кидкову</w:t>
      </w:r>
      <w:proofErr w:type="spellEnd"/>
      <w:r w:rsidRPr="00CE4369">
        <w:rPr>
          <w:rFonts w:eastAsia="Book Antiqua"/>
          <w:szCs w:val="28"/>
          <w:lang w:val="uk-UA"/>
        </w:rPr>
        <w:t xml:space="preserve"> шк</w:t>
      </w:r>
      <w:r w:rsidR="00132B93">
        <w:rPr>
          <w:rFonts w:eastAsia="Book Antiqua"/>
          <w:szCs w:val="28"/>
          <w:lang w:val="uk-UA"/>
        </w:rPr>
        <w:t>а</w:t>
      </w:r>
      <w:r w:rsidRPr="00CE4369">
        <w:rPr>
          <w:rFonts w:eastAsia="Book Antiqua"/>
          <w:szCs w:val="28"/>
          <w:lang w:val="uk-UA"/>
        </w:rPr>
        <w:t>лу до першого промаху, другого або третього. При цьому</w:t>
      </w:r>
      <w:r w:rsidR="00956EDD">
        <w:rPr>
          <w:rFonts w:eastAsia="Book Antiqua"/>
          <w:szCs w:val="28"/>
          <w:lang w:val="uk-UA"/>
        </w:rPr>
        <w:t xml:space="preserve"> </w:t>
      </w:r>
      <w:r w:rsidRPr="00CE4369">
        <w:rPr>
          <w:rFonts w:eastAsia="Book Antiqua"/>
          <w:szCs w:val="28"/>
          <w:lang w:val="uk-UA"/>
        </w:rPr>
        <w:t>кидати можна також по одному разу з кожної точки.</w:t>
      </w:r>
    </w:p>
    <w:p w:rsidR="00CE4369" w:rsidRPr="00CE4369" w:rsidRDefault="00132B93" w:rsidP="00132B93">
      <w:pPr>
        <w:spacing w:line="360" w:lineRule="auto"/>
        <w:ind w:firstLine="708"/>
        <w:jc w:val="both"/>
        <w:rPr>
          <w:rFonts w:eastAsia="Book Antiqua"/>
          <w:szCs w:val="28"/>
          <w:lang w:val="uk-UA"/>
        </w:rPr>
      </w:pPr>
      <w:r>
        <w:rPr>
          <w:rFonts w:eastAsia="Book Antiqua"/>
          <w:szCs w:val="28"/>
          <w:lang w:val="uk-UA"/>
        </w:rPr>
        <w:t xml:space="preserve">Варіант 4 (променевий </w:t>
      </w:r>
      <w:r w:rsidR="00CE4369" w:rsidRPr="00CE4369">
        <w:rPr>
          <w:rFonts w:eastAsia="Book Antiqua"/>
          <w:szCs w:val="28"/>
          <w:lang w:val="uk-UA"/>
        </w:rPr>
        <w:t xml:space="preserve">варіант </w:t>
      </w:r>
      <w:proofErr w:type="spellStart"/>
      <w:r w:rsidR="00CE4369" w:rsidRPr="00CE4369">
        <w:rPr>
          <w:rFonts w:eastAsia="Book Antiqua"/>
          <w:szCs w:val="28"/>
          <w:lang w:val="uk-UA"/>
        </w:rPr>
        <w:t>ки</w:t>
      </w:r>
      <w:r w:rsidR="00956EDD">
        <w:rPr>
          <w:rFonts w:eastAsia="Book Antiqua"/>
          <w:szCs w:val="28"/>
          <w:lang w:val="uk-UA"/>
        </w:rPr>
        <w:t>дкової</w:t>
      </w:r>
      <w:proofErr w:type="spellEnd"/>
      <w:r w:rsidR="00956EDD">
        <w:rPr>
          <w:rFonts w:eastAsia="Book Antiqua"/>
          <w:szCs w:val="28"/>
          <w:lang w:val="uk-UA"/>
        </w:rPr>
        <w:t xml:space="preserve"> шк</w:t>
      </w:r>
      <w:r>
        <w:rPr>
          <w:rFonts w:eastAsia="Book Antiqua"/>
          <w:szCs w:val="28"/>
          <w:lang w:val="uk-UA"/>
        </w:rPr>
        <w:t>а</w:t>
      </w:r>
      <w:r w:rsidR="00956EDD">
        <w:rPr>
          <w:rFonts w:eastAsia="Book Antiqua"/>
          <w:szCs w:val="28"/>
          <w:lang w:val="uk-UA"/>
        </w:rPr>
        <w:t xml:space="preserve">ли). </w:t>
      </w:r>
      <w:r>
        <w:rPr>
          <w:rFonts w:eastAsia="Book Antiqua"/>
          <w:szCs w:val="28"/>
          <w:lang w:val="uk-UA"/>
        </w:rPr>
        <w:t>У</w:t>
      </w:r>
      <w:r w:rsidR="00956EDD">
        <w:rPr>
          <w:rFonts w:eastAsia="Book Antiqua"/>
          <w:szCs w:val="28"/>
          <w:lang w:val="uk-UA"/>
        </w:rPr>
        <w:t xml:space="preserve"> даному випадку </w:t>
      </w:r>
      <w:r w:rsidR="00CE4369" w:rsidRPr="00CE4369">
        <w:rPr>
          <w:rFonts w:eastAsia="Book Antiqua"/>
          <w:szCs w:val="28"/>
          <w:lang w:val="uk-UA"/>
        </w:rPr>
        <w:t xml:space="preserve">переважно використовується мала </w:t>
      </w:r>
      <w:proofErr w:type="spellStart"/>
      <w:r w:rsidR="00CE4369" w:rsidRPr="00CE4369">
        <w:rPr>
          <w:rFonts w:eastAsia="Book Antiqua"/>
          <w:szCs w:val="28"/>
          <w:lang w:val="uk-UA"/>
        </w:rPr>
        <w:t>кидкова</w:t>
      </w:r>
      <w:proofErr w:type="spellEnd"/>
      <w:r w:rsidR="00CE4369" w:rsidRPr="00CE4369">
        <w:rPr>
          <w:rFonts w:eastAsia="Book Antiqua"/>
          <w:szCs w:val="28"/>
          <w:lang w:val="uk-UA"/>
        </w:rPr>
        <w:t xml:space="preserve"> шк</w:t>
      </w:r>
      <w:r>
        <w:rPr>
          <w:rFonts w:eastAsia="Book Antiqua"/>
          <w:szCs w:val="28"/>
          <w:lang w:val="uk-UA"/>
        </w:rPr>
        <w:t>а</w:t>
      </w:r>
      <w:r w:rsidR="00CE4369" w:rsidRPr="00CE4369">
        <w:rPr>
          <w:rFonts w:eastAsia="Book Antiqua"/>
          <w:szCs w:val="28"/>
          <w:lang w:val="uk-UA"/>
        </w:rPr>
        <w:t>ла</w:t>
      </w:r>
      <w:r>
        <w:rPr>
          <w:rFonts w:eastAsia="Book Antiqua"/>
          <w:szCs w:val="28"/>
          <w:lang w:val="uk-UA"/>
        </w:rPr>
        <w:t>. Н</w:t>
      </w:r>
      <w:r w:rsidR="00CE4369" w:rsidRPr="00CE4369">
        <w:rPr>
          <w:rFonts w:eastAsia="Book Antiqua"/>
          <w:szCs w:val="28"/>
          <w:lang w:val="uk-UA"/>
        </w:rPr>
        <w:t>а представленому</w:t>
      </w:r>
      <w:r w:rsidR="00CE4369">
        <w:rPr>
          <w:rFonts w:eastAsia="Book Antiqua"/>
          <w:szCs w:val="28"/>
          <w:lang w:val="uk-UA"/>
        </w:rPr>
        <w:t xml:space="preserve"> </w:t>
      </w:r>
      <w:r w:rsidR="00CE4369" w:rsidRPr="00CE4369">
        <w:rPr>
          <w:rFonts w:eastAsia="Book Antiqua"/>
          <w:szCs w:val="28"/>
          <w:lang w:val="uk-UA"/>
        </w:rPr>
        <w:t xml:space="preserve">вище </w:t>
      </w:r>
      <w:r>
        <w:rPr>
          <w:rFonts w:eastAsia="Book Antiqua"/>
          <w:szCs w:val="28"/>
          <w:lang w:val="uk-UA"/>
        </w:rPr>
        <w:t>рису</w:t>
      </w:r>
      <w:r w:rsidR="00CE4369" w:rsidRPr="00CE4369">
        <w:rPr>
          <w:rFonts w:eastAsia="Book Antiqua"/>
          <w:szCs w:val="28"/>
          <w:lang w:val="uk-UA"/>
        </w:rPr>
        <w:t xml:space="preserve">нку (в лівій частині) видно три лінії кидків (три </w:t>
      </w:r>
      <w:proofErr w:type="spellStart"/>
      <w:r w:rsidR="00CE4369" w:rsidRPr="00CE4369">
        <w:rPr>
          <w:rFonts w:eastAsia="Book Antiqua"/>
          <w:szCs w:val="28"/>
          <w:lang w:val="uk-UA"/>
        </w:rPr>
        <w:t>променя</w:t>
      </w:r>
      <w:proofErr w:type="spellEnd"/>
      <w:r w:rsidR="00CE4369" w:rsidRPr="00CE4369">
        <w:rPr>
          <w:rFonts w:eastAsia="Book Antiqua"/>
          <w:szCs w:val="28"/>
          <w:lang w:val="uk-UA"/>
        </w:rPr>
        <w:t xml:space="preserve">). </w:t>
      </w:r>
      <w:r w:rsidR="00956EDD" w:rsidRPr="00CE4369">
        <w:rPr>
          <w:rFonts w:eastAsia="Book Antiqua"/>
          <w:szCs w:val="28"/>
          <w:lang w:val="uk-UA"/>
        </w:rPr>
        <w:t>П</w:t>
      </w:r>
      <w:r w:rsidR="00CE4369" w:rsidRPr="00CE4369">
        <w:rPr>
          <w:rFonts w:eastAsia="Book Antiqua"/>
          <w:szCs w:val="28"/>
          <w:lang w:val="uk-UA"/>
        </w:rPr>
        <w:t>ерший</w:t>
      </w:r>
      <w:r w:rsidR="00956EDD">
        <w:rPr>
          <w:rFonts w:eastAsia="Book Antiqua"/>
          <w:szCs w:val="28"/>
          <w:lang w:val="uk-UA"/>
        </w:rPr>
        <w:t xml:space="preserve"> </w:t>
      </w:r>
      <w:r w:rsidR="00CE4369" w:rsidRPr="00CE4369">
        <w:rPr>
          <w:rFonts w:eastAsia="Book Antiqua"/>
          <w:szCs w:val="28"/>
          <w:lang w:val="uk-UA"/>
        </w:rPr>
        <w:t>кидок (кидки) виконується з близької відстані на одному з променів, другий</w:t>
      </w:r>
      <w:r w:rsidR="00956EDD">
        <w:rPr>
          <w:rFonts w:eastAsia="Book Antiqua"/>
          <w:szCs w:val="28"/>
          <w:lang w:val="uk-UA"/>
        </w:rPr>
        <w:t xml:space="preserve"> </w:t>
      </w:r>
      <w:r w:rsidR="00CE4369" w:rsidRPr="00CE4369">
        <w:rPr>
          <w:rFonts w:eastAsia="Book Antiqua"/>
          <w:szCs w:val="28"/>
          <w:lang w:val="uk-UA"/>
        </w:rPr>
        <w:t>кидок - з середньої відстані на тому ж промені, третій - на ньому ж з далеко</w:t>
      </w:r>
      <w:r>
        <w:rPr>
          <w:rFonts w:eastAsia="Book Antiqua"/>
          <w:szCs w:val="28"/>
          <w:lang w:val="uk-UA"/>
        </w:rPr>
        <w:t xml:space="preserve">ї </w:t>
      </w:r>
      <w:r w:rsidR="00CE4369" w:rsidRPr="00CE4369">
        <w:rPr>
          <w:rFonts w:eastAsia="Book Antiqua"/>
          <w:szCs w:val="28"/>
          <w:lang w:val="uk-UA"/>
        </w:rPr>
        <w:t>відстані. Після вдалого проходж</w:t>
      </w:r>
      <w:r w:rsidR="00956EDD">
        <w:rPr>
          <w:rFonts w:eastAsia="Book Antiqua"/>
          <w:szCs w:val="28"/>
          <w:lang w:val="uk-UA"/>
        </w:rPr>
        <w:t xml:space="preserve">ення одного рівня переходять до </w:t>
      </w:r>
      <w:r w:rsidR="00CE4369" w:rsidRPr="00CE4369">
        <w:rPr>
          <w:rFonts w:eastAsia="Book Antiqua"/>
          <w:szCs w:val="28"/>
          <w:lang w:val="uk-UA"/>
        </w:rPr>
        <w:t xml:space="preserve">наступного, і </w:t>
      </w:r>
      <w:proofErr w:type="spellStart"/>
      <w:r w:rsidR="00CE4369" w:rsidRPr="00CE4369">
        <w:rPr>
          <w:rFonts w:eastAsia="Book Antiqua"/>
          <w:szCs w:val="28"/>
          <w:lang w:val="uk-UA"/>
        </w:rPr>
        <w:t>т.д</w:t>
      </w:r>
      <w:proofErr w:type="spellEnd"/>
      <w:r w:rsidR="00CE4369" w:rsidRPr="00CE4369">
        <w:rPr>
          <w:rFonts w:eastAsia="Book Antiqua"/>
          <w:szCs w:val="28"/>
          <w:lang w:val="uk-UA"/>
        </w:rPr>
        <w:t>. З кожної точки можна</w:t>
      </w:r>
      <w:r w:rsidR="00956EDD">
        <w:rPr>
          <w:rFonts w:eastAsia="Book Antiqua"/>
          <w:szCs w:val="28"/>
          <w:lang w:val="uk-UA"/>
        </w:rPr>
        <w:t xml:space="preserve"> виконувати від одного до трьох </w:t>
      </w:r>
      <w:r w:rsidR="00CE4369" w:rsidRPr="00CE4369">
        <w:rPr>
          <w:rFonts w:eastAsia="Book Antiqua"/>
          <w:szCs w:val="28"/>
          <w:lang w:val="uk-UA"/>
        </w:rPr>
        <w:t>кидків (за завданням або за домовленістю).</w:t>
      </w:r>
    </w:p>
    <w:p w:rsidR="00CE4369" w:rsidRPr="003A6312" w:rsidRDefault="00CE4369" w:rsidP="00132B93">
      <w:pPr>
        <w:spacing w:line="360" w:lineRule="auto"/>
        <w:ind w:firstLine="708"/>
        <w:jc w:val="both"/>
        <w:rPr>
          <w:rFonts w:eastAsia="Book Antiqua"/>
          <w:szCs w:val="28"/>
          <w:lang w:val="uk-UA"/>
        </w:rPr>
      </w:pPr>
      <w:r w:rsidRPr="00CE4369">
        <w:rPr>
          <w:rFonts w:eastAsia="Book Antiqua"/>
          <w:szCs w:val="28"/>
          <w:lang w:val="uk-UA"/>
        </w:rPr>
        <w:t>Для розвитку сили кидка і його точнос</w:t>
      </w:r>
      <w:r w:rsidR="00956EDD">
        <w:rPr>
          <w:rFonts w:eastAsia="Book Antiqua"/>
          <w:szCs w:val="28"/>
          <w:lang w:val="uk-UA"/>
        </w:rPr>
        <w:t xml:space="preserve">ті, а також закріплення техніки </w:t>
      </w:r>
      <w:r w:rsidRPr="00CE4369">
        <w:rPr>
          <w:rFonts w:eastAsia="Book Antiqua"/>
          <w:szCs w:val="28"/>
          <w:lang w:val="uk-UA"/>
        </w:rPr>
        <w:t>лову і передачі м'яча може проводи</w:t>
      </w:r>
      <w:r w:rsidR="00956EDD">
        <w:rPr>
          <w:rFonts w:eastAsia="Book Antiqua"/>
          <w:szCs w:val="28"/>
          <w:lang w:val="uk-UA"/>
        </w:rPr>
        <w:t>тися гра «Перестрілка з 2 або 4 м'ячами</w:t>
      </w:r>
      <w:r w:rsidRPr="00CE4369">
        <w:rPr>
          <w:rFonts w:eastAsia="Book Antiqua"/>
          <w:szCs w:val="28"/>
          <w:lang w:val="uk-UA"/>
        </w:rPr>
        <w:t xml:space="preserve">». Особливості проведення даної </w:t>
      </w:r>
      <w:r w:rsidR="00956EDD">
        <w:rPr>
          <w:rFonts w:eastAsia="Book Antiqua"/>
          <w:szCs w:val="28"/>
          <w:lang w:val="uk-UA"/>
        </w:rPr>
        <w:t xml:space="preserve">гри представлено в </w:t>
      </w:r>
      <w:r w:rsidR="00956EDD" w:rsidRPr="003A6312">
        <w:rPr>
          <w:rFonts w:eastAsia="Book Antiqua"/>
          <w:szCs w:val="28"/>
          <w:lang w:val="uk-UA"/>
        </w:rPr>
        <w:t xml:space="preserve">додатку </w:t>
      </w:r>
      <w:r w:rsidR="003A6312" w:rsidRPr="003A6312">
        <w:rPr>
          <w:rFonts w:eastAsia="Book Antiqua"/>
          <w:szCs w:val="28"/>
          <w:lang w:val="uk-UA"/>
        </w:rPr>
        <w:t>2</w:t>
      </w:r>
      <w:r w:rsidR="00956EDD" w:rsidRPr="003A6312">
        <w:rPr>
          <w:rFonts w:eastAsia="Book Antiqua"/>
          <w:szCs w:val="28"/>
          <w:lang w:val="uk-UA"/>
        </w:rPr>
        <w:t xml:space="preserve"> </w:t>
      </w:r>
      <w:r w:rsidRPr="003A6312">
        <w:rPr>
          <w:rFonts w:eastAsia="Book Antiqua"/>
          <w:szCs w:val="28"/>
          <w:lang w:val="uk-UA"/>
        </w:rPr>
        <w:t>(Таблиця 4).</w:t>
      </w:r>
    </w:p>
    <w:p w:rsidR="00956EDD" w:rsidRDefault="00CE4369" w:rsidP="00132B93">
      <w:pPr>
        <w:spacing w:line="360" w:lineRule="auto"/>
        <w:ind w:firstLine="708"/>
        <w:jc w:val="both"/>
        <w:rPr>
          <w:rFonts w:eastAsia="Book Antiqua"/>
          <w:szCs w:val="28"/>
          <w:lang w:val="uk-UA"/>
        </w:rPr>
      </w:pPr>
      <w:r w:rsidRPr="003A6312">
        <w:rPr>
          <w:rFonts w:eastAsia="Book Antiqua"/>
          <w:szCs w:val="28"/>
          <w:lang w:val="uk-UA"/>
        </w:rPr>
        <w:t xml:space="preserve">У додатку </w:t>
      </w:r>
      <w:r w:rsidR="003A6312" w:rsidRPr="003A6312">
        <w:rPr>
          <w:rFonts w:eastAsia="Book Antiqua"/>
          <w:szCs w:val="28"/>
          <w:lang w:val="uk-UA"/>
        </w:rPr>
        <w:t>2</w:t>
      </w:r>
      <w:r w:rsidRPr="003A6312">
        <w:rPr>
          <w:rFonts w:eastAsia="Book Antiqua"/>
          <w:szCs w:val="28"/>
          <w:lang w:val="uk-UA"/>
        </w:rPr>
        <w:t xml:space="preserve"> (таблиця </w:t>
      </w:r>
      <w:r w:rsidR="00956EDD" w:rsidRPr="003A6312">
        <w:rPr>
          <w:rFonts w:eastAsia="Book Antiqua"/>
          <w:szCs w:val="28"/>
          <w:lang w:val="uk-UA"/>
        </w:rPr>
        <w:t xml:space="preserve">5) представлено опис гри «Рятуй </w:t>
      </w:r>
      <w:r w:rsidRPr="003A6312">
        <w:rPr>
          <w:rFonts w:eastAsia="Book Antiqua"/>
          <w:szCs w:val="28"/>
          <w:lang w:val="uk-UA"/>
        </w:rPr>
        <w:t>полонених</w:t>
      </w:r>
      <w:r w:rsidRPr="00CE4369">
        <w:rPr>
          <w:rFonts w:eastAsia="Book Antiqua"/>
          <w:szCs w:val="28"/>
          <w:lang w:val="uk-UA"/>
        </w:rPr>
        <w:t xml:space="preserve">, яка організовується для розвитку сили кидка і техніки лову </w:t>
      </w:r>
      <w:r w:rsidR="00132B93">
        <w:rPr>
          <w:rFonts w:eastAsia="Book Antiqua"/>
          <w:szCs w:val="28"/>
          <w:lang w:val="uk-UA"/>
        </w:rPr>
        <w:t>й</w:t>
      </w:r>
      <w:r w:rsidR="00956EDD">
        <w:rPr>
          <w:rFonts w:eastAsia="Book Antiqua"/>
          <w:szCs w:val="28"/>
          <w:lang w:val="uk-UA"/>
        </w:rPr>
        <w:t xml:space="preserve"> передачі м'яча.</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Також при освоєнні кидків м</w:t>
      </w:r>
      <w:r w:rsidR="00956EDD">
        <w:rPr>
          <w:rFonts w:eastAsia="Book Antiqua"/>
          <w:szCs w:val="28"/>
          <w:lang w:val="uk-UA"/>
        </w:rPr>
        <w:t xml:space="preserve">ожуть бути використані наступні </w:t>
      </w:r>
      <w:r w:rsidRPr="00CE4369">
        <w:rPr>
          <w:rFonts w:eastAsia="Book Antiqua"/>
          <w:szCs w:val="28"/>
          <w:lang w:val="uk-UA"/>
        </w:rPr>
        <w:t>рухливі ігри та ігрові завдання. Такі іг</w:t>
      </w:r>
      <w:r w:rsidR="00132B93">
        <w:rPr>
          <w:rFonts w:eastAsia="Book Antiqua"/>
          <w:szCs w:val="28"/>
          <w:lang w:val="uk-UA"/>
        </w:rPr>
        <w:t>ри як, «Школа снайперів» (</w:t>
      </w:r>
      <w:r w:rsidR="00956EDD">
        <w:rPr>
          <w:rFonts w:eastAsia="Book Antiqua"/>
          <w:szCs w:val="28"/>
          <w:lang w:val="uk-UA"/>
        </w:rPr>
        <w:t xml:space="preserve">«3 і </w:t>
      </w:r>
      <w:r w:rsidR="00132B93">
        <w:rPr>
          <w:rFonts w:eastAsia="Book Antiqua"/>
          <w:szCs w:val="28"/>
          <w:lang w:val="uk-UA"/>
        </w:rPr>
        <w:t>3</w:t>
      </w:r>
      <w:r w:rsidRPr="00CE4369">
        <w:rPr>
          <w:rFonts w:eastAsia="Book Antiqua"/>
          <w:szCs w:val="28"/>
          <w:lang w:val="uk-UA"/>
        </w:rPr>
        <w:t>»,</w:t>
      </w:r>
      <w:r w:rsidR="00132B93">
        <w:rPr>
          <w:rFonts w:eastAsia="Book Antiqua"/>
          <w:szCs w:val="28"/>
          <w:lang w:val="uk-UA"/>
        </w:rPr>
        <w:t xml:space="preserve"> «5 і 5</w:t>
      </w:r>
      <w:r w:rsidRPr="00CE4369">
        <w:rPr>
          <w:rFonts w:eastAsia="Book Antiqua"/>
          <w:szCs w:val="28"/>
          <w:lang w:val="uk-UA"/>
        </w:rPr>
        <w:t>»),</w:t>
      </w:r>
      <w:r w:rsidR="00132B93">
        <w:rPr>
          <w:rFonts w:eastAsia="Book Antiqua"/>
          <w:szCs w:val="28"/>
          <w:lang w:val="uk-UA"/>
        </w:rPr>
        <w:t xml:space="preserve"> «П'ятачки</w:t>
      </w:r>
      <w:r w:rsidRPr="00CE4369">
        <w:rPr>
          <w:rFonts w:eastAsia="Book Antiqua"/>
          <w:szCs w:val="28"/>
          <w:lang w:val="uk-UA"/>
        </w:rPr>
        <w:t>»,</w:t>
      </w:r>
      <w:r w:rsidR="00132B93">
        <w:rPr>
          <w:rFonts w:eastAsia="Book Antiqua"/>
          <w:szCs w:val="28"/>
          <w:lang w:val="uk-UA"/>
        </w:rPr>
        <w:t xml:space="preserve"> «Двадцять одне</w:t>
      </w:r>
      <w:r w:rsidRPr="00CE4369">
        <w:rPr>
          <w:rFonts w:eastAsia="Book Antiqua"/>
          <w:szCs w:val="28"/>
          <w:lang w:val="uk-UA"/>
        </w:rPr>
        <w:t>», Підбір,</w:t>
      </w:r>
      <w:r w:rsidR="00132B93">
        <w:rPr>
          <w:rFonts w:eastAsia="Book Antiqua"/>
          <w:szCs w:val="28"/>
          <w:lang w:val="uk-UA"/>
        </w:rPr>
        <w:t xml:space="preserve"> «</w:t>
      </w:r>
      <w:r w:rsidRPr="00CE4369">
        <w:rPr>
          <w:rFonts w:eastAsia="Book Antiqua"/>
          <w:szCs w:val="28"/>
          <w:lang w:val="uk-UA"/>
        </w:rPr>
        <w:t>Ненаситний</w:t>
      </w:r>
      <w:r w:rsidR="00956EDD">
        <w:rPr>
          <w:rFonts w:eastAsia="Book Antiqua"/>
          <w:szCs w:val="28"/>
          <w:lang w:val="uk-UA"/>
        </w:rPr>
        <w:t xml:space="preserve"> </w:t>
      </w:r>
      <w:r w:rsidR="00132B93">
        <w:rPr>
          <w:rFonts w:eastAsia="Book Antiqua"/>
          <w:szCs w:val="28"/>
          <w:lang w:val="uk-UA"/>
        </w:rPr>
        <w:t>баскетболіст</w:t>
      </w:r>
      <w:r w:rsidRPr="00CE4369">
        <w:rPr>
          <w:rFonts w:eastAsia="Book Antiqua"/>
          <w:szCs w:val="28"/>
          <w:lang w:val="uk-UA"/>
        </w:rPr>
        <w:t>»,</w:t>
      </w:r>
      <w:r w:rsidR="00132B93">
        <w:rPr>
          <w:rFonts w:eastAsia="Book Antiqua"/>
          <w:szCs w:val="28"/>
          <w:lang w:val="uk-UA"/>
        </w:rPr>
        <w:t xml:space="preserve"> </w:t>
      </w:r>
      <w:r w:rsidRPr="00CE4369">
        <w:rPr>
          <w:rFonts w:eastAsia="Book Antiqua"/>
          <w:szCs w:val="28"/>
          <w:lang w:val="uk-UA"/>
        </w:rPr>
        <w:t>«</w:t>
      </w:r>
      <w:r w:rsidR="00132B93">
        <w:rPr>
          <w:rFonts w:eastAsia="Book Antiqua"/>
          <w:szCs w:val="28"/>
          <w:lang w:val="uk-UA"/>
        </w:rPr>
        <w:t>Мурашник</w:t>
      </w:r>
      <w:r w:rsidRPr="00CE4369">
        <w:rPr>
          <w:rFonts w:eastAsia="Book Antiqua"/>
          <w:szCs w:val="28"/>
          <w:lang w:val="uk-UA"/>
        </w:rPr>
        <w:t>»,</w:t>
      </w:r>
      <w:r w:rsidR="00132B93">
        <w:rPr>
          <w:rFonts w:eastAsia="Book Antiqua"/>
          <w:szCs w:val="28"/>
          <w:lang w:val="uk-UA"/>
        </w:rPr>
        <w:t xml:space="preserve"> «</w:t>
      </w:r>
      <w:r w:rsidRPr="00CE4369">
        <w:rPr>
          <w:rFonts w:eastAsia="Book Antiqua"/>
          <w:szCs w:val="28"/>
          <w:lang w:val="uk-UA"/>
        </w:rPr>
        <w:t>Мур</w:t>
      </w:r>
      <w:r w:rsidR="00132B93">
        <w:rPr>
          <w:rFonts w:eastAsia="Book Antiqua"/>
          <w:szCs w:val="28"/>
          <w:lang w:val="uk-UA"/>
        </w:rPr>
        <w:t>ашник</w:t>
      </w:r>
      <w:r w:rsidR="00956EDD">
        <w:rPr>
          <w:rFonts w:eastAsia="Book Antiqua"/>
          <w:szCs w:val="28"/>
          <w:lang w:val="uk-UA"/>
        </w:rPr>
        <w:t>»</w:t>
      </w:r>
      <w:r w:rsidR="00132B93">
        <w:rPr>
          <w:rFonts w:eastAsia="Book Antiqua"/>
          <w:szCs w:val="28"/>
          <w:lang w:val="uk-UA"/>
        </w:rPr>
        <w:t xml:space="preserve"> у</w:t>
      </w:r>
      <w:r w:rsidR="00956EDD">
        <w:rPr>
          <w:rFonts w:eastAsia="Book Antiqua"/>
          <w:szCs w:val="28"/>
          <w:lang w:val="uk-UA"/>
        </w:rPr>
        <w:t xml:space="preserve"> парах,</w:t>
      </w:r>
      <w:r w:rsidR="00132B93">
        <w:rPr>
          <w:rFonts w:eastAsia="Book Antiqua"/>
          <w:szCs w:val="28"/>
          <w:lang w:val="uk-UA"/>
        </w:rPr>
        <w:t xml:space="preserve"> «Світ за очі</w:t>
      </w:r>
      <w:r w:rsidR="00956EDD">
        <w:rPr>
          <w:rFonts w:eastAsia="Book Antiqua"/>
          <w:szCs w:val="28"/>
          <w:lang w:val="uk-UA"/>
        </w:rPr>
        <w:t xml:space="preserve">», </w:t>
      </w:r>
      <w:r w:rsidRPr="00CE4369">
        <w:rPr>
          <w:rFonts w:eastAsia="Book Antiqua"/>
          <w:szCs w:val="28"/>
          <w:lang w:val="uk-UA"/>
        </w:rPr>
        <w:t>«Стрибун і баскетболіст», Влучні кидки, «Годування пташенят», «двійку»</w:t>
      </w:r>
      <w:r w:rsidR="00956EDD">
        <w:rPr>
          <w:rFonts w:eastAsia="Book Antiqua"/>
          <w:szCs w:val="28"/>
          <w:lang w:val="uk-UA"/>
        </w:rPr>
        <w:t xml:space="preserve"> </w:t>
      </w:r>
      <w:r w:rsidR="00132B93">
        <w:rPr>
          <w:rFonts w:eastAsia="Book Antiqua"/>
          <w:szCs w:val="28"/>
          <w:lang w:val="uk-UA"/>
        </w:rPr>
        <w:t>(</w:t>
      </w:r>
      <w:r w:rsidRPr="00CE4369">
        <w:rPr>
          <w:rFonts w:eastAsia="Book Antiqua"/>
          <w:szCs w:val="28"/>
          <w:lang w:val="uk-UA"/>
        </w:rPr>
        <w:t>«Трієчку»), «Самотній захисн</w:t>
      </w:r>
      <w:r w:rsidR="00956EDD">
        <w:rPr>
          <w:rFonts w:eastAsia="Book Antiqua"/>
          <w:szCs w:val="28"/>
          <w:lang w:val="uk-UA"/>
        </w:rPr>
        <w:t xml:space="preserve">ик», Кидки з опором. Розглянемо </w:t>
      </w:r>
      <w:r w:rsidRPr="00CE4369">
        <w:rPr>
          <w:rFonts w:eastAsia="Book Antiqua"/>
          <w:szCs w:val="28"/>
          <w:lang w:val="uk-UA"/>
        </w:rPr>
        <w:t>деякі ігри.</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«П'ятачки»</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 xml:space="preserve">Варіант 1. Гра проводиться </w:t>
      </w:r>
      <w:r w:rsidR="00956EDD">
        <w:rPr>
          <w:rFonts w:eastAsia="Book Antiqua"/>
          <w:szCs w:val="28"/>
          <w:lang w:val="uk-UA"/>
        </w:rPr>
        <w:t xml:space="preserve">в парі. Учні по черзі виконують </w:t>
      </w:r>
      <w:r w:rsidRPr="00CE4369">
        <w:rPr>
          <w:rFonts w:eastAsia="Book Antiqua"/>
          <w:szCs w:val="28"/>
          <w:lang w:val="uk-UA"/>
        </w:rPr>
        <w:t>кидки. Перший гравець виконує ки</w:t>
      </w:r>
      <w:r w:rsidR="00956EDD">
        <w:rPr>
          <w:rFonts w:eastAsia="Book Antiqua"/>
          <w:szCs w:val="28"/>
          <w:lang w:val="uk-UA"/>
        </w:rPr>
        <w:t xml:space="preserve">док з будь-якої точки. Якщо він </w:t>
      </w:r>
      <w:r w:rsidRPr="00CE4369">
        <w:rPr>
          <w:rFonts w:eastAsia="Book Antiqua"/>
          <w:szCs w:val="28"/>
          <w:lang w:val="uk-UA"/>
        </w:rPr>
        <w:t>промахується, то гру продовжує другий гравець. Але якщо гравець потрапляє в</w:t>
      </w:r>
      <w:r w:rsidR="00956EDD">
        <w:rPr>
          <w:rFonts w:eastAsia="Book Antiqua"/>
          <w:szCs w:val="28"/>
          <w:lang w:val="uk-UA"/>
        </w:rPr>
        <w:t xml:space="preserve"> </w:t>
      </w:r>
      <w:r w:rsidRPr="00CE4369">
        <w:rPr>
          <w:rFonts w:eastAsia="Book Antiqua"/>
          <w:szCs w:val="28"/>
          <w:lang w:val="uk-UA"/>
        </w:rPr>
        <w:t>кільце, то наступний зобов'язаний кидати м'яч з тієї ж точки. Якщо другий гравець</w:t>
      </w:r>
      <w:r w:rsidR="00956EDD">
        <w:rPr>
          <w:rFonts w:eastAsia="Book Antiqua"/>
          <w:szCs w:val="28"/>
          <w:lang w:val="uk-UA"/>
        </w:rPr>
        <w:t xml:space="preserve"> </w:t>
      </w:r>
      <w:r w:rsidRPr="00CE4369">
        <w:rPr>
          <w:rFonts w:eastAsia="Book Antiqua"/>
          <w:szCs w:val="28"/>
          <w:lang w:val="uk-UA"/>
        </w:rPr>
        <w:lastRenderedPageBreak/>
        <w:t>промахнеться, він отримує штрафне очко, і тоді перший гравець виконує</w:t>
      </w:r>
      <w:r w:rsidR="00956EDD">
        <w:rPr>
          <w:rFonts w:eastAsia="Book Antiqua"/>
          <w:szCs w:val="28"/>
          <w:lang w:val="uk-UA"/>
        </w:rPr>
        <w:t xml:space="preserve"> </w:t>
      </w:r>
      <w:r w:rsidRPr="00CE4369">
        <w:rPr>
          <w:rFonts w:eastAsia="Book Antiqua"/>
          <w:szCs w:val="28"/>
          <w:lang w:val="uk-UA"/>
        </w:rPr>
        <w:t>кидок з будь-якої точки, а якщо потрапить, то перший знову виконує кидок з тієї</w:t>
      </w:r>
      <w:r w:rsidR="00956EDD">
        <w:rPr>
          <w:rFonts w:eastAsia="Book Antiqua"/>
          <w:szCs w:val="28"/>
          <w:lang w:val="uk-UA"/>
        </w:rPr>
        <w:t xml:space="preserve"> </w:t>
      </w:r>
      <w:r w:rsidRPr="00CE4369">
        <w:rPr>
          <w:rFonts w:eastAsia="Book Antiqua"/>
          <w:szCs w:val="28"/>
          <w:lang w:val="uk-UA"/>
        </w:rPr>
        <w:t xml:space="preserve">ж точки, але в разі промаху у нього тепер буде 2 штрафних очка, </w:t>
      </w:r>
      <w:r w:rsidR="00132B93">
        <w:rPr>
          <w:rFonts w:eastAsia="Book Antiqua"/>
          <w:szCs w:val="28"/>
          <w:lang w:val="uk-UA"/>
        </w:rPr>
        <w:t>оскільки</w:t>
      </w:r>
      <w:r w:rsidRPr="00CE4369">
        <w:rPr>
          <w:rFonts w:eastAsia="Book Antiqua"/>
          <w:szCs w:val="28"/>
          <w:lang w:val="uk-UA"/>
        </w:rPr>
        <w:t xml:space="preserve"> в</w:t>
      </w:r>
      <w:r w:rsidR="00956EDD">
        <w:rPr>
          <w:rFonts w:eastAsia="Book Antiqua"/>
          <w:szCs w:val="28"/>
          <w:lang w:val="uk-UA"/>
        </w:rPr>
        <w:t xml:space="preserve"> </w:t>
      </w:r>
      <w:r w:rsidRPr="00CE4369">
        <w:rPr>
          <w:rFonts w:eastAsia="Book Antiqua"/>
          <w:szCs w:val="28"/>
          <w:lang w:val="uk-UA"/>
        </w:rPr>
        <w:t>кільце вже потрапили два рази поспіль. Таким чином, гравці будуть виконувати</w:t>
      </w:r>
      <w:r w:rsidR="00956EDD">
        <w:rPr>
          <w:rFonts w:eastAsia="Book Antiqua"/>
          <w:szCs w:val="28"/>
          <w:lang w:val="uk-UA"/>
        </w:rPr>
        <w:t xml:space="preserve"> </w:t>
      </w:r>
      <w:r w:rsidRPr="00CE4369">
        <w:rPr>
          <w:rFonts w:eastAsia="Book Antiqua"/>
          <w:szCs w:val="28"/>
          <w:lang w:val="uk-UA"/>
        </w:rPr>
        <w:t>кидки з цієї точки до тих пір, поки хто</w:t>
      </w:r>
      <w:r w:rsidR="00956EDD">
        <w:rPr>
          <w:rFonts w:eastAsia="Book Antiqua"/>
          <w:szCs w:val="28"/>
          <w:lang w:val="uk-UA"/>
        </w:rPr>
        <w:t xml:space="preserve">-небудь не промахнеться, і тоді </w:t>
      </w:r>
      <w:r w:rsidRPr="00CE4369">
        <w:rPr>
          <w:rFonts w:eastAsia="Book Antiqua"/>
          <w:szCs w:val="28"/>
          <w:lang w:val="uk-UA"/>
        </w:rPr>
        <w:t>промахнувшись гравець буде мати стільки штрафних очок, скільки м'ячів</w:t>
      </w:r>
      <w:r w:rsidR="00956EDD">
        <w:rPr>
          <w:rFonts w:eastAsia="Book Antiqua"/>
          <w:szCs w:val="28"/>
          <w:lang w:val="uk-UA"/>
        </w:rPr>
        <w:t xml:space="preserve"> поспіль було </w:t>
      </w:r>
      <w:proofErr w:type="spellStart"/>
      <w:r w:rsidR="00956EDD">
        <w:rPr>
          <w:rFonts w:eastAsia="Book Antiqua"/>
          <w:szCs w:val="28"/>
          <w:lang w:val="uk-UA"/>
        </w:rPr>
        <w:t>закинуто</w:t>
      </w:r>
      <w:proofErr w:type="spellEnd"/>
      <w:r w:rsidR="00956EDD">
        <w:rPr>
          <w:rFonts w:eastAsia="Book Antiqua"/>
          <w:szCs w:val="28"/>
          <w:lang w:val="uk-UA"/>
        </w:rPr>
        <w:t xml:space="preserve"> в кільце. </w:t>
      </w:r>
      <w:r w:rsidRPr="00CE4369">
        <w:rPr>
          <w:rFonts w:eastAsia="Book Antiqua"/>
          <w:szCs w:val="28"/>
          <w:lang w:val="uk-UA"/>
        </w:rPr>
        <w:t>Тим, хто програв вважається той, хто першим набере 5 штрафних очок.</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 xml:space="preserve">Варіант 2 аналогічний першому, але </w:t>
      </w:r>
      <w:r w:rsidR="00956EDD">
        <w:rPr>
          <w:rFonts w:eastAsia="Book Antiqua"/>
          <w:szCs w:val="28"/>
          <w:lang w:val="uk-UA"/>
        </w:rPr>
        <w:t xml:space="preserve">грають 3 і більше гравців. Вони </w:t>
      </w:r>
      <w:r w:rsidRPr="00CE4369">
        <w:rPr>
          <w:rFonts w:eastAsia="Book Antiqua"/>
          <w:szCs w:val="28"/>
          <w:lang w:val="uk-UA"/>
        </w:rPr>
        <w:t xml:space="preserve">виконують кидки по номерам </w:t>
      </w:r>
      <w:r w:rsidR="003D1F15">
        <w:rPr>
          <w:rFonts w:eastAsia="Book Antiqua"/>
          <w:szCs w:val="28"/>
          <w:lang w:val="uk-UA"/>
        </w:rPr>
        <w:t>у</w:t>
      </w:r>
      <w:r w:rsidRPr="00CE4369">
        <w:rPr>
          <w:rFonts w:eastAsia="Book Antiqua"/>
          <w:szCs w:val="28"/>
          <w:lang w:val="uk-UA"/>
        </w:rPr>
        <w:t xml:space="preserve"> стро</w:t>
      </w:r>
      <w:r w:rsidR="00956EDD">
        <w:rPr>
          <w:rFonts w:eastAsia="Book Antiqua"/>
          <w:szCs w:val="28"/>
          <w:lang w:val="uk-UA"/>
        </w:rPr>
        <w:t>го визначен</w:t>
      </w:r>
      <w:r w:rsidR="003D1F15">
        <w:rPr>
          <w:rFonts w:eastAsia="Book Antiqua"/>
          <w:szCs w:val="28"/>
          <w:lang w:val="uk-UA"/>
        </w:rPr>
        <w:t xml:space="preserve">ій </w:t>
      </w:r>
      <w:r w:rsidR="00956EDD">
        <w:rPr>
          <w:rFonts w:eastAsia="Book Antiqua"/>
          <w:szCs w:val="28"/>
          <w:lang w:val="uk-UA"/>
        </w:rPr>
        <w:t xml:space="preserve">послідовності (1, </w:t>
      </w:r>
      <w:r w:rsidR="003D1F15">
        <w:rPr>
          <w:rFonts w:eastAsia="Book Antiqua"/>
          <w:szCs w:val="28"/>
          <w:lang w:val="uk-UA"/>
        </w:rPr>
        <w:t xml:space="preserve">2, 3, 1, 2 і </w:t>
      </w:r>
      <w:proofErr w:type="spellStart"/>
      <w:r w:rsidR="003D1F15">
        <w:rPr>
          <w:rFonts w:eastAsia="Book Antiqua"/>
          <w:szCs w:val="28"/>
          <w:lang w:val="uk-UA"/>
        </w:rPr>
        <w:t>т.д</w:t>
      </w:r>
      <w:proofErr w:type="spellEnd"/>
      <w:r w:rsidR="003D1F15">
        <w:rPr>
          <w:rFonts w:eastAsia="Book Antiqua"/>
          <w:szCs w:val="28"/>
          <w:lang w:val="uk-UA"/>
        </w:rPr>
        <w:t>.). Той, хто набрав</w:t>
      </w:r>
      <w:r w:rsidRPr="00CE4369">
        <w:rPr>
          <w:rFonts w:eastAsia="Book Antiqua"/>
          <w:szCs w:val="28"/>
          <w:lang w:val="uk-UA"/>
        </w:rPr>
        <w:t xml:space="preserve"> 5 штрафних очок вибуває. Гра проводиться до</w:t>
      </w:r>
      <w:r w:rsidR="00956EDD">
        <w:rPr>
          <w:rFonts w:eastAsia="Book Antiqua"/>
          <w:szCs w:val="28"/>
          <w:lang w:val="uk-UA"/>
        </w:rPr>
        <w:t xml:space="preserve"> </w:t>
      </w:r>
      <w:r w:rsidRPr="00CE4369">
        <w:rPr>
          <w:rFonts w:eastAsia="Book Antiqua"/>
          <w:szCs w:val="28"/>
          <w:lang w:val="uk-UA"/>
        </w:rPr>
        <w:t>тих пір, поки не залишиться один учасник (переможець).</w:t>
      </w:r>
    </w:p>
    <w:p w:rsidR="00956EDD" w:rsidRDefault="00CE4369" w:rsidP="00132B93">
      <w:pPr>
        <w:spacing w:line="360" w:lineRule="auto"/>
        <w:ind w:firstLine="708"/>
        <w:jc w:val="both"/>
        <w:rPr>
          <w:rFonts w:eastAsia="Book Antiqua"/>
          <w:szCs w:val="28"/>
          <w:lang w:val="uk-UA"/>
        </w:rPr>
      </w:pPr>
      <w:r w:rsidRPr="00CE4369">
        <w:rPr>
          <w:rFonts w:eastAsia="Book Antiqua"/>
          <w:szCs w:val="28"/>
          <w:lang w:val="uk-UA"/>
        </w:rPr>
        <w:t>Варіант 3. Гра проводиться б</w:t>
      </w:r>
      <w:r w:rsidR="00956EDD">
        <w:rPr>
          <w:rFonts w:eastAsia="Book Antiqua"/>
          <w:szCs w:val="28"/>
          <w:lang w:val="uk-UA"/>
        </w:rPr>
        <w:t xml:space="preserve">ез вибування учасників протягом </w:t>
      </w:r>
      <w:r w:rsidRPr="00CE4369">
        <w:rPr>
          <w:rFonts w:eastAsia="Book Antiqua"/>
          <w:szCs w:val="28"/>
          <w:lang w:val="uk-UA"/>
        </w:rPr>
        <w:t>певного часу. Перемагає той, хто наб</w:t>
      </w:r>
      <w:r w:rsidR="00956EDD">
        <w:rPr>
          <w:rFonts w:eastAsia="Book Antiqua"/>
          <w:szCs w:val="28"/>
          <w:lang w:val="uk-UA"/>
        </w:rPr>
        <w:t>ере менше штрафних очок.</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«Двадцять одне»</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 xml:space="preserve">Варіант 1. Гра проводиться в парі. </w:t>
      </w:r>
      <w:r w:rsidR="00956EDD">
        <w:rPr>
          <w:rFonts w:eastAsia="Book Antiqua"/>
          <w:szCs w:val="28"/>
          <w:lang w:val="uk-UA"/>
        </w:rPr>
        <w:t xml:space="preserve">Гравці по черзі виконують від 1 </w:t>
      </w:r>
      <w:r w:rsidR="003D1F15">
        <w:rPr>
          <w:rFonts w:eastAsia="Book Antiqua"/>
          <w:szCs w:val="28"/>
          <w:lang w:val="uk-UA"/>
        </w:rPr>
        <w:t xml:space="preserve">до 3 кидків </w:t>
      </w:r>
      <w:r w:rsidRPr="00CE4369">
        <w:rPr>
          <w:rFonts w:eastAsia="Book Antiqua"/>
          <w:szCs w:val="28"/>
          <w:lang w:val="uk-UA"/>
        </w:rPr>
        <w:t>залежно від кількості</w:t>
      </w:r>
      <w:r w:rsidR="00956EDD">
        <w:rPr>
          <w:rFonts w:eastAsia="Book Antiqua"/>
          <w:szCs w:val="28"/>
          <w:lang w:val="uk-UA"/>
        </w:rPr>
        <w:t xml:space="preserve"> влучень </w:t>
      </w:r>
      <w:r w:rsidR="003D1F15">
        <w:rPr>
          <w:rFonts w:eastAsia="Book Antiqua"/>
          <w:szCs w:val="28"/>
          <w:lang w:val="uk-UA"/>
        </w:rPr>
        <w:t>у</w:t>
      </w:r>
      <w:r w:rsidR="00956EDD">
        <w:rPr>
          <w:rFonts w:eastAsia="Book Antiqua"/>
          <w:szCs w:val="28"/>
          <w:lang w:val="uk-UA"/>
        </w:rPr>
        <w:t xml:space="preserve"> кільце. </w:t>
      </w:r>
      <w:r w:rsidR="003D1F15">
        <w:rPr>
          <w:rFonts w:eastAsia="Book Antiqua"/>
          <w:szCs w:val="28"/>
          <w:lang w:val="uk-UA"/>
        </w:rPr>
        <w:t>П</w:t>
      </w:r>
      <w:r w:rsidR="00956EDD">
        <w:rPr>
          <w:rFonts w:eastAsia="Book Antiqua"/>
          <w:szCs w:val="28"/>
          <w:lang w:val="uk-UA"/>
        </w:rPr>
        <w:t xml:space="preserve">ерший кидок </w:t>
      </w:r>
      <w:r w:rsidRPr="00CE4369">
        <w:rPr>
          <w:rFonts w:eastAsia="Book Antiqua"/>
          <w:szCs w:val="28"/>
          <w:lang w:val="uk-UA"/>
        </w:rPr>
        <w:t>завжди виконується з дальньої дистанції, наприклад зі штрафної лінії або з</w:t>
      </w:r>
      <w:r w:rsidR="00956EDD">
        <w:rPr>
          <w:rFonts w:eastAsia="Book Antiqua"/>
          <w:szCs w:val="28"/>
          <w:lang w:val="uk-UA"/>
        </w:rPr>
        <w:t xml:space="preserve"> </w:t>
      </w:r>
      <w:r w:rsidR="003D1F15">
        <w:rPr>
          <w:rFonts w:eastAsia="Book Antiqua"/>
          <w:szCs w:val="28"/>
          <w:lang w:val="uk-UA"/>
        </w:rPr>
        <w:t xml:space="preserve">лінії </w:t>
      </w:r>
      <w:proofErr w:type="spellStart"/>
      <w:r w:rsidR="003D1F15">
        <w:rPr>
          <w:rFonts w:eastAsia="Book Antiqua"/>
          <w:szCs w:val="28"/>
          <w:lang w:val="uk-UA"/>
        </w:rPr>
        <w:t>триочкових</w:t>
      </w:r>
      <w:proofErr w:type="spellEnd"/>
      <w:r w:rsidR="003D1F15">
        <w:rPr>
          <w:rFonts w:eastAsia="Book Antiqua"/>
          <w:szCs w:val="28"/>
          <w:lang w:val="uk-UA"/>
        </w:rPr>
        <w:t xml:space="preserve"> кидків, </w:t>
      </w:r>
      <w:r w:rsidRPr="00CE4369">
        <w:rPr>
          <w:rFonts w:eastAsia="Book Antiqua"/>
          <w:szCs w:val="28"/>
          <w:lang w:val="uk-UA"/>
        </w:rPr>
        <w:t>залежно</w:t>
      </w:r>
      <w:r w:rsidR="00956EDD">
        <w:rPr>
          <w:rFonts w:eastAsia="Book Antiqua"/>
          <w:szCs w:val="28"/>
          <w:lang w:val="uk-UA"/>
        </w:rPr>
        <w:t xml:space="preserve"> від віку та рівня підготовки </w:t>
      </w:r>
      <w:r w:rsidRPr="00CE4369">
        <w:rPr>
          <w:rFonts w:eastAsia="Book Antiqua"/>
          <w:szCs w:val="28"/>
          <w:lang w:val="uk-UA"/>
        </w:rPr>
        <w:t>гравців.</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Якщо гравець з першого кидка потрапляє</w:t>
      </w:r>
      <w:r w:rsidR="00956EDD">
        <w:rPr>
          <w:rFonts w:eastAsia="Book Antiqua"/>
          <w:szCs w:val="28"/>
          <w:lang w:val="uk-UA"/>
        </w:rPr>
        <w:t xml:space="preserve"> в кільце, він заробляє 3 </w:t>
      </w:r>
      <w:proofErr w:type="spellStart"/>
      <w:r w:rsidR="00956EDD">
        <w:rPr>
          <w:rFonts w:eastAsia="Book Antiqua"/>
          <w:szCs w:val="28"/>
          <w:lang w:val="uk-UA"/>
        </w:rPr>
        <w:t>очки</w:t>
      </w:r>
      <w:proofErr w:type="spellEnd"/>
      <w:r w:rsidR="00956EDD">
        <w:rPr>
          <w:rFonts w:eastAsia="Book Antiqua"/>
          <w:szCs w:val="28"/>
          <w:lang w:val="uk-UA"/>
        </w:rPr>
        <w:t xml:space="preserve">, </w:t>
      </w:r>
      <w:r w:rsidRPr="00CE4369">
        <w:rPr>
          <w:rFonts w:eastAsia="Book Antiqua"/>
          <w:szCs w:val="28"/>
          <w:lang w:val="uk-UA"/>
        </w:rPr>
        <w:t>припиняє кидки і віддає м'яч партнеру.</w:t>
      </w:r>
    </w:p>
    <w:p w:rsidR="00CE4369" w:rsidRPr="00CE4369" w:rsidRDefault="00CE4369" w:rsidP="003D1F15">
      <w:pPr>
        <w:spacing w:line="360" w:lineRule="auto"/>
        <w:ind w:firstLine="708"/>
        <w:jc w:val="both"/>
        <w:rPr>
          <w:rFonts w:eastAsia="Book Antiqua"/>
          <w:szCs w:val="28"/>
          <w:lang w:val="uk-UA"/>
        </w:rPr>
      </w:pPr>
      <w:r w:rsidRPr="00CE4369">
        <w:rPr>
          <w:rFonts w:eastAsia="Book Antiqua"/>
          <w:szCs w:val="28"/>
          <w:lang w:val="uk-UA"/>
        </w:rPr>
        <w:t>Якщо гравець з першого кидка промахується, то обов'язково повинен</w:t>
      </w:r>
      <w:r w:rsidR="00956EDD">
        <w:rPr>
          <w:rFonts w:eastAsia="Book Antiqua"/>
          <w:szCs w:val="28"/>
          <w:lang w:val="uk-UA"/>
        </w:rPr>
        <w:t xml:space="preserve"> </w:t>
      </w:r>
      <w:r w:rsidRPr="00CE4369">
        <w:rPr>
          <w:rFonts w:eastAsia="Book Antiqua"/>
          <w:szCs w:val="28"/>
          <w:lang w:val="uk-UA"/>
        </w:rPr>
        <w:t>підібрати м'яч піс</w:t>
      </w:r>
      <w:r w:rsidR="003D1F15">
        <w:rPr>
          <w:rFonts w:eastAsia="Book Antiqua"/>
          <w:szCs w:val="28"/>
          <w:lang w:val="uk-UA"/>
        </w:rPr>
        <w:t>ля першого відскоку від підлоги.</w:t>
      </w:r>
      <w:r w:rsidRPr="00CE4369">
        <w:rPr>
          <w:rFonts w:eastAsia="Book Antiqua"/>
          <w:szCs w:val="28"/>
          <w:lang w:val="uk-UA"/>
        </w:rPr>
        <w:t xml:space="preserve"> Він повинен виконати другий</w:t>
      </w:r>
      <w:r w:rsidR="00956EDD">
        <w:rPr>
          <w:rFonts w:eastAsia="Book Antiqua"/>
          <w:szCs w:val="28"/>
          <w:lang w:val="uk-UA"/>
        </w:rPr>
        <w:t xml:space="preserve"> </w:t>
      </w:r>
      <w:r w:rsidRPr="00CE4369">
        <w:rPr>
          <w:rFonts w:eastAsia="Book Antiqua"/>
          <w:szCs w:val="28"/>
          <w:lang w:val="uk-UA"/>
        </w:rPr>
        <w:t>кидок з того місця, де зловив м'яч. Якщо другий кидок виявиться вдалим, то</w:t>
      </w:r>
      <w:r w:rsidR="00956EDD">
        <w:rPr>
          <w:rFonts w:eastAsia="Book Antiqua"/>
          <w:szCs w:val="28"/>
          <w:lang w:val="uk-UA"/>
        </w:rPr>
        <w:t xml:space="preserve"> </w:t>
      </w:r>
      <w:r w:rsidRPr="00CE4369">
        <w:rPr>
          <w:rFonts w:eastAsia="Book Antiqua"/>
          <w:szCs w:val="28"/>
          <w:lang w:val="uk-UA"/>
        </w:rPr>
        <w:t>гравець заробляє 2 очка і</w:t>
      </w:r>
      <w:r w:rsidR="003D1F15">
        <w:rPr>
          <w:rFonts w:eastAsia="Book Antiqua"/>
          <w:szCs w:val="28"/>
          <w:lang w:val="uk-UA"/>
        </w:rPr>
        <w:t xml:space="preserve"> віддає м'яч партнеру. </w:t>
      </w:r>
      <w:r w:rsidRPr="00CE4369">
        <w:rPr>
          <w:rFonts w:eastAsia="Book Antiqua"/>
          <w:szCs w:val="28"/>
          <w:lang w:val="uk-UA"/>
        </w:rPr>
        <w:t>Якщо ж він промахнеться і вдруге, то повинен підібрати м'яч на</w:t>
      </w:r>
      <w:r w:rsidR="00956EDD">
        <w:rPr>
          <w:rFonts w:eastAsia="Book Antiqua"/>
          <w:szCs w:val="28"/>
          <w:lang w:val="uk-UA"/>
        </w:rPr>
        <w:t xml:space="preserve"> </w:t>
      </w:r>
      <w:r w:rsidRPr="00CE4369">
        <w:rPr>
          <w:rFonts w:eastAsia="Book Antiqua"/>
          <w:szCs w:val="28"/>
          <w:lang w:val="uk-UA"/>
        </w:rPr>
        <w:t>льоту, не давши йому торкнутися підлоги. Якщо він зробить все правильно, то виконує</w:t>
      </w:r>
      <w:r w:rsidR="00956EDD">
        <w:rPr>
          <w:rFonts w:eastAsia="Book Antiqua"/>
          <w:szCs w:val="28"/>
          <w:lang w:val="uk-UA"/>
        </w:rPr>
        <w:t xml:space="preserve"> </w:t>
      </w:r>
      <w:r w:rsidRPr="00CE4369">
        <w:rPr>
          <w:rFonts w:eastAsia="Book Antiqua"/>
          <w:szCs w:val="28"/>
          <w:lang w:val="uk-UA"/>
        </w:rPr>
        <w:t>третій кидок з того місця, де зловив м'яч. За потрапляння з третього кидка</w:t>
      </w:r>
      <w:r w:rsidR="00956EDD">
        <w:rPr>
          <w:rFonts w:eastAsia="Book Antiqua"/>
          <w:szCs w:val="28"/>
          <w:lang w:val="uk-UA"/>
        </w:rPr>
        <w:t xml:space="preserve"> </w:t>
      </w:r>
      <w:r w:rsidRPr="00CE4369">
        <w:rPr>
          <w:rFonts w:eastAsia="Book Antiqua"/>
          <w:szCs w:val="28"/>
          <w:lang w:val="uk-UA"/>
        </w:rPr>
        <w:t>гравець отримує 1 очко і віддає м'я</w:t>
      </w:r>
      <w:r w:rsidR="00956EDD">
        <w:rPr>
          <w:rFonts w:eastAsia="Book Antiqua"/>
          <w:szCs w:val="28"/>
          <w:lang w:val="uk-UA"/>
        </w:rPr>
        <w:t xml:space="preserve">ч. Другий гравець виконує кидки </w:t>
      </w:r>
      <w:r w:rsidRPr="00CE4369">
        <w:rPr>
          <w:rFonts w:eastAsia="Book Antiqua"/>
          <w:szCs w:val="28"/>
          <w:lang w:val="uk-UA"/>
        </w:rPr>
        <w:t xml:space="preserve">аналогічним </w:t>
      </w:r>
      <w:r w:rsidRPr="00CE4369">
        <w:rPr>
          <w:rFonts w:eastAsia="Book Antiqua"/>
          <w:szCs w:val="28"/>
          <w:lang w:val="uk-UA"/>
        </w:rPr>
        <w:lastRenderedPageBreak/>
        <w:t xml:space="preserve">чином. Результати різних спроб підсумовуються. </w:t>
      </w:r>
      <w:r w:rsidR="00956EDD" w:rsidRPr="00CE4369">
        <w:rPr>
          <w:rFonts w:eastAsia="Book Antiqua"/>
          <w:szCs w:val="28"/>
          <w:lang w:val="uk-UA"/>
        </w:rPr>
        <w:t>П</w:t>
      </w:r>
      <w:r w:rsidRPr="00CE4369">
        <w:rPr>
          <w:rFonts w:eastAsia="Book Antiqua"/>
          <w:szCs w:val="28"/>
          <w:lang w:val="uk-UA"/>
        </w:rPr>
        <w:t>еремагає</w:t>
      </w:r>
      <w:r w:rsidR="00956EDD">
        <w:rPr>
          <w:rFonts w:eastAsia="Book Antiqua"/>
          <w:szCs w:val="28"/>
          <w:lang w:val="uk-UA"/>
        </w:rPr>
        <w:t xml:space="preserve"> </w:t>
      </w:r>
      <w:r w:rsidRPr="00CE4369">
        <w:rPr>
          <w:rFonts w:eastAsia="Book Antiqua"/>
          <w:szCs w:val="28"/>
          <w:lang w:val="uk-UA"/>
        </w:rPr>
        <w:t>той, хто першим набере 21 очко.</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Варіант 2 аналогічний першому, але грають три гравці і більш.</w:t>
      </w:r>
    </w:p>
    <w:p w:rsidR="00CE4369" w:rsidRDefault="00CE4369" w:rsidP="00132B93">
      <w:pPr>
        <w:spacing w:line="360" w:lineRule="auto"/>
        <w:ind w:firstLine="708"/>
        <w:jc w:val="both"/>
        <w:rPr>
          <w:rFonts w:eastAsia="Book Antiqua"/>
          <w:szCs w:val="28"/>
          <w:lang w:val="uk-UA"/>
        </w:rPr>
      </w:pPr>
      <w:r w:rsidRPr="00CE4369">
        <w:rPr>
          <w:rFonts w:eastAsia="Book Antiqua"/>
          <w:szCs w:val="28"/>
          <w:lang w:val="uk-UA"/>
        </w:rPr>
        <w:t>Варіант 3. Треба набрати рівно 21 очко - не більше і не менше.</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Для освоєння передачі і кидків м'яча двом</w:t>
      </w:r>
      <w:r w:rsidR="00956EDD">
        <w:rPr>
          <w:rFonts w:eastAsia="Book Antiqua"/>
          <w:szCs w:val="28"/>
          <w:lang w:val="uk-UA"/>
        </w:rPr>
        <w:t xml:space="preserve">а руками від грудей можуть бути </w:t>
      </w:r>
      <w:r w:rsidRPr="00CE4369">
        <w:rPr>
          <w:rFonts w:eastAsia="Book Antiqua"/>
          <w:szCs w:val="28"/>
          <w:lang w:val="uk-UA"/>
        </w:rPr>
        <w:t>організовані ігри з використанням волей</w:t>
      </w:r>
      <w:r w:rsidR="00956EDD">
        <w:rPr>
          <w:rFonts w:eastAsia="Book Antiqua"/>
          <w:szCs w:val="28"/>
          <w:lang w:val="uk-UA"/>
        </w:rPr>
        <w:t xml:space="preserve">больної сітки, яка натягнута на </w:t>
      </w:r>
      <w:r w:rsidRPr="00CE4369">
        <w:rPr>
          <w:rFonts w:eastAsia="Book Antiqua"/>
          <w:szCs w:val="28"/>
          <w:lang w:val="uk-UA"/>
        </w:rPr>
        <w:t>висоті 200-225 см. Таким чином,</w:t>
      </w:r>
      <w:r w:rsidR="00956EDD">
        <w:rPr>
          <w:rFonts w:eastAsia="Book Antiqua"/>
          <w:szCs w:val="28"/>
          <w:lang w:val="uk-UA"/>
        </w:rPr>
        <w:t xml:space="preserve"> можуть бути проведені наступні </w:t>
      </w:r>
      <w:r w:rsidRPr="00CE4369">
        <w:rPr>
          <w:rFonts w:eastAsia="Book Antiqua"/>
          <w:szCs w:val="28"/>
          <w:lang w:val="uk-UA"/>
        </w:rPr>
        <w:t>рухливі ігри:</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 xml:space="preserve">1. Гра з баскетбольним </w:t>
      </w:r>
      <w:proofErr w:type="spellStart"/>
      <w:r w:rsidRPr="00CE4369">
        <w:rPr>
          <w:rFonts w:eastAsia="Book Antiqua"/>
          <w:szCs w:val="28"/>
          <w:lang w:val="uk-UA"/>
        </w:rPr>
        <w:t>м'ячем</w:t>
      </w:r>
      <w:proofErr w:type="spellEnd"/>
      <w:r w:rsidRPr="00CE4369">
        <w:rPr>
          <w:rFonts w:eastAsia="Book Antiqua"/>
          <w:szCs w:val="28"/>
          <w:lang w:val="uk-UA"/>
        </w:rPr>
        <w:t xml:space="preserve"> на об</w:t>
      </w:r>
      <w:r w:rsidR="00956EDD">
        <w:rPr>
          <w:rFonts w:eastAsia="Book Antiqua"/>
          <w:szCs w:val="28"/>
          <w:lang w:val="uk-UA"/>
        </w:rPr>
        <w:t xml:space="preserve">меженій ділянці майданчика біля </w:t>
      </w:r>
      <w:r w:rsidRPr="00CE4369">
        <w:rPr>
          <w:rFonts w:eastAsia="Book Antiqua"/>
          <w:szCs w:val="28"/>
          <w:lang w:val="uk-UA"/>
        </w:rPr>
        <w:t xml:space="preserve">волейбольної сітки. Дві команди по </w:t>
      </w:r>
      <w:r w:rsidR="00956EDD">
        <w:rPr>
          <w:rFonts w:eastAsia="Book Antiqua"/>
          <w:szCs w:val="28"/>
          <w:lang w:val="uk-UA"/>
        </w:rPr>
        <w:t xml:space="preserve">4 людини. За 2 </w:t>
      </w:r>
      <w:r w:rsidR="003D1F15">
        <w:rPr>
          <w:rFonts w:eastAsia="Book Antiqua"/>
          <w:szCs w:val="28"/>
          <w:lang w:val="uk-UA"/>
        </w:rPr>
        <w:t>учнями</w:t>
      </w:r>
      <w:r w:rsidR="00956EDD">
        <w:rPr>
          <w:rFonts w:eastAsia="Book Antiqua"/>
          <w:szCs w:val="28"/>
          <w:lang w:val="uk-UA"/>
        </w:rPr>
        <w:t xml:space="preserve"> з команди </w:t>
      </w:r>
      <w:r w:rsidRPr="00CE4369">
        <w:rPr>
          <w:rFonts w:eastAsia="Book Antiqua"/>
          <w:szCs w:val="28"/>
          <w:lang w:val="uk-UA"/>
        </w:rPr>
        <w:t>стають з різних сторін від сітки. Мета гри: перекинути м</w:t>
      </w:r>
      <w:r w:rsidR="00956EDD">
        <w:rPr>
          <w:rFonts w:eastAsia="Book Antiqua"/>
          <w:szCs w:val="28"/>
          <w:lang w:val="uk-UA"/>
        </w:rPr>
        <w:t xml:space="preserve">'яч через сітку </w:t>
      </w:r>
      <w:r w:rsidRPr="00CE4369">
        <w:rPr>
          <w:rFonts w:eastAsia="Book Antiqua"/>
          <w:szCs w:val="28"/>
          <w:lang w:val="uk-UA"/>
        </w:rPr>
        <w:t>так, щоб його зловив гравець своєї команди. Ведення м'яча заборонено.</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Дозволені повороти на місці і передача</w:t>
      </w:r>
      <w:r w:rsidR="00956EDD">
        <w:rPr>
          <w:rFonts w:eastAsia="Book Antiqua"/>
          <w:szCs w:val="28"/>
          <w:lang w:val="uk-UA"/>
        </w:rPr>
        <w:t xml:space="preserve"> м'яча партнеру на тій же самій </w:t>
      </w:r>
      <w:r w:rsidRPr="00CE4369">
        <w:rPr>
          <w:rFonts w:eastAsia="Book Antiqua"/>
          <w:szCs w:val="28"/>
          <w:lang w:val="uk-UA"/>
        </w:rPr>
        <w:t xml:space="preserve">половині майданчика. </w:t>
      </w:r>
      <w:proofErr w:type="spellStart"/>
      <w:r w:rsidRPr="00CE4369">
        <w:rPr>
          <w:rFonts w:eastAsia="Book Antiqua"/>
          <w:szCs w:val="28"/>
          <w:lang w:val="uk-UA"/>
        </w:rPr>
        <w:t>О</w:t>
      </w:r>
      <w:r w:rsidR="003D1F15">
        <w:rPr>
          <w:rFonts w:eastAsia="Book Antiqua"/>
          <w:szCs w:val="28"/>
          <w:lang w:val="uk-UA"/>
        </w:rPr>
        <w:t>чк</w:t>
      </w:r>
      <w:r w:rsidRPr="00CE4369">
        <w:rPr>
          <w:rFonts w:eastAsia="Book Antiqua"/>
          <w:szCs w:val="28"/>
          <w:lang w:val="uk-UA"/>
        </w:rPr>
        <w:t>и</w:t>
      </w:r>
      <w:proofErr w:type="spellEnd"/>
      <w:r w:rsidRPr="00CE4369">
        <w:rPr>
          <w:rFonts w:eastAsia="Book Antiqua"/>
          <w:szCs w:val="28"/>
          <w:lang w:val="uk-UA"/>
        </w:rPr>
        <w:t xml:space="preserve"> нараховують за точну передачу м'яча через сітку. Гравці протилежної команди (тобто противник) намагаються перешкодити передачі,</w:t>
      </w:r>
      <w:r w:rsidR="00956EDD">
        <w:rPr>
          <w:rFonts w:eastAsia="Book Antiqua"/>
          <w:szCs w:val="28"/>
          <w:lang w:val="uk-UA"/>
        </w:rPr>
        <w:t xml:space="preserve"> </w:t>
      </w:r>
      <w:r w:rsidRPr="00CE4369">
        <w:rPr>
          <w:rFonts w:eastAsia="Book Antiqua"/>
          <w:szCs w:val="28"/>
          <w:lang w:val="uk-UA"/>
        </w:rPr>
        <w:t>перехопити м'яч, вирвати, вибити або заволодіти ним.</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 xml:space="preserve">2. Гра така </w:t>
      </w:r>
      <w:r w:rsidR="003D1F15">
        <w:rPr>
          <w:rFonts w:eastAsia="Book Antiqua"/>
          <w:szCs w:val="28"/>
          <w:lang w:val="uk-UA"/>
        </w:rPr>
        <w:t>сама</w:t>
      </w:r>
      <w:r w:rsidRPr="00CE4369">
        <w:rPr>
          <w:rFonts w:eastAsia="Book Antiqua"/>
          <w:szCs w:val="28"/>
          <w:lang w:val="uk-UA"/>
        </w:rPr>
        <w:t>, як і перша, ті</w:t>
      </w:r>
      <w:r w:rsidR="00956EDD">
        <w:rPr>
          <w:rFonts w:eastAsia="Book Antiqua"/>
          <w:szCs w:val="28"/>
          <w:lang w:val="uk-UA"/>
        </w:rPr>
        <w:t xml:space="preserve">льки </w:t>
      </w:r>
      <w:proofErr w:type="spellStart"/>
      <w:r w:rsidR="00956EDD">
        <w:rPr>
          <w:rFonts w:eastAsia="Book Antiqua"/>
          <w:szCs w:val="28"/>
          <w:lang w:val="uk-UA"/>
        </w:rPr>
        <w:t>переліта</w:t>
      </w:r>
      <w:r w:rsidR="003D1F15">
        <w:rPr>
          <w:rFonts w:eastAsia="Book Antiqua"/>
          <w:szCs w:val="28"/>
          <w:lang w:val="uk-UA"/>
        </w:rPr>
        <w:t>ючий</w:t>
      </w:r>
      <w:proofErr w:type="spellEnd"/>
      <w:r w:rsidR="00956EDD">
        <w:rPr>
          <w:rFonts w:eastAsia="Book Antiqua"/>
          <w:szCs w:val="28"/>
          <w:lang w:val="uk-UA"/>
        </w:rPr>
        <w:t xml:space="preserve"> через сітку м'яч </w:t>
      </w:r>
      <w:r w:rsidRPr="00CE4369">
        <w:rPr>
          <w:rFonts w:eastAsia="Book Antiqua"/>
          <w:szCs w:val="28"/>
          <w:lang w:val="uk-UA"/>
        </w:rPr>
        <w:t>необхідно ловити (перехоплювати, під</w:t>
      </w:r>
      <w:r w:rsidR="003D1F15">
        <w:rPr>
          <w:rFonts w:eastAsia="Book Antiqua"/>
          <w:szCs w:val="28"/>
          <w:lang w:val="uk-UA"/>
        </w:rPr>
        <w:t>іб</w:t>
      </w:r>
      <w:r w:rsidRPr="00CE4369">
        <w:rPr>
          <w:rFonts w:eastAsia="Book Antiqua"/>
          <w:szCs w:val="28"/>
          <w:lang w:val="uk-UA"/>
        </w:rPr>
        <w:t>рати) після торкання їм статі.</w:t>
      </w:r>
    </w:p>
    <w:p w:rsidR="00CE4369" w:rsidRDefault="00CE4369" w:rsidP="00132B93">
      <w:pPr>
        <w:spacing w:line="360" w:lineRule="auto"/>
        <w:ind w:firstLine="708"/>
        <w:jc w:val="both"/>
        <w:rPr>
          <w:rFonts w:eastAsia="Book Antiqua"/>
          <w:szCs w:val="28"/>
          <w:lang w:val="uk-UA"/>
        </w:rPr>
      </w:pPr>
      <w:r w:rsidRPr="00CE4369">
        <w:rPr>
          <w:rFonts w:eastAsia="Book Antiqua"/>
          <w:szCs w:val="28"/>
          <w:lang w:val="uk-UA"/>
        </w:rPr>
        <w:t>Проводячи дані вправи та</w:t>
      </w:r>
      <w:r w:rsidR="00770A90">
        <w:rPr>
          <w:rFonts w:eastAsia="Book Antiqua"/>
          <w:szCs w:val="28"/>
          <w:lang w:val="uk-UA"/>
        </w:rPr>
        <w:t xml:space="preserve"> ігри на </w:t>
      </w:r>
      <w:proofErr w:type="spellStart"/>
      <w:r w:rsidR="00770A90">
        <w:rPr>
          <w:rFonts w:eastAsia="Book Antiqua"/>
          <w:szCs w:val="28"/>
          <w:lang w:val="uk-UA"/>
        </w:rPr>
        <w:t>уроці</w:t>
      </w:r>
      <w:proofErr w:type="spellEnd"/>
      <w:r w:rsidR="00770A90">
        <w:rPr>
          <w:rFonts w:eastAsia="Book Antiqua"/>
          <w:szCs w:val="28"/>
          <w:lang w:val="uk-UA"/>
        </w:rPr>
        <w:t xml:space="preserve">, можна домогтися </w:t>
      </w:r>
      <w:r w:rsidRPr="00CE4369">
        <w:rPr>
          <w:rFonts w:eastAsia="Book Antiqua"/>
          <w:szCs w:val="28"/>
          <w:lang w:val="uk-UA"/>
        </w:rPr>
        <w:t>позитивних результатів</w:t>
      </w:r>
      <w:r w:rsidR="003D1F15">
        <w:rPr>
          <w:rFonts w:eastAsia="Book Antiqua"/>
          <w:szCs w:val="28"/>
          <w:lang w:val="uk-UA"/>
        </w:rPr>
        <w:t xml:space="preserve"> у</w:t>
      </w:r>
      <w:r w:rsidRPr="00CE4369">
        <w:rPr>
          <w:rFonts w:eastAsia="Book Antiqua"/>
          <w:szCs w:val="28"/>
          <w:lang w:val="uk-UA"/>
        </w:rPr>
        <w:t xml:space="preserve"> навчанні передачі і</w:t>
      </w:r>
      <w:r w:rsidR="00770A90">
        <w:rPr>
          <w:rFonts w:eastAsia="Book Antiqua"/>
          <w:szCs w:val="28"/>
          <w:lang w:val="uk-UA"/>
        </w:rPr>
        <w:t xml:space="preserve"> кидка м'яча двома руками </w:t>
      </w:r>
      <w:r w:rsidRPr="00CE4369">
        <w:rPr>
          <w:rFonts w:eastAsia="Book Antiqua"/>
          <w:szCs w:val="28"/>
          <w:lang w:val="uk-UA"/>
        </w:rPr>
        <w:t>від грудей. Крім цього, йде стрімкий</w:t>
      </w:r>
      <w:r w:rsidR="00770A90">
        <w:rPr>
          <w:rFonts w:eastAsia="Book Antiqua"/>
          <w:szCs w:val="28"/>
          <w:lang w:val="uk-UA"/>
        </w:rPr>
        <w:t xml:space="preserve"> розвиток спритності, швидкості </w:t>
      </w:r>
      <w:r w:rsidRPr="00CE4369">
        <w:rPr>
          <w:rFonts w:eastAsia="Book Antiqua"/>
          <w:szCs w:val="28"/>
          <w:lang w:val="uk-UA"/>
        </w:rPr>
        <w:t>рухів, координації.</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Захисні дії і оволодінн</w:t>
      </w:r>
      <w:r w:rsidR="00770A90">
        <w:rPr>
          <w:rFonts w:eastAsia="Book Antiqua"/>
          <w:szCs w:val="28"/>
          <w:lang w:val="uk-UA"/>
        </w:rPr>
        <w:t xml:space="preserve">я </w:t>
      </w:r>
      <w:proofErr w:type="spellStart"/>
      <w:r w:rsidR="00770A90">
        <w:rPr>
          <w:rFonts w:eastAsia="Book Antiqua"/>
          <w:szCs w:val="28"/>
          <w:lang w:val="uk-UA"/>
        </w:rPr>
        <w:t>м'ячем</w:t>
      </w:r>
      <w:proofErr w:type="spellEnd"/>
      <w:r w:rsidR="00770A90">
        <w:rPr>
          <w:rFonts w:eastAsia="Book Antiqua"/>
          <w:szCs w:val="28"/>
          <w:lang w:val="uk-UA"/>
        </w:rPr>
        <w:t xml:space="preserve">. При навчанні захисним </w:t>
      </w:r>
      <w:r w:rsidRPr="00CE4369">
        <w:rPr>
          <w:rFonts w:eastAsia="Book Antiqua"/>
          <w:szCs w:val="28"/>
          <w:lang w:val="uk-UA"/>
        </w:rPr>
        <w:t>діям і володінням баскетбольним</w:t>
      </w:r>
      <w:r w:rsidR="00770A90">
        <w:rPr>
          <w:rFonts w:eastAsia="Book Antiqua"/>
          <w:szCs w:val="28"/>
          <w:lang w:val="uk-UA"/>
        </w:rPr>
        <w:t xml:space="preserve"> </w:t>
      </w:r>
      <w:proofErr w:type="spellStart"/>
      <w:r w:rsidR="00770A90">
        <w:rPr>
          <w:rFonts w:eastAsia="Book Antiqua"/>
          <w:szCs w:val="28"/>
          <w:lang w:val="uk-UA"/>
        </w:rPr>
        <w:t>м'ячем</w:t>
      </w:r>
      <w:proofErr w:type="spellEnd"/>
      <w:r w:rsidR="00770A90">
        <w:rPr>
          <w:rFonts w:eastAsia="Book Antiqua"/>
          <w:szCs w:val="28"/>
          <w:lang w:val="uk-UA"/>
        </w:rPr>
        <w:t xml:space="preserve"> можуть бути застосовані </w:t>
      </w:r>
      <w:r w:rsidRPr="00CE4369">
        <w:rPr>
          <w:rFonts w:eastAsia="Book Antiqua"/>
          <w:szCs w:val="28"/>
          <w:lang w:val="uk-UA"/>
        </w:rPr>
        <w:t>такі рухливі ігри: «Прилип</w:t>
      </w:r>
      <w:r w:rsidR="00770A90">
        <w:rPr>
          <w:rFonts w:eastAsia="Book Antiqua"/>
          <w:szCs w:val="28"/>
          <w:lang w:val="uk-UA"/>
        </w:rPr>
        <w:t xml:space="preserve">ала», «Піраньї» парні, «Гумка», </w:t>
      </w:r>
      <w:r w:rsidRPr="00CE4369">
        <w:rPr>
          <w:rFonts w:eastAsia="Book Antiqua"/>
          <w:szCs w:val="28"/>
          <w:lang w:val="uk-UA"/>
        </w:rPr>
        <w:t>«Вирви м'яч», Хто швидше візьме м'яч</w:t>
      </w:r>
      <w:r w:rsidR="00770A90">
        <w:rPr>
          <w:rFonts w:eastAsia="Book Antiqua"/>
          <w:szCs w:val="28"/>
          <w:lang w:val="uk-UA"/>
        </w:rPr>
        <w:t xml:space="preserve">?, «Хто швидше, той нападник», </w:t>
      </w:r>
      <w:r w:rsidRPr="00CE4369">
        <w:rPr>
          <w:rFonts w:eastAsia="Book Antiqua"/>
          <w:szCs w:val="28"/>
          <w:lang w:val="uk-UA"/>
        </w:rPr>
        <w:t xml:space="preserve">Парні і непарні номери, «Вдалий </w:t>
      </w:r>
      <w:r w:rsidR="00770A90">
        <w:rPr>
          <w:rFonts w:eastAsia="Book Antiqua"/>
          <w:szCs w:val="28"/>
          <w:lang w:val="uk-UA"/>
        </w:rPr>
        <w:t>початок», «Вдала ловля», «Чіпк</w:t>
      </w:r>
      <w:r w:rsidR="003D1F15">
        <w:rPr>
          <w:rFonts w:eastAsia="Book Antiqua"/>
          <w:szCs w:val="28"/>
          <w:lang w:val="uk-UA"/>
        </w:rPr>
        <w:t xml:space="preserve">ий </w:t>
      </w:r>
      <w:r w:rsidRPr="00CE4369">
        <w:rPr>
          <w:rFonts w:eastAsia="Book Antiqua"/>
          <w:szCs w:val="28"/>
          <w:lang w:val="uk-UA"/>
        </w:rPr>
        <w:t>хват », Боротьба за подарунки, Боротьба за подарунки з добиванням, Боротьба за відскік.</w:t>
      </w:r>
    </w:p>
    <w:p w:rsidR="00CE4369" w:rsidRPr="00CE4369" w:rsidRDefault="003D1F15" w:rsidP="003D1F15">
      <w:pPr>
        <w:spacing w:line="360" w:lineRule="auto"/>
        <w:ind w:firstLine="708"/>
        <w:jc w:val="both"/>
        <w:rPr>
          <w:rFonts w:eastAsia="Book Antiqua"/>
          <w:szCs w:val="28"/>
          <w:lang w:val="uk-UA"/>
        </w:rPr>
      </w:pPr>
      <w:r>
        <w:rPr>
          <w:rFonts w:eastAsia="Book Antiqua"/>
          <w:szCs w:val="28"/>
          <w:lang w:val="uk-UA"/>
        </w:rPr>
        <w:t>Якщо нападник у</w:t>
      </w:r>
      <w:r w:rsidR="00CE4369" w:rsidRPr="00CE4369">
        <w:rPr>
          <w:rFonts w:eastAsia="Book Antiqua"/>
          <w:szCs w:val="28"/>
          <w:lang w:val="uk-UA"/>
        </w:rPr>
        <w:t xml:space="preserve"> результаті дій з</w:t>
      </w:r>
      <w:r w:rsidR="00770A90">
        <w:rPr>
          <w:rFonts w:eastAsia="Book Antiqua"/>
          <w:szCs w:val="28"/>
          <w:lang w:val="uk-UA"/>
        </w:rPr>
        <w:t xml:space="preserve">ахисника не зміг точно виконати </w:t>
      </w:r>
      <w:r w:rsidR="00CE4369" w:rsidRPr="00CE4369">
        <w:rPr>
          <w:rFonts w:eastAsia="Book Antiqua"/>
          <w:szCs w:val="28"/>
          <w:lang w:val="uk-UA"/>
        </w:rPr>
        <w:t>задумане, значить, той своє завдання виконав: наприклад, нападник кинув</w:t>
      </w:r>
      <w:r w:rsidR="00770A90">
        <w:rPr>
          <w:rFonts w:eastAsia="Book Antiqua"/>
          <w:szCs w:val="28"/>
          <w:lang w:val="uk-UA"/>
        </w:rPr>
        <w:t xml:space="preserve"> </w:t>
      </w:r>
      <w:r w:rsidR="00CE4369" w:rsidRPr="00CE4369">
        <w:rPr>
          <w:rFonts w:eastAsia="Book Antiqua"/>
          <w:szCs w:val="28"/>
          <w:lang w:val="uk-UA"/>
        </w:rPr>
        <w:t xml:space="preserve">м'яч </w:t>
      </w:r>
      <w:r>
        <w:rPr>
          <w:rFonts w:eastAsia="Book Antiqua"/>
          <w:szCs w:val="28"/>
          <w:lang w:val="uk-UA"/>
        </w:rPr>
        <w:t>у</w:t>
      </w:r>
      <w:r w:rsidR="00CE4369" w:rsidRPr="00CE4369">
        <w:rPr>
          <w:rFonts w:eastAsia="Book Antiqua"/>
          <w:szCs w:val="28"/>
          <w:lang w:val="uk-UA"/>
        </w:rPr>
        <w:t xml:space="preserve"> кільце, але промахнувся чи виконав передачу неточно </w:t>
      </w:r>
      <w:r>
        <w:rPr>
          <w:rFonts w:eastAsia="Book Antiqua"/>
          <w:szCs w:val="28"/>
          <w:lang w:val="uk-UA"/>
        </w:rPr>
        <w:t xml:space="preserve">та ін. </w:t>
      </w:r>
      <w:r w:rsidR="00CE4369" w:rsidRPr="00CE4369">
        <w:rPr>
          <w:rFonts w:eastAsia="Book Antiqua"/>
          <w:szCs w:val="28"/>
          <w:lang w:val="uk-UA"/>
        </w:rPr>
        <w:t xml:space="preserve">Однак учні </w:t>
      </w:r>
      <w:r w:rsidR="00CE4369" w:rsidRPr="00CE4369">
        <w:rPr>
          <w:rFonts w:eastAsia="Book Antiqua"/>
          <w:szCs w:val="28"/>
          <w:lang w:val="uk-UA"/>
        </w:rPr>
        <w:lastRenderedPageBreak/>
        <w:t>намагаються за всяку ціну зупинити напад</w:t>
      </w:r>
      <w:r w:rsidR="00770A90">
        <w:rPr>
          <w:rFonts w:eastAsia="Book Antiqua"/>
          <w:szCs w:val="28"/>
          <w:lang w:val="uk-UA"/>
        </w:rPr>
        <w:t>ника, що</w:t>
      </w:r>
      <w:r>
        <w:rPr>
          <w:rFonts w:eastAsia="Book Antiqua"/>
          <w:szCs w:val="28"/>
          <w:lang w:val="uk-UA"/>
        </w:rPr>
        <w:t>б</w:t>
      </w:r>
      <w:r w:rsidR="00770A90">
        <w:rPr>
          <w:rFonts w:eastAsia="Book Antiqua"/>
          <w:szCs w:val="28"/>
          <w:lang w:val="uk-UA"/>
        </w:rPr>
        <w:t xml:space="preserve"> не </w:t>
      </w:r>
      <w:r w:rsidR="00CE4369" w:rsidRPr="00CE4369">
        <w:rPr>
          <w:rFonts w:eastAsia="Book Antiqua"/>
          <w:szCs w:val="28"/>
          <w:lang w:val="uk-UA"/>
        </w:rPr>
        <w:t xml:space="preserve">дати йому кинути, вибити у нього м'яч і </w:t>
      </w:r>
      <w:proofErr w:type="spellStart"/>
      <w:r w:rsidR="00CE4369" w:rsidRPr="00CE4369">
        <w:rPr>
          <w:rFonts w:eastAsia="Book Antiqua"/>
          <w:szCs w:val="28"/>
          <w:lang w:val="uk-UA"/>
        </w:rPr>
        <w:t>т.п</w:t>
      </w:r>
      <w:proofErr w:type="spellEnd"/>
      <w:r w:rsidR="00CE4369" w:rsidRPr="00CE4369">
        <w:rPr>
          <w:rFonts w:eastAsia="Book Antiqua"/>
          <w:szCs w:val="28"/>
          <w:lang w:val="uk-UA"/>
        </w:rPr>
        <w:t>., при цьому нерідко допускаючи</w:t>
      </w:r>
      <w:r w:rsidR="00770A90">
        <w:rPr>
          <w:rFonts w:eastAsia="Book Antiqua"/>
          <w:szCs w:val="28"/>
          <w:lang w:val="uk-UA"/>
        </w:rPr>
        <w:t xml:space="preserve"> </w:t>
      </w:r>
      <w:r w:rsidR="00CE4369" w:rsidRPr="00CE4369">
        <w:rPr>
          <w:rFonts w:eastAsia="Book Antiqua"/>
          <w:szCs w:val="28"/>
          <w:lang w:val="uk-UA"/>
        </w:rPr>
        <w:t>відверту грубість.</w:t>
      </w:r>
    </w:p>
    <w:p w:rsidR="00CE4369" w:rsidRPr="00CE4369" w:rsidRDefault="00CE4369" w:rsidP="003D1F15">
      <w:pPr>
        <w:spacing w:line="360" w:lineRule="auto"/>
        <w:ind w:firstLine="708"/>
        <w:jc w:val="both"/>
        <w:rPr>
          <w:rFonts w:eastAsia="Book Antiqua"/>
          <w:szCs w:val="28"/>
          <w:lang w:val="uk-UA"/>
        </w:rPr>
      </w:pPr>
      <w:r w:rsidRPr="00CE4369">
        <w:rPr>
          <w:rFonts w:eastAsia="Book Antiqua"/>
          <w:szCs w:val="28"/>
          <w:lang w:val="uk-UA"/>
        </w:rPr>
        <w:t xml:space="preserve">Учитель </w:t>
      </w:r>
      <w:r w:rsidR="003D1F15">
        <w:rPr>
          <w:rFonts w:eastAsia="Book Antiqua"/>
          <w:szCs w:val="28"/>
          <w:lang w:val="uk-UA"/>
        </w:rPr>
        <w:t>у</w:t>
      </w:r>
      <w:r w:rsidRPr="00CE4369">
        <w:rPr>
          <w:rFonts w:eastAsia="Book Antiqua"/>
          <w:szCs w:val="28"/>
          <w:lang w:val="uk-UA"/>
        </w:rPr>
        <w:t xml:space="preserve"> таких випадках повинен </w:t>
      </w:r>
      <w:r w:rsidR="00770A90">
        <w:rPr>
          <w:rFonts w:eastAsia="Book Antiqua"/>
          <w:szCs w:val="28"/>
          <w:lang w:val="uk-UA"/>
        </w:rPr>
        <w:t xml:space="preserve">пояснити їм, що суперника треба </w:t>
      </w:r>
      <w:r w:rsidRPr="00CE4369">
        <w:rPr>
          <w:rFonts w:eastAsia="Book Antiqua"/>
          <w:szCs w:val="28"/>
          <w:lang w:val="uk-UA"/>
        </w:rPr>
        <w:t>переграти, а не «</w:t>
      </w:r>
      <w:proofErr w:type="spellStart"/>
      <w:r w:rsidRPr="00CE4369">
        <w:rPr>
          <w:rFonts w:eastAsia="Book Antiqua"/>
          <w:szCs w:val="28"/>
          <w:lang w:val="uk-UA"/>
        </w:rPr>
        <w:t>перегруб</w:t>
      </w:r>
      <w:r w:rsidR="003D1F15">
        <w:rPr>
          <w:rFonts w:eastAsia="Book Antiqua"/>
          <w:szCs w:val="28"/>
          <w:lang w:val="uk-UA"/>
        </w:rPr>
        <w:t>и</w:t>
      </w:r>
      <w:r w:rsidRPr="00CE4369">
        <w:rPr>
          <w:rFonts w:eastAsia="Book Antiqua"/>
          <w:szCs w:val="28"/>
          <w:lang w:val="uk-UA"/>
        </w:rPr>
        <w:t>т</w:t>
      </w:r>
      <w:r w:rsidR="003D1F15">
        <w:rPr>
          <w:rFonts w:eastAsia="Book Antiqua"/>
          <w:szCs w:val="28"/>
          <w:lang w:val="uk-UA"/>
        </w:rPr>
        <w:t>и</w:t>
      </w:r>
      <w:proofErr w:type="spellEnd"/>
      <w:r w:rsidRPr="00CE4369">
        <w:rPr>
          <w:rFonts w:eastAsia="Book Antiqua"/>
          <w:szCs w:val="28"/>
          <w:lang w:val="uk-UA"/>
        </w:rPr>
        <w:t>». Переграти набагато складніше - це вимагає</w:t>
      </w:r>
      <w:r w:rsidR="00770A90">
        <w:rPr>
          <w:rFonts w:eastAsia="Book Antiqua"/>
          <w:szCs w:val="28"/>
          <w:lang w:val="uk-UA"/>
        </w:rPr>
        <w:t xml:space="preserve"> </w:t>
      </w:r>
      <w:r w:rsidRPr="00CE4369">
        <w:rPr>
          <w:rFonts w:eastAsia="Book Antiqua"/>
          <w:szCs w:val="28"/>
          <w:lang w:val="uk-UA"/>
        </w:rPr>
        <w:t>більшої спритності, швидкості</w:t>
      </w:r>
      <w:r w:rsidR="00770A90">
        <w:rPr>
          <w:rFonts w:eastAsia="Book Antiqua"/>
          <w:szCs w:val="28"/>
          <w:lang w:val="uk-UA"/>
        </w:rPr>
        <w:t xml:space="preserve"> і витривалості. Саме ці якості </w:t>
      </w:r>
      <w:r w:rsidRPr="00CE4369">
        <w:rPr>
          <w:rFonts w:eastAsia="Book Antiqua"/>
          <w:szCs w:val="28"/>
          <w:lang w:val="uk-UA"/>
        </w:rPr>
        <w:t>розвиваються, коли гравець намагається чисто переграти нападника. Крім</w:t>
      </w:r>
      <w:r w:rsidR="00770A90">
        <w:rPr>
          <w:rFonts w:eastAsia="Book Antiqua"/>
          <w:szCs w:val="28"/>
          <w:lang w:val="uk-UA"/>
        </w:rPr>
        <w:t xml:space="preserve"> </w:t>
      </w:r>
      <w:r w:rsidRPr="00CE4369">
        <w:rPr>
          <w:rFonts w:eastAsia="Book Antiqua"/>
          <w:szCs w:val="28"/>
          <w:lang w:val="uk-UA"/>
        </w:rPr>
        <w:t>того, за грубу гру</w:t>
      </w:r>
      <w:r w:rsidR="003D1F15">
        <w:rPr>
          <w:rFonts w:eastAsia="Book Antiqua"/>
          <w:szCs w:val="28"/>
          <w:lang w:val="uk-UA"/>
        </w:rPr>
        <w:t xml:space="preserve"> гравці отримують попередження. </w:t>
      </w:r>
      <w:r w:rsidRPr="00CE4369">
        <w:rPr>
          <w:rFonts w:eastAsia="Book Antiqua"/>
          <w:szCs w:val="28"/>
          <w:lang w:val="uk-UA"/>
        </w:rPr>
        <w:t>Таким чином, слід проводити і</w:t>
      </w:r>
      <w:r w:rsidR="00770A90">
        <w:rPr>
          <w:rFonts w:eastAsia="Book Antiqua"/>
          <w:szCs w:val="28"/>
          <w:lang w:val="uk-UA"/>
        </w:rPr>
        <w:t xml:space="preserve"> рухливі ігри, заохочуючи чисту </w:t>
      </w:r>
      <w:r w:rsidRPr="00CE4369">
        <w:rPr>
          <w:rFonts w:eastAsia="Book Antiqua"/>
          <w:szCs w:val="28"/>
          <w:lang w:val="uk-UA"/>
        </w:rPr>
        <w:t>гру в захисті і караючи учасників за грубість.</w:t>
      </w:r>
    </w:p>
    <w:p w:rsidR="003D1F15" w:rsidRDefault="00CE4369" w:rsidP="00132B93">
      <w:pPr>
        <w:spacing w:line="360" w:lineRule="auto"/>
        <w:ind w:firstLine="708"/>
        <w:jc w:val="both"/>
        <w:rPr>
          <w:rFonts w:eastAsia="Book Antiqua"/>
          <w:szCs w:val="28"/>
          <w:lang w:val="uk-UA"/>
        </w:rPr>
      </w:pPr>
      <w:r w:rsidRPr="00CE4369">
        <w:rPr>
          <w:rFonts w:eastAsia="Book Antiqua"/>
          <w:szCs w:val="28"/>
          <w:lang w:val="uk-UA"/>
        </w:rPr>
        <w:t>Практика навчання грі в баскетбол</w:t>
      </w:r>
      <w:r w:rsidR="00770A90">
        <w:rPr>
          <w:rFonts w:eastAsia="Book Antiqua"/>
          <w:szCs w:val="28"/>
          <w:lang w:val="uk-UA"/>
        </w:rPr>
        <w:t xml:space="preserve"> стимулює розвиток методики. Це </w:t>
      </w:r>
      <w:r w:rsidRPr="00CE4369">
        <w:rPr>
          <w:rFonts w:eastAsia="Book Antiqua"/>
          <w:szCs w:val="28"/>
          <w:lang w:val="uk-UA"/>
        </w:rPr>
        <w:t>знайшло відображення в організаці</w:t>
      </w:r>
      <w:r w:rsidR="00770A90">
        <w:rPr>
          <w:rFonts w:eastAsia="Book Antiqua"/>
          <w:szCs w:val="28"/>
          <w:lang w:val="uk-UA"/>
        </w:rPr>
        <w:t xml:space="preserve">ї рухливих ігор з використанням </w:t>
      </w:r>
      <w:r w:rsidRPr="00CE4369">
        <w:rPr>
          <w:rFonts w:eastAsia="Book Antiqua"/>
          <w:szCs w:val="28"/>
          <w:lang w:val="uk-UA"/>
        </w:rPr>
        <w:t>волейбольної сітки. Для освоєння техніки гри в баскетбол із застосуванням</w:t>
      </w:r>
      <w:r w:rsidR="00770A90">
        <w:rPr>
          <w:rFonts w:eastAsia="Book Antiqua"/>
          <w:szCs w:val="28"/>
          <w:lang w:val="uk-UA"/>
        </w:rPr>
        <w:t xml:space="preserve"> </w:t>
      </w:r>
      <w:r w:rsidRPr="00CE4369">
        <w:rPr>
          <w:rFonts w:eastAsia="Book Antiqua"/>
          <w:szCs w:val="28"/>
          <w:lang w:val="uk-UA"/>
        </w:rPr>
        <w:t>трьох волейбольних сіток: одна натягнута як зазвичай, поперек спортивного залу,</w:t>
      </w:r>
      <w:r w:rsidR="00770A90">
        <w:rPr>
          <w:rFonts w:eastAsia="Book Antiqua"/>
          <w:szCs w:val="28"/>
          <w:lang w:val="uk-UA"/>
        </w:rPr>
        <w:t xml:space="preserve"> </w:t>
      </w:r>
      <w:r w:rsidRPr="00CE4369">
        <w:rPr>
          <w:rFonts w:eastAsia="Book Antiqua"/>
          <w:szCs w:val="28"/>
          <w:lang w:val="uk-UA"/>
        </w:rPr>
        <w:t xml:space="preserve">тобто уздовж центральної лінії, і дві </w:t>
      </w:r>
      <w:r w:rsidR="00770A90">
        <w:rPr>
          <w:rFonts w:eastAsia="Book Antiqua"/>
          <w:szCs w:val="28"/>
          <w:lang w:val="uk-UA"/>
        </w:rPr>
        <w:t xml:space="preserve">по довжині залу (посередині між </w:t>
      </w:r>
      <w:r w:rsidRPr="00CE4369">
        <w:rPr>
          <w:rFonts w:eastAsia="Book Antiqua"/>
          <w:szCs w:val="28"/>
          <w:lang w:val="uk-UA"/>
        </w:rPr>
        <w:t>бічними лініями). Це дає можливість ще більше пожвавити, урізноманітнити,</w:t>
      </w:r>
      <w:r w:rsidR="00770A90">
        <w:rPr>
          <w:rFonts w:eastAsia="Book Antiqua"/>
          <w:szCs w:val="28"/>
          <w:lang w:val="uk-UA"/>
        </w:rPr>
        <w:t xml:space="preserve"> </w:t>
      </w:r>
      <w:r w:rsidRPr="00CE4369">
        <w:rPr>
          <w:rFonts w:eastAsia="Book Antiqua"/>
          <w:szCs w:val="28"/>
          <w:lang w:val="uk-UA"/>
        </w:rPr>
        <w:t>доповнити і вдосконал</w:t>
      </w:r>
      <w:r w:rsidR="003D1F15">
        <w:rPr>
          <w:rFonts w:eastAsia="Book Antiqua"/>
          <w:szCs w:val="28"/>
          <w:lang w:val="uk-UA"/>
        </w:rPr>
        <w:t>и</w:t>
      </w:r>
      <w:r w:rsidRPr="00CE4369">
        <w:rPr>
          <w:rFonts w:eastAsia="Book Antiqua"/>
          <w:szCs w:val="28"/>
          <w:lang w:val="uk-UA"/>
        </w:rPr>
        <w:t>ти навички гри в баскетбол.</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Рухливі ігри:</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t xml:space="preserve">1. </w:t>
      </w:r>
      <w:r w:rsidR="003D1F15" w:rsidRPr="00CE4369">
        <w:rPr>
          <w:rFonts w:eastAsia="Book Antiqua"/>
          <w:szCs w:val="28"/>
          <w:lang w:val="uk-UA"/>
        </w:rPr>
        <w:t xml:space="preserve">Грають </w:t>
      </w:r>
      <w:r w:rsidR="003D1F15">
        <w:rPr>
          <w:rFonts w:eastAsia="Book Antiqua"/>
          <w:szCs w:val="28"/>
          <w:lang w:val="uk-UA"/>
        </w:rPr>
        <w:t>у</w:t>
      </w:r>
      <w:r w:rsidR="003D1F15" w:rsidRPr="00CE4369">
        <w:rPr>
          <w:rFonts w:eastAsia="Book Antiqua"/>
          <w:szCs w:val="28"/>
          <w:lang w:val="uk-UA"/>
        </w:rPr>
        <w:t xml:space="preserve"> </w:t>
      </w:r>
      <w:r w:rsidRPr="00CE4369">
        <w:rPr>
          <w:rFonts w:eastAsia="Book Antiqua"/>
          <w:szCs w:val="28"/>
          <w:lang w:val="uk-UA"/>
        </w:rPr>
        <w:t>баскетбол на обмеженій</w:t>
      </w:r>
      <w:r w:rsidR="00770A90">
        <w:rPr>
          <w:rFonts w:eastAsia="Book Antiqua"/>
          <w:szCs w:val="28"/>
          <w:lang w:val="uk-UA"/>
        </w:rPr>
        <w:t xml:space="preserve"> ділянці майданчика дві команди </w:t>
      </w:r>
      <w:r w:rsidRPr="00CE4369">
        <w:rPr>
          <w:rFonts w:eastAsia="Book Antiqua"/>
          <w:szCs w:val="28"/>
          <w:lang w:val="uk-UA"/>
        </w:rPr>
        <w:t>по 5 чоловік: 3 гравці в нападі і 2 в</w:t>
      </w:r>
      <w:r w:rsidR="00770A90">
        <w:rPr>
          <w:rFonts w:eastAsia="Book Antiqua"/>
          <w:szCs w:val="28"/>
          <w:lang w:val="uk-UA"/>
        </w:rPr>
        <w:t xml:space="preserve"> захисті. </w:t>
      </w:r>
      <w:r w:rsidR="0012655F">
        <w:rPr>
          <w:rFonts w:eastAsia="Book Antiqua"/>
          <w:szCs w:val="28"/>
          <w:lang w:val="uk-UA"/>
        </w:rPr>
        <w:t>П</w:t>
      </w:r>
      <w:r w:rsidR="00770A90">
        <w:rPr>
          <w:rFonts w:eastAsia="Book Antiqua"/>
          <w:szCs w:val="28"/>
          <w:lang w:val="uk-UA"/>
        </w:rPr>
        <w:t xml:space="preserve">ереходити центральну </w:t>
      </w:r>
      <w:r w:rsidRPr="00CE4369">
        <w:rPr>
          <w:rFonts w:eastAsia="Book Antiqua"/>
          <w:szCs w:val="28"/>
          <w:lang w:val="uk-UA"/>
        </w:rPr>
        <w:t>лінію (там, де висить сітка) гравцям на</w:t>
      </w:r>
      <w:r w:rsidR="00770A90">
        <w:rPr>
          <w:rFonts w:eastAsia="Book Antiqua"/>
          <w:szCs w:val="28"/>
          <w:lang w:val="uk-UA"/>
        </w:rPr>
        <w:t xml:space="preserve">паду і захисту не можна. Гравці </w:t>
      </w:r>
      <w:r w:rsidRPr="00CE4369">
        <w:rPr>
          <w:rFonts w:eastAsia="Book Antiqua"/>
          <w:szCs w:val="28"/>
          <w:lang w:val="uk-UA"/>
        </w:rPr>
        <w:t>захисту передають м'яч нападаючим тільки через сітку.</w:t>
      </w:r>
    </w:p>
    <w:p w:rsidR="00CE4369" w:rsidRPr="00CE4369" w:rsidRDefault="0012655F" w:rsidP="00132B93">
      <w:pPr>
        <w:spacing w:line="360" w:lineRule="auto"/>
        <w:ind w:firstLine="708"/>
        <w:jc w:val="both"/>
        <w:rPr>
          <w:rFonts w:eastAsia="Book Antiqua"/>
          <w:szCs w:val="28"/>
          <w:lang w:val="uk-UA"/>
        </w:rPr>
      </w:pPr>
      <w:r>
        <w:rPr>
          <w:rFonts w:eastAsia="Book Antiqua"/>
          <w:szCs w:val="28"/>
          <w:lang w:val="uk-UA"/>
        </w:rPr>
        <w:t>2. Г</w:t>
      </w:r>
      <w:r w:rsidR="00CE4369" w:rsidRPr="00CE4369">
        <w:rPr>
          <w:rFonts w:eastAsia="Book Antiqua"/>
          <w:szCs w:val="28"/>
          <w:lang w:val="uk-UA"/>
        </w:rPr>
        <w:t>ра в баскетбол двох команд п</w:t>
      </w:r>
      <w:r w:rsidR="00770A90">
        <w:rPr>
          <w:rFonts w:eastAsia="Book Antiqua"/>
          <w:szCs w:val="28"/>
          <w:lang w:val="uk-UA"/>
        </w:rPr>
        <w:t>о 6 чоловік. За 3 гравця</w:t>
      </w:r>
      <w:r>
        <w:rPr>
          <w:rFonts w:eastAsia="Book Antiqua"/>
          <w:szCs w:val="28"/>
          <w:lang w:val="uk-UA"/>
        </w:rPr>
        <w:t>ми</w:t>
      </w:r>
      <w:r w:rsidR="00770A90">
        <w:rPr>
          <w:rFonts w:eastAsia="Book Antiqua"/>
          <w:szCs w:val="28"/>
          <w:lang w:val="uk-UA"/>
        </w:rPr>
        <w:t xml:space="preserve"> кожної </w:t>
      </w:r>
      <w:r w:rsidR="00CE4369" w:rsidRPr="00CE4369">
        <w:rPr>
          <w:rFonts w:eastAsia="Book Antiqua"/>
          <w:szCs w:val="28"/>
          <w:lang w:val="uk-UA"/>
        </w:rPr>
        <w:t xml:space="preserve">команди знаходяться </w:t>
      </w:r>
      <w:r>
        <w:rPr>
          <w:rFonts w:eastAsia="Book Antiqua"/>
          <w:szCs w:val="28"/>
          <w:lang w:val="uk-UA"/>
        </w:rPr>
        <w:t xml:space="preserve">учні </w:t>
      </w:r>
      <w:r w:rsidR="00CE4369" w:rsidRPr="00CE4369">
        <w:rPr>
          <w:rFonts w:eastAsia="Book Antiqua"/>
          <w:szCs w:val="28"/>
          <w:lang w:val="uk-UA"/>
        </w:rPr>
        <w:t xml:space="preserve">на різних половинах майданчика. </w:t>
      </w:r>
      <w:r>
        <w:rPr>
          <w:rFonts w:eastAsia="Book Antiqua"/>
          <w:szCs w:val="28"/>
          <w:lang w:val="uk-UA"/>
        </w:rPr>
        <w:t>П</w:t>
      </w:r>
      <w:r w:rsidR="00CE4369" w:rsidRPr="00CE4369">
        <w:rPr>
          <w:rFonts w:eastAsia="Book Antiqua"/>
          <w:szCs w:val="28"/>
          <w:lang w:val="uk-UA"/>
        </w:rPr>
        <w:t>ереходити центральну</w:t>
      </w:r>
      <w:r w:rsidR="00770A90">
        <w:rPr>
          <w:rFonts w:eastAsia="Book Antiqua"/>
          <w:szCs w:val="28"/>
          <w:lang w:val="uk-UA"/>
        </w:rPr>
        <w:t xml:space="preserve"> </w:t>
      </w:r>
      <w:r w:rsidR="00CE4369" w:rsidRPr="00CE4369">
        <w:rPr>
          <w:rFonts w:eastAsia="Book Antiqua"/>
          <w:szCs w:val="28"/>
          <w:lang w:val="uk-UA"/>
        </w:rPr>
        <w:t>лінію не можна. Кидки в кільце на своїй половині майданчика проводить та</w:t>
      </w:r>
      <w:r w:rsidR="00770A90">
        <w:rPr>
          <w:rFonts w:eastAsia="Book Antiqua"/>
          <w:szCs w:val="28"/>
          <w:lang w:val="uk-UA"/>
        </w:rPr>
        <w:t xml:space="preserve"> </w:t>
      </w:r>
      <w:r w:rsidR="00CE4369" w:rsidRPr="00CE4369">
        <w:rPr>
          <w:rFonts w:eastAsia="Book Antiqua"/>
          <w:szCs w:val="28"/>
          <w:lang w:val="uk-UA"/>
        </w:rPr>
        <w:t xml:space="preserve">команда, яка оволодіє </w:t>
      </w:r>
      <w:proofErr w:type="spellStart"/>
      <w:r w:rsidR="00CE4369" w:rsidRPr="00CE4369">
        <w:rPr>
          <w:rFonts w:eastAsia="Book Antiqua"/>
          <w:szCs w:val="28"/>
          <w:lang w:val="uk-UA"/>
        </w:rPr>
        <w:t>перелет</w:t>
      </w:r>
      <w:r>
        <w:rPr>
          <w:rFonts w:eastAsia="Book Antiqua"/>
          <w:szCs w:val="28"/>
          <w:lang w:val="uk-UA"/>
        </w:rPr>
        <w:t>ом</w:t>
      </w:r>
      <w:proofErr w:type="spellEnd"/>
      <w:r w:rsidR="00CE4369" w:rsidRPr="00CE4369">
        <w:rPr>
          <w:rFonts w:eastAsia="Book Antiqua"/>
          <w:szCs w:val="28"/>
          <w:lang w:val="uk-UA"/>
        </w:rPr>
        <w:t xml:space="preserve"> через с</w:t>
      </w:r>
      <w:r>
        <w:rPr>
          <w:rFonts w:eastAsia="Book Antiqua"/>
          <w:szCs w:val="28"/>
          <w:lang w:val="uk-UA"/>
        </w:rPr>
        <w:t>ітку м'яча</w:t>
      </w:r>
      <w:r w:rsidR="00770A90">
        <w:rPr>
          <w:rFonts w:eastAsia="Book Antiqua"/>
          <w:szCs w:val="28"/>
          <w:lang w:val="uk-UA"/>
        </w:rPr>
        <w:t>. М'яч переда</w:t>
      </w:r>
      <w:r>
        <w:rPr>
          <w:rFonts w:eastAsia="Book Antiqua"/>
          <w:szCs w:val="28"/>
          <w:lang w:val="uk-UA"/>
        </w:rPr>
        <w:t>ють</w:t>
      </w:r>
      <w:r w:rsidR="00770A90">
        <w:rPr>
          <w:rFonts w:eastAsia="Book Antiqua"/>
          <w:szCs w:val="28"/>
          <w:lang w:val="uk-UA"/>
        </w:rPr>
        <w:t xml:space="preserve"> на </w:t>
      </w:r>
      <w:r w:rsidR="00CE4369" w:rsidRPr="00CE4369">
        <w:rPr>
          <w:rFonts w:eastAsia="Book Antiqua"/>
          <w:szCs w:val="28"/>
          <w:lang w:val="uk-UA"/>
        </w:rPr>
        <w:t>іншу половину майданчика після однієї атаки кільця.</w:t>
      </w:r>
    </w:p>
    <w:p w:rsidR="00CE4369" w:rsidRPr="00CE4369" w:rsidRDefault="0012655F" w:rsidP="00132B93">
      <w:pPr>
        <w:spacing w:line="360" w:lineRule="auto"/>
        <w:ind w:firstLine="708"/>
        <w:jc w:val="both"/>
        <w:rPr>
          <w:rFonts w:eastAsia="Book Antiqua"/>
          <w:szCs w:val="28"/>
          <w:lang w:val="uk-UA"/>
        </w:rPr>
      </w:pPr>
      <w:r>
        <w:rPr>
          <w:rFonts w:eastAsia="Book Antiqua"/>
          <w:szCs w:val="28"/>
          <w:lang w:val="uk-UA"/>
        </w:rPr>
        <w:t>3. Г</w:t>
      </w:r>
      <w:r w:rsidR="00CE4369" w:rsidRPr="00CE4369">
        <w:rPr>
          <w:rFonts w:eastAsia="Book Antiqua"/>
          <w:szCs w:val="28"/>
          <w:lang w:val="uk-UA"/>
        </w:rPr>
        <w:t xml:space="preserve">ра та ж, тільки в двох командах </w:t>
      </w:r>
      <w:r w:rsidR="00770A90">
        <w:rPr>
          <w:rFonts w:eastAsia="Book Antiqua"/>
          <w:szCs w:val="28"/>
          <w:lang w:val="uk-UA"/>
        </w:rPr>
        <w:t>по 4 гравці. За 2 гравця</w:t>
      </w:r>
      <w:r>
        <w:rPr>
          <w:rFonts w:eastAsia="Book Antiqua"/>
          <w:szCs w:val="28"/>
          <w:lang w:val="uk-UA"/>
        </w:rPr>
        <w:t>ми</w:t>
      </w:r>
      <w:r w:rsidR="00770A90">
        <w:rPr>
          <w:rFonts w:eastAsia="Book Antiqua"/>
          <w:szCs w:val="28"/>
          <w:lang w:val="uk-UA"/>
        </w:rPr>
        <w:t xml:space="preserve"> кожної </w:t>
      </w:r>
      <w:r w:rsidR="00CE4369" w:rsidRPr="00CE4369">
        <w:rPr>
          <w:rFonts w:eastAsia="Book Antiqua"/>
          <w:szCs w:val="28"/>
          <w:lang w:val="uk-UA"/>
        </w:rPr>
        <w:t xml:space="preserve">команди розташовуються </w:t>
      </w:r>
      <w:r>
        <w:rPr>
          <w:rFonts w:eastAsia="Book Antiqua"/>
          <w:szCs w:val="28"/>
          <w:lang w:val="uk-UA"/>
        </w:rPr>
        <w:t xml:space="preserve">учні </w:t>
      </w:r>
      <w:r w:rsidR="00CE4369" w:rsidRPr="00CE4369">
        <w:rPr>
          <w:rFonts w:eastAsia="Book Antiqua"/>
          <w:szCs w:val="28"/>
          <w:lang w:val="uk-UA"/>
        </w:rPr>
        <w:t>з різних боків волейбольної сітки, натягнутої уздовж</w:t>
      </w:r>
      <w:r w:rsidR="00770A90">
        <w:rPr>
          <w:rFonts w:eastAsia="Book Antiqua"/>
          <w:szCs w:val="28"/>
          <w:lang w:val="uk-UA"/>
        </w:rPr>
        <w:t xml:space="preserve"> </w:t>
      </w:r>
      <w:r w:rsidR="00CE4369" w:rsidRPr="00CE4369">
        <w:rPr>
          <w:rFonts w:eastAsia="Book Antiqua"/>
          <w:szCs w:val="28"/>
          <w:lang w:val="uk-UA"/>
        </w:rPr>
        <w:t>залу, посередині між бічними лі</w:t>
      </w:r>
      <w:r w:rsidR="00770A90">
        <w:rPr>
          <w:rFonts w:eastAsia="Book Antiqua"/>
          <w:szCs w:val="28"/>
          <w:lang w:val="uk-UA"/>
        </w:rPr>
        <w:t xml:space="preserve">ніями. Хто першим підбере м'яч, </w:t>
      </w:r>
      <w:proofErr w:type="spellStart"/>
      <w:r w:rsidR="00CE4369" w:rsidRPr="00CE4369">
        <w:rPr>
          <w:rFonts w:eastAsia="Book Antiqua"/>
          <w:szCs w:val="28"/>
          <w:lang w:val="uk-UA"/>
        </w:rPr>
        <w:t>відскочив</w:t>
      </w:r>
      <w:r>
        <w:rPr>
          <w:rFonts w:eastAsia="Book Antiqua"/>
          <w:szCs w:val="28"/>
          <w:lang w:val="uk-UA"/>
        </w:rPr>
        <w:t>ший</w:t>
      </w:r>
      <w:proofErr w:type="spellEnd"/>
      <w:r w:rsidR="00CE4369" w:rsidRPr="00CE4369">
        <w:rPr>
          <w:rFonts w:eastAsia="Book Antiqua"/>
          <w:szCs w:val="28"/>
          <w:lang w:val="uk-UA"/>
        </w:rPr>
        <w:t xml:space="preserve"> від кільця, той і кидає в протилежне кільце через сітку і</w:t>
      </w:r>
      <w:r w:rsidR="00770A90">
        <w:rPr>
          <w:rFonts w:eastAsia="Book Antiqua"/>
          <w:szCs w:val="28"/>
          <w:lang w:val="uk-UA"/>
        </w:rPr>
        <w:t xml:space="preserve"> </w:t>
      </w:r>
      <w:proofErr w:type="spellStart"/>
      <w:r w:rsidR="00CE4369" w:rsidRPr="00CE4369">
        <w:rPr>
          <w:rFonts w:eastAsia="Book Antiqua"/>
          <w:szCs w:val="28"/>
          <w:lang w:val="uk-UA"/>
        </w:rPr>
        <w:t>т.д</w:t>
      </w:r>
      <w:proofErr w:type="spellEnd"/>
      <w:r w:rsidR="00CE4369" w:rsidRPr="00CE4369">
        <w:rPr>
          <w:rFonts w:eastAsia="Book Antiqua"/>
          <w:szCs w:val="28"/>
          <w:lang w:val="uk-UA"/>
        </w:rPr>
        <w:t>.</w:t>
      </w:r>
    </w:p>
    <w:p w:rsidR="00CE4369" w:rsidRPr="00CE4369" w:rsidRDefault="00CE4369" w:rsidP="00132B93">
      <w:pPr>
        <w:spacing w:line="360" w:lineRule="auto"/>
        <w:ind w:firstLine="708"/>
        <w:jc w:val="both"/>
        <w:rPr>
          <w:rFonts w:eastAsia="Book Antiqua"/>
          <w:szCs w:val="28"/>
          <w:lang w:val="uk-UA"/>
        </w:rPr>
      </w:pPr>
      <w:r w:rsidRPr="00CE4369">
        <w:rPr>
          <w:rFonts w:eastAsia="Book Antiqua"/>
          <w:szCs w:val="28"/>
          <w:lang w:val="uk-UA"/>
        </w:rPr>
        <w:lastRenderedPageBreak/>
        <w:t>Навчальні ігри. В зага</w:t>
      </w:r>
      <w:r w:rsidR="00770A90">
        <w:rPr>
          <w:rFonts w:eastAsia="Book Antiqua"/>
          <w:szCs w:val="28"/>
          <w:lang w:val="uk-UA"/>
        </w:rPr>
        <w:t xml:space="preserve">льноосвітній школі навчальні та </w:t>
      </w:r>
      <w:r w:rsidRPr="00CE4369">
        <w:rPr>
          <w:rFonts w:eastAsia="Book Antiqua"/>
          <w:szCs w:val="28"/>
          <w:lang w:val="uk-UA"/>
        </w:rPr>
        <w:t>змагальні ігри проходять в у</w:t>
      </w:r>
      <w:r w:rsidR="00770A90">
        <w:rPr>
          <w:rFonts w:eastAsia="Book Antiqua"/>
          <w:szCs w:val="28"/>
          <w:lang w:val="uk-UA"/>
        </w:rPr>
        <w:t xml:space="preserve">мовах, </w:t>
      </w:r>
      <w:r w:rsidR="0012655F">
        <w:rPr>
          <w:rFonts w:eastAsia="Book Antiqua"/>
          <w:szCs w:val="28"/>
          <w:lang w:val="uk-UA"/>
        </w:rPr>
        <w:t xml:space="preserve">які </w:t>
      </w:r>
      <w:r w:rsidR="00770A90">
        <w:rPr>
          <w:rFonts w:eastAsia="Book Antiqua"/>
          <w:szCs w:val="28"/>
          <w:lang w:val="uk-UA"/>
        </w:rPr>
        <w:t xml:space="preserve">відрізняються від </w:t>
      </w:r>
      <w:r w:rsidRPr="00CE4369">
        <w:rPr>
          <w:rFonts w:eastAsia="Book Antiqua"/>
          <w:szCs w:val="28"/>
          <w:lang w:val="uk-UA"/>
        </w:rPr>
        <w:t xml:space="preserve">загальноприйнятих. Основні відмінності </w:t>
      </w:r>
      <w:r w:rsidR="00770A90">
        <w:rPr>
          <w:rFonts w:eastAsia="Book Antiqua"/>
          <w:szCs w:val="28"/>
          <w:lang w:val="uk-UA"/>
        </w:rPr>
        <w:t xml:space="preserve">невеликі - вони викладені в грі </w:t>
      </w:r>
      <w:r w:rsidRPr="00CE4369">
        <w:rPr>
          <w:rFonts w:eastAsia="Book Antiqua"/>
          <w:szCs w:val="28"/>
          <w:lang w:val="uk-UA"/>
        </w:rPr>
        <w:t>«Шкільний баскетбол». Однак тут слі</w:t>
      </w:r>
      <w:r w:rsidR="00770A90">
        <w:rPr>
          <w:rFonts w:eastAsia="Book Antiqua"/>
          <w:szCs w:val="28"/>
          <w:lang w:val="uk-UA"/>
        </w:rPr>
        <w:t xml:space="preserve">д зазначити, що ігри в школі не </w:t>
      </w:r>
      <w:r w:rsidRPr="00CE4369">
        <w:rPr>
          <w:rFonts w:eastAsia="Book Antiqua"/>
          <w:szCs w:val="28"/>
          <w:lang w:val="uk-UA"/>
        </w:rPr>
        <w:t>повинні проводитися по так зван</w:t>
      </w:r>
      <w:r w:rsidR="00770A90">
        <w:rPr>
          <w:rFonts w:eastAsia="Book Antiqua"/>
          <w:szCs w:val="28"/>
          <w:lang w:val="uk-UA"/>
        </w:rPr>
        <w:t xml:space="preserve">им спрощеними правилами, які на </w:t>
      </w:r>
      <w:r w:rsidRPr="00CE4369">
        <w:rPr>
          <w:rFonts w:eastAsia="Book Antiqua"/>
          <w:szCs w:val="28"/>
          <w:lang w:val="uk-UA"/>
        </w:rPr>
        <w:t>практиці зводяться до одного - вирішення порушувати загальноприйняті правила</w:t>
      </w:r>
      <w:r w:rsidR="00770A90">
        <w:rPr>
          <w:rFonts w:eastAsia="Book Antiqua"/>
          <w:szCs w:val="28"/>
          <w:lang w:val="uk-UA"/>
        </w:rPr>
        <w:t xml:space="preserve"> </w:t>
      </w:r>
      <w:r w:rsidRPr="00CE4369">
        <w:rPr>
          <w:rFonts w:eastAsia="Book Antiqua"/>
          <w:szCs w:val="28"/>
          <w:lang w:val="uk-UA"/>
        </w:rPr>
        <w:t>гри в баскетбол: наприклад, дозволяють пробіжки або допускають грубу гру</w:t>
      </w:r>
      <w:r w:rsidR="00770A90">
        <w:rPr>
          <w:rFonts w:eastAsia="Book Antiqua"/>
          <w:szCs w:val="28"/>
          <w:lang w:val="uk-UA"/>
        </w:rPr>
        <w:t xml:space="preserve"> </w:t>
      </w:r>
      <w:r w:rsidRPr="00CE4369">
        <w:rPr>
          <w:rFonts w:eastAsia="Book Antiqua"/>
          <w:szCs w:val="28"/>
          <w:lang w:val="uk-UA"/>
        </w:rPr>
        <w:t xml:space="preserve">під час відбору м'яча і </w:t>
      </w:r>
      <w:proofErr w:type="spellStart"/>
      <w:r w:rsidRPr="00CE4369">
        <w:rPr>
          <w:rFonts w:eastAsia="Book Antiqua"/>
          <w:szCs w:val="28"/>
          <w:lang w:val="uk-UA"/>
        </w:rPr>
        <w:t>т.п</w:t>
      </w:r>
      <w:proofErr w:type="spellEnd"/>
      <w:r w:rsidRPr="00CE4369">
        <w:rPr>
          <w:rFonts w:eastAsia="Book Antiqua"/>
          <w:szCs w:val="28"/>
          <w:lang w:val="uk-UA"/>
        </w:rPr>
        <w:t>. Спрощені правила повинні лише враховувати</w:t>
      </w:r>
      <w:r w:rsidR="00770A90">
        <w:rPr>
          <w:rFonts w:eastAsia="Book Antiqua"/>
          <w:szCs w:val="28"/>
          <w:lang w:val="uk-UA"/>
        </w:rPr>
        <w:t xml:space="preserve"> </w:t>
      </w:r>
      <w:r w:rsidRPr="00CE4369">
        <w:rPr>
          <w:rFonts w:eastAsia="Book Antiqua"/>
          <w:szCs w:val="28"/>
          <w:lang w:val="uk-UA"/>
        </w:rPr>
        <w:t xml:space="preserve">умови, в яких проводиться гра, а в </w:t>
      </w:r>
      <w:r w:rsidR="00770A90">
        <w:rPr>
          <w:rFonts w:eastAsia="Book Antiqua"/>
          <w:szCs w:val="28"/>
          <w:lang w:val="uk-UA"/>
        </w:rPr>
        <w:t xml:space="preserve">іншому загальні правила повинні </w:t>
      </w:r>
      <w:r w:rsidRPr="00CE4369">
        <w:rPr>
          <w:rFonts w:eastAsia="Book Antiqua"/>
          <w:szCs w:val="28"/>
          <w:lang w:val="uk-UA"/>
        </w:rPr>
        <w:t>дотримуватися неухильно.</w:t>
      </w:r>
    </w:p>
    <w:p w:rsidR="00CE4369" w:rsidRDefault="00CE4369" w:rsidP="0012655F">
      <w:pPr>
        <w:spacing w:line="360" w:lineRule="auto"/>
        <w:ind w:firstLine="708"/>
        <w:jc w:val="both"/>
        <w:rPr>
          <w:rFonts w:eastAsia="Book Antiqua"/>
          <w:szCs w:val="28"/>
          <w:lang w:val="uk-UA"/>
        </w:rPr>
      </w:pPr>
      <w:r w:rsidRPr="00CE4369">
        <w:rPr>
          <w:rFonts w:eastAsia="Book Antiqua"/>
          <w:szCs w:val="28"/>
          <w:lang w:val="uk-UA"/>
        </w:rPr>
        <w:t>Крім того, завжди треба пам'ятати про</w:t>
      </w:r>
      <w:r w:rsidR="00770A90">
        <w:rPr>
          <w:rFonts w:eastAsia="Book Antiqua"/>
          <w:szCs w:val="28"/>
          <w:lang w:val="uk-UA"/>
        </w:rPr>
        <w:t xml:space="preserve"> те, що чітке дотримання правил </w:t>
      </w:r>
      <w:r w:rsidRPr="00CE4369">
        <w:rPr>
          <w:rFonts w:eastAsia="Book Antiqua"/>
          <w:szCs w:val="28"/>
          <w:lang w:val="uk-UA"/>
        </w:rPr>
        <w:t>баскетболу у всіх іграх стиму</w:t>
      </w:r>
      <w:r w:rsidR="00770A90">
        <w:rPr>
          <w:rFonts w:eastAsia="Book Antiqua"/>
          <w:szCs w:val="28"/>
          <w:lang w:val="uk-UA"/>
        </w:rPr>
        <w:t xml:space="preserve">лює навчання, змушуючи школярів </w:t>
      </w:r>
      <w:r w:rsidRPr="00CE4369">
        <w:rPr>
          <w:rFonts w:eastAsia="Book Antiqua"/>
          <w:szCs w:val="28"/>
          <w:lang w:val="uk-UA"/>
        </w:rPr>
        <w:t>працювати над технікою. До таких навчальни</w:t>
      </w:r>
      <w:r w:rsidR="0012655F">
        <w:rPr>
          <w:rFonts w:eastAsia="Book Antiqua"/>
          <w:szCs w:val="28"/>
          <w:lang w:val="uk-UA"/>
        </w:rPr>
        <w:t>х</w:t>
      </w:r>
      <w:r w:rsidRPr="00CE4369">
        <w:rPr>
          <w:rFonts w:eastAsia="Book Antiqua"/>
          <w:szCs w:val="28"/>
          <w:lang w:val="uk-UA"/>
        </w:rPr>
        <w:t xml:space="preserve"> </w:t>
      </w:r>
      <w:proofErr w:type="spellStart"/>
      <w:r w:rsidRPr="00CE4369">
        <w:rPr>
          <w:rFonts w:eastAsia="Book Antiqua"/>
          <w:szCs w:val="28"/>
          <w:lang w:val="uk-UA"/>
        </w:rPr>
        <w:t>ігр</w:t>
      </w:r>
      <w:proofErr w:type="spellEnd"/>
      <w:r w:rsidRPr="00CE4369">
        <w:rPr>
          <w:rFonts w:eastAsia="Book Antiqua"/>
          <w:szCs w:val="28"/>
          <w:lang w:val="uk-UA"/>
        </w:rPr>
        <w:t xml:space="preserve"> ми віднесли: Шкільний</w:t>
      </w:r>
      <w:r w:rsidR="00770A90">
        <w:rPr>
          <w:rFonts w:eastAsia="Book Antiqua"/>
          <w:szCs w:val="28"/>
          <w:lang w:val="uk-UA"/>
        </w:rPr>
        <w:t xml:space="preserve"> </w:t>
      </w:r>
      <w:r w:rsidRPr="00CE4369">
        <w:rPr>
          <w:rFonts w:eastAsia="Book Antiqua"/>
          <w:szCs w:val="28"/>
          <w:lang w:val="uk-UA"/>
        </w:rPr>
        <w:t>баскетбол (гра проводиться за прав</w:t>
      </w:r>
      <w:r w:rsidR="00770A90">
        <w:rPr>
          <w:rFonts w:eastAsia="Book Antiqua"/>
          <w:szCs w:val="28"/>
          <w:lang w:val="uk-UA"/>
        </w:rPr>
        <w:t xml:space="preserve">илами баскетболу, але має деякі </w:t>
      </w:r>
      <w:r w:rsidRPr="00CE4369">
        <w:rPr>
          <w:rFonts w:eastAsia="Book Antiqua"/>
          <w:szCs w:val="28"/>
          <w:lang w:val="uk-UA"/>
        </w:rPr>
        <w:t>відмінності, що враховують особливості загальноосвітньої школи), Один на</w:t>
      </w:r>
      <w:r w:rsidR="00770A90">
        <w:rPr>
          <w:rFonts w:eastAsia="Book Antiqua"/>
          <w:szCs w:val="28"/>
          <w:lang w:val="uk-UA"/>
        </w:rPr>
        <w:t xml:space="preserve"> </w:t>
      </w:r>
      <w:r w:rsidRPr="00CE4369">
        <w:rPr>
          <w:rFonts w:eastAsia="Book Antiqua"/>
          <w:szCs w:val="28"/>
          <w:lang w:val="uk-UA"/>
        </w:rPr>
        <w:t>один, Двоє проти одного, Троє проти одного, Двоє на двоє, троє на троє,</w:t>
      </w:r>
      <w:r w:rsidR="00770A90">
        <w:rPr>
          <w:rFonts w:eastAsia="Book Antiqua"/>
          <w:szCs w:val="28"/>
          <w:lang w:val="uk-UA"/>
        </w:rPr>
        <w:t xml:space="preserve"> </w:t>
      </w:r>
      <w:r w:rsidRPr="00CE4369">
        <w:rPr>
          <w:rFonts w:eastAsia="Book Antiqua"/>
          <w:szCs w:val="28"/>
          <w:lang w:val="uk-UA"/>
        </w:rPr>
        <w:t>«Баскетбольний потік», «Швидкий прорив», Ба</w:t>
      </w:r>
      <w:r w:rsidR="0012655F">
        <w:rPr>
          <w:rFonts w:eastAsia="Book Antiqua"/>
          <w:szCs w:val="28"/>
          <w:lang w:val="uk-UA"/>
        </w:rPr>
        <w:t xml:space="preserve">скетбол на половині майданчика, </w:t>
      </w:r>
      <w:r w:rsidRPr="00CE4369">
        <w:rPr>
          <w:rFonts w:eastAsia="Book Antiqua"/>
          <w:szCs w:val="28"/>
          <w:lang w:val="uk-UA"/>
        </w:rPr>
        <w:t>Баскетбол 10 х 10, Баскетбол з поділом по зонам,</w:t>
      </w:r>
      <w:r w:rsidR="00770A90">
        <w:rPr>
          <w:rFonts w:eastAsia="Book Antiqua"/>
          <w:szCs w:val="28"/>
          <w:lang w:val="uk-UA"/>
        </w:rPr>
        <w:t xml:space="preserve"> Баскетбол з поділом </w:t>
      </w:r>
      <w:r w:rsidRPr="00CE4369">
        <w:rPr>
          <w:rFonts w:eastAsia="Book Antiqua"/>
          <w:szCs w:val="28"/>
          <w:lang w:val="uk-UA"/>
        </w:rPr>
        <w:t>майданчики, паси Захисні, Особистий захист, «Центровий», «Один для всіх, всі</w:t>
      </w:r>
      <w:r w:rsidR="00770A90">
        <w:rPr>
          <w:rFonts w:eastAsia="Book Antiqua"/>
          <w:szCs w:val="28"/>
          <w:lang w:val="uk-UA"/>
        </w:rPr>
        <w:t xml:space="preserve"> </w:t>
      </w:r>
      <w:r w:rsidR="0012655F">
        <w:rPr>
          <w:rFonts w:eastAsia="Book Antiqua"/>
          <w:szCs w:val="28"/>
          <w:lang w:val="uk-UA"/>
        </w:rPr>
        <w:t>для одного</w:t>
      </w:r>
      <w:r w:rsidRPr="00CE4369">
        <w:rPr>
          <w:rFonts w:eastAsia="Book Antiqua"/>
          <w:szCs w:val="28"/>
          <w:lang w:val="uk-UA"/>
        </w:rPr>
        <w:t>», Баскетбол XIX століття, Баскетбол без ведення м'яча, Баскетбол з</w:t>
      </w:r>
      <w:r w:rsidR="00770A90">
        <w:rPr>
          <w:rFonts w:eastAsia="Book Antiqua"/>
          <w:szCs w:val="28"/>
          <w:lang w:val="uk-UA"/>
        </w:rPr>
        <w:t xml:space="preserve"> </w:t>
      </w:r>
      <w:r w:rsidRPr="00CE4369">
        <w:rPr>
          <w:rFonts w:eastAsia="Book Antiqua"/>
          <w:szCs w:val="28"/>
          <w:lang w:val="uk-UA"/>
        </w:rPr>
        <w:t>«Невидимкою», Баскетбол з кругов</w:t>
      </w:r>
      <w:r w:rsidR="00770A90">
        <w:rPr>
          <w:rFonts w:eastAsia="Book Antiqua"/>
          <w:szCs w:val="28"/>
          <w:lang w:val="uk-UA"/>
        </w:rPr>
        <w:t xml:space="preserve">ою заміною гравців, Баскетбол з </w:t>
      </w:r>
      <w:r w:rsidRPr="00CE4369">
        <w:rPr>
          <w:rFonts w:eastAsia="Book Antiqua"/>
          <w:szCs w:val="28"/>
          <w:lang w:val="uk-UA"/>
        </w:rPr>
        <w:t xml:space="preserve">нарахуванням додаткових очок, </w:t>
      </w:r>
      <w:r w:rsidR="003A6312">
        <w:rPr>
          <w:rFonts w:eastAsia="Book Antiqua"/>
          <w:szCs w:val="28"/>
          <w:lang w:val="uk-UA"/>
        </w:rPr>
        <w:t>і</w:t>
      </w:r>
      <w:r w:rsidRPr="00CE4369">
        <w:rPr>
          <w:rFonts w:eastAsia="Book Antiqua"/>
          <w:szCs w:val="28"/>
          <w:lang w:val="uk-UA"/>
        </w:rPr>
        <w:t>гри</w:t>
      </w:r>
      <w:r w:rsidR="00770A90">
        <w:rPr>
          <w:rFonts w:eastAsia="Book Antiqua"/>
          <w:szCs w:val="28"/>
          <w:lang w:val="uk-UA"/>
        </w:rPr>
        <w:t xml:space="preserve"> з </w:t>
      </w:r>
      <w:r w:rsidR="00770A90" w:rsidRPr="003A6312">
        <w:rPr>
          <w:rFonts w:eastAsia="Book Antiqua"/>
          <w:szCs w:val="28"/>
          <w:lang w:val="uk-UA"/>
        </w:rPr>
        <w:t xml:space="preserve">форою (додаток </w:t>
      </w:r>
      <w:r w:rsidR="003A6312" w:rsidRPr="003A6312">
        <w:rPr>
          <w:rFonts w:eastAsia="Book Antiqua"/>
          <w:szCs w:val="28"/>
          <w:lang w:val="uk-UA"/>
        </w:rPr>
        <w:t>2</w:t>
      </w:r>
      <w:r w:rsidR="00770A90" w:rsidRPr="003A6312">
        <w:rPr>
          <w:rFonts w:eastAsia="Book Antiqua"/>
          <w:szCs w:val="28"/>
          <w:lang w:val="uk-UA"/>
        </w:rPr>
        <w:t xml:space="preserve">, таблиця 6, </w:t>
      </w:r>
      <w:r w:rsidRPr="003A6312">
        <w:rPr>
          <w:rFonts w:eastAsia="Book Antiqua"/>
          <w:szCs w:val="28"/>
          <w:lang w:val="uk-UA"/>
        </w:rPr>
        <w:t>7, 8).</w:t>
      </w:r>
    </w:p>
    <w:p w:rsidR="00CE4369" w:rsidRDefault="00CE4369">
      <w:pPr>
        <w:spacing w:after="200" w:line="276" w:lineRule="auto"/>
        <w:rPr>
          <w:rFonts w:eastAsia="Book Antiqua"/>
          <w:szCs w:val="28"/>
          <w:lang w:val="uk-UA"/>
        </w:rPr>
      </w:pPr>
      <w:r>
        <w:rPr>
          <w:rFonts w:eastAsia="Book Antiqua"/>
          <w:szCs w:val="28"/>
          <w:lang w:val="uk-UA"/>
        </w:rPr>
        <w:br w:type="page"/>
      </w:r>
    </w:p>
    <w:p w:rsidR="00CE4369" w:rsidRPr="00180852" w:rsidRDefault="00CE4369" w:rsidP="00180852">
      <w:pPr>
        <w:pStyle w:val="1"/>
        <w:spacing w:after="240" w:line="360" w:lineRule="auto"/>
        <w:jc w:val="center"/>
        <w:rPr>
          <w:rFonts w:ascii="Times New Roman" w:eastAsia="Book Antiqua" w:hAnsi="Times New Roman" w:cs="Times New Roman"/>
          <w:color w:val="auto"/>
          <w:lang w:val="uk-UA"/>
        </w:rPr>
      </w:pPr>
      <w:bookmarkStart w:id="16" w:name="_Toc67499175"/>
      <w:r w:rsidRPr="00180852">
        <w:rPr>
          <w:rFonts w:ascii="Times New Roman" w:eastAsia="Book Antiqua" w:hAnsi="Times New Roman" w:cs="Times New Roman"/>
          <w:color w:val="auto"/>
          <w:lang w:val="uk-UA"/>
        </w:rPr>
        <w:lastRenderedPageBreak/>
        <w:t>ВИСНОВКИ</w:t>
      </w:r>
      <w:bookmarkEnd w:id="16"/>
    </w:p>
    <w:p w:rsidR="00CE4369" w:rsidRDefault="00CE4369" w:rsidP="00D158AD">
      <w:pPr>
        <w:spacing w:line="360" w:lineRule="auto"/>
        <w:ind w:firstLine="708"/>
        <w:jc w:val="both"/>
        <w:rPr>
          <w:rFonts w:eastAsia="Book Antiqua"/>
          <w:szCs w:val="28"/>
          <w:lang w:val="uk-UA"/>
        </w:rPr>
      </w:pPr>
      <w:r w:rsidRPr="00CE4369">
        <w:rPr>
          <w:rFonts w:eastAsia="Book Antiqua"/>
          <w:szCs w:val="28"/>
          <w:lang w:val="uk-UA"/>
        </w:rPr>
        <w:t>Баскетбол одне з найбільш дієвих засобів фізичного і морального виховання дітей</w:t>
      </w:r>
      <w:r w:rsidR="00770A90">
        <w:rPr>
          <w:rFonts w:eastAsia="Book Antiqua"/>
          <w:szCs w:val="28"/>
          <w:lang w:val="uk-UA"/>
        </w:rPr>
        <w:t xml:space="preserve"> в різні вікові періоди. Висока </w:t>
      </w:r>
      <w:r w:rsidRPr="00CE4369">
        <w:rPr>
          <w:rFonts w:eastAsia="Book Antiqua"/>
          <w:szCs w:val="28"/>
          <w:lang w:val="uk-UA"/>
        </w:rPr>
        <w:t>емоційність і всебіч</w:t>
      </w:r>
      <w:r w:rsidR="00770A90">
        <w:rPr>
          <w:rFonts w:eastAsia="Book Antiqua"/>
          <w:szCs w:val="28"/>
          <w:lang w:val="uk-UA"/>
        </w:rPr>
        <w:t>н</w:t>
      </w:r>
      <w:r w:rsidR="0012655F">
        <w:rPr>
          <w:rFonts w:eastAsia="Book Antiqua"/>
          <w:szCs w:val="28"/>
          <w:lang w:val="uk-UA"/>
        </w:rPr>
        <w:t>ий</w:t>
      </w:r>
      <w:r w:rsidR="00770A90">
        <w:rPr>
          <w:rFonts w:eastAsia="Book Antiqua"/>
          <w:szCs w:val="28"/>
          <w:lang w:val="uk-UA"/>
        </w:rPr>
        <w:t xml:space="preserve"> комплексн</w:t>
      </w:r>
      <w:r w:rsidR="0012655F">
        <w:rPr>
          <w:rFonts w:eastAsia="Book Antiqua"/>
          <w:szCs w:val="28"/>
          <w:lang w:val="uk-UA"/>
        </w:rPr>
        <w:t>ий</w:t>
      </w:r>
      <w:r w:rsidR="00770A90">
        <w:rPr>
          <w:rFonts w:eastAsia="Book Antiqua"/>
          <w:szCs w:val="28"/>
          <w:lang w:val="uk-UA"/>
        </w:rPr>
        <w:t xml:space="preserve"> вплив на організм </w:t>
      </w:r>
      <w:r w:rsidR="0012655F">
        <w:rPr>
          <w:rFonts w:eastAsia="Book Antiqua"/>
          <w:szCs w:val="28"/>
          <w:lang w:val="uk-UA"/>
        </w:rPr>
        <w:t>учнів</w:t>
      </w:r>
      <w:r w:rsidRPr="00CE4369">
        <w:rPr>
          <w:rFonts w:eastAsia="Book Antiqua"/>
          <w:szCs w:val="28"/>
          <w:lang w:val="uk-UA"/>
        </w:rPr>
        <w:t xml:space="preserve"> - головні переваги цієї</w:t>
      </w:r>
      <w:r w:rsidR="00D158AD">
        <w:rPr>
          <w:rFonts w:eastAsia="Book Antiqua"/>
          <w:szCs w:val="28"/>
          <w:lang w:val="uk-UA"/>
        </w:rPr>
        <w:t xml:space="preserve"> «кращої в світі гри з </w:t>
      </w:r>
      <w:proofErr w:type="spellStart"/>
      <w:r w:rsidR="00D158AD">
        <w:rPr>
          <w:rFonts w:eastAsia="Book Antiqua"/>
          <w:szCs w:val="28"/>
          <w:lang w:val="uk-UA"/>
        </w:rPr>
        <w:t>м'ячем</w:t>
      </w:r>
      <w:proofErr w:type="spellEnd"/>
      <w:r w:rsidR="00D158AD">
        <w:rPr>
          <w:rFonts w:eastAsia="Book Antiqua"/>
          <w:szCs w:val="28"/>
          <w:lang w:val="uk-UA"/>
        </w:rPr>
        <w:t xml:space="preserve">». </w:t>
      </w:r>
      <w:r w:rsidRPr="00CE4369">
        <w:rPr>
          <w:rFonts w:eastAsia="Book Antiqua"/>
          <w:szCs w:val="28"/>
          <w:lang w:val="uk-UA"/>
        </w:rPr>
        <w:t>Всебічн</w:t>
      </w:r>
      <w:r w:rsidR="0012655F">
        <w:rPr>
          <w:rFonts w:eastAsia="Book Antiqua"/>
          <w:szCs w:val="28"/>
          <w:lang w:val="uk-UA"/>
        </w:rPr>
        <w:t>ий</w:t>
      </w:r>
      <w:r w:rsidRPr="00CE4369">
        <w:rPr>
          <w:rFonts w:eastAsia="Book Antiqua"/>
          <w:szCs w:val="28"/>
          <w:lang w:val="uk-UA"/>
        </w:rPr>
        <w:t xml:space="preserve"> і комплексни</w:t>
      </w:r>
      <w:r w:rsidR="00770A90">
        <w:rPr>
          <w:rFonts w:eastAsia="Book Antiqua"/>
          <w:szCs w:val="28"/>
          <w:lang w:val="uk-UA"/>
        </w:rPr>
        <w:t xml:space="preserve">й вплив на </w:t>
      </w:r>
      <w:r w:rsidR="0012655F">
        <w:rPr>
          <w:rFonts w:eastAsia="Book Antiqua"/>
          <w:szCs w:val="28"/>
          <w:lang w:val="uk-UA"/>
        </w:rPr>
        <w:t>учнів</w:t>
      </w:r>
      <w:r w:rsidR="00770A90">
        <w:rPr>
          <w:rFonts w:eastAsia="Book Antiqua"/>
          <w:szCs w:val="28"/>
          <w:lang w:val="uk-UA"/>
        </w:rPr>
        <w:t xml:space="preserve"> дає право </w:t>
      </w:r>
      <w:r w:rsidRPr="00CE4369">
        <w:rPr>
          <w:rFonts w:eastAsia="Book Antiqua"/>
          <w:szCs w:val="28"/>
          <w:lang w:val="uk-UA"/>
        </w:rPr>
        <w:t>вважати баскетбол одним з найпопу</w:t>
      </w:r>
      <w:r w:rsidR="00770A90">
        <w:rPr>
          <w:rFonts w:eastAsia="Book Antiqua"/>
          <w:szCs w:val="28"/>
          <w:lang w:val="uk-UA"/>
        </w:rPr>
        <w:t xml:space="preserve">лярніших і найдоступніших видів </w:t>
      </w:r>
      <w:r w:rsidRPr="00CE4369">
        <w:rPr>
          <w:rFonts w:eastAsia="Book Antiqua"/>
          <w:szCs w:val="28"/>
          <w:lang w:val="uk-UA"/>
        </w:rPr>
        <w:t>фізкультурної діяльності для занять в загальноосвітніх школах.</w:t>
      </w:r>
    </w:p>
    <w:p w:rsidR="00D158AD" w:rsidRPr="00D158AD" w:rsidRDefault="00D158AD" w:rsidP="00D158AD">
      <w:pPr>
        <w:spacing w:line="360" w:lineRule="auto"/>
        <w:ind w:firstLine="708"/>
        <w:jc w:val="both"/>
        <w:rPr>
          <w:rFonts w:eastAsia="Book Antiqua"/>
          <w:szCs w:val="28"/>
          <w:lang w:val="uk-UA"/>
        </w:rPr>
      </w:pPr>
      <w:r w:rsidRPr="00D158AD">
        <w:rPr>
          <w:rFonts w:eastAsia="Book Antiqua"/>
          <w:szCs w:val="28"/>
          <w:lang w:val="uk-UA"/>
        </w:rPr>
        <w:t>Основною формою організації та проведення навчальних занять з баскетболу є урок. Визначена форма фізичного виховання більш варіативна і гнучка, тому може бути використана в роботі з будь-яким контингентом. В системі фізичного виховання прийнята структура уроку, що складається з трьох взаємопов'язаних частин: підготовчої, основної, заключної.</w:t>
      </w:r>
    </w:p>
    <w:p w:rsidR="00D158AD" w:rsidRPr="00D158AD" w:rsidRDefault="00D158AD" w:rsidP="00D158AD">
      <w:pPr>
        <w:spacing w:line="360" w:lineRule="auto"/>
        <w:ind w:firstLine="708"/>
        <w:jc w:val="both"/>
        <w:rPr>
          <w:rFonts w:eastAsia="Book Antiqua"/>
          <w:szCs w:val="28"/>
          <w:lang w:val="uk-UA"/>
        </w:rPr>
      </w:pPr>
      <w:r w:rsidRPr="00D158AD">
        <w:rPr>
          <w:rFonts w:eastAsia="Book Antiqua"/>
          <w:szCs w:val="28"/>
          <w:lang w:val="uk-UA"/>
        </w:rPr>
        <w:t>Використовуваний загальноосвітній робочий план з фізичної культури в загальноосвітніх школах для дітей середнього шкільного віку повністю відповідає прийнятій структурі проведення уроку.</w:t>
      </w:r>
    </w:p>
    <w:p w:rsidR="00D158AD" w:rsidRPr="00D158AD" w:rsidRDefault="00D158AD" w:rsidP="00D158AD">
      <w:pPr>
        <w:spacing w:line="360" w:lineRule="auto"/>
        <w:ind w:firstLine="708"/>
        <w:jc w:val="both"/>
        <w:rPr>
          <w:rFonts w:eastAsia="Book Antiqua"/>
          <w:szCs w:val="28"/>
          <w:lang w:val="uk-UA"/>
        </w:rPr>
      </w:pPr>
      <w:r w:rsidRPr="00D158AD">
        <w:rPr>
          <w:rFonts w:eastAsia="Book Antiqua"/>
          <w:szCs w:val="28"/>
          <w:lang w:val="uk-UA"/>
        </w:rPr>
        <w:t>Протягом усього шкільного віку у дитини відбуваються не тільки психосоціальні новоутворення, але і якісні зміни на фізіологічному рівні (збільшення ваги, зросту, появи вторинних статевих ознак та ін.). Разом з усіма цими змінами, у дітей спостерігається так само розвиток фізичних якостей, таких як сила, витривалість, гнучкість, а також формування координаційних і швидкісних здібностей.</w:t>
      </w:r>
    </w:p>
    <w:p w:rsidR="00D158AD" w:rsidRPr="00D158AD" w:rsidRDefault="00D158AD" w:rsidP="00D158AD">
      <w:pPr>
        <w:spacing w:line="360" w:lineRule="auto"/>
        <w:ind w:firstLine="708"/>
        <w:jc w:val="both"/>
        <w:rPr>
          <w:rFonts w:eastAsia="Book Antiqua"/>
          <w:szCs w:val="28"/>
          <w:lang w:val="uk-UA"/>
        </w:rPr>
      </w:pPr>
      <w:r w:rsidRPr="00D158AD">
        <w:rPr>
          <w:rFonts w:eastAsia="Book Antiqua"/>
          <w:szCs w:val="28"/>
          <w:lang w:val="uk-UA"/>
        </w:rPr>
        <w:t xml:space="preserve">Вивчивши специфіку сенситивних періодів у розвитку спеціальних фізичних якостей у юних баскетболістів можна виділити особливо сприятливі періоди розвитку: в процесі індивідуального розвитку від 8-15 років </w:t>
      </w:r>
      <w:proofErr w:type="spellStart"/>
      <w:r w:rsidRPr="00D158AD">
        <w:rPr>
          <w:rFonts w:eastAsia="Book Antiqua"/>
          <w:szCs w:val="28"/>
          <w:lang w:val="uk-UA"/>
        </w:rPr>
        <w:t>інтенсивно</w:t>
      </w:r>
      <w:proofErr w:type="spellEnd"/>
      <w:r w:rsidRPr="00D158AD">
        <w:rPr>
          <w:rFonts w:eastAsia="Book Antiqua"/>
          <w:szCs w:val="28"/>
          <w:lang w:val="uk-UA"/>
        </w:rPr>
        <w:t xml:space="preserve"> наростає сила і стрибучість, до 18 років досягаючи максимальних значень. Максимальних значень різні прояви швидкості можуть досягати вже в 13-15 років. Стрибкова витривалість у хлопців з 8 до 11 років збільшується більш ніж у 3 рази при інтенсивності стрибків 70% від </w:t>
      </w:r>
      <w:r w:rsidRPr="00D158AD">
        <w:rPr>
          <w:rFonts w:eastAsia="Book Antiqua"/>
          <w:szCs w:val="28"/>
          <w:lang w:val="uk-UA"/>
        </w:rPr>
        <w:lastRenderedPageBreak/>
        <w:t>максимальної. Найбільш високі показники рухової координації виявлені у учнів в 13-14 і 17-18 років.</w:t>
      </w:r>
    </w:p>
    <w:p w:rsidR="00D158AD" w:rsidRPr="00D158AD" w:rsidRDefault="00D158AD" w:rsidP="00D158AD">
      <w:pPr>
        <w:spacing w:line="360" w:lineRule="auto"/>
        <w:ind w:firstLine="708"/>
        <w:jc w:val="both"/>
        <w:rPr>
          <w:rFonts w:eastAsia="Book Antiqua"/>
          <w:szCs w:val="28"/>
          <w:lang w:val="uk-UA"/>
        </w:rPr>
      </w:pPr>
      <w:r w:rsidRPr="00D158AD">
        <w:rPr>
          <w:rFonts w:eastAsia="Book Antiqua"/>
          <w:szCs w:val="28"/>
          <w:lang w:val="uk-UA"/>
        </w:rPr>
        <w:t xml:space="preserve">Для вирішення завдань на </w:t>
      </w:r>
      <w:proofErr w:type="spellStart"/>
      <w:r w:rsidRPr="00D158AD">
        <w:rPr>
          <w:rFonts w:eastAsia="Book Antiqua"/>
          <w:szCs w:val="28"/>
          <w:lang w:val="uk-UA"/>
        </w:rPr>
        <w:t>уроках</w:t>
      </w:r>
      <w:proofErr w:type="spellEnd"/>
      <w:r w:rsidRPr="00D158AD">
        <w:rPr>
          <w:rFonts w:eastAsia="Book Antiqua"/>
          <w:szCs w:val="28"/>
          <w:lang w:val="uk-UA"/>
        </w:rPr>
        <w:t xml:space="preserve"> з баскетболу застосовуються різні засоби: підготовчі вправи, рухливі та спортивні ігри, ігрові вправи, навчальні ігри, змагання.</w:t>
      </w:r>
    </w:p>
    <w:p w:rsidR="00D158AD" w:rsidRPr="00D158AD" w:rsidRDefault="00D158AD" w:rsidP="00D158AD">
      <w:pPr>
        <w:spacing w:line="360" w:lineRule="auto"/>
        <w:ind w:firstLine="708"/>
        <w:jc w:val="both"/>
        <w:rPr>
          <w:rFonts w:eastAsia="Book Antiqua"/>
          <w:szCs w:val="28"/>
          <w:lang w:val="uk-UA"/>
        </w:rPr>
      </w:pPr>
      <w:r w:rsidRPr="00D158AD">
        <w:rPr>
          <w:rFonts w:eastAsia="Book Antiqua"/>
          <w:szCs w:val="28"/>
          <w:lang w:val="uk-UA"/>
        </w:rPr>
        <w:t xml:space="preserve">До спеціальних фізичних якостей баскетболіста ми відносимо: стрибучість, </w:t>
      </w:r>
      <w:proofErr w:type="spellStart"/>
      <w:r w:rsidRPr="00D158AD">
        <w:rPr>
          <w:rFonts w:eastAsia="Book Antiqua"/>
          <w:szCs w:val="28"/>
          <w:lang w:val="uk-UA"/>
        </w:rPr>
        <w:t>швидкісно</w:t>
      </w:r>
      <w:proofErr w:type="spellEnd"/>
      <w:r w:rsidRPr="00D158AD">
        <w:rPr>
          <w:rFonts w:eastAsia="Book Antiqua"/>
          <w:szCs w:val="28"/>
          <w:lang w:val="uk-UA"/>
        </w:rPr>
        <w:t>-силові якості, спеціальну витривалість, спритність і гнучкість.</w:t>
      </w:r>
    </w:p>
    <w:p w:rsidR="00D158AD" w:rsidRPr="00CE4369" w:rsidRDefault="00D158AD" w:rsidP="00D158AD">
      <w:pPr>
        <w:spacing w:line="360" w:lineRule="auto"/>
        <w:ind w:firstLine="708"/>
        <w:jc w:val="both"/>
        <w:rPr>
          <w:rFonts w:eastAsia="Book Antiqua"/>
          <w:szCs w:val="28"/>
          <w:lang w:val="uk-UA"/>
        </w:rPr>
      </w:pPr>
      <w:r w:rsidRPr="00D158AD">
        <w:rPr>
          <w:rFonts w:eastAsia="Book Antiqua"/>
          <w:szCs w:val="28"/>
          <w:lang w:val="uk-UA"/>
        </w:rPr>
        <w:t>Для розвитку всіх необхідних спеціальних фізичних якостей застосовуються такі методи, як: змінний; повторний; інтервальний; пов'язаний; ігровий; змагальний.</w:t>
      </w:r>
    </w:p>
    <w:p w:rsidR="00CE4369" w:rsidRPr="00CE4369" w:rsidRDefault="00CE4369" w:rsidP="0012655F">
      <w:pPr>
        <w:spacing w:line="360" w:lineRule="auto"/>
        <w:ind w:firstLine="708"/>
        <w:jc w:val="both"/>
        <w:rPr>
          <w:rFonts w:eastAsia="Book Antiqua"/>
          <w:szCs w:val="28"/>
          <w:lang w:val="uk-UA"/>
        </w:rPr>
      </w:pPr>
      <w:r w:rsidRPr="00CE4369">
        <w:rPr>
          <w:rFonts w:eastAsia="Book Antiqua"/>
          <w:szCs w:val="28"/>
          <w:lang w:val="uk-UA"/>
        </w:rPr>
        <w:t>Ефективна організація і проведення шкільних уроків баскетбол</w:t>
      </w:r>
      <w:r w:rsidR="00770A90">
        <w:rPr>
          <w:rFonts w:eastAsia="Book Antiqua"/>
          <w:szCs w:val="28"/>
          <w:lang w:val="uk-UA"/>
        </w:rPr>
        <w:t xml:space="preserve">у </w:t>
      </w:r>
      <w:r w:rsidRPr="00CE4369">
        <w:rPr>
          <w:rFonts w:eastAsia="Book Antiqua"/>
          <w:szCs w:val="28"/>
          <w:lang w:val="uk-UA"/>
        </w:rPr>
        <w:t>передбачає вирішення таких основ</w:t>
      </w:r>
      <w:r w:rsidR="00770A90">
        <w:rPr>
          <w:rFonts w:eastAsia="Book Antiqua"/>
          <w:szCs w:val="28"/>
          <w:lang w:val="uk-UA"/>
        </w:rPr>
        <w:t xml:space="preserve">них завдань фізичного виховання </w:t>
      </w:r>
      <w:r w:rsidR="0012655F">
        <w:rPr>
          <w:rFonts w:eastAsia="Book Antiqua"/>
          <w:szCs w:val="28"/>
          <w:lang w:val="uk-UA"/>
        </w:rPr>
        <w:t xml:space="preserve">підростаючого покоління: </w:t>
      </w:r>
      <w:r w:rsidRPr="00CE4369">
        <w:rPr>
          <w:rFonts w:eastAsia="Book Antiqua"/>
          <w:szCs w:val="28"/>
          <w:lang w:val="uk-UA"/>
        </w:rPr>
        <w:t>зміцнення здоров'я, сприяння г</w:t>
      </w:r>
      <w:r w:rsidR="0012655F">
        <w:rPr>
          <w:rFonts w:eastAsia="Book Antiqua"/>
          <w:szCs w:val="28"/>
          <w:lang w:val="uk-UA"/>
        </w:rPr>
        <w:t xml:space="preserve">армонійному фізичному розвитку; </w:t>
      </w:r>
      <w:r w:rsidRPr="00CE4369">
        <w:rPr>
          <w:rFonts w:eastAsia="Book Antiqua"/>
          <w:szCs w:val="28"/>
          <w:lang w:val="uk-UA"/>
        </w:rPr>
        <w:t xml:space="preserve">навчання </w:t>
      </w:r>
      <w:proofErr w:type="spellStart"/>
      <w:r w:rsidRPr="00CE4369">
        <w:rPr>
          <w:rFonts w:eastAsia="Book Antiqua"/>
          <w:szCs w:val="28"/>
          <w:lang w:val="uk-UA"/>
        </w:rPr>
        <w:t>життєво</w:t>
      </w:r>
      <w:proofErr w:type="spellEnd"/>
      <w:r w:rsidRPr="00CE4369">
        <w:rPr>
          <w:rFonts w:eastAsia="Book Antiqua"/>
          <w:szCs w:val="28"/>
          <w:lang w:val="uk-UA"/>
        </w:rPr>
        <w:t xml:space="preserve"> важли</w:t>
      </w:r>
      <w:r w:rsidR="0012655F">
        <w:rPr>
          <w:rFonts w:eastAsia="Book Antiqua"/>
          <w:szCs w:val="28"/>
          <w:lang w:val="uk-UA"/>
        </w:rPr>
        <w:t xml:space="preserve">вим руховим умінням і навичкам; </w:t>
      </w:r>
      <w:r w:rsidRPr="00CE4369">
        <w:rPr>
          <w:rFonts w:eastAsia="Book Antiqua"/>
          <w:szCs w:val="28"/>
          <w:lang w:val="uk-UA"/>
        </w:rPr>
        <w:t>розвиток рухових (кондиційних і координацій</w:t>
      </w:r>
      <w:r w:rsidR="00770A90">
        <w:rPr>
          <w:rFonts w:eastAsia="Book Antiqua"/>
          <w:szCs w:val="28"/>
          <w:lang w:val="uk-UA"/>
        </w:rPr>
        <w:t xml:space="preserve">них) </w:t>
      </w:r>
      <w:r w:rsidR="0012655F">
        <w:rPr>
          <w:rFonts w:eastAsia="Book Antiqua"/>
          <w:szCs w:val="28"/>
          <w:lang w:val="uk-UA"/>
        </w:rPr>
        <w:t xml:space="preserve">рухових здібностей; </w:t>
      </w:r>
      <w:r w:rsidRPr="00CE4369">
        <w:rPr>
          <w:rFonts w:eastAsia="Book Antiqua"/>
          <w:szCs w:val="28"/>
          <w:lang w:val="uk-UA"/>
        </w:rPr>
        <w:t>сприяння вихованню моральн</w:t>
      </w:r>
      <w:r w:rsidR="00770A90">
        <w:rPr>
          <w:rFonts w:eastAsia="Book Antiqua"/>
          <w:szCs w:val="28"/>
          <w:lang w:val="uk-UA"/>
        </w:rPr>
        <w:t xml:space="preserve">их і вольових якостей, розвиток </w:t>
      </w:r>
      <w:r w:rsidRPr="00CE4369">
        <w:rPr>
          <w:rFonts w:eastAsia="Book Antiqua"/>
          <w:szCs w:val="28"/>
          <w:lang w:val="uk-UA"/>
        </w:rPr>
        <w:t>психічних процесів і властивостей особистості.</w:t>
      </w:r>
    </w:p>
    <w:p w:rsidR="00CE4369" w:rsidRPr="00CE4369" w:rsidRDefault="00CE4369" w:rsidP="00770A90">
      <w:pPr>
        <w:spacing w:line="360" w:lineRule="auto"/>
        <w:ind w:firstLine="708"/>
        <w:jc w:val="both"/>
        <w:rPr>
          <w:rFonts w:eastAsia="Book Antiqua"/>
          <w:szCs w:val="28"/>
          <w:lang w:val="uk-UA"/>
        </w:rPr>
      </w:pPr>
      <w:r w:rsidRPr="00CE4369">
        <w:rPr>
          <w:rFonts w:eastAsia="Book Antiqua"/>
          <w:szCs w:val="28"/>
          <w:lang w:val="uk-UA"/>
        </w:rPr>
        <w:t>Формування умінь і нав</w:t>
      </w:r>
      <w:r w:rsidR="00770A90">
        <w:rPr>
          <w:rFonts w:eastAsia="Book Antiqua"/>
          <w:szCs w:val="28"/>
          <w:lang w:val="uk-UA"/>
        </w:rPr>
        <w:t xml:space="preserve">ичок, набутих в рухливих іграх, </w:t>
      </w:r>
      <w:r w:rsidRPr="00CE4369">
        <w:rPr>
          <w:rFonts w:eastAsia="Book Antiqua"/>
          <w:szCs w:val="28"/>
          <w:lang w:val="uk-UA"/>
        </w:rPr>
        <w:t>сприяє позитивній динаміці зростання рухової активності</w:t>
      </w:r>
      <w:r w:rsidR="00770A90">
        <w:rPr>
          <w:rFonts w:eastAsia="Book Antiqua"/>
          <w:szCs w:val="28"/>
          <w:lang w:val="uk-UA"/>
        </w:rPr>
        <w:t xml:space="preserve"> і </w:t>
      </w:r>
      <w:r w:rsidRPr="00CE4369">
        <w:rPr>
          <w:rFonts w:eastAsia="Book Antiqua"/>
          <w:szCs w:val="28"/>
          <w:lang w:val="uk-UA"/>
        </w:rPr>
        <w:t>сприяє ефективному навчанню</w:t>
      </w:r>
      <w:r w:rsidR="00770A90">
        <w:rPr>
          <w:rFonts w:eastAsia="Book Antiqua"/>
          <w:szCs w:val="28"/>
          <w:lang w:val="uk-UA"/>
        </w:rPr>
        <w:t xml:space="preserve"> школярів ігрової діяльності на </w:t>
      </w:r>
      <w:proofErr w:type="spellStart"/>
      <w:r w:rsidRPr="00CE4369">
        <w:rPr>
          <w:rFonts w:eastAsia="Book Antiqua"/>
          <w:szCs w:val="28"/>
          <w:lang w:val="uk-UA"/>
        </w:rPr>
        <w:t>уроках</w:t>
      </w:r>
      <w:proofErr w:type="spellEnd"/>
      <w:r w:rsidRPr="00CE4369">
        <w:rPr>
          <w:rFonts w:eastAsia="Book Antiqua"/>
          <w:szCs w:val="28"/>
          <w:lang w:val="uk-UA"/>
        </w:rPr>
        <w:t xml:space="preserve"> баскетболу. Для отримання бажаного успіху в процесі фізичного</w:t>
      </w:r>
      <w:r w:rsidR="00770A90">
        <w:rPr>
          <w:rFonts w:eastAsia="Book Antiqua"/>
          <w:szCs w:val="28"/>
          <w:lang w:val="uk-UA"/>
        </w:rPr>
        <w:t xml:space="preserve"> </w:t>
      </w:r>
      <w:r w:rsidRPr="00CE4369">
        <w:rPr>
          <w:rFonts w:eastAsia="Book Antiqua"/>
          <w:szCs w:val="28"/>
          <w:lang w:val="uk-UA"/>
        </w:rPr>
        <w:t xml:space="preserve">виховання рухливі ігри на </w:t>
      </w:r>
      <w:proofErr w:type="spellStart"/>
      <w:r w:rsidRPr="00CE4369">
        <w:rPr>
          <w:rFonts w:eastAsia="Book Antiqua"/>
          <w:szCs w:val="28"/>
          <w:lang w:val="uk-UA"/>
        </w:rPr>
        <w:t>уроках</w:t>
      </w:r>
      <w:proofErr w:type="spellEnd"/>
      <w:r w:rsidRPr="00CE4369">
        <w:rPr>
          <w:rFonts w:eastAsia="Book Antiqua"/>
          <w:szCs w:val="28"/>
          <w:lang w:val="uk-UA"/>
        </w:rPr>
        <w:t xml:space="preserve"> треба застосовувати систематично.</w:t>
      </w:r>
    </w:p>
    <w:p w:rsidR="00CE4369" w:rsidRPr="00CE4369" w:rsidRDefault="00CE4369" w:rsidP="0012655F">
      <w:pPr>
        <w:spacing w:line="360" w:lineRule="auto"/>
        <w:ind w:firstLine="708"/>
        <w:jc w:val="both"/>
        <w:rPr>
          <w:rFonts w:eastAsia="Book Antiqua"/>
          <w:szCs w:val="28"/>
          <w:lang w:val="uk-UA"/>
        </w:rPr>
      </w:pPr>
      <w:r w:rsidRPr="00CE4369">
        <w:rPr>
          <w:rFonts w:eastAsia="Book Antiqua"/>
          <w:szCs w:val="28"/>
          <w:lang w:val="uk-UA"/>
        </w:rPr>
        <w:t>Поступове ускладнення ігор, за рахунок введення в них біль</w:t>
      </w:r>
      <w:r w:rsidR="00770A90">
        <w:rPr>
          <w:rFonts w:eastAsia="Book Antiqua"/>
          <w:szCs w:val="28"/>
          <w:lang w:val="uk-UA"/>
        </w:rPr>
        <w:t xml:space="preserve">ш складних </w:t>
      </w:r>
      <w:r w:rsidRPr="00CE4369">
        <w:rPr>
          <w:rFonts w:eastAsia="Book Antiqua"/>
          <w:szCs w:val="28"/>
          <w:lang w:val="uk-UA"/>
        </w:rPr>
        <w:t>технічних прийомів і їх поєднань</w:t>
      </w:r>
      <w:r w:rsidR="00770A90">
        <w:rPr>
          <w:rFonts w:eastAsia="Book Antiqua"/>
          <w:szCs w:val="28"/>
          <w:lang w:val="uk-UA"/>
        </w:rPr>
        <w:t xml:space="preserve">, буде сприяти більш швидкому і </w:t>
      </w:r>
      <w:r w:rsidRPr="00CE4369">
        <w:rPr>
          <w:rFonts w:eastAsia="Book Antiqua"/>
          <w:szCs w:val="28"/>
          <w:lang w:val="uk-UA"/>
        </w:rPr>
        <w:t xml:space="preserve">якісному оволодінню баскетболом, </w:t>
      </w:r>
      <w:r w:rsidR="0012655F">
        <w:rPr>
          <w:rFonts w:eastAsia="Book Antiqua"/>
          <w:szCs w:val="28"/>
          <w:lang w:val="uk-UA"/>
        </w:rPr>
        <w:t xml:space="preserve">досягненню значних результатів: </w:t>
      </w:r>
      <w:r w:rsidRPr="00CE4369">
        <w:rPr>
          <w:rFonts w:eastAsia="Book Antiqua"/>
          <w:szCs w:val="28"/>
          <w:lang w:val="uk-UA"/>
        </w:rPr>
        <w:t>закріплення й удосконале</w:t>
      </w:r>
      <w:r w:rsidR="0012655F">
        <w:rPr>
          <w:rFonts w:eastAsia="Book Antiqua"/>
          <w:szCs w:val="28"/>
          <w:lang w:val="uk-UA"/>
        </w:rPr>
        <w:t xml:space="preserve">нню досліджуваних прийомів гри; </w:t>
      </w:r>
      <w:r w:rsidRPr="00CE4369">
        <w:rPr>
          <w:rFonts w:eastAsia="Book Antiqua"/>
          <w:szCs w:val="28"/>
          <w:lang w:val="uk-UA"/>
        </w:rPr>
        <w:t>вдосконалення п</w:t>
      </w:r>
      <w:r w:rsidR="0012655F">
        <w:rPr>
          <w:rFonts w:eastAsia="Book Antiqua"/>
          <w:szCs w:val="28"/>
          <w:lang w:val="uk-UA"/>
        </w:rPr>
        <w:t xml:space="preserve">оєднання окремих елементів гри; </w:t>
      </w:r>
      <w:r w:rsidRPr="00CE4369">
        <w:rPr>
          <w:rFonts w:eastAsia="Book Antiqua"/>
          <w:szCs w:val="28"/>
          <w:lang w:val="uk-UA"/>
        </w:rPr>
        <w:t>розвитку вміння орієнтува</w:t>
      </w:r>
      <w:r w:rsidR="0012655F">
        <w:rPr>
          <w:rFonts w:eastAsia="Book Antiqua"/>
          <w:szCs w:val="28"/>
          <w:lang w:val="uk-UA"/>
        </w:rPr>
        <w:t xml:space="preserve">тися на майданчику під час гри; </w:t>
      </w:r>
      <w:r w:rsidRPr="00CE4369">
        <w:rPr>
          <w:rFonts w:eastAsia="Book Antiqua"/>
          <w:szCs w:val="28"/>
          <w:lang w:val="uk-UA"/>
        </w:rPr>
        <w:t>рішення</w:t>
      </w:r>
      <w:r w:rsidR="0012655F">
        <w:rPr>
          <w:rFonts w:eastAsia="Book Antiqua"/>
          <w:szCs w:val="28"/>
          <w:lang w:val="uk-UA"/>
        </w:rPr>
        <w:t xml:space="preserve"> тактичних задач; </w:t>
      </w:r>
      <w:r w:rsidRPr="00CE4369">
        <w:rPr>
          <w:rFonts w:eastAsia="Book Antiqua"/>
          <w:szCs w:val="28"/>
          <w:lang w:val="uk-UA"/>
        </w:rPr>
        <w:t xml:space="preserve">розвитку фізичних </w:t>
      </w:r>
      <w:r w:rsidR="0012655F">
        <w:rPr>
          <w:rFonts w:eastAsia="Book Antiqua"/>
          <w:szCs w:val="28"/>
          <w:lang w:val="uk-UA"/>
        </w:rPr>
        <w:t xml:space="preserve">якостей; </w:t>
      </w:r>
      <w:r w:rsidRPr="00CE4369">
        <w:rPr>
          <w:rFonts w:eastAsia="Book Antiqua"/>
          <w:szCs w:val="28"/>
          <w:lang w:val="uk-UA"/>
        </w:rPr>
        <w:t>збільшення моторної щільності за</w:t>
      </w:r>
      <w:r w:rsidR="0012655F">
        <w:rPr>
          <w:rFonts w:eastAsia="Book Antiqua"/>
          <w:szCs w:val="28"/>
          <w:lang w:val="uk-UA"/>
        </w:rPr>
        <w:t xml:space="preserve">няття </w:t>
      </w:r>
      <w:r w:rsidR="00770A90">
        <w:rPr>
          <w:rFonts w:eastAsia="Book Antiqua"/>
          <w:szCs w:val="28"/>
          <w:lang w:val="uk-UA"/>
        </w:rPr>
        <w:t>порівнян</w:t>
      </w:r>
      <w:r w:rsidR="0012655F">
        <w:rPr>
          <w:rFonts w:eastAsia="Book Antiqua"/>
          <w:szCs w:val="28"/>
          <w:lang w:val="uk-UA"/>
        </w:rPr>
        <w:t xml:space="preserve">о </w:t>
      </w:r>
      <w:r w:rsidR="00770A90">
        <w:rPr>
          <w:rFonts w:eastAsia="Book Antiqua"/>
          <w:szCs w:val="28"/>
          <w:lang w:val="uk-UA"/>
        </w:rPr>
        <w:t xml:space="preserve">зі звичайною </w:t>
      </w:r>
      <w:r w:rsidRPr="00CE4369">
        <w:rPr>
          <w:rFonts w:eastAsia="Book Antiqua"/>
          <w:szCs w:val="28"/>
          <w:lang w:val="uk-UA"/>
        </w:rPr>
        <w:t xml:space="preserve">грою, особливо на </w:t>
      </w:r>
      <w:r w:rsidRPr="00CE4369">
        <w:rPr>
          <w:rFonts w:eastAsia="Book Antiqua"/>
          <w:szCs w:val="28"/>
          <w:lang w:val="uk-UA"/>
        </w:rPr>
        <w:lastRenderedPageBreak/>
        <w:t>початковому етапі навчання;</w:t>
      </w:r>
      <w:r w:rsidR="0012655F">
        <w:rPr>
          <w:rFonts w:eastAsia="Book Antiqua"/>
          <w:szCs w:val="28"/>
          <w:lang w:val="uk-UA"/>
        </w:rPr>
        <w:t xml:space="preserve"> в</w:t>
      </w:r>
      <w:r w:rsidRPr="00CE4369">
        <w:rPr>
          <w:rFonts w:eastAsia="Book Antiqua"/>
          <w:szCs w:val="28"/>
          <w:lang w:val="uk-UA"/>
        </w:rPr>
        <w:t xml:space="preserve">ихованню особистісних здібностей: </w:t>
      </w:r>
      <w:r w:rsidR="00770A90">
        <w:rPr>
          <w:rFonts w:eastAsia="Book Antiqua"/>
          <w:szCs w:val="28"/>
          <w:lang w:val="uk-UA"/>
        </w:rPr>
        <w:t xml:space="preserve">волі, ініціативності, </w:t>
      </w:r>
      <w:r w:rsidRPr="00CE4369">
        <w:rPr>
          <w:rFonts w:eastAsia="Book Antiqua"/>
          <w:szCs w:val="28"/>
          <w:lang w:val="uk-UA"/>
        </w:rPr>
        <w:t>готовності до взаємовиручки, почутт</w:t>
      </w:r>
      <w:r w:rsidR="0012655F">
        <w:rPr>
          <w:rFonts w:eastAsia="Book Antiqua"/>
          <w:szCs w:val="28"/>
          <w:lang w:val="uk-UA"/>
        </w:rPr>
        <w:t>я</w:t>
      </w:r>
      <w:r w:rsidRPr="00CE4369">
        <w:rPr>
          <w:rFonts w:eastAsia="Book Antiqua"/>
          <w:szCs w:val="28"/>
          <w:lang w:val="uk-UA"/>
        </w:rPr>
        <w:t xml:space="preserve"> колективізму.</w:t>
      </w:r>
    </w:p>
    <w:p w:rsidR="00CE4369" w:rsidRPr="00CE4369" w:rsidRDefault="00CE4369" w:rsidP="00770A90">
      <w:pPr>
        <w:spacing w:line="360" w:lineRule="auto"/>
        <w:ind w:firstLine="708"/>
        <w:jc w:val="both"/>
        <w:rPr>
          <w:rFonts w:eastAsia="Book Antiqua"/>
          <w:szCs w:val="28"/>
          <w:lang w:val="uk-UA"/>
        </w:rPr>
      </w:pPr>
      <w:r w:rsidRPr="00CE4369">
        <w:rPr>
          <w:rFonts w:eastAsia="Book Antiqua"/>
          <w:szCs w:val="28"/>
          <w:lang w:val="uk-UA"/>
        </w:rPr>
        <w:t>Послідовність навчання гр</w:t>
      </w:r>
      <w:r w:rsidR="00770A90">
        <w:rPr>
          <w:rFonts w:eastAsia="Book Antiqua"/>
          <w:szCs w:val="28"/>
          <w:lang w:val="uk-UA"/>
        </w:rPr>
        <w:t xml:space="preserve">і в баскетбол </w:t>
      </w:r>
      <w:r w:rsidR="0012655F">
        <w:rPr>
          <w:rFonts w:eastAsia="Book Antiqua"/>
          <w:szCs w:val="28"/>
          <w:lang w:val="uk-UA"/>
        </w:rPr>
        <w:t>у</w:t>
      </w:r>
      <w:r w:rsidR="00770A90">
        <w:rPr>
          <w:rFonts w:eastAsia="Book Antiqua"/>
          <w:szCs w:val="28"/>
          <w:lang w:val="uk-UA"/>
        </w:rPr>
        <w:t xml:space="preserve"> рамках шкільної </w:t>
      </w:r>
      <w:r w:rsidRPr="00CE4369">
        <w:rPr>
          <w:rFonts w:eastAsia="Book Antiqua"/>
          <w:szCs w:val="28"/>
          <w:lang w:val="uk-UA"/>
        </w:rPr>
        <w:t>програми регламентує підбір ігор не тільки з урахуванням вирішуваних завдань, але</w:t>
      </w:r>
      <w:r w:rsidR="00770A90">
        <w:rPr>
          <w:rFonts w:eastAsia="Book Antiqua"/>
          <w:szCs w:val="28"/>
          <w:lang w:val="uk-UA"/>
        </w:rPr>
        <w:t xml:space="preserve"> </w:t>
      </w:r>
      <w:r w:rsidRPr="00CE4369">
        <w:rPr>
          <w:rFonts w:eastAsia="Book Antiqua"/>
          <w:szCs w:val="28"/>
          <w:lang w:val="uk-UA"/>
        </w:rPr>
        <w:t>і вікових особливостей розвитку школярів.</w:t>
      </w:r>
      <w:r w:rsidR="00770A90">
        <w:rPr>
          <w:rFonts w:eastAsia="Book Antiqua"/>
          <w:szCs w:val="28"/>
          <w:lang w:val="uk-UA"/>
        </w:rPr>
        <w:t xml:space="preserve"> </w:t>
      </w:r>
      <w:r w:rsidRPr="00CE4369">
        <w:rPr>
          <w:rFonts w:eastAsia="Book Antiqua"/>
          <w:szCs w:val="28"/>
          <w:lang w:val="uk-UA"/>
        </w:rPr>
        <w:t>Ігри повинні відповіда</w:t>
      </w:r>
      <w:r w:rsidR="00770A90">
        <w:rPr>
          <w:rFonts w:eastAsia="Book Antiqua"/>
          <w:szCs w:val="28"/>
          <w:lang w:val="uk-UA"/>
        </w:rPr>
        <w:t xml:space="preserve">ти віковим особливостям дітей і </w:t>
      </w:r>
      <w:r w:rsidRPr="00CE4369">
        <w:rPr>
          <w:rFonts w:eastAsia="Book Antiqua"/>
          <w:szCs w:val="28"/>
          <w:lang w:val="uk-UA"/>
        </w:rPr>
        <w:t>сприяти формуванню та розвитку вміння грати, використовуючи</w:t>
      </w:r>
      <w:r w:rsidR="00770A90">
        <w:rPr>
          <w:rFonts w:eastAsia="Book Antiqua"/>
          <w:szCs w:val="28"/>
          <w:lang w:val="uk-UA"/>
        </w:rPr>
        <w:t xml:space="preserve"> </w:t>
      </w:r>
      <w:r w:rsidRPr="00CE4369">
        <w:rPr>
          <w:rFonts w:eastAsia="Book Antiqua"/>
          <w:szCs w:val="28"/>
          <w:lang w:val="uk-UA"/>
        </w:rPr>
        <w:t>природні рухові навички пересувань в бігу, стрибках, і метаннях.</w:t>
      </w:r>
    </w:p>
    <w:p w:rsidR="00CE4369" w:rsidRPr="00CE4369" w:rsidRDefault="009B549F" w:rsidP="00770A90">
      <w:pPr>
        <w:spacing w:line="360" w:lineRule="auto"/>
        <w:ind w:firstLine="708"/>
        <w:jc w:val="both"/>
        <w:rPr>
          <w:rFonts w:eastAsia="Book Antiqua"/>
          <w:szCs w:val="28"/>
          <w:lang w:val="uk-UA"/>
        </w:rPr>
      </w:pPr>
      <w:r>
        <w:rPr>
          <w:rFonts w:eastAsia="Book Antiqua"/>
          <w:szCs w:val="28"/>
          <w:lang w:val="uk-UA"/>
        </w:rPr>
        <w:t>У</w:t>
      </w:r>
      <w:r w:rsidR="00CE4369" w:rsidRPr="00CE4369">
        <w:rPr>
          <w:rFonts w:eastAsia="Book Antiqua"/>
          <w:szCs w:val="28"/>
          <w:lang w:val="uk-UA"/>
        </w:rPr>
        <w:t xml:space="preserve"> середньому шкільному в</w:t>
      </w:r>
      <w:r w:rsidR="00770A90">
        <w:rPr>
          <w:rFonts w:eastAsia="Book Antiqua"/>
          <w:szCs w:val="28"/>
          <w:lang w:val="uk-UA"/>
        </w:rPr>
        <w:t xml:space="preserve">іці, коли програмою передбачено </w:t>
      </w:r>
      <w:r w:rsidR="00CE4369" w:rsidRPr="00CE4369">
        <w:rPr>
          <w:rFonts w:eastAsia="Book Antiqua"/>
          <w:szCs w:val="28"/>
          <w:lang w:val="uk-UA"/>
        </w:rPr>
        <w:t>навчання дітей грі в баскетбол, рухливі ігри вирішують завдання навчання</w:t>
      </w:r>
      <w:r w:rsidR="00770A90">
        <w:rPr>
          <w:rFonts w:eastAsia="Book Antiqua"/>
          <w:szCs w:val="28"/>
          <w:lang w:val="uk-UA"/>
        </w:rPr>
        <w:t xml:space="preserve"> </w:t>
      </w:r>
      <w:r w:rsidR="00CE4369" w:rsidRPr="00CE4369">
        <w:rPr>
          <w:rFonts w:eastAsia="Book Antiqua"/>
          <w:szCs w:val="28"/>
          <w:lang w:val="uk-UA"/>
        </w:rPr>
        <w:t>конкретним технічним і тактичним прийомам. Застосування рухливих ігор</w:t>
      </w:r>
      <w:r w:rsidR="00770A90">
        <w:rPr>
          <w:rFonts w:eastAsia="Book Antiqua"/>
          <w:szCs w:val="28"/>
          <w:lang w:val="uk-UA"/>
        </w:rPr>
        <w:t xml:space="preserve"> </w:t>
      </w:r>
      <w:r w:rsidR="00CE4369" w:rsidRPr="00CE4369">
        <w:rPr>
          <w:rFonts w:eastAsia="Book Antiqua"/>
          <w:szCs w:val="28"/>
          <w:lang w:val="uk-UA"/>
        </w:rPr>
        <w:t>у фізичному вихованні підлітків пов'язано з вирішенням конкретних завдань</w:t>
      </w:r>
      <w:r w:rsidR="00770A90">
        <w:rPr>
          <w:rFonts w:eastAsia="Book Antiqua"/>
          <w:szCs w:val="28"/>
          <w:lang w:val="uk-UA"/>
        </w:rPr>
        <w:t xml:space="preserve"> </w:t>
      </w:r>
      <w:r w:rsidR="00CE4369" w:rsidRPr="00CE4369">
        <w:rPr>
          <w:rFonts w:eastAsia="Book Antiqua"/>
          <w:szCs w:val="28"/>
          <w:lang w:val="uk-UA"/>
        </w:rPr>
        <w:t>навчального процесу.</w:t>
      </w:r>
    </w:p>
    <w:p w:rsidR="00CE4369" w:rsidRPr="00CE4369" w:rsidRDefault="00CE4369" w:rsidP="00770A90">
      <w:pPr>
        <w:spacing w:line="360" w:lineRule="auto"/>
        <w:ind w:firstLine="708"/>
        <w:jc w:val="both"/>
        <w:rPr>
          <w:rFonts w:eastAsia="Book Antiqua"/>
          <w:szCs w:val="28"/>
          <w:lang w:val="uk-UA"/>
        </w:rPr>
      </w:pPr>
      <w:r w:rsidRPr="00CE4369">
        <w:rPr>
          <w:rFonts w:eastAsia="Book Antiqua"/>
          <w:szCs w:val="28"/>
          <w:lang w:val="uk-UA"/>
        </w:rPr>
        <w:t>Відправними точками при виборі ігор</w:t>
      </w:r>
      <w:r w:rsidR="00770A90">
        <w:rPr>
          <w:rFonts w:eastAsia="Book Antiqua"/>
          <w:szCs w:val="28"/>
          <w:lang w:val="uk-UA"/>
        </w:rPr>
        <w:t xml:space="preserve"> та їх організації для педагога </w:t>
      </w:r>
      <w:r w:rsidRPr="00CE4369">
        <w:rPr>
          <w:rFonts w:eastAsia="Book Antiqua"/>
          <w:szCs w:val="28"/>
          <w:lang w:val="uk-UA"/>
        </w:rPr>
        <w:t>повинні служити рівень під</w:t>
      </w:r>
      <w:r w:rsidR="00770A90">
        <w:rPr>
          <w:rFonts w:eastAsia="Book Antiqua"/>
          <w:szCs w:val="28"/>
          <w:lang w:val="uk-UA"/>
        </w:rPr>
        <w:t xml:space="preserve">готовленості </w:t>
      </w:r>
      <w:r w:rsidR="009B549F">
        <w:rPr>
          <w:rFonts w:eastAsia="Book Antiqua"/>
          <w:szCs w:val="28"/>
          <w:lang w:val="uk-UA"/>
        </w:rPr>
        <w:t>учнів</w:t>
      </w:r>
      <w:r w:rsidR="00770A90">
        <w:rPr>
          <w:rFonts w:eastAsia="Book Antiqua"/>
          <w:szCs w:val="28"/>
          <w:lang w:val="uk-UA"/>
        </w:rPr>
        <w:t>, якісн</w:t>
      </w:r>
      <w:r w:rsidR="009B549F">
        <w:rPr>
          <w:rFonts w:eastAsia="Book Antiqua"/>
          <w:szCs w:val="28"/>
          <w:lang w:val="uk-UA"/>
        </w:rPr>
        <w:t>ий</w:t>
      </w:r>
      <w:r w:rsidR="00770A90">
        <w:rPr>
          <w:rFonts w:eastAsia="Book Antiqua"/>
          <w:szCs w:val="28"/>
          <w:lang w:val="uk-UA"/>
        </w:rPr>
        <w:t xml:space="preserve"> </w:t>
      </w:r>
      <w:r w:rsidRPr="00CE4369">
        <w:rPr>
          <w:rFonts w:eastAsia="Book Antiqua"/>
          <w:szCs w:val="28"/>
          <w:lang w:val="uk-UA"/>
        </w:rPr>
        <w:t>зміст і адекватність спрямова</w:t>
      </w:r>
      <w:r w:rsidR="00770A90">
        <w:rPr>
          <w:rFonts w:eastAsia="Book Antiqua"/>
          <w:szCs w:val="28"/>
          <w:lang w:val="uk-UA"/>
        </w:rPr>
        <w:t xml:space="preserve">ності тієї чи іншої рухомої гри </w:t>
      </w:r>
      <w:r w:rsidRPr="00CE4369">
        <w:rPr>
          <w:rFonts w:eastAsia="Book Antiqua"/>
          <w:szCs w:val="28"/>
          <w:lang w:val="uk-UA"/>
        </w:rPr>
        <w:t>етапу навчання. Плануючи застосування конкретного ігрового завдання в</w:t>
      </w:r>
      <w:r w:rsidR="00770A90">
        <w:rPr>
          <w:rFonts w:eastAsia="Book Antiqua"/>
          <w:szCs w:val="28"/>
          <w:lang w:val="uk-UA"/>
        </w:rPr>
        <w:t xml:space="preserve"> </w:t>
      </w:r>
      <w:r w:rsidRPr="00CE4369">
        <w:rPr>
          <w:rFonts w:eastAsia="Book Antiqua"/>
          <w:szCs w:val="28"/>
          <w:lang w:val="uk-UA"/>
        </w:rPr>
        <w:t>навчальному занятті, в</w:t>
      </w:r>
      <w:r w:rsidR="009B549F">
        <w:rPr>
          <w:rFonts w:eastAsia="Book Antiqua"/>
          <w:szCs w:val="28"/>
          <w:lang w:val="uk-UA"/>
        </w:rPr>
        <w:t xml:space="preserve">читель </w:t>
      </w:r>
      <w:r w:rsidRPr="00CE4369">
        <w:rPr>
          <w:rFonts w:eastAsia="Book Antiqua"/>
          <w:szCs w:val="28"/>
          <w:lang w:val="uk-UA"/>
        </w:rPr>
        <w:t>повинен передбачити місце, тривалість і режим</w:t>
      </w:r>
      <w:r w:rsidR="00770A90">
        <w:rPr>
          <w:rFonts w:eastAsia="Book Antiqua"/>
          <w:szCs w:val="28"/>
          <w:lang w:val="uk-UA"/>
        </w:rPr>
        <w:t xml:space="preserve"> </w:t>
      </w:r>
      <w:r w:rsidRPr="00CE4369">
        <w:rPr>
          <w:rFonts w:eastAsia="Book Antiqua"/>
          <w:szCs w:val="28"/>
          <w:lang w:val="uk-UA"/>
        </w:rPr>
        <w:t xml:space="preserve">його використання, </w:t>
      </w:r>
      <w:r w:rsidR="009B549F">
        <w:rPr>
          <w:rFonts w:eastAsia="Book Antiqua"/>
          <w:szCs w:val="28"/>
          <w:lang w:val="uk-UA"/>
        </w:rPr>
        <w:t>оскільки</w:t>
      </w:r>
      <w:r w:rsidRPr="00CE4369">
        <w:rPr>
          <w:rFonts w:eastAsia="Book Antiqua"/>
          <w:szCs w:val="28"/>
          <w:lang w:val="uk-UA"/>
        </w:rPr>
        <w:t xml:space="preserve"> за допомогою одного і того ж </w:t>
      </w:r>
      <w:r w:rsidR="009B549F">
        <w:rPr>
          <w:rFonts w:eastAsia="Book Antiqua"/>
          <w:szCs w:val="28"/>
          <w:lang w:val="uk-UA"/>
        </w:rPr>
        <w:t>засобу</w:t>
      </w:r>
      <w:r w:rsidRPr="00CE4369">
        <w:rPr>
          <w:rFonts w:eastAsia="Book Antiqua"/>
          <w:szCs w:val="28"/>
          <w:lang w:val="uk-UA"/>
        </w:rPr>
        <w:t xml:space="preserve"> можливо</w:t>
      </w:r>
      <w:r w:rsidR="00770A90">
        <w:rPr>
          <w:rFonts w:eastAsia="Book Antiqua"/>
          <w:szCs w:val="28"/>
          <w:lang w:val="uk-UA"/>
        </w:rPr>
        <w:t xml:space="preserve"> </w:t>
      </w:r>
      <w:r w:rsidRPr="00CE4369">
        <w:rPr>
          <w:rFonts w:eastAsia="Book Antiqua"/>
          <w:szCs w:val="28"/>
          <w:lang w:val="uk-UA"/>
        </w:rPr>
        <w:t>рішення кількох освітніх аб</w:t>
      </w:r>
      <w:r w:rsidR="00770A90">
        <w:rPr>
          <w:rFonts w:eastAsia="Book Antiqua"/>
          <w:szCs w:val="28"/>
          <w:lang w:val="uk-UA"/>
        </w:rPr>
        <w:t xml:space="preserve">о виховних завдань. Як правило, </w:t>
      </w:r>
      <w:r w:rsidRPr="00CE4369">
        <w:rPr>
          <w:rFonts w:eastAsia="Book Antiqua"/>
          <w:szCs w:val="28"/>
          <w:lang w:val="uk-UA"/>
        </w:rPr>
        <w:t>підбір ігор проводиться за принципом</w:t>
      </w:r>
      <w:r w:rsidR="009B549F">
        <w:rPr>
          <w:rFonts w:eastAsia="Book Antiqua"/>
          <w:szCs w:val="28"/>
          <w:lang w:val="uk-UA"/>
        </w:rPr>
        <w:t xml:space="preserve"> поступового підвищення складності</w:t>
      </w:r>
      <w:r w:rsidRPr="00CE4369">
        <w:rPr>
          <w:rFonts w:eastAsia="Book Antiqua"/>
          <w:szCs w:val="28"/>
          <w:lang w:val="uk-UA"/>
        </w:rPr>
        <w:t xml:space="preserve"> з</w:t>
      </w:r>
      <w:r w:rsidR="00770A90">
        <w:rPr>
          <w:rFonts w:eastAsia="Book Antiqua"/>
          <w:szCs w:val="28"/>
          <w:lang w:val="uk-UA"/>
        </w:rPr>
        <w:t xml:space="preserve"> </w:t>
      </w:r>
      <w:r w:rsidRPr="00CE4369">
        <w:rPr>
          <w:rFonts w:eastAsia="Book Antiqua"/>
          <w:szCs w:val="28"/>
          <w:lang w:val="uk-UA"/>
        </w:rPr>
        <w:t>систематичним повтор</w:t>
      </w:r>
      <w:r w:rsidR="009B549F">
        <w:rPr>
          <w:rFonts w:eastAsia="Book Antiqua"/>
          <w:szCs w:val="28"/>
          <w:lang w:val="uk-UA"/>
        </w:rPr>
        <w:t>енням їх для міцного засвоєння учнями</w:t>
      </w:r>
      <w:r w:rsidR="00770A90">
        <w:rPr>
          <w:rFonts w:eastAsia="Book Antiqua"/>
          <w:szCs w:val="28"/>
          <w:lang w:val="uk-UA"/>
        </w:rPr>
        <w:t xml:space="preserve"> </w:t>
      </w:r>
      <w:r w:rsidRPr="00CE4369">
        <w:rPr>
          <w:rFonts w:eastAsia="Book Antiqua"/>
          <w:szCs w:val="28"/>
          <w:lang w:val="uk-UA"/>
        </w:rPr>
        <w:t>набутих навичок і вмін</w:t>
      </w:r>
      <w:r w:rsidR="00770A90">
        <w:rPr>
          <w:rFonts w:eastAsia="Book Antiqua"/>
          <w:szCs w:val="28"/>
          <w:lang w:val="uk-UA"/>
        </w:rPr>
        <w:t xml:space="preserve">ь. Спрямованість і ефективність </w:t>
      </w:r>
      <w:r w:rsidRPr="00CE4369">
        <w:rPr>
          <w:rFonts w:eastAsia="Book Antiqua"/>
          <w:szCs w:val="28"/>
          <w:lang w:val="uk-UA"/>
        </w:rPr>
        <w:t xml:space="preserve">тренувальних впливів цілком </w:t>
      </w:r>
      <w:r w:rsidR="00770A90">
        <w:rPr>
          <w:rFonts w:eastAsia="Book Antiqua"/>
          <w:szCs w:val="28"/>
          <w:lang w:val="uk-UA"/>
        </w:rPr>
        <w:t xml:space="preserve">залежить і від організаторських </w:t>
      </w:r>
      <w:r w:rsidRPr="00CE4369">
        <w:rPr>
          <w:rFonts w:eastAsia="Book Antiqua"/>
          <w:szCs w:val="28"/>
          <w:lang w:val="uk-UA"/>
        </w:rPr>
        <w:t>здібностей викладача: його ум</w:t>
      </w:r>
      <w:r w:rsidR="00770A90">
        <w:rPr>
          <w:rFonts w:eastAsia="Book Antiqua"/>
          <w:szCs w:val="28"/>
          <w:lang w:val="uk-UA"/>
        </w:rPr>
        <w:t xml:space="preserve">інь розділити учнів на рівні по </w:t>
      </w:r>
      <w:r w:rsidRPr="00CE4369">
        <w:rPr>
          <w:rFonts w:eastAsia="Book Antiqua"/>
          <w:szCs w:val="28"/>
          <w:lang w:val="uk-UA"/>
        </w:rPr>
        <w:t>силам команди, забезпечити проведення гри за встановленими правилами,</w:t>
      </w:r>
      <w:r w:rsidR="00770A90">
        <w:rPr>
          <w:rFonts w:eastAsia="Book Antiqua"/>
          <w:szCs w:val="28"/>
          <w:lang w:val="uk-UA"/>
        </w:rPr>
        <w:t xml:space="preserve"> </w:t>
      </w:r>
      <w:r w:rsidRPr="00CE4369">
        <w:rPr>
          <w:rFonts w:eastAsia="Book Antiqua"/>
          <w:szCs w:val="28"/>
          <w:lang w:val="uk-UA"/>
        </w:rPr>
        <w:t>об'єктивно визначити переможців.</w:t>
      </w:r>
    </w:p>
    <w:p w:rsidR="00CE4369" w:rsidRPr="00CE4369" w:rsidRDefault="00CE4369" w:rsidP="00770A90">
      <w:pPr>
        <w:spacing w:line="360" w:lineRule="auto"/>
        <w:ind w:firstLine="708"/>
        <w:jc w:val="both"/>
        <w:rPr>
          <w:rFonts w:eastAsia="Book Antiqua"/>
          <w:szCs w:val="28"/>
          <w:lang w:val="uk-UA"/>
        </w:rPr>
      </w:pPr>
      <w:r w:rsidRPr="00CE4369">
        <w:rPr>
          <w:rFonts w:eastAsia="Book Antiqua"/>
          <w:szCs w:val="28"/>
          <w:lang w:val="uk-UA"/>
        </w:rPr>
        <w:t>Такий підхід дозволяють не ті</w:t>
      </w:r>
      <w:r w:rsidR="00770A90">
        <w:rPr>
          <w:rFonts w:eastAsia="Book Antiqua"/>
          <w:szCs w:val="28"/>
          <w:lang w:val="uk-UA"/>
        </w:rPr>
        <w:t xml:space="preserve">льки формувати вміння і навички </w:t>
      </w:r>
      <w:r w:rsidRPr="00CE4369">
        <w:rPr>
          <w:rFonts w:eastAsia="Book Antiqua"/>
          <w:szCs w:val="28"/>
          <w:lang w:val="uk-UA"/>
        </w:rPr>
        <w:t xml:space="preserve">початківця баскетболіста, </w:t>
      </w:r>
      <w:r w:rsidR="00770A90">
        <w:rPr>
          <w:rFonts w:eastAsia="Book Antiqua"/>
          <w:szCs w:val="28"/>
          <w:lang w:val="uk-UA"/>
        </w:rPr>
        <w:t xml:space="preserve">а й одночасно розвивати фізичні </w:t>
      </w:r>
      <w:r w:rsidRPr="00CE4369">
        <w:rPr>
          <w:rFonts w:eastAsia="Book Antiqua"/>
          <w:szCs w:val="28"/>
          <w:lang w:val="uk-UA"/>
        </w:rPr>
        <w:t>якості відповідно до сенситивни</w:t>
      </w:r>
      <w:r w:rsidR="009B549F">
        <w:rPr>
          <w:rFonts w:eastAsia="Book Antiqua"/>
          <w:szCs w:val="28"/>
          <w:lang w:val="uk-UA"/>
        </w:rPr>
        <w:t>х</w:t>
      </w:r>
      <w:r w:rsidRPr="00CE4369">
        <w:rPr>
          <w:rFonts w:eastAsia="Book Antiqua"/>
          <w:szCs w:val="28"/>
          <w:lang w:val="uk-UA"/>
        </w:rPr>
        <w:t xml:space="preserve"> пері</w:t>
      </w:r>
      <w:r w:rsidR="00770A90">
        <w:rPr>
          <w:rFonts w:eastAsia="Book Antiqua"/>
          <w:szCs w:val="28"/>
          <w:lang w:val="uk-UA"/>
        </w:rPr>
        <w:t>од</w:t>
      </w:r>
      <w:r w:rsidR="009B549F">
        <w:rPr>
          <w:rFonts w:eastAsia="Book Antiqua"/>
          <w:szCs w:val="28"/>
          <w:lang w:val="uk-UA"/>
        </w:rPr>
        <w:t xml:space="preserve">ів </w:t>
      </w:r>
      <w:r w:rsidR="00770A90">
        <w:rPr>
          <w:rFonts w:eastAsia="Book Antiqua"/>
          <w:szCs w:val="28"/>
          <w:lang w:val="uk-UA"/>
        </w:rPr>
        <w:t xml:space="preserve">підліткового віку, а також </w:t>
      </w:r>
      <w:r w:rsidRPr="00CE4369">
        <w:rPr>
          <w:rFonts w:eastAsia="Book Antiqua"/>
          <w:szCs w:val="28"/>
          <w:lang w:val="uk-UA"/>
        </w:rPr>
        <w:t xml:space="preserve">позитивно впливати на </w:t>
      </w:r>
      <w:r w:rsidRPr="00CE4369">
        <w:rPr>
          <w:rFonts w:eastAsia="Book Antiqua"/>
          <w:szCs w:val="28"/>
          <w:lang w:val="uk-UA"/>
        </w:rPr>
        <w:lastRenderedPageBreak/>
        <w:t>розвиток пізн</w:t>
      </w:r>
      <w:r w:rsidR="00770A90">
        <w:rPr>
          <w:rFonts w:eastAsia="Book Antiqua"/>
          <w:szCs w:val="28"/>
          <w:lang w:val="uk-UA"/>
        </w:rPr>
        <w:t xml:space="preserve">авальних психічних процесів, </w:t>
      </w:r>
      <w:r w:rsidRPr="00CE4369">
        <w:rPr>
          <w:rFonts w:eastAsia="Book Antiqua"/>
          <w:szCs w:val="28"/>
          <w:lang w:val="uk-UA"/>
        </w:rPr>
        <w:t>стану і властивостей особистості дитини.</w:t>
      </w:r>
    </w:p>
    <w:p w:rsidR="00CE4369" w:rsidRPr="00CE4369" w:rsidRDefault="00CE4369" w:rsidP="00770A90">
      <w:pPr>
        <w:spacing w:line="360" w:lineRule="auto"/>
        <w:ind w:firstLine="708"/>
        <w:jc w:val="both"/>
        <w:rPr>
          <w:rFonts w:eastAsia="Book Antiqua"/>
          <w:szCs w:val="28"/>
          <w:lang w:val="uk-UA"/>
        </w:rPr>
      </w:pPr>
      <w:r w:rsidRPr="00CE4369">
        <w:rPr>
          <w:rFonts w:eastAsia="Book Antiqua"/>
          <w:szCs w:val="28"/>
          <w:lang w:val="uk-UA"/>
        </w:rPr>
        <w:t>Різноманіття рухових ді</w:t>
      </w:r>
      <w:r w:rsidR="00770A90">
        <w:rPr>
          <w:rFonts w:eastAsia="Book Antiqua"/>
          <w:szCs w:val="28"/>
          <w:lang w:val="uk-UA"/>
        </w:rPr>
        <w:t xml:space="preserve">й, що входять до складу рухомих </w:t>
      </w:r>
      <w:r w:rsidRPr="00CE4369">
        <w:rPr>
          <w:rFonts w:eastAsia="Book Antiqua"/>
          <w:szCs w:val="28"/>
          <w:lang w:val="uk-UA"/>
        </w:rPr>
        <w:t xml:space="preserve">ігор, надає </w:t>
      </w:r>
      <w:r w:rsidR="00770A90">
        <w:rPr>
          <w:rFonts w:eastAsia="Book Antiqua"/>
          <w:szCs w:val="28"/>
          <w:lang w:val="uk-UA"/>
        </w:rPr>
        <w:t xml:space="preserve">комплексну дію на вдосконалення </w:t>
      </w:r>
      <w:r w:rsidRPr="00CE4369">
        <w:rPr>
          <w:rFonts w:eastAsia="Book Antiqua"/>
          <w:szCs w:val="28"/>
          <w:lang w:val="uk-UA"/>
        </w:rPr>
        <w:t>координаційних і кондиційних зді</w:t>
      </w:r>
      <w:r w:rsidR="00770A90">
        <w:rPr>
          <w:rFonts w:eastAsia="Book Antiqua"/>
          <w:szCs w:val="28"/>
          <w:lang w:val="uk-UA"/>
        </w:rPr>
        <w:t xml:space="preserve">бностей (здібностей до реакції, </w:t>
      </w:r>
      <w:r w:rsidRPr="00CE4369">
        <w:rPr>
          <w:rFonts w:eastAsia="Book Antiqua"/>
          <w:szCs w:val="28"/>
          <w:lang w:val="uk-UA"/>
        </w:rPr>
        <w:t>орієнтування в просторі і</w:t>
      </w:r>
      <w:r w:rsidR="00770A90">
        <w:rPr>
          <w:rFonts w:eastAsia="Book Antiqua"/>
          <w:szCs w:val="28"/>
          <w:lang w:val="uk-UA"/>
        </w:rPr>
        <w:t xml:space="preserve"> в часі, перестроювання рухових </w:t>
      </w:r>
      <w:r w:rsidRPr="00CE4369">
        <w:rPr>
          <w:rFonts w:eastAsia="Book Antiqua"/>
          <w:szCs w:val="28"/>
          <w:lang w:val="uk-UA"/>
        </w:rPr>
        <w:t xml:space="preserve">дій, швидкісних і </w:t>
      </w:r>
      <w:proofErr w:type="spellStart"/>
      <w:r w:rsidRPr="00CE4369">
        <w:rPr>
          <w:rFonts w:eastAsia="Book Antiqua"/>
          <w:szCs w:val="28"/>
          <w:lang w:val="uk-UA"/>
        </w:rPr>
        <w:t>швидкісно</w:t>
      </w:r>
      <w:proofErr w:type="spellEnd"/>
      <w:r w:rsidRPr="00CE4369">
        <w:rPr>
          <w:rFonts w:eastAsia="Book Antiqua"/>
          <w:szCs w:val="28"/>
          <w:lang w:val="uk-UA"/>
        </w:rPr>
        <w:t xml:space="preserve">-силових здібностей </w:t>
      </w:r>
      <w:r w:rsidR="009B549F">
        <w:rPr>
          <w:rFonts w:eastAsia="Book Antiqua"/>
          <w:szCs w:val="28"/>
          <w:lang w:val="uk-UA"/>
        </w:rPr>
        <w:t>та</w:t>
      </w:r>
      <w:r w:rsidRPr="00CE4369">
        <w:rPr>
          <w:rFonts w:eastAsia="Book Antiqua"/>
          <w:szCs w:val="28"/>
          <w:lang w:val="uk-UA"/>
        </w:rPr>
        <w:t xml:space="preserve"> ін.).</w:t>
      </w:r>
    </w:p>
    <w:p w:rsidR="00D158AD" w:rsidRDefault="00CE4369" w:rsidP="00770A90">
      <w:pPr>
        <w:spacing w:line="360" w:lineRule="auto"/>
        <w:ind w:firstLine="708"/>
        <w:jc w:val="both"/>
        <w:rPr>
          <w:rFonts w:eastAsia="Book Antiqua"/>
          <w:szCs w:val="28"/>
          <w:lang w:val="uk-UA"/>
        </w:rPr>
      </w:pPr>
      <w:r w:rsidRPr="00CE4369">
        <w:rPr>
          <w:rFonts w:eastAsia="Book Antiqua"/>
          <w:szCs w:val="28"/>
          <w:lang w:val="uk-UA"/>
        </w:rPr>
        <w:t>За рахунок використання великог</w:t>
      </w:r>
      <w:r w:rsidR="00770A90">
        <w:rPr>
          <w:rFonts w:eastAsia="Book Antiqua"/>
          <w:szCs w:val="28"/>
          <w:lang w:val="uk-UA"/>
        </w:rPr>
        <w:t xml:space="preserve">о арсеналу різних рухливих ігор </w:t>
      </w:r>
      <w:r w:rsidRPr="00CE4369">
        <w:rPr>
          <w:rFonts w:eastAsia="Book Antiqua"/>
          <w:szCs w:val="28"/>
          <w:lang w:val="uk-UA"/>
        </w:rPr>
        <w:t>необхідно постійно розширювати варіативність багатопланових тактичних</w:t>
      </w:r>
      <w:r w:rsidR="00770A90">
        <w:rPr>
          <w:rFonts w:eastAsia="Book Antiqua"/>
          <w:szCs w:val="28"/>
          <w:lang w:val="uk-UA"/>
        </w:rPr>
        <w:t xml:space="preserve"> </w:t>
      </w:r>
      <w:r w:rsidR="009B549F">
        <w:rPr>
          <w:rFonts w:eastAsia="Book Antiqua"/>
          <w:szCs w:val="28"/>
          <w:lang w:val="uk-UA"/>
        </w:rPr>
        <w:t>дій учн</w:t>
      </w:r>
      <w:r w:rsidRPr="00CE4369">
        <w:rPr>
          <w:rFonts w:eastAsia="Book Antiqua"/>
          <w:szCs w:val="28"/>
          <w:lang w:val="uk-UA"/>
        </w:rPr>
        <w:t>ів</w:t>
      </w:r>
      <w:r w:rsidR="009B549F">
        <w:rPr>
          <w:rFonts w:eastAsia="Book Antiqua"/>
          <w:szCs w:val="28"/>
          <w:lang w:val="uk-UA"/>
        </w:rPr>
        <w:t xml:space="preserve"> середніх класів</w:t>
      </w:r>
      <w:r w:rsidRPr="00CE4369">
        <w:rPr>
          <w:rFonts w:eastAsia="Book Antiqua"/>
          <w:szCs w:val="28"/>
          <w:lang w:val="uk-UA"/>
        </w:rPr>
        <w:t xml:space="preserve"> в грі </w:t>
      </w:r>
      <w:r w:rsidR="00770A90">
        <w:rPr>
          <w:rFonts w:eastAsia="Book Antiqua"/>
          <w:szCs w:val="28"/>
          <w:lang w:val="uk-UA"/>
        </w:rPr>
        <w:t xml:space="preserve">і формованих навичок, через гру </w:t>
      </w:r>
      <w:r w:rsidRPr="00CE4369">
        <w:rPr>
          <w:rFonts w:eastAsia="Book Antiqua"/>
          <w:szCs w:val="28"/>
          <w:lang w:val="uk-UA"/>
        </w:rPr>
        <w:t xml:space="preserve">розвивати самостійну діяльність дітей, </w:t>
      </w:r>
      <w:r w:rsidR="009B549F">
        <w:rPr>
          <w:rFonts w:eastAsia="Book Antiqua"/>
          <w:szCs w:val="28"/>
          <w:lang w:val="uk-UA"/>
        </w:rPr>
        <w:t xml:space="preserve">що </w:t>
      </w:r>
      <w:r w:rsidRPr="00CE4369">
        <w:rPr>
          <w:rFonts w:eastAsia="Book Antiqua"/>
          <w:szCs w:val="28"/>
          <w:lang w:val="uk-UA"/>
        </w:rPr>
        <w:t xml:space="preserve">сприяє </w:t>
      </w:r>
      <w:r w:rsidR="00770A90">
        <w:rPr>
          <w:rFonts w:eastAsia="Book Antiqua"/>
          <w:szCs w:val="28"/>
          <w:lang w:val="uk-UA"/>
        </w:rPr>
        <w:t xml:space="preserve">їх </w:t>
      </w:r>
      <w:r w:rsidRPr="00CE4369">
        <w:rPr>
          <w:rFonts w:eastAsia="Book Antiqua"/>
          <w:szCs w:val="28"/>
          <w:lang w:val="uk-UA"/>
        </w:rPr>
        <w:t>всебічному розвитку, формуванню і зг</w:t>
      </w:r>
      <w:r w:rsidR="00770A90">
        <w:rPr>
          <w:rFonts w:eastAsia="Book Antiqua"/>
          <w:szCs w:val="28"/>
          <w:lang w:val="uk-UA"/>
        </w:rPr>
        <w:t xml:space="preserve">уртовування дитячого колективу, </w:t>
      </w:r>
      <w:r w:rsidRPr="00CE4369">
        <w:rPr>
          <w:rFonts w:eastAsia="Book Antiqua"/>
          <w:szCs w:val="28"/>
          <w:lang w:val="uk-UA"/>
        </w:rPr>
        <w:t>створенн</w:t>
      </w:r>
      <w:r w:rsidR="009B549F">
        <w:rPr>
          <w:rFonts w:eastAsia="Book Antiqua"/>
          <w:szCs w:val="28"/>
          <w:lang w:val="uk-UA"/>
        </w:rPr>
        <w:t>ю</w:t>
      </w:r>
      <w:r w:rsidR="00770A90">
        <w:rPr>
          <w:rFonts w:eastAsia="Book Antiqua"/>
          <w:szCs w:val="28"/>
          <w:lang w:val="uk-UA"/>
        </w:rPr>
        <w:t xml:space="preserve"> позитивного емоційного настрою.</w:t>
      </w:r>
    </w:p>
    <w:p w:rsidR="00D158AD" w:rsidRDefault="00D158AD">
      <w:pPr>
        <w:spacing w:after="200" w:line="276" w:lineRule="auto"/>
        <w:rPr>
          <w:rFonts w:eastAsia="Book Antiqua"/>
          <w:szCs w:val="28"/>
          <w:lang w:val="uk-UA"/>
        </w:rPr>
      </w:pPr>
      <w:r>
        <w:rPr>
          <w:rFonts w:eastAsia="Book Antiqua"/>
          <w:szCs w:val="28"/>
          <w:lang w:val="uk-UA"/>
        </w:rPr>
        <w:br w:type="page"/>
      </w:r>
    </w:p>
    <w:p w:rsidR="00D158AD" w:rsidRPr="00730B91" w:rsidRDefault="00D158AD" w:rsidP="00730B91">
      <w:pPr>
        <w:pStyle w:val="1"/>
        <w:jc w:val="center"/>
        <w:rPr>
          <w:rFonts w:ascii="Times New Roman" w:eastAsia="Book Antiqua" w:hAnsi="Times New Roman" w:cs="Times New Roman"/>
          <w:color w:val="auto"/>
          <w:lang w:val="uk-UA"/>
        </w:rPr>
      </w:pPr>
      <w:bookmarkStart w:id="17" w:name="_Toc67499176"/>
      <w:r w:rsidRPr="00730B91">
        <w:rPr>
          <w:rFonts w:ascii="Times New Roman" w:eastAsia="Book Antiqua" w:hAnsi="Times New Roman" w:cs="Times New Roman"/>
          <w:color w:val="auto"/>
          <w:lang w:val="uk-UA"/>
        </w:rPr>
        <w:lastRenderedPageBreak/>
        <w:t>Список використаної літератури</w:t>
      </w:r>
      <w:bookmarkEnd w:id="17"/>
    </w:p>
    <w:p w:rsidR="00D158AD" w:rsidRDefault="00D158AD" w:rsidP="00D158AD">
      <w:pPr>
        <w:spacing w:line="360" w:lineRule="auto"/>
        <w:ind w:firstLine="708"/>
        <w:jc w:val="both"/>
        <w:rPr>
          <w:rFonts w:eastAsia="Book Antiqua"/>
          <w:szCs w:val="28"/>
          <w:lang w:val="uk-UA"/>
        </w:rPr>
      </w:pPr>
    </w:p>
    <w:p w:rsidR="00180852" w:rsidRPr="00730B91" w:rsidRDefault="00180852" w:rsidP="00730B91">
      <w:pPr>
        <w:pStyle w:val="a5"/>
        <w:numPr>
          <w:ilvl w:val="0"/>
          <w:numId w:val="12"/>
        </w:numPr>
        <w:spacing w:line="360" w:lineRule="auto"/>
        <w:jc w:val="both"/>
        <w:rPr>
          <w:rFonts w:eastAsia="Book Antiqua"/>
          <w:szCs w:val="28"/>
          <w:lang w:val="uk-UA"/>
        </w:rPr>
      </w:pPr>
      <w:proofErr w:type="spellStart"/>
      <w:r>
        <w:t>Баррел</w:t>
      </w:r>
      <w:proofErr w:type="spellEnd"/>
      <w:r>
        <w:t xml:space="preserve"> П. Баскетбол для </w:t>
      </w:r>
      <w:proofErr w:type="spellStart"/>
      <w:r>
        <w:t>юніорів</w:t>
      </w:r>
      <w:proofErr w:type="spellEnd"/>
      <w:r>
        <w:t xml:space="preserve">: 110 </w:t>
      </w:r>
      <w:proofErr w:type="spellStart"/>
      <w:r>
        <w:t>вправ</w:t>
      </w:r>
      <w:proofErr w:type="spellEnd"/>
      <w:r>
        <w:t xml:space="preserve"> </w:t>
      </w:r>
      <w:proofErr w:type="spellStart"/>
      <w:r>
        <w:t>від</w:t>
      </w:r>
      <w:proofErr w:type="spellEnd"/>
      <w:r>
        <w:t xml:space="preserve"> </w:t>
      </w:r>
      <w:proofErr w:type="spellStart"/>
      <w:r>
        <w:t>простих</w:t>
      </w:r>
      <w:proofErr w:type="spellEnd"/>
      <w:r>
        <w:t xml:space="preserve"> до </w:t>
      </w:r>
      <w:proofErr w:type="spellStart"/>
      <w:r>
        <w:t>складних</w:t>
      </w:r>
      <w:proofErr w:type="spellEnd"/>
      <w:r>
        <w:t xml:space="preserve">. </w:t>
      </w:r>
      <w:proofErr w:type="spellStart"/>
      <w:r>
        <w:t>Пер.з</w:t>
      </w:r>
      <w:proofErr w:type="spellEnd"/>
      <w:r>
        <w:t xml:space="preserve"> англ.[текст]. / П. </w:t>
      </w:r>
      <w:proofErr w:type="spellStart"/>
      <w:r>
        <w:t>Баррел</w:t>
      </w:r>
      <w:proofErr w:type="spellEnd"/>
      <w:r>
        <w:t xml:space="preserve">, П. Патрик. – М.: ТВТ </w:t>
      </w:r>
      <w:proofErr w:type="spellStart"/>
      <w:r>
        <w:t>Дивізіон</w:t>
      </w:r>
      <w:proofErr w:type="spellEnd"/>
      <w:r>
        <w:t xml:space="preserve">, 2008. – 352с. </w:t>
      </w:r>
    </w:p>
    <w:p w:rsidR="00180852" w:rsidRPr="00730B91" w:rsidRDefault="00180852" w:rsidP="00730B91">
      <w:pPr>
        <w:pStyle w:val="a5"/>
        <w:numPr>
          <w:ilvl w:val="0"/>
          <w:numId w:val="12"/>
        </w:numPr>
        <w:spacing w:line="360" w:lineRule="auto"/>
        <w:jc w:val="both"/>
        <w:rPr>
          <w:rFonts w:eastAsia="Book Antiqua"/>
          <w:szCs w:val="28"/>
          <w:lang w:val="uk-UA"/>
        </w:rPr>
      </w:pPr>
      <w:proofErr w:type="spellStart"/>
      <w:r w:rsidRPr="00502907">
        <w:rPr>
          <w:lang w:val="uk-UA"/>
        </w:rPr>
        <w:t>Галайдюк</w:t>
      </w:r>
      <w:proofErr w:type="spellEnd"/>
      <w:r w:rsidRPr="00502907">
        <w:rPr>
          <w:lang w:val="uk-UA"/>
        </w:rPr>
        <w:t xml:space="preserve"> М.</w:t>
      </w:r>
      <w:r>
        <w:rPr>
          <w:lang w:val="uk-UA"/>
        </w:rPr>
        <w:t xml:space="preserve"> </w:t>
      </w:r>
      <w:r w:rsidRPr="00502907">
        <w:rPr>
          <w:lang w:val="uk-UA"/>
        </w:rPr>
        <w:t xml:space="preserve">А. Баскетбол. Методика навчання, правила змагань, організація та механіка суддівства. </w:t>
      </w:r>
      <w:proofErr w:type="spellStart"/>
      <w:r w:rsidRPr="00502907">
        <w:rPr>
          <w:lang w:val="uk-UA"/>
        </w:rPr>
        <w:t>навч</w:t>
      </w:r>
      <w:proofErr w:type="spellEnd"/>
      <w:r w:rsidRPr="00502907">
        <w:rPr>
          <w:lang w:val="uk-UA"/>
        </w:rPr>
        <w:t>. посібник / М.</w:t>
      </w:r>
      <w:r>
        <w:rPr>
          <w:lang w:val="uk-UA"/>
        </w:rPr>
        <w:t xml:space="preserve"> </w:t>
      </w:r>
      <w:r w:rsidRPr="00502907">
        <w:rPr>
          <w:lang w:val="uk-UA"/>
        </w:rPr>
        <w:t>А.</w:t>
      </w:r>
      <w:r>
        <w:rPr>
          <w:lang w:val="uk-UA"/>
        </w:rPr>
        <w:t xml:space="preserve"> </w:t>
      </w:r>
      <w:proofErr w:type="spellStart"/>
      <w:r w:rsidRPr="00502907">
        <w:rPr>
          <w:lang w:val="uk-UA"/>
        </w:rPr>
        <w:t>Галайдюк</w:t>
      </w:r>
      <w:proofErr w:type="spellEnd"/>
      <w:r w:rsidRPr="00502907">
        <w:rPr>
          <w:lang w:val="uk-UA"/>
        </w:rPr>
        <w:t xml:space="preserve">, </w:t>
      </w:r>
      <w:proofErr w:type="spellStart"/>
      <w:r w:rsidRPr="00502907">
        <w:rPr>
          <w:lang w:val="uk-UA"/>
        </w:rPr>
        <w:t>И.М.Дуб</w:t>
      </w:r>
      <w:proofErr w:type="spellEnd"/>
      <w:r w:rsidRPr="00502907">
        <w:rPr>
          <w:lang w:val="uk-UA"/>
        </w:rPr>
        <w:t xml:space="preserve">, А.І. </w:t>
      </w:r>
      <w:proofErr w:type="spellStart"/>
      <w:r w:rsidRPr="00502907">
        <w:rPr>
          <w:lang w:val="uk-UA"/>
        </w:rPr>
        <w:t>Драчук</w:t>
      </w:r>
      <w:proofErr w:type="spellEnd"/>
      <w:r w:rsidRPr="00502907">
        <w:rPr>
          <w:lang w:val="uk-UA"/>
        </w:rPr>
        <w:t xml:space="preserve"> – Вінниця, 2001. – 191 с. </w:t>
      </w:r>
    </w:p>
    <w:p w:rsidR="00180852" w:rsidRPr="00730B91" w:rsidRDefault="00180852" w:rsidP="00730B91">
      <w:pPr>
        <w:pStyle w:val="a5"/>
        <w:numPr>
          <w:ilvl w:val="0"/>
          <w:numId w:val="12"/>
        </w:numPr>
        <w:spacing w:line="360" w:lineRule="auto"/>
        <w:jc w:val="both"/>
        <w:rPr>
          <w:rFonts w:eastAsia="Book Antiqua"/>
          <w:szCs w:val="28"/>
          <w:lang w:val="uk-UA"/>
        </w:rPr>
      </w:pPr>
      <w:proofErr w:type="spellStart"/>
      <w:r w:rsidRPr="00730B91">
        <w:rPr>
          <w:lang w:val="uk-UA"/>
        </w:rPr>
        <w:t>Грюкова</w:t>
      </w:r>
      <w:proofErr w:type="spellEnd"/>
      <w:r w:rsidRPr="00730B91">
        <w:rPr>
          <w:lang w:val="uk-UA"/>
        </w:rPr>
        <w:t xml:space="preserve"> В.</w:t>
      </w:r>
      <w:r>
        <w:rPr>
          <w:lang w:val="uk-UA"/>
        </w:rPr>
        <w:t xml:space="preserve"> </w:t>
      </w:r>
      <w:r w:rsidRPr="00730B91">
        <w:rPr>
          <w:lang w:val="uk-UA"/>
        </w:rPr>
        <w:t>В. Загальні положення дисципліни "Теорія та методика баскетболу"</w:t>
      </w:r>
      <w:r>
        <w:rPr>
          <w:lang w:val="uk-UA"/>
        </w:rPr>
        <w:t xml:space="preserve"> / </w:t>
      </w:r>
      <w:r w:rsidRPr="00730B91">
        <w:rPr>
          <w:lang w:val="uk-UA"/>
        </w:rPr>
        <w:t>В.</w:t>
      </w:r>
      <w:r>
        <w:rPr>
          <w:lang w:val="uk-UA"/>
        </w:rPr>
        <w:t xml:space="preserve"> </w:t>
      </w:r>
      <w:r w:rsidRPr="00730B91">
        <w:rPr>
          <w:lang w:val="uk-UA"/>
        </w:rPr>
        <w:t>В.</w:t>
      </w:r>
      <w:r>
        <w:rPr>
          <w:lang w:val="uk-UA"/>
        </w:rPr>
        <w:t xml:space="preserve"> </w:t>
      </w:r>
      <w:proofErr w:type="spellStart"/>
      <w:r w:rsidRPr="00730B91">
        <w:rPr>
          <w:lang w:val="uk-UA"/>
        </w:rPr>
        <w:t>Грюкова</w:t>
      </w:r>
      <w:proofErr w:type="spellEnd"/>
      <w:r w:rsidRPr="00730B91">
        <w:rPr>
          <w:lang w:val="uk-UA"/>
        </w:rPr>
        <w:t>, О.</w:t>
      </w:r>
      <w:r>
        <w:rPr>
          <w:lang w:val="uk-UA"/>
        </w:rPr>
        <w:t xml:space="preserve"> </w:t>
      </w:r>
      <w:r w:rsidRPr="00730B91">
        <w:rPr>
          <w:lang w:val="uk-UA"/>
        </w:rPr>
        <w:t>А.</w:t>
      </w:r>
      <w:r>
        <w:rPr>
          <w:lang w:val="uk-UA"/>
        </w:rPr>
        <w:t xml:space="preserve"> </w:t>
      </w:r>
      <w:proofErr w:type="spellStart"/>
      <w:r w:rsidRPr="00730B91">
        <w:rPr>
          <w:lang w:val="uk-UA"/>
        </w:rPr>
        <w:t>Мітова</w:t>
      </w:r>
      <w:proofErr w:type="spellEnd"/>
      <w:r w:rsidRPr="00730B91">
        <w:rPr>
          <w:lang w:val="uk-UA"/>
        </w:rPr>
        <w:t>, О.</w:t>
      </w:r>
      <w:r>
        <w:rPr>
          <w:lang w:val="uk-UA"/>
        </w:rPr>
        <w:t xml:space="preserve"> </w:t>
      </w:r>
      <w:r w:rsidRPr="00730B91">
        <w:rPr>
          <w:lang w:val="uk-UA"/>
        </w:rPr>
        <w:t>С.  Пікінер</w:t>
      </w:r>
      <w:r>
        <w:rPr>
          <w:lang w:val="uk-UA"/>
        </w:rPr>
        <w:t>. -</w:t>
      </w:r>
      <w:r w:rsidRPr="00730B91">
        <w:rPr>
          <w:lang w:val="uk-UA"/>
        </w:rPr>
        <w:t xml:space="preserve"> Навчально-методичний посібник. – Дніпропетровськ: </w:t>
      </w:r>
      <w:proofErr w:type="spellStart"/>
      <w:r w:rsidRPr="00730B91">
        <w:rPr>
          <w:lang w:val="uk-UA"/>
        </w:rPr>
        <w:t>ДДІФКіС</w:t>
      </w:r>
      <w:proofErr w:type="spellEnd"/>
      <w:r w:rsidRPr="00730B91">
        <w:rPr>
          <w:lang w:val="uk-UA"/>
        </w:rPr>
        <w:t xml:space="preserve">, 2014. - 63с. </w:t>
      </w:r>
    </w:p>
    <w:p w:rsidR="00180852" w:rsidRPr="00730B91" w:rsidRDefault="00180852" w:rsidP="00730B91">
      <w:pPr>
        <w:pStyle w:val="a5"/>
        <w:numPr>
          <w:ilvl w:val="0"/>
          <w:numId w:val="12"/>
        </w:numPr>
        <w:spacing w:line="360" w:lineRule="auto"/>
        <w:jc w:val="both"/>
        <w:rPr>
          <w:rFonts w:eastAsia="Book Antiqua"/>
          <w:szCs w:val="28"/>
          <w:lang w:val="uk-UA"/>
        </w:rPr>
      </w:pPr>
      <w:proofErr w:type="spellStart"/>
      <w:r>
        <w:t>Грюкова</w:t>
      </w:r>
      <w:proofErr w:type="spellEnd"/>
      <w:r>
        <w:t xml:space="preserve"> В.</w:t>
      </w:r>
      <w:r>
        <w:rPr>
          <w:lang w:val="uk-UA"/>
        </w:rPr>
        <w:t xml:space="preserve"> </w:t>
      </w:r>
      <w:r>
        <w:t>В. Организация и методика проведения подвижных игр на уроках физической культуры / В.</w:t>
      </w:r>
      <w:r>
        <w:rPr>
          <w:lang w:val="uk-UA"/>
        </w:rPr>
        <w:t xml:space="preserve"> </w:t>
      </w:r>
      <w:r>
        <w:t>В.</w:t>
      </w:r>
      <w:r>
        <w:rPr>
          <w:lang w:val="uk-UA"/>
        </w:rPr>
        <w:t xml:space="preserve"> </w:t>
      </w:r>
      <w:proofErr w:type="spellStart"/>
      <w:r>
        <w:t>Грюкова</w:t>
      </w:r>
      <w:proofErr w:type="spellEnd"/>
      <w:r>
        <w:t>, И.</w:t>
      </w:r>
      <w:r>
        <w:rPr>
          <w:lang w:val="uk-UA"/>
        </w:rPr>
        <w:t xml:space="preserve"> </w:t>
      </w:r>
      <w:r>
        <w:t>А.</w:t>
      </w:r>
      <w:r>
        <w:rPr>
          <w:lang w:val="uk-UA"/>
        </w:rPr>
        <w:t xml:space="preserve"> </w:t>
      </w:r>
      <w:r>
        <w:t>Раковская, В.</w:t>
      </w:r>
      <w:r>
        <w:rPr>
          <w:lang w:val="uk-UA"/>
        </w:rPr>
        <w:t xml:space="preserve"> </w:t>
      </w:r>
      <w:r>
        <w:t xml:space="preserve">В. </w:t>
      </w:r>
      <w:proofErr w:type="spellStart"/>
      <w:r>
        <w:t>Матяш</w:t>
      </w:r>
      <w:proofErr w:type="spellEnd"/>
      <w:r>
        <w:t xml:space="preserve"> </w:t>
      </w:r>
      <w:r>
        <w:rPr>
          <w:lang w:val="uk-UA"/>
        </w:rPr>
        <w:t xml:space="preserve">. - </w:t>
      </w:r>
      <w:r>
        <w:t xml:space="preserve">Учебно-методическое пособие. – Днепр: Изд-во ЧФ «Стандарт-Сервис», 2017. - 58с. </w:t>
      </w:r>
    </w:p>
    <w:p w:rsidR="00180852" w:rsidRPr="00730B91" w:rsidRDefault="00180852" w:rsidP="00730B91">
      <w:pPr>
        <w:pStyle w:val="a5"/>
        <w:numPr>
          <w:ilvl w:val="0"/>
          <w:numId w:val="12"/>
        </w:numPr>
        <w:spacing w:line="360" w:lineRule="auto"/>
        <w:jc w:val="both"/>
        <w:rPr>
          <w:rFonts w:eastAsia="Book Antiqua"/>
          <w:szCs w:val="28"/>
          <w:lang w:val="uk-UA"/>
        </w:rPr>
      </w:pPr>
      <w:r>
        <w:t>Губа В. П. Урок физической культуры в современной школе</w:t>
      </w:r>
      <w:r>
        <w:rPr>
          <w:lang w:val="uk-UA"/>
        </w:rPr>
        <w:t xml:space="preserve"> </w:t>
      </w:r>
      <w:r>
        <w:t>/ В.</w:t>
      </w:r>
      <w:r>
        <w:rPr>
          <w:lang w:val="uk-UA"/>
        </w:rPr>
        <w:t xml:space="preserve"> </w:t>
      </w:r>
      <w:r>
        <w:t xml:space="preserve">П. Губа - М.; Спорт. </w:t>
      </w:r>
      <w:proofErr w:type="spellStart"/>
      <w:r>
        <w:t>Академ</w:t>
      </w:r>
      <w:proofErr w:type="spellEnd"/>
      <w:r>
        <w:t xml:space="preserve">. Пресс 2000.-120 с. (наука - спорту). </w:t>
      </w:r>
    </w:p>
    <w:p w:rsidR="00180852" w:rsidRPr="00730B91" w:rsidRDefault="00180852" w:rsidP="00730B91">
      <w:pPr>
        <w:pStyle w:val="a5"/>
        <w:numPr>
          <w:ilvl w:val="0"/>
          <w:numId w:val="12"/>
        </w:numPr>
        <w:spacing w:line="360" w:lineRule="auto"/>
        <w:jc w:val="both"/>
        <w:rPr>
          <w:rFonts w:eastAsia="Book Antiqua"/>
          <w:szCs w:val="28"/>
          <w:lang w:val="uk-UA"/>
        </w:rPr>
      </w:pPr>
      <w:proofErr w:type="spellStart"/>
      <w:r>
        <w:t>Дубенчук</w:t>
      </w:r>
      <w:proofErr w:type="spellEnd"/>
      <w:r>
        <w:t xml:space="preserve"> А.</w:t>
      </w:r>
      <w:r>
        <w:rPr>
          <w:lang w:val="uk-UA"/>
        </w:rPr>
        <w:t xml:space="preserve"> </w:t>
      </w:r>
      <w:r>
        <w:t xml:space="preserve">І. </w:t>
      </w:r>
      <w:proofErr w:type="spellStart"/>
      <w:r>
        <w:rPr>
          <w:lang w:val="uk-UA"/>
        </w:rPr>
        <w:t>Баскет</w:t>
      </w:r>
      <w:proofErr w:type="spellEnd"/>
      <w:r>
        <w:t xml:space="preserve">бол: </w:t>
      </w:r>
      <w:proofErr w:type="spellStart"/>
      <w:r>
        <w:t>Спортивні</w:t>
      </w:r>
      <w:proofErr w:type="spellEnd"/>
      <w:r>
        <w:t xml:space="preserve"> </w:t>
      </w:r>
      <w:proofErr w:type="spellStart"/>
      <w:r>
        <w:t>ігри</w:t>
      </w:r>
      <w:proofErr w:type="spellEnd"/>
      <w:r>
        <w:t xml:space="preserve"> в </w:t>
      </w:r>
      <w:proofErr w:type="spellStart"/>
      <w:r>
        <w:t>школі</w:t>
      </w:r>
      <w:proofErr w:type="spellEnd"/>
      <w:r>
        <w:rPr>
          <w:lang w:val="uk-UA"/>
        </w:rPr>
        <w:t xml:space="preserve"> / А. І. </w:t>
      </w:r>
      <w:proofErr w:type="spellStart"/>
      <w:r>
        <w:rPr>
          <w:lang w:val="uk-UA"/>
        </w:rPr>
        <w:t>Дубенчук</w:t>
      </w:r>
      <w:proofErr w:type="spellEnd"/>
      <w:r>
        <w:rPr>
          <w:lang w:val="uk-UA"/>
        </w:rPr>
        <w:t>.</w:t>
      </w:r>
      <w:r>
        <w:t xml:space="preserve"> – Х.: Ранок, 2010. </w:t>
      </w:r>
    </w:p>
    <w:p w:rsidR="00180852" w:rsidRPr="00730B91" w:rsidRDefault="00180852" w:rsidP="00730B91">
      <w:pPr>
        <w:pStyle w:val="a5"/>
        <w:numPr>
          <w:ilvl w:val="0"/>
          <w:numId w:val="12"/>
        </w:numPr>
        <w:spacing w:line="360" w:lineRule="auto"/>
        <w:jc w:val="both"/>
        <w:rPr>
          <w:rFonts w:eastAsia="Book Antiqua"/>
          <w:szCs w:val="28"/>
          <w:lang w:val="uk-UA"/>
        </w:rPr>
      </w:pPr>
      <w:r w:rsidRPr="00730B91">
        <w:rPr>
          <w:lang w:val="uk-UA"/>
        </w:rPr>
        <w:t>Кашуба В.</w:t>
      </w:r>
      <w:r>
        <w:rPr>
          <w:lang w:val="uk-UA"/>
        </w:rPr>
        <w:t xml:space="preserve"> О</w:t>
      </w:r>
      <w:r w:rsidRPr="00730B91">
        <w:rPr>
          <w:lang w:val="uk-UA"/>
        </w:rPr>
        <w:t>. Сучасні підходи до моніторингу фізичного стану школярі</w:t>
      </w:r>
      <w:r>
        <w:rPr>
          <w:lang w:val="uk-UA"/>
        </w:rPr>
        <w:t xml:space="preserve">в у процесі фізичного виховання </w:t>
      </w:r>
      <w:r w:rsidRPr="00730B91">
        <w:rPr>
          <w:lang w:val="uk-UA"/>
        </w:rPr>
        <w:t xml:space="preserve"> /</w:t>
      </w:r>
      <w:r>
        <w:rPr>
          <w:lang w:val="uk-UA"/>
        </w:rPr>
        <w:t xml:space="preserve"> </w:t>
      </w:r>
      <w:r w:rsidRPr="00730B91">
        <w:rPr>
          <w:lang w:val="uk-UA"/>
        </w:rPr>
        <w:t>В.</w:t>
      </w:r>
      <w:r>
        <w:rPr>
          <w:lang w:val="uk-UA"/>
        </w:rPr>
        <w:t xml:space="preserve"> </w:t>
      </w:r>
      <w:r w:rsidRPr="00730B91">
        <w:rPr>
          <w:lang w:val="uk-UA"/>
        </w:rPr>
        <w:t xml:space="preserve">О. Кашуба// Педагогіка, психологія та медико-біологічні проблеми фізичного виховання і спорту: Науковий журнал. - Харків: ХОВНОКУ- ХДАДМ, 2010. - </w:t>
      </w:r>
      <w:proofErr w:type="spellStart"/>
      <w:r w:rsidRPr="00730B91">
        <w:rPr>
          <w:lang w:val="uk-UA"/>
        </w:rPr>
        <w:t>Вип</w:t>
      </w:r>
      <w:proofErr w:type="spellEnd"/>
      <w:r w:rsidRPr="00730B91">
        <w:rPr>
          <w:lang w:val="uk-UA"/>
        </w:rPr>
        <w:t xml:space="preserve">. 1. - С. 71-73. </w:t>
      </w:r>
    </w:p>
    <w:p w:rsidR="00180852" w:rsidRPr="00730B91" w:rsidRDefault="00180852" w:rsidP="00730B91">
      <w:pPr>
        <w:pStyle w:val="a5"/>
        <w:numPr>
          <w:ilvl w:val="0"/>
          <w:numId w:val="12"/>
        </w:numPr>
        <w:spacing w:line="360" w:lineRule="auto"/>
        <w:jc w:val="both"/>
        <w:rPr>
          <w:rFonts w:eastAsia="Book Antiqua"/>
          <w:szCs w:val="28"/>
          <w:lang w:val="uk-UA"/>
        </w:rPr>
      </w:pPr>
      <w:proofErr w:type="spellStart"/>
      <w:r w:rsidRPr="00730B91">
        <w:rPr>
          <w:lang w:val="uk-UA"/>
        </w:rPr>
        <w:t>Козіна</w:t>
      </w:r>
      <w:proofErr w:type="spellEnd"/>
      <w:r w:rsidRPr="00730B91">
        <w:rPr>
          <w:lang w:val="uk-UA"/>
        </w:rPr>
        <w:t xml:space="preserve"> Ж.</w:t>
      </w:r>
      <w:r>
        <w:rPr>
          <w:lang w:val="uk-UA"/>
        </w:rPr>
        <w:t xml:space="preserve"> </w:t>
      </w:r>
      <w:r w:rsidRPr="00730B91">
        <w:rPr>
          <w:lang w:val="uk-UA"/>
        </w:rPr>
        <w:t>Л.</w:t>
      </w:r>
      <w:r>
        <w:rPr>
          <w:lang w:val="uk-UA"/>
        </w:rPr>
        <w:t xml:space="preserve"> </w:t>
      </w:r>
      <w:r w:rsidRPr="00730B91">
        <w:rPr>
          <w:lang w:val="uk-UA"/>
        </w:rPr>
        <w:t>Баскетбол: правила, гра, навчання. навчальний посібник [для студентів вищих навчальних закладів фізичної культури і спорту] / Ж.</w:t>
      </w:r>
      <w:r>
        <w:rPr>
          <w:lang w:val="uk-UA"/>
        </w:rPr>
        <w:t xml:space="preserve"> </w:t>
      </w:r>
      <w:r w:rsidRPr="00730B91">
        <w:rPr>
          <w:lang w:val="uk-UA"/>
        </w:rPr>
        <w:t>Л.</w:t>
      </w:r>
      <w:r>
        <w:rPr>
          <w:lang w:val="uk-UA"/>
        </w:rPr>
        <w:t xml:space="preserve"> </w:t>
      </w:r>
      <w:proofErr w:type="spellStart"/>
      <w:r w:rsidRPr="00730B91">
        <w:rPr>
          <w:lang w:val="uk-UA"/>
        </w:rPr>
        <w:t>Козіна</w:t>
      </w:r>
      <w:proofErr w:type="spellEnd"/>
      <w:r w:rsidRPr="00730B91">
        <w:rPr>
          <w:lang w:val="uk-UA"/>
        </w:rPr>
        <w:t xml:space="preserve">, </w:t>
      </w:r>
      <w:proofErr w:type="spellStart"/>
      <w:r w:rsidRPr="00730B91">
        <w:rPr>
          <w:lang w:val="uk-UA"/>
        </w:rPr>
        <w:t>Н.М.Кондак</w:t>
      </w:r>
      <w:proofErr w:type="spellEnd"/>
      <w:r w:rsidRPr="00730B91">
        <w:rPr>
          <w:lang w:val="uk-UA"/>
        </w:rPr>
        <w:t xml:space="preserve">, </w:t>
      </w:r>
      <w:proofErr w:type="spellStart"/>
      <w:r w:rsidRPr="00730B91">
        <w:rPr>
          <w:lang w:val="uk-UA"/>
        </w:rPr>
        <w:t>С.Г.Защук</w:t>
      </w:r>
      <w:proofErr w:type="spellEnd"/>
      <w:r w:rsidRPr="00730B91">
        <w:rPr>
          <w:lang w:val="uk-UA"/>
        </w:rPr>
        <w:t xml:space="preserve">, </w:t>
      </w:r>
      <w:proofErr w:type="spellStart"/>
      <w:r w:rsidRPr="00730B91">
        <w:rPr>
          <w:lang w:val="uk-UA"/>
        </w:rPr>
        <w:t>Т.В.Москалець</w:t>
      </w:r>
      <w:proofErr w:type="spellEnd"/>
      <w:r w:rsidRPr="00730B91">
        <w:rPr>
          <w:lang w:val="uk-UA"/>
        </w:rPr>
        <w:t xml:space="preserve">. – Харків, 2012. – 318с. </w:t>
      </w:r>
    </w:p>
    <w:p w:rsidR="00180852" w:rsidRPr="00730B91" w:rsidRDefault="00180852" w:rsidP="00730B91">
      <w:pPr>
        <w:pStyle w:val="a5"/>
        <w:numPr>
          <w:ilvl w:val="0"/>
          <w:numId w:val="12"/>
        </w:numPr>
        <w:spacing w:line="360" w:lineRule="auto"/>
        <w:jc w:val="both"/>
        <w:rPr>
          <w:rFonts w:eastAsia="Book Antiqua"/>
          <w:szCs w:val="28"/>
          <w:lang w:val="uk-UA"/>
        </w:rPr>
      </w:pPr>
      <w:proofErr w:type="spellStart"/>
      <w:r w:rsidRPr="00730B91">
        <w:rPr>
          <w:lang w:val="uk-UA"/>
        </w:rPr>
        <w:lastRenderedPageBreak/>
        <w:t>Круцевич</w:t>
      </w:r>
      <w:proofErr w:type="spellEnd"/>
      <w:r w:rsidRPr="00730B91">
        <w:rPr>
          <w:lang w:val="uk-UA"/>
        </w:rPr>
        <w:t xml:space="preserve"> Т.</w:t>
      </w:r>
      <w:r>
        <w:rPr>
          <w:lang w:val="uk-UA"/>
        </w:rPr>
        <w:t xml:space="preserve"> </w:t>
      </w:r>
      <w:r w:rsidRPr="00730B91">
        <w:rPr>
          <w:lang w:val="uk-UA"/>
        </w:rPr>
        <w:t xml:space="preserve">Ю. Контроль у фізичному вихованні дітей, підлітків та молоді </w:t>
      </w:r>
      <w:r>
        <w:rPr>
          <w:lang w:val="uk-UA"/>
        </w:rPr>
        <w:t xml:space="preserve">/ </w:t>
      </w:r>
      <w:r w:rsidRPr="00730B91">
        <w:rPr>
          <w:lang w:val="uk-UA"/>
        </w:rPr>
        <w:t>Т.</w:t>
      </w:r>
      <w:r>
        <w:rPr>
          <w:lang w:val="uk-UA"/>
        </w:rPr>
        <w:t xml:space="preserve"> </w:t>
      </w:r>
      <w:r w:rsidRPr="00730B91">
        <w:rPr>
          <w:lang w:val="uk-UA"/>
        </w:rPr>
        <w:t>Ю.</w:t>
      </w:r>
      <w:r>
        <w:rPr>
          <w:lang w:val="uk-UA"/>
        </w:rPr>
        <w:t xml:space="preserve"> </w:t>
      </w:r>
      <w:proofErr w:type="spellStart"/>
      <w:r w:rsidRPr="00730B91">
        <w:rPr>
          <w:lang w:val="uk-UA"/>
        </w:rPr>
        <w:t>Круцевич</w:t>
      </w:r>
      <w:proofErr w:type="spellEnd"/>
      <w:r w:rsidRPr="00730B91">
        <w:rPr>
          <w:lang w:val="uk-UA"/>
        </w:rPr>
        <w:t>, М.</w:t>
      </w:r>
      <w:r>
        <w:rPr>
          <w:lang w:val="uk-UA"/>
        </w:rPr>
        <w:t xml:space="preserve"> </w:t>
      </w:r>
      <w:r w:rsidRPr="00730B91">
        <w:rPr>
          <w:lang w:val="uk-UA"/>
        </w:rPr>
        <w:t>І.</w:t>
      </w:r>
      <w:r>
        <w:rPr>
          <w:lang w:val="uk-UA"/>
        </w:rPr>
        <w:t xml:space="preserve"> </w:t>
      </w:r>
      <w:r w:rsidRPr="00730B91">
        <w:rPr>
          <w:lang w:val="uk-UA"/>
        </w:rPr>
        <w:t>Воробйов</w:t>
      </w:r>
      <w:r>
        <w:rPr>
          <w:lang w:val="uk-UA"/>
        </w:rPr>
        <w:t xml:space="preserve">, </w:t>
      </w:r>
      <w:r w:rsidRPr="00730B91">
        <w:rPr>
          <w:lang w:val="uk-UA"/>
        </w:rPr>
        <w:t>Г.</w:t>
      </w:r>
      <w:r>
        <w:rPr>
          <w:lang w:val="uk-UA"/>
        </w:rPr>
        <w:t xml:space="preserve"> </w:t>
      </w:r>
      <w:r w:rsidRPr="00730B91">
        <w:rPr>
          <w:lang w:val="uk-UA"/>
        </w:rPr>
        <w:t>І.</w:t>
      </w:r>
      <w:r>
        <w:rPr>
          <w:lang w:val="uk-UA"/>
        </w:rPr>
        <w:t xml:space="preserve"> </w:t>
      </w:r>
      <w:proofErr w:type="spellStart"/>
      <w:r>
        <w:rPr>
          <w:lang w:val="uk-UA"/>
        </w:rPr>
        <w:t>Безверхня</w:t>
      </w:r>
      <w:proofErr w:type="spellEnd"/>
      <w:r>
        <w:rPr>
          <w:lang w:val="uk-UA"/>
        </w:rPr>
        <w:t xml:space="preserve">. - </w:t>
      </w:r>
      <w:proofErr w:type="spellStart"/>
      <w:r w:rsidRPr="00730B91">
        <w:rPr>
          <w:lang w:val="uk-UA"/>
        </w:rPr>
        <w:t>навч</w:t>
      </w:r>
      <w:proofErr w:type="spellEnd"/>
      <w:r w:rsidRPr="00730B91">
        <w:rPr>
          <w:lang w:val="uk-UA"/>
        </w:rPr>
        <w:t xml:space="preserve">. </w:t>
      </w:r>
      <w:proofErr w:type="spellStart"/>
      <w:r w:rsidRPr="00730B91">
        <w:rPr>
          <w:lang w:val="uk-UA"/>
        </w:rPr>
        <w:t>посіб</w:t>
      </w:r>
      <w:proofErr w:type="spellEnd"/>
      <w:r w:rsidRPr="00730B91">
        <w:rPr>
          <w:lang w:val="uk-UA"/>
        </w:rPr>
        <w:t xml:space="preserve">.- </w:t>
      </w:r>
      <w:r>
        <w:t xml:space="preserve">К. : </w:t>
      </w:r>
      <w:proofErr w:type="spellStart"/>
      <w:r>
        <w:t>Олімп</w:t>
      </w:r>
      <w:proofErr w:type="spellEnd"/>
      <w:r>
        <w:t xml:space="preserve">. </w:t>
      </w:r>
      <w:proofErr w:type="spellStart"/>
      <w:r>
        <w:t>Лра</w:t>
      </w:r>
      <w:proofErr w:type="spellEnd"/>
      <w:r>
        <w:t xml:space="preserve">, 2011. – 224. 55 </w:t>
      </w:r>
    </w:p>
    <w:p w:rsidR="00180852" w:rsidRPr="00730B91" w:rsidRDefault="00180852" w:rsidP="00730B91">
      <w:pPr>
        <w:pStyle w:val="a5"/>
        <w:numPr>
          <w:ilvl w:val="0"/>
          <w:numId w:val="12"/>
        </w:numPr>
        <w:spacing w:line="360" w:lineRule="auto"/>
        <w:jc w:val="both"/>
        <w:rPr>
          <w:rFonts w:eastAsia="Book Antiqua"/>
          <w:szCs w:val="28"/>
          <w:lang w:val="uk-UA"/>
        </w:rPr>
      </w:pPr>
      <w:proofErr w:type="spellStart"/>
      <w:r w:rsidRPr="00730B91">
        <w:rPr>
          <w:lang w:val="uk-UA"/>
        </w:rPr>
        <w:t>Маклоуф</w:t>
      </w:r>
      <w:proofErr w:type="spellEnd"/>
      <w:r w:rsidRPr="00730B91">
        <w:rPr>
          <w:lang w:val="uk-UA"/>
        </w:rPr>
        <w:t xml:space="preserve"> М. Формування елементів техніки гри у </w:t>
      </w:r>
      <w:r>
        <w:rPr>
          <w:lang w:val="uk-UA"/>
        </w:rPr>
        <w:t>баскет</w:t>
      </w:r>
      <w:r w:rsidRPr="00730B91">
        <w:rPr>
          <w:lang w:val="uk-UA"/>
        </w:rPr>
        <w:t xml:space="preserve">болістів з урахуванням рівня розвитку фізичних якостей на етапі початкової підготовки: </w:t>
      </w:r>
      <w:proofErr w:type="spellStart"/>
      <w:r w:rsidRPr="00730B91">
        <w:rPr>
          <w:lang w:val="uk-UA"/>
        </w:rPr>
        <w:t>автореф</w:t>
      </w:r>
      <w:proofErr w:type="spellEnd"/>
      <w:r w:rsidRPr="00730B91">
        <w:rPr>
          <w:lang w:val="uk-UA"/>
        </w:rPr>
        <w:t xml:space="preserve">. </w:t>
      </w:r>
      <w:proofErr w:type="spellStart"/>
      <w:r w:rsidRPr="00730B91">
        <w:rPr>
          <w:lang w:val="uk-UA"/>
        </w:rPr>
        <w:t>дисс</w:t>
      </w:r>
      <w:proofErr w:type="spellEnd"/>
      <w:r w:rsidRPr="00730B91">
        <w:rPr>
          <w:lang w:val="uk-UA"/>
        </w:rPr>
        <w:t xml:space="preserve">. … </w:t>
      </w:r>
      <w:proofErr w:type="spellStart"/>
      <w:r w:rsidRPr="00730B91">
        <w:rPr>
          <w:lang w:val="uk-UA"/>
        </w:rPr>
        <w:t>канд</w:t>
      </w:r>
      <w:proofErr w:type="spellEnd"/>
      <w:r w:rsidRPr="00730B91">
        <w:rPr>
          <w:lang w:val="uk-UA"/>
        </w:rPr>
        <w:t xml:space="preserve">. наук з фізичного виховання і спорту: спец.: 24.00.01 «Олімпійський та професійний спорт» / М. </w:t>
      </w:r>
      <w:proofErr w:type="spellStart"/>
      <w:r w:rsidRPr="00730B91">
        <w:rPr>
          <w:lang w:val="uk-UA"/>
        </w:rPr>
        <w:t>Маклоуф</w:t>
      </w:r>
      <w:proofErr w:type="spellEnd"/>
      <w:r w:rsidRPr="00730B91">
        <w:rPr>
          <w:lang w:val="uk-UA"/>
        </w:rPr>
        <w:t xml:space="preserve">. – Дніпропетровськ – 2014. – 20 с. </w:t>
      </w:r>
    </w:p>
    <w:p w:rsidR="00180852" w:rsidRPr="00730B91" w:rsidRDefault="00180852" w:rsidP="00730B91">
      <w:pPr>
        <w:pStyle w:val="a5"/>
        <w:numPr>
          <w:ilvl w:val="0"/>
          <w:numId w:val="12"/>
        </w:numPr>
        <w:spacing w:line="360" w:lineRule="auto"/>
        <w:jc w:val="both"/>
        <w:rPr>
          <w:rFonts w:eastAsia="Book Antiqua"/>
          <w:szCs w:val="28"/>
          <w:lang w:val="uk-UA"/>
        </w:rPr>
      </w:pPr>
      <w:proofErr w:type="spellStart"/>
      <w:r>
        <w:t>Мітова</w:t>
      </w:r>
      <w:proofErr w:type="spellEnd"/>
      <w:r>
        <w:t xml:space="preserve"> О.</w:t>
      </w:r>
      <w:r>
        <w:rPr>
          <w:lang w:val="uk-UA"/>
        </w:rPr>
        <w:t xml:space="preserve"> </w:t>
      </w:r>
      <w:r>
        <w:t xml:space="preserve">О. Баскетбол: </w:t>
      </w:r>
      <w:proofErr w:type="spellStart"/>
      <w:r>
        <w:t>історія</w:t>
      </w:r>
      <w:proofErr w:type="spellEnd"/>
      <w:r>
        <w:t xml:space="preserve"> </w:t>
      </w:r>
      <w:proofErr w:type="spellStart"/>
      <w:r>
        <w:t>розвитку</w:t>
      </w:r>
      <w:proofErr w:type="spellEnd"/>
      <w:r>
        <w:t xml:space="preserve">, правила </w:t>
      </w:r>
      <w:proofErr w:type="spellStart"/>
      <w:r>
        <w:t>гри</w:t>
      </w:r>
      <w:proofErr w:type="spellEnd"/>
      <w:r>
        <w:t xml:space="preserve">, методика </w:t>
      </w:r>
      <w:proofErr w:type="spellStart"/>
      <w:r>
        <w:t>навчання</w:t>
      </w:r>
      <w:proofErr w:type="spellEnd"/>
      <w:r>
        <w:rPr>
          <w:lang w:val="uk-UA"/>
        </w:rPr>
        <w:t xml:space="preserve"> / </w:t>
      </w:r>
      <w:r>
        <w:t>О.</w:t>
      </w:r>
      <w:r>
        <w:rPr>
          <w:lang w:val="uk-UA"/>
        </w:rPr>
        <w:t xml:space="preserve"> </w:t>
      </w:r>
      <w:r>
        <w:t>О.</w:t>
      </w:r>
      <w:r>
        <w:rPr>
          <w:lang w:val="uk-UA"/>
        </w:rPr>
        <w:t xml:space="preserve"> </w:t>
      </w:r>
      <w:proofErr w:type="spellStart"/>
      <w:r>
        <w:t>Мітова</w:t>
      </w:r>
      <w:proofErr w:type="spellEnd"/>
      <w:r>
        <w:t>, В.</w:t>
      </w:r>
      <w:r>
        <w:rPr>
          <w:lang w:val="uk-UA"/>
        </w:rPr>
        <w:t xml:space="preserve"> </w:t>
      </w:r>
      <w:r>
        <w:t xml:space="preserve">В. </w:t>
      </w:r>
      <w:proofErr w:type="spellStart"/>
      <w:r>
        <w:t>Грюкова</w:t>
      </w:r>
      <w:proofErr w:type="spellEnd"/>
      <w:r>
        <w:rPr>
          <w:lang w:val="uk-UA"/>
        </w:rPr>
        <w:t xml:space="preserve">. - </w:t>
      </w:r>
      <w:r>
        <w:t xml:space="preserve">Баскетбол </w:t>
      </w:r>
      <w:proofErr w:type="spellStart"/>
      <w:r>
        <w:t>Навчально-методичний</w:t>
      </w:r>
      <w:proofErr w:type="spellEnd"/>
      <w:r>
        <w:t xml:space="preserve"> </w:t>
      </w:r>
      <w:proofErr w:type="spellStart"/>
      <w:r>
        <w:t>посібник</w:t>
      </w:r>
      <w:proofErr w:type="spellEnd"/>
      <w:r>
        <w:t xml:space="preserve"> для </w:t>
      </w:r>
      <w:proofErr w:type="spellStart"/>
      <w:r>
        <w:t>студентів</w:t>
      </w:r>
      <w:proofErr w:type="spellEnd"/>
      <w:r>
        <w:t xml:space="preserve">, </w:t>
      </w:r>
      <w:proofErr w:type="spellStart"/>
      <w:r>
        <w:t>викладачів</w:t>
      </w:r>
      <w:proofErr w:type="spellEnd"/>
      <w:r>
        <w:t xml:space="preserve">, </w:t>
      </w:r>
      <w:proofErr w:type="spellStart"/>
      <w:r>
        <w:t>тренерів</w:t>
      </w:r>
      <w:proofErr w:type="spellEnd"/>
      <w:r>
        <w:t xml:space="preserve">. – </w:t>
      </w:r>
      <w:proofErr w:type="spellStart"/>
      <w:r>
        <w:t>Дніпропетровськ</w:t>
      </w:r>
      <w:proofErr w:type="spellEnd"/>
      <w:r>
        <w:t>: Вид. «</w:t>
      </w:r>
      <w:proofErr w:type="spellStart"/>
      <w:r>
        <w:t>Інновація</w:t>
      </w:r>
      <w:proofErr w:type="spellEnd"/>
      <w:r>
        <w:t xml:space="preserve">», 2016. – 194с. </w:t>
      </w:r>
    </w:p>
    <w:p w:rsidR="00180852" w:rsidRPr="00730B91" w:rsidRDefault="00180852" w:rsidP="00730B91">
      <w:pPr>
        <w:pStyle w:val="a5"/>
        <w:numPr>
          <w:ilvl w:val="0"/>
          <w:numId w:val="12"/>
        </w:numPr>
        <w:spacing w:line="360" w:lineRule="auto"/>
        <w:jc w:val="both"/>
        <w:rPr>
          <w:rFonts w:eastAsia="Book Antiqua"/>
          <w:szCs w:val="28"/>
          <w:lang w:val="uk-UA"/>
        </w:rPr>
      </w:pPr>
      <w:proofErr w:type="spellStart"/>
      <w:r w:rsidRPr="00730B91">
        <w:rPr>
          <w:lang w:val="uk-UA"/>
        </w:rPr>
        <w:t>Мітова</w:t>
      </w:r>
      <w:proofErr w:type="spellEnd"/>
      <w:r w:rsidRPr="00730B91">
        <w:rPr>
          <w:lang w:val="uk-UA"/>
        </w:rPr>
        <w:t xml:space="preserve"> О.</w:t>
      </w:r>
      <w:r>
        <w:rPr>
          <w:lang w:val="uk-UA"/>
        </w:rPr>
        <w:t xml:space="preserve"> </w:t>
      </w:r>
      <w:r w:rsidRPr="00730B91">
        <w:rPr>
          <w:lang w:val="uk-UA"/>
        </w:rPr>
        <w:t xml:space="preserve">О. Основні тенденції розвитку сучасного </w:t>
      </w:r>
      <w:r>
        <w:rPr>
          <w:lang w:val="uk-UA"/>
        </w:rPr>
        <w:t xml:space="preserve">баскетболу / </w:t>
      </w:r>
      <w:r w:rsidRPr="00730B91">
        <w:rPr>
          <w:lang w:val="uk-UA"/>
        </w:rPr>
        <w:t>О.</w:t>
      </w:r>
      <w:r>
        <w:rPr>
          <w:lang w:val="uk-UA"/>
        </w:rPr>
        <w:t xml:space="preserve"> </w:t>
      </w:r>
      <w:r w:rsidRPr="00730B91">
        <w:rPr>
          <w:lang w:val="uk-UA"/>
        </w:rPr>
        <w:t>О.</w:t>
      </w:r>
      <w:r>
        <w:rPr>
          <w:lang w:val="uk-UA"/>
        </w:rPr>
        <w:t xml:space="preserve"> </w:t>
      </w:r>
      <w:proofErr w:type="spellStart"/>
      <w:r w:rsidRPr="00730B91">
        <w:rPr>
          <w:lang w:val="uk-UA"/>
        </w:rPr>
        <w:t>Мітова</w:t>
      </w:r>
      <w:proofErr w:type="spellEnd"/>
      <w:r w:rsidRPr="00730B91">
        <w:rPr>
          <w:lang w:val="uk-UA"/>
        </w:rPr>
        <w:t>, Я.</w:t>
      </w:r>
      <w:r>
        <w:rPr>
          <w:lang w:val="uk-UA"/>
        </w:rPr>
        <w:t xml:space="preserve"> </w:t>
      </w:r>
      <w:r w:rsidRPr="00730B91">
        <w:rPr>
          <w:lang w:val="uk-UA"/>
        </w:rPr>
        <w:t>В.</w:t>
      </w:r>
      <w:r>
        <w:rPr>
          <w:lang w:val="uk-UA"/>
        </w:rPr>
        <w:t xml:space="preserve"> </w:t>
      </w:r>
      <w:proofErr w:type="spellStart"/>
      <w:r w:rsidRPr="00730B91">
        <w:rPr>
          <w:lang w:val="uk-UA"/>
        </w:rPr>
        <w:t>Малойван</w:t>
      </w:r>
      <w:proofErr w:type="spellEnd"/>
      <w:r w:rsidRPr="00730B91">
        <w:rPr>
          <w:lang w:val="uk-UA"/>
        </w:rPr>
        <w:t>, О.</w:t>
      </w:r>
      <w:r>
        <w:rPr>
          <w:lang w:val="uk-UA"/>
        </w:rPr>
        <w:t xml:space="preserve"> </w:t>
      </w:r>
      <w:r w:rsidRPr="00730B91">
        <w:rPr>
          <w:lang w:val="uk-UA"/>
        </w:rPr>
        <w:t xml:space="preserve">А. </w:t>
      </w:r>
      <w:proofErr w:type="spellStart"/>
      <w:r w:rsidRPr="00730B91">
        <w:rPr>
          <w:lang w:val="uk-UA"/>
        </w:rPr>
        <w:t>Кіреєв</w:t>
      </w:r>
      <w:proofErr w:type="spellEnd"/>
      <w:r>
        <w:rPr>
          <w:lang w:val="uk-UA"/>
        </w:rPr>
        <w:t xml:space="preserve">. - </w:t>
      </w:r>
      <w:r w:rsidRPr="00730B91">
        <w:rPr>
          <w:lang w:val="uk-UA"/>
        </w:rPr>
        <w:t>Методичні рекомендації (для студентів, викладачів, тренерів). -</w:t>
      </w:r>
      <w:r>
        <w:rPr>
          <w:lang w:val="uk-UA"/>
        </w:rPr>
        <w:t xml:space="preserve"> </w:t>
      </w:r>
      <w:r w:rsidRPr="00730B91">
        <w:rPr>
          <w:lang w:val="uk-UA"/>
        </w:rPr>
        <w:t xml:space="preserve">Дніпропетровськ, 2012. </w:t>
      </w:r>
    </w:p>
    <w:p w:rsidR="00180852" w:rsidRPr="00730B91" w:rsidRDefault="00180852" w:rsidP="00730B91">
      <w:pPr>
        <w:pStyle w:val="a5"/>
        <w:numPr>
          <w:ilvl w:val="0"/>
          <w:numId w:val="12"/>
        </w:numPr>
        <w:spacing w:line="360" w:lineRule="auto"/>
        <w:jc w:val="both"/>
        <w:rPr>
          <w:rFonts w:eastAsia="Book Antiqua"/>
          <w:szCs w:val="28"/>
          <w:lang w:val="uk-UA"/>
        </w:rPr>
      </w:pPr>
      <w:proofErr w:type="spellStart"/>
      <w:r w:rsidRPr="00730B91">
        <w:rPr>
          <w:lang w:val="uk-UA"/>
        </w:rPr>
        <w:t>Мітова</w:t>
      </w:r>
      <w:proofErr w:type="spellEnd"/>
      <w:r w:rsidRPr="00730B91">
        <w:rPr>
          <w:lang w:val="uk-UA"/>
        </w:rPr>
        <w:t xml:space="preserve"> О.О. Методика розробки план-конспекту уроку з баскетболу / О.О. </w:t>
      </w:r>
      <w:proofErr w:type="spellStart"/>
      <w:r w:rsidRPr="00730B91">
        <w:rPr>
          <w:lang w:val="uk-UA"/>
        </w:rPr>
        <w:t>Мітова</w:t>
      </w:r>
      <w:proofErr w:type="spellEnd"/>
      <w:r w:rsidRPr="00730B91">
        <w:rPr>
          <w:lang w:val="uk-UA"/>
        </w:rPr>
        <w:t xml:space="preserve">, В.В. </w:t>
      </w:r>
      <w:proofErr w:type="spellStart"/>
      <w:r w:rsidRPr="00730B91">
        <w:rPr>
          <w:lang w:val="uk-UA"/>
        </w:rPr>
        <w:t>Грюкова</w:t>
      </w:r>
      <w:proofErr w:type="spellEnd"/>
      <w:r w:rsidRPr="00730B91">
        <w:rPr>
          <w:lang w:val="uk-UA"/>
        </w:rPr>
        <w:t xml:space="preserve">, О.С. Пікінер. метод. рекомендації. – Дніпропетровськ. – 2008. – 74 с. </w:t>
      </w:r>
    </w:p>
    <w:p w:rsidR="00180852" w:rsidRPr="00730B91" w:rsidRDefault="00180852" w:rsidP="00730B91">
      <w:pPr>
        <w:pStyle w:val="a5"/>
        <w:numPr>
          <w:ilvl w:val="0"/>
          <w:numId w:val="12"/>
        </w:numPr>
        <w:spacing w:line="360" w:lineRule="auto"/>
        <w:jc w:val="both"/>
        <w:rPr>
          <w:rFonts w:eastAsia="Book Antiqua"/>
          <w:szCs w:val="28"/>
          <w:lang w:val="uk-UA"/>
        </w:rPr>
      </w:pPr>
      <w:r>
        <w:t xml:space="preserve">Москаленко Н. </w:t>
      </w:r>
      <w:proofErr w:type="spellStart"/>
      <w:r>
        <w:t>Науково-теоретичні</w:t>
      </w:r>
      <w:proofErr w:type="spellEnd"/>
      <w:r>
        <w:t xml:space="preserve"> </w:t>
      </w:r>
      <w:proofErr w:type="spellStart"/>
      <w:r>
        <w:t>основи</w:t>
      </w:r>
      <w:proofErr w:type="spellEnd"/>
      <w:r>
        <w:t xml:space="preserve"> </w:t>
      </w:r>
      <w:proofErr w:type="spellStart"/>
      <w:r>
        <w:t>інноваційних</w:t>
      </w:r>
      <w:proofErr w:type="spellEnd"/>
      <w:r>
        <w:t xml:space="preserve"> </w:t>
      </w:r>
      <w:proofErr w:type="spellStart"/>
      <w:r>
        <w:t>технологій</w:t>
      </w:r>
      <w:proofErr w:type="spellEnd"/>
      <w:r>
        <w:t xml:space="preserve"> у </w:t>
      </w:r>
      <w:proofErr w:type="spellStart"/>
      <w:r>
        <w:t>фізичному</w:t>
      </w:r>
      <w:proofErr w:type="spellEnd"/>
      <w:r>
        <w:t xml:space="preserve"> </w:t>
      </w:r>
      <w:proofErr w:type="spellStart"/>
      <w:r>
        <w:t>вихованні</w:t>
      </w:r>
      <w:proofErr w:type="spellEnd"/>
      <w:r>
        <w:t xml:space="preserve"> / Н. Москаленко / </w:t>
      </w:r>
      <w:proofErr w:type="spellStart"/>
      <w:r>
        <w:t>Спортивний</w:t>
      </w:r>
      <w:proofErr w:type="spellEnd"/>
      <w:r>
        <w:t xml:space="preserve"> </w:t>
      </w:r>
      <w:proofErr w:type="spellStart"/>
      <w:r>
        <w:t>вісник</w:t>
      </w:r>
      <w:proofErr w:type="spellEnd"/>
      <w:r>
        <w:t xml:space="preserve"> </w:t>
      </w:r>
      <w:proofErr w:type="spellStart"/>
      <w:r>
        <w:t>Придніпров’я</w:t>
      </w:r>
      <w:proofErr w:type="spellEnd"/>
      <w:r>
        <w:t xml:space="preserve">. - 2015. - №2. - С.124-128. </w:t>
      </w:r>
    </w:p>
    <w:p w:rsidR="00180852" w:rsidRPr="00730B91" w:rsidRDefault="00180852" w:rsidP="00730B91">
      <w:pPr>
        <w:pStyle w:val="a5"/>
        <w:numPr>
          <w:ilvl w:val="0"/>
          <w:numId w:val="12"/>
        </w:numPr>
        <w:spacing w:line="360" w:lineRule="auto"/>
        <w:jc w:val="both"/>
        <w:rPr>
          <w:rFonts w:eastAsia="Book Antiqua"/>
          <w:szCs w:val="28"/>
          <w:lang w:val="uk-UA"/>
        </w:rPr>
      </w:pPr>
      <w:proofErr w:type="spellStart"/>
      <w:r>
        <w:t>Навчальна</w:t>
      </w:r>
      <w:proofErr w:type="spellEnd"/>
      <w:r>
        <w:t xml:space="preserve"> </w:t>
      </w:r>
      <w:proofErr w:type="spellStart"/>
      <w:r>
        <w:t>програма</w:t>
      </w:r>
      <w:proofErr w:type="spellEnd"/>
      <w:r>
        <w:t xml:space="preserve"> з </w:t>
      </w:r>
      <w:proofErr w:type="spellStart"/>
      <w:r>
        <w:t>фізичної</w:t>
      </w:r>
      <w:proofErr w:type="spellEnd"/>
      <w:r>
        <w:t xml:space="preserve"> </w:t>
      </w:r>
      <w:proofErr w:type="spellStart"/>
      <w:r>
        <w:t>культури</w:t>
      </w:r>
      <w:proofErr w:type="spellEnd"/>
      <w:r>
        <w:t xml:space="preserve"> для </w:t>
      </w:r>
      <w:proofErr w:type="spellStart"/>
      <w:r>
        <w:t>загальноосвітніх</w:t>
      </w:r>
      <w:proofErr w:type="spellEnd"/>
      <w:r>
        <w:t xml:space="preserve"> </w:t>
      </w:r>
      <w:proofErr w:type="spellStart"/>
      <w:r>
        <w:t>навчальних</w:t>
      </w:r>
      <w:proofErr w:type="spellEnd"/>
      <w:r>
        <w:t xml:space="preserve"> </w:t>
      </w:r>
      <w:proofErr w:type="spellStart"/>
      <w:r>
        <w:t>закладів</w:t>
      </w:r>
      <w:proofErr w:type="spellEnd"/>
      <w:r>
        <w:t xml:space="preserve"> (5-9 </w:t>
      </w:r>
      <w:proofErr w:type="spellStart"/>
      <w:r>
        <w:t>класи</w:t>
      </w:r>
      <w:proofErr w:type="spellEnd"/>
      <w:r>
        <w:t xml:space="preserve">). </w:t>
      </w:r>
      <w:proofErr w:type="spellStart"/>
      <w:r>
        <w:t>Затверджена</w:t>
      </w:r>
      <w:proofErr w:type="spellEnd"/>
      <w:r>
        <w:t xml:space="preserve"> наказом МОН </w:t>
      </w:r>
      <w:proofErr w:type="spellStart"/>
      <w:r>
        <w:t>України</w:t>
      </w:r>
      <w:proofErr w:type="spellEnd"/>
      <w:r>
        <w:t xml:space="preserve"> </w:t>
      </w:r>
      <w:proofErr w:type="spellStart"/>
      <w:r>
        <w:t>від</w:t>
      </w:r>
      <w:proofErr w:type="spellEnd"/>
      <w:r>
        <w:t xml:space="preserve"> 07.06.2017 № 804. – К.: 2017 </w:t>
      </w:r>
    </w:p>
    <w:p w:rsidR="00180852" w:rsidRPr="00730B91" w:rsidRDefault="00180852" w:rsidP="00730B91">
      <w:pPr>
        <w:pStyle w:val="a5"/>
        <w:numPr>
          <w:ilvl w:val="0"/>
          <w:numId w:val="12"/>
        </w:numPr>
        <w:spacing w:line="360" w:lineRule="auto"/>
        <w:jc w:val="both"/>
        <w:rPr>
          <w:rFonts w:eastAsia="Book Antiqua"/>
          <w:szCs w:val="28"/>
          <w:lang w:val="uk-UA"/>
        </w:rPr>
      </w:pPr>
      <w:r w:rsidRPr="00730B91">
        <w:rPr>
          <w:lang w:val="uk-UA"/>
        </w:rPr>
        <w:t>Онищенко В.</w:t>
      </w:r>
      <w:r>
        <w:rPr>
          <w:lang w:val="uk-UA"/>
        </w:rPr>
        <w:t xml:space="preserve"> </w:t>
      </w:r>
      <w:r w:rsidRPr="00730B91">
        <w:rPr>
          <w:lang w:val="uk-UA"/>
        </w:rPr>
        <w:t xml:space="preserve">М., </w:t>
      </w:r>
      <w:proofErr w:type="spellStart"/>
      <w:r w:rsidRPr="00730B91">
        <w:rPr>
          <w:lang w:val="uk-UA"/>
        </w:rPr>
        <w:t>Грюкова</w:t>
      </w:r>
      <w:proofErr w:type="spellEnd"/>
      <w:r w:rsidRPr="00730B91">
        <w:rPr>
          <w:lang w:val="uk-UA"/>
        </w:rPr>
        <w:t xml:space="preserve"> В.</w:t>
      </w:r>
      <w:r>
        <w:rPr>
          <w:lang w:val="uk-UA"/>
        </w:rPr>
        <w:t xml:space="preserve"> </w:t>
      </w:r>
      <w:r w:rsidRPr="00730B91">
        <w:rPr>
          <w:lang w:val="uk-UA"/>
        </w:rPr>
        <w:t xml:space="preserve">В., </w:t>
      </w:r>
      <w:proofErr w:type="spellStart"/>
      <w:r w:rsidRPr="00730B91">
        <w:rPr>
          <w:lang w:val="uk-UA"/>
        </w:rPr>
        <w:t>Мітова</w:t>
      </w:r>
      <w:proofErr w:type="spellEnd"/>
      <w:r w:rsidRPr="00730B91">
        <w:rPr>
          <w:lang w:val="uk-UA"/>
        </w:rPr>
        <w:t xml:space="preserve"> О.</w:t>
      </w:r>
      <w:r>
        <w:rPr>
          <w:lang w:val="uk-UA"/>
        </w:rPr>
        <w:t xml:space="preserve"> </w:t>
      </w:r>
      <w:r w:rsidRPr="00730B91">
        <w:rPr>
          <w:lang w:val="uk-UA"/>
        </w:rPr>
        <w:t>О. Період ранньої спеціалізації як невід’ємний етап багаторічної підготовки сучасного спортсмена / Фізична культура, спорт та здоров’я : матеріали ХІ</w:t>
      </w:r>
      <w:r>
        <w:t>V</w:t>
      </w:r>
      <w:r w:rsidRPr="00730B91">
        <w:rPr>
          <w:lang w:val="uk-UA"/>
        </w:rPr>
        <w:t xml:space="preserve"> Міжнародної науково-практичної конференції, (Харків, 10-12 грудня 2014 р.) </w:t>
      </w:r>
      <w:r>
        <w:t>[</w:t>
      </w:r>
      <w:proofErr w:type="spellStart"/>
      <w:r>
        <w:t>Електронний</w:t>
      </w:r>
      <w:proofErr w:type="spellEnd"/>
      <w:r>
        <w:t xml:space="preserve"> ресурс]. – </w:t>
      </w:r>
      <w:proofErr w:type="spellStart"/>
      <w:r>
        <w:t>Харків</w:t>
      </w:r>
      <w:proofErr w:type="spellEnd"/>
      <w:r>
        <w:t xml:space="preserve">, 2014.– С.132-135. </w:t>
      </w:r>
    </w:p>
    <w:p w:rsidR="00180852" w:rsidRPr="00730B91" w:rsidRDefault="00180852" w:rsidP="00730B91">
      <w:pPr>
        <w:pStyle w:val="a5"/>
        <w:numPr>
          <w:ilvl w:val="0"/>
          <w:numId w:val="12"/>
        </w:numPr>
        <w:spacing w:line="360" w:lineRule="auto"/>
        <w:jc w:val="both"/>
        <w:rPr>
          <w:rFonts w:eastAsia="Book Antiqua"/>
          <w:szCs w:val="28"/>
          <w:lang w:val="uk-UA"/>
        </w:rPr>
      </w:pPr>
      <w:r w:rsidRPr="00730B91">
        <w:rPr>
          <w:lang w:val="uk-UA"/>
        </w:rPr>
        <w:lastRenderedPageBreak/>
        <w:t>Особливості методики навчання техніки гри баскетболістів 9-10 років на етапі початкової підготовки / Фізична культура, спорт і здоров’я: стан і перспективи в умовах сучасного українського державотворення в контексті 25-річчя Незалежності України: матеріали Х</w:t>
      </w:r>
      <w:r>
        <w:t>V</w:t>
      </w:r>
      <w:r w:rsidRPr="00730B91">
        <w:rPr>
          <w:lang w:val="uk-UA"/>
        </w:rPr>
        <w:t>І Міжнародної науково-практичної конференції, (8-9 грудня 2016 р) [Електронний ресурс]. – Харків, 2016. – С.</w:t>
      </w:r>
      <w:r w:rsidR="005A3513">
        <w:rPr>
          <w:lang w:val="uk-UA"/>
        </w:rPr>
        <w:t xml:space="preserve"> </w:t>
      </w:r>
      <w:r w:rsidRPr="00730B91">
        <w:rPr>
          <w:lang w:val="uk-UA"/>
        </w:rPr>
        <w:t xml:space="preserve">201-205. </w:t>
      </w:r>
    </w:p>
    <w:p w:rsidR="00180852" w:rsidRPr="00730B91" w:rsidRDefault="00180852" w:rsidP="00730B91">
      <w:pPr>
        <w:pStyle w:val="a5"/>
        <w:numPr>
          <w:ilvl w:val="0"/>
          <w:numId w:val="12"/>
        </w:numPr>
        <w:spacing w:line="360" w:lineRule="auto"/>
        <w:jc w:val="both"/>
        <w:rPr>
          <w:rFonts w:eastAsia="Book Antiqua"/>
          <w:szCs w:val="28"/>
          <w:lang w:val="uk-UA"/>
        </w:rPr>
      </w:pPr>
      <w:r>
        <w:t xml:space="preserve">Раковская И.А. Методика обучения игре в </w:t>
      </w:r>
      <w:proofErr w:type="spellStart"/>
      <w:r>
        <w:rPr>
          <w:lang w:val="uk-UA"/>
        </w:rPr>
        <w:t>баскет</w:t>
      </w:r>
      <w:proofErr w:type="spellEnd"/>
      <w:r>
        <w:t>бол</w:t>
      </w:r>
      <w:r>
        <w:rPr>
          <w:lang w:val="uk-UA"/>
        </w:rPr>
        <w:t xml:space="preserve"> / </w:t>
      </w:r>
      <w:r>
        <w:t>И.</w:t>
      </w:r>
      <w:r>
        <w:rPr>
          <w:lang w:val="uk-UA"/>
        </w:rPr>
        <w:t xml:space="preserve"> </w:t>
      </w:r>
      <w:r>
        <w:t>А.</w:t>
      </w:r>
      <w:r>
        <w:rPr>
          <w:lang w:val="uk-UA"/>
        </w:rPr>
        <w:t xml:space="preserve"> </w:t>
      </w:r>
      <w:r>
        <w:t>Раковская, А.</w:t>
      </w:r>
      <w:r>
        <w:rPr>
          <w:lang w:val="uk-UA"/>
        </w:rPr>
        <w:t xml:space="preserve"> </w:t>
      </w:r>
      <w:r>
        <w:t>В.</w:t>
      </w:r>
      <w:r>
        <w:rPr>
          <w:lang w:val="uk-UA"/>
        </w:rPr>
        <w:t xml:space="preserve"> </w:t>
      </w:r>
      <w:proofErr w:type="spellStart"/>
      <w:r>
        <w:t>Мицак</w:t>
      </w:r>
      <w:proofErr w:type="spellEnd"/>
      <w:r>
        <w:t>, Ю.</w:t>
      </w:r>
      <w:r>
        <w:rPr>
          <w:lang w:val="uk-UA"/>
        </w:rPr>
        <w:t xml:space="preserve"> </w:t>
      </w:r>
      <w:r>
        <w:t>В.</w:t>
      </w:r>
      <w:r>
        <w:rPr>
          <w:lang w:val="uk-UA"/>
        </w:rPr>
        <w:t xml:space="preserve"> </w:t>
      </w:r>
      <w:proofErr w:type="spellStart"/>
      <w:r>
        <w:t>Лашина</w:t>
      </w:r>
      <w:proofErr w:type="spellEnd"/>
      <w:r>
        <w:t xml:space="preserve">. </w:t>
      </w:r>
      <w:r>
        <w:rPr>
          <w:lang w:val="uk-UA"/>
        </w:rPr>
        <w:t xml:space="preserve">- </w:t>
      </w:r>
      <w:r>
        <w:t xml:space="preserve">Методические рекомендации. Днепропетровск. </w:t>
      </w:r>
      <w:proofErr w:type="spellStart"/>
      <w:r>
        <w:t>ДГИФКиС</w:t>
      </w:r>
      <w:proofErr w:type="spellEnd"/>
      <w:r>
        <w:t xml:space="preserve">, 2015. </w:t>
      </w:r>
      <w:r w:rsidR="005A3513">
        <w:rPr>
          <w:lang w:val="uk-UA"/>
        </w:rPr>
        <w:t xml:space="preserve">С. </w:t>
      </w:r>
      <w:r>
        <w:t xml:space="preserve">56 </w:t>
      </w:r>
    </w:p>
    <w:p w:rsidR="00180852" w:rsidRPr="00730B91" w:rsidRDefault="00180852" w:rsidP="00730B91">
      <w:pPr>
        <w:pStyle w:val="a5"/>
        <w:numPr>
          <w:ilvl w:val="0"/>
          <w:numId w:val="12"/>
        </w:numPr>
        <w:spacing w:line="360" w:lineRule="auto"/>
        <w:jc w:val="both"/>
        <w:rPr>
          <w:rFonts w:eastAsia="Book Antiqua"/>
          <w:szCs w:val="28"/>
          <w:lang w:val="uk-UA"/>
        </w:rPr>
      </w:pPr>
      <w:r>
        <w:t xml:space="preserve">Раковская И.А. Организация и проведение соревнований по </w:t>
      </w:r>
      <w:proofErr w:type="spellStart"/>
      <w:r>
        <w:rPr>
          <w:lang w:val="uk-UA"/>
        </w:rPr>
        <w:t>баскет</w:t>
      </w:r>
      <w:proofErr w:type="spellEnd"/>
      <w:r>
        <w:t>болу</w:t>
      </w:r>
      <w:r>
        <w:rPr>
          <w:lang w:val="uk-UA"/>
        </w:rPr>
        <w:t xml:space="preserve"> / И. А. </w:t>
      </w:r>
      <w:r>
        <w:t xml:space="preserve">Раковская, </w:t>
      </w:r>
      <w:r>
        <w:rPr>
          <w:lang w:val="uk-UA"/>
        </w:rPr>
        <w:t xml:space="preserve">Я. В. </w:t>
      </w:r>
      <w:proofErr w:type="spellStart"/>
      <w:r>
        <w:t>Малойван</w:t>
      </w:r>
      <w:proofErr w:type="spellEnd"/>
      <w:r>
        <w:t xml:space="preserve">, </w:t>
      </w:r>
      <w:r>
        <w:rPr>
          <w:lang w:val="uk-UA"/>
        </w:rPr>
        <w:t xml:space="preserve">А. В. </w:t>
      </w:r>
      <w:proofErr w:type="spellStart"/>
      <w:r>
        <w:t>Мицак</w:t>
      </w:r>
      <w:proofErr w:type="spellEnd"/>
      <w:r>
        <w:t xml:space="preserve">, </w:t>
      </w:r>
      <w:r>
        <w:rPr>
          <w:lang w:val="uk-UA"/>
        </w:rPr>
        <w:t xml:space="preserve">А. А. </w:t>
      </w:r>
      <w:r>
        <w:t>Киреев.</w:t>
      </w:r>
      <w:r>
        <w:rPr>
          <w:lang w:val="uk-UA"/>
        </w:rPr>
        <w:t xml:space="preserve"> -</w:t>
      </w:r>
      <w:r>
        <w:t xml:space="preserve"> Методика судейства. Учебно-методическое пособие. </w:t>
      </w:r>
      <w:proofErr w:type="spellStart"/>
      <w:r>
        <w:t>ДГИФКиС</w:t>
      </w:r>
      <w:proofErr w:type="spellEnd"/>
      <w:r>
        <w:t>, 2016.</w:t>
      </w:r>
    </w:p>
    <w:p w:rsidR="00180852" w:rsidRPr="00730B91" w:rsidRDefault="00180852" w:rsidP="00730B91">
      <w:pPr>
        <w:pStyle w:val="a5"/>
        <w:numPr>
          <w:ilvl w:val="0"/>
          <w:numId w:val="12"/>
        </w:numPr>
        <w:spacing w:line="360" w:lineRule="auto"/>
        <w:jc w:val="both"/>
        <w:rPr>
          <w:rFonts w:eastAsia="Book Antiqua"/>
          <w:szCs w:val="28"/>
          <w:lang w:val="uk-UA"/>
        </w:rPr>
      </w:pPr>
      <w:r>
        <w:t xml:space="preserve">Спортивные игры: Техника, тактика, методика обучения: Учеб. для студ. </w:t>
      </w:r>
      <w:proofErr w:type="spellStart"/>
      <w:r>
        <w:t>высш</w:t>
      </w:r>
      <w:proofErr w:type="spellEnd"/>
      <w:r>
        <w:t xml:space="preserve">. </w:t>
      </w:r>
      <w:proofErr w:type="spellStart"/>
      <w:r>
        <w:t>пед</w:t>
      </w:r>
      <w:proofErr w:type="spellEnd"/>
      <w:r>
        <w:t xml:space="preserve">. учеб. заведений / Ю.Д. Железняк, Ю.М. Портнов, В.П. Савин, А.В. </w:t>
      </w:r>
      <w:proofErr w:type="spellStart"/>
      <w:r>
        <w:t>Лексаков</w:t>
      </w:r>
      <w:proofErr w:type="spellEnd"/>
      <w:r>
        <w:t>. - 2-е изд., стереотип. - М.: Изд. центр «Академия», 2004. - 520 с.</w:t>
      </w:r>
    </w:p>
    <w:p w:rsidR="00180852" w:rsidRPr="00730B91" w:rsidRDefault="00180852" w:rsidP="00730B91">
      <w:pPr>
        <w:pStyle w:val="a5"/>
        <w:numPr>
          <w:ilvl w:val="0"/>
          <w:numId w:val="12"/>
        </w:numPr>
        <w:spacing w:line="360" w:lineRule="auto"/>
        <w:jc w:val="both"/>
        <w:rPr>
          <w:rFonts w:eastAsia="Book Antiqua"/>
          <w:szCs w:val="28"/>
          <w:lang w:val="uk-UA"/>
        </w:rPr>
      </w:pPr>
      <w:r w:rsidRPr="00730B91">
        <w:rPr>
          <w:lang w:val="uk-UA"/>
        </w:rPr>
        <w:t xml:space="preserve">Сушко Р. О. Змагальна діяльність висококваліфікованих гравців у баскетболі / Р.О. Сушко, О.О. </w:t>
      </w:r>
      <w:proofErr w:type="spellStart"/>
      <w:r w:rsidRPr="00730B91">
        <w:rPr>
          <w:lang w:val="uk-UA"/>
        </w:rPr>
        <w:t>Мітова</w:t>
      </w:r>
      <w:proofErr w:type="spellEnd"/>
      <w:r w:rsidRPr="00730B91">
        <w:rPr>
          <w:lang w:val="uk-UA"/>
        </w:rPr>
        <w:t xml:space="preserve">, Е.Ю. Дорошенко : </w:t>
      </w:r>
      <w:proofErr w:type="spellStart"/>
      <w:r w:rsidRPr="00730B91">
        <w:rPr>
          <w:lang w:val="uk-UA"/>
        </w:rPr>
        <w:t>навч</w:t>
      </w:r>
      <w:proofErr w:type="spellEnd"/>
      <w:r w:rsidRPr="00730B91">
        <w:rPr>
          <w:lang w:val="uk-UA"/>
        </w:rPr>
        <w:t>. посібник [для студентів вищих навчальних закладів фізичної культури і спорту] – Дніпропетровськ: 2014. – 164 с.</w:t>
      </w:r>
    </w:p>
    <w:p w:rsidR="009B549F" w:rsidRDefault="009B549F">
      <w:pPr>
        <w:spacing w:after="200" w:line="276" w:lineRule="auto"/>
        <w:rPr>
          <w:rFonts w:eastAsia="Book Antiqua"/>
          <w:szCs w:val="28"/>
          <w:lang w:val="uk-UA"/>
        </w:rPr>
      </w:pPr>
      <w:r>
        <w:rPr>
          <w:rFonts w:eastAsia="Book Antiqua"/>
          <w:szCs w:val="28"/>
          <w:lang w:val="uk-UA"/>
        </w:rPr>
        <w:br w:type="page"/>
      </w:r>
    </w:p>
    <w:p w:rsidR="002A2964" w:rsidRPr="00180852" w:rsidRDefault="009B549F" w:rsidP="00180852">
      <w:pPr>
        <w:pStyle w:val="1"/>
        <w:spacing w:after="240" w:line="360" w:lineRule="auto"/>
        <w:jc w:val="center"/>
        <w:rPr>
          <w:rFonts w:ascii="Times New Roman" w:eastAsia="Book Antiqua" w:hAnsi="Times New Roman" w:cs="Times New Roman"/>
          <w:color w:val="auto"/>
          <w:lang w:val="uk-UA"/>
        </w:rPr>
      </w:pPr>
      <w:bookmarkStart w:id="18" w:name="_Toc67499177"/>
      <w:r w:rsidRPr="00180852">
        <w:rPr>
          <w:rFonts w:ascii="Times New Roman" w:eastAsia="Book Antiqua" w:hAnsi="Times New Roman" w:cs="Times New Roman"/>
          <w:color w:val="auto"/>
          <w:lang w:val="uk-UA"/>
        </w:rPr>
        <w:lastRenderedPageBreak/>
        <w:t>Додаток 1</w:t>
      </w:r>
      <w:bookmarkEnd w:id="18"/>
    </w:p>
    <w:p w:rsidR="009B549F" w:rsidRDefault="009B549F" w:rsidP="00CF7934">
      <w:pPr>
        <w:spacing w:line="360" w:lineRule="auto"/>
        <w:ind w:firstLine="708"/>
        <w:jc w:val="center"/>
        <w:rPr>
          <w:rFonts w:eastAsia="Book Antiqua"/>
          <w:szCs w:val="28"/>
          <w:lang w:val="uk-UA"/>
        </w:rPr>
      </w:pPr>
      <w:r w:rsidRPr="009B549F">
        <w:rPr>
          <w:rFonts w:eastAsia="Book Antiqua"/>
          <w:szCs w:val="28"/>
          <w:lang w:val="uk-UA"/>
        </w:rPr>
        <w:t>П</w:t>
      </w:r>
      <w:r w:rsidR="00CF7934">
        <w:rPr>
          <w:rFonts w:eastAsia="Book Antiqua"/>
          <w:szCs w:val="28"/>
          <w:lang w:val="uk-UA"/>
        </w:rPr>
        <w:t>риблизний п</w:t>
      </w:r>
      <w:r w:rsidRPr="009B549F">
        <w:rPr>
          <w:rFonts w:eastAsia="Book Antiqua"/>
          <w:szCs w:val="28"/>
          <w:lang w:val="uk-UA"/>
        </w:rPr>
        <w:t>рограмний матеріал з</w:t>
      </w:r>
      <w:r w:rsidR="00CF7934">
        <w:rPr>
          <w:rFonts w:eastAsia="Book Antiqua"/>
          <w:szCs w:val="28"/>
          <w:lang w:val="uk-UA"/>
        </w:rPr>
        <w:t xml:space="preserve"> уроків баскетболу учнів середні</w:t>
      </w:r>
      <w:r w:rsidR="00900995">
        <w:rPr>
          <w:rFonts w:eastAsia="Book Antiqua"/>
          <w:szCs w:val="28"/>
          <w:lang w:val="uk-UA"/>
        </w:rPr>
        <w:t xml:space="preserve">х </w:t>
      </w:r>
      <w:r w:rsidR="00CF7934">
        <w:rPr>
          <w:rFonts w:eastAsia="Book Antiqua"/>
          <w:szCs w:val="28"/>
          <w:lang w:val="uk-UA"/>
        </w:rPr>
        <w:t>класів</w:t>
      </w:r>
    </w:p>
    <w:tbl>
      <w:tblPr>
        <w:tblStyle w:val="af"/>
        <w:tblW w:w="0" w:type="auto"/>
        <w:tblLook w:val="04A0" w:firstRow="1" w:lastRow="0" w:firstColumn="1" w:lastColumn="0" w:noHBand="0" w:noVBand="1"/>
      </w:tblPr>
      <w:tblGrid>
        <w:gridCol w:w="2139"/>
        <w:gridCol w:w="1206"/>
        <w:gridCol w:w="652"/>
        <w:gridCol w:w="1882"/>
        <w:gridCol w:w="1975"/>
        <w:gridCol w:w="442"/>
        <w:gridCol w:w="1275"/>
      </w:tblGrid>
      <w:tr w:rsidR="00E11A9D" w:rsidTr="00E11A9D">
        <w:trPr>
          <w:trHeight w:val="195"/>
        </w:trPr>
        <w:tc>
          <w:tcPr>
            <w:tcW w:w="2139" w:type="dxa"/>
            <w:vMerge w:val="restart"/>
          </w:tcPr>
          <w:p w:rsidR="00CF7934" w:rsidRPr="006C2F9C" w:rsidRDefault="00CF7934" w:rsidP="006C2F9C">
            <w:pPr>
              <w:jc w:val="center"/>
              <w:rPr>
                <w:rFonts w:eastAsia="Book Antiqua"/>
                <w:sz w:val="20"/>
                <w:szCs w:val="20"/>
                <w:lang w:val="uk-UA"/>
              </w:rPr>
            </w:pPr>
            <w:r w:rsidRPr="006C2F9C">
              <w:rPr>
                <w:rFonts w:eastAsia="Book Antiqua"/>
                <w:sz w:val="20"/>
                <w:szCs w:val="20"/>
                <w:lang w:val="uk-UA"/>
              </w:rPr>
              <w:t>Основна спрямованість</w:t>
            </w:r>
          </w:p>
        </w:tc>
        <w:tc>
          <w:tcPr>
            <w:tcW w:w="7432" w:type="dxa"/>
            <w:gridSpan w:val="6"/>
          </w:tcPr>
          <w:p w:rsidR="00CF7934" w:rsidRPr="006C2F9C" w:rsidRDefault="00CF7934" w:rsidP="006C2F9C">
            <w:pPr>
              <w:jc w:val="center"/>
              <w:rPr>
                <w:rFonts w:eastAsia="Book Antiqua"/>
                <w:sz w:val="20"/>
                <w:szCs w:val="20"/>
                <w:lang w:val="uk-UA"/>
              </w:rPr>
            </w:pPr>
            <w:r w:rsidRPr="006C2F9C">
              <w:rPr>
                <w:rFonts w:eastAsia="Book Antiqua"/>
                <w:sz w:val="20"/>
                <w:szCs w:val="20"/>
                <w:lang w:val="uk-UA"/>
              </w:rPr>
              <w:t>Класи</w:t>
            </w:r>
          </w:p>
        </w:tc>
      </w:tr>
      <w:tr w:rsidR="00E11A9D" w:rsidTr="00E11A9D">
        <w:trPr>
          <w:trHeight w:val="285"/>
        </w:trPr>
        <w:tc>
          <w:tcPr>
            <w:tcW w:w="2139" w:type="dxa"/>
            <w:vMerge/>
          </w:tcPr>
          <w:p w:rsidR="00CF7934" w:rsidRPr="006C2F9C" w:rsidRDefault="00CF7934" w:rsidP="006C2F9C">
            <w:pPr>
              <w:jc w:val="center"/>
              <w:rPr>
                <w:rFonts w:eastAsia="Book Antiqua"/>
                <w:sz w:val="20"/>
                <w:szCs w:val="20"/>
                <w:lang w:val="uk-UA"/>
              </w:rPr>
            </w:pPr>
          </w:p>
        </w:tc>
        <w:tc>
          <w:tcPr>
            <w:tcW w:w="1206" w:type="dxa"/>
          </w:tcPr>
          <w:p w:rsidR="00CF7934" w:rsidRPr="006C2F9C" w:rsidRDefault="00CF7934" w:rsidP="006C2F9C">
            <w:pPr>
              <w:jc w:val="center"/>
              <w:rPr>
                <w:rFonts w:eastAsia="Book Antiqua"/>
                <w:sz w:val="20"/>
                <w:szCs w:val="20"/>
                <w:lang w:val="uk-UA"/>
              </w:rPr>
            </w:pPr>
            <w:r w:rsidRPr="006C2F9C">
              <w:rPr>
                <w:rFonts w:eastAsia="Book Antiqua"/>
                <w:sz w:val="20"/>
                <w:szCs w:val="20"/>
                <w:lang w:val="uk-UA"/>
              </w:rPr>
              <w:t>5</w:t>
            </w:r>
          </w:p>
        </w:tc>
        <w:tc>
          <w:tcPr>
            <w:tcW w:w="652" w:type="dxa"/>
          </w:tcPr>
          <w:p w:rsidR="00CF7934" w:rsidRPr="006C2F9C" w:rsidRDefault="00CF7934" w:rsidP="006C2F9C">
            <w:pPr>
              <w:jc w:val="center"/>
              <w:rPr>
                <w:rFonts w:eastAsia="Book Antiqua"/>
                <w:sz w:val="20"/>
                <w:szCs w:val="20"/>
                <w:lang w:val="uk-UA"/>
              </w:rPr>
            </w:pPr>
            <w:r w:rsidRPr="006C2F9C">
              <w:rPr>
                <w:rFonts w:eastAsia="Book Antiqua"/>
                <w:sz w:val="20"/>
                <w:szCs w:val="20"/>
                <w:lang w:val="uk-UA"/>
              </w:rPr>
              <w:t>6</w:t>
            </w:r>
          </w:p>
        </w:tc>
        <w:tc>
          <w:tcPr>
            <w:tcW w:w="1882" w:type="dxa"/>
          </w:tcPr>
          <w:p w:rsidR="00CF7934" w:rsidRPr="006C2F9C" w:rsidRDefault="00CF7934" w:rsidP="006C2F9C">
            <w:pPr>
              <w:jc w:val="center"/>
              <w:rPr>
                <w:rFonts w:eastAsia="Book Antiqua"/>
                <w:sz w:val="20"/>
                <w:szCs w:val="20"/>
                <w:lang w:val="uk-UA"/>
              </w:rPr>
            </w:pPr>
            <w:r w:rsidRPr="006C2F9C">
              <w:rPr>
                <w:rFonts w:eastAsia="Book Antiqua"/>
                <w:sz w:val="20"/>
                <w:szCs w:val="20"/>
                <w:lang w:val="uk-UA"/>
              </w:rPr>
              <w:t>7</w:t>
            </w:r>
          </w:p>
        </w:tc>
        <w:tc>
          <w:tcPr>
            <w:tcW w:w="2417" w:type="dxa"/>
            <w:gridSpan w:val="2"/>
          </w:tcPr>
          <w:p w:rsidR="00CF7934" w:rsidRPr="006C2F9C" w:rsidRDefault="00CF7934" w:rsidP="006C2F9C">
            <w:pPr>
              <w:jc w:val="center"/>
              <w:rPr>
                <w:rFonts w:eastAsia="Book Antiqua"/>
                <w:sz w:val="20"/>
                <w:szCs w:val="20"/>
                <w:lang w:val="uk-UA"/>
              </w:rPr>
            </w:pPr>
            <w:r w:rsidRPr="006C2F9C">
              <w:rPr>
                <w:rFonts w:eastAsia="Book Antiqua"/>
                <w:sz w:val="20"/>
                <w:szCs w:val="20"/>
                <w:lang w:val="uk-UA"/>
              </w:rPr>
              <w:t>8</w:t>
            </w:r>
          </w:p>
        </w:tc>
        <w:tc>
          <w:tcPr>
            <w:tcW w:w="1275" w:type="dxa"/>
          </w:tcPr>
          <w:p w:rsidR="00CF7934" w:rsidRPr="006C2F9C" w:rsidRDefault="00CF7934" w:rsidP="006C2F9C">
            <w:pPr>
              <w:jc w:val="center"/>
              <w:rPr>
                <w:rFonts w:eastAsia="Book Antiqua"/>
                <w:sz w:val="20"/>
                <w:szCs w:val="20"/>
                <w:lang w:val="uk-UA"/>
              </w:rPr>
            </w:pPr>
            <w:r w:rsidRPr="006C2F9C">
              <w:rPr>
                <w:rFonts w:eastAsia="Book Antiqua"/>
                <w:sz w:val="20"/>
                <w:szCs w:val="20"/>
                <w:lang w:val="uk-UA"/>
              </w:rPr>
              <w:t>9</w:t>
            </w:r>
          </w:p>
        </w:tc>
      </w:tr>
      <w:tr w:rsidR="008044DA" w:rsidTr="00E11A9D">
        <w:tc>
          <w:tcPr>
            <w:tcW w:w="2139" w:type="dxa"/>
          </w:tcPr>
          <w:p w:rsidR="006C2F9C" w:rsidRPr="006C2F9C" w:rsidRDefault="006C2F9C" w:rsidP="006C2F9C">
            <w:pPr>
              <w:jc w:val="both"/>
              <w:rPr>
                <w:rFonts w:eastAsia="Book Antiqua"/>
                <w:sz w:val="20"/>
                <w:szCs w:val="20"/>
                <w:lang w:val="uk-UA"/>
              </w:rPr>
            </w:pPr>
            <w:r w:rsidRPr="006C2F9C">
              <w:rPr>
                <w:rFonts w:eastAsia="Book Antiqua"/>
                <w:sz w:val="20"/>
                <w:szCs w:val="20"/>
                <w:lang w:val="uk-UA"/>
              </w:rPr>
              <w:t xml:space="preserve">Баскетбол На оволодіння технікою пересувань, зупинок, поворотів і </w:t>
            </w:r>
            <w:proofErr w:type="spellStart"/>
            <w:r w:rsidRPr="006C2F9C">
              <w:rPr>
                <w:rFonts w:eastAsia="Book Antiqua"/>
                <w:sz w:val="20"/>
                <w:szCs w:val="20"/>
                <w:lang w:val="uk-UA"/>
              </w:rPr>
              <w:t>стійок</w:t>
            </w:r>
            <w:proofErr w:type="spellEnd"/>
          </w:p>
        </w:tc>
        <w:tc>
          <w:tcPr>
            <w:tcW w:w="1858" w:type="dxa"/>
            <w:gridSpan w:val="2"/>
          </w:tcPr>
          <w:p w:rsidR="006C2F9C" w:rsidRPr="006C2F9C" w:rsidRDefault="006C2F9C" w:rsidP="006C2F9C">
            <w:pPr>
              <w:jc w:val="both"/>
              <w:rPr>
                <w:rFonts w:eastAsia="Book Antiqua"/>
                <w:sz w:val="20"/>
                <w:szCs w:val="20"/>
                <w:lang w:val="uk-UA"/>
              </w:rPr>
            </w:pPr>
            <w:proofErr w:type="spellStart"/>
            <w:r w:rsidRPr="006C2F9C">
              <w:rPr>
                <w:rFonts w:eastAsia="Book Antiqua"/>
                <w:sz w:val="20"/>
                <w:szCs w:val="20"/>
                <w:lang w:val="uk-UA"/>
              </w:rPr>
              <w:t>Стійки</w:t>
            </w:r>
            <w:proofErr w:type="spellEnd"/>
            <w:r w:rsidRPr="006C2F9C">
              <w:rPr>
                <w:rFonts w:eastAsia="Book Antiqua"/>
                <w:sz w:val="20"/>
                <w:szCs w:val="20"/>
                <w:lang w:val="uk-UA"/>
              </w:rPr>
              <w:t xml:space="preserve"> гравця. Переміщення в </w:t>
            </w:r>
            <w:proofErr w:type="spellStart"/>
            <w:r w:rsidRPr="006C2F9C">
              <w:rPr>
                <w:rFonts w:eastAsia="Book Antiqua"/>
                <w:sz w:val="20"/>
                <w:szCs w:val="20"/>
                <w:lang w:val="uk-UA"/>
              </w:rPr>
              <w:t>стійці</w:t>
            </w:r>
            <w:proofErr w:type="spellEnd"/>
            <w:r w:rsidRPr="006C2F9C">
              <w:rPr>
                <w:rFonts w:eastAsia="Book Antiqua"/>
                <w:sz w:val="20"/>
                <w:szCs w:val="20"/>
                <w:lang w:val="uk-UA"/>
              </w:rPr>
              <w:t xml:space="preserve"> приставними кроками боком, обличчям і спиною вперед. Зупинка двома кроками і</w:t>
            </w:r>
          </w:p>
          <w:p w:rsidR="006C2F9C" w:rsidRPr="006C2F9C" w:rsidRDefault="006C2F9C" w:rsidP="006C2F9C">
            <w:pPr>
              <w:jc w:val="both"/>
              <w:rPr>
                <w:rFonts w:eastAsia="Book Antiqua"/>
                <w:sz w:val="20"/>
                <w:szCs w:val="20"/>
                <w:lang w:val="uk-UA"/>
              </w:rPr>
            </w:pPr>
            <w:r w:rsidRPr="006C2F9C">
              <w:rPr>
                <w:rFonts w:eastAsia="Book Antiqua"/>
                <w:sz w:val="20"/>
                <w:szCs w:val="20"/>
                <w:lang w:val="uk-UA"/>
              </w:rPr>
              <w:t xml:space="preserve">стрибком. Повороти без м'яча і з </w:t>
            </w:r>
            <w:proofErr w:type="spellStart"/>
            <w:r w:rsidRPr="006C2F9C">
              <w:rPr>
                <w:rFonts w:eastAsia="Book Antiqua"/>
                <w:sz w:val="20"/>
                <w:szCs w:val="20"/>
                <w:lang w:val="uk-UA"/>
              </w:rPr>
              <w:t>м'ячем</w:t>
            </w:r>
            <w:proofErr w:type="spellEnd"/>
            <w:r w:rsidRPr="006C2F9C">
              <w:rPr>
                <w:rFonts w:eastAsia="Book Antiqua"/>
                <w:sz w:val="20"/>
                <w:szCs w:val="20"/>
                <w:lang w:val="uk-UA"/>
              </w:rPr>
              <w:t xml:space="preserve">. Комбінації з освоєних елементів техніки пересувань (переміщення в </w:t>
            </w:r>
            <w:proofErr w:type="spellStart"/>
            <w:r w:rsidRPr="006C2F9C">
              <w:rPr>
                <w:rFonts w:eastAsia="Book Antiqua"/>
                <w:sz w:val="20"/>
                <w:szCs w:val="20"/>
                <w:lang w:val="uk-UA"/>
              </w:rPr>
              <w:t>стійці</w:t>
            </w:r>
            <w:proofErr w:type="spellEnd"/>
            <w:r w:rsidRPr="006C2F9C">
              <w:rPr>
                <w:rFonts w:eastAsia="Book Antiqua"/>
                <w:sz w:val="20"/>
                <w:szCs w:val="20"/>
                <w:lang w:val="uk-UA"/>
              </w:rPr>
              <w:t>, зупинка, поворот, прискорення).</w:t>
            </w:r>
          </w:p>
        </w:tc>
        <w:tc>
          <w:tcPr>
            <w:tcW w:w="1882" w:type="dxa"/>
          </w:tcPr>
          <w:p w:rsidR="006C2F9C" w:rsidRPr="006C2F9C" w:rsidRDefault="006C2F9C" w:rsidP="006C2F9C">
            <w:pPr>
              <w:jc w:val="both"/>
              <w:rPr>
                <w:rFonts w:eastAsia="Book Antiqua"/>
                <w:sz w:val="20"/>
                <w:szCs w:val="20"/>
                <w:lang w:val="uk-UA"/>
              </w:rPr>
            </w:pPr>
          </w:p>
          <w:p w:rsidR="006C2F9C" w:rsidRPr="006C2F9C" w:rsidRDefault="006C2F9C" w:rsidP="006C2F9C">
            <w:pPr>
              <w:jc w:val="both"/>
              <w:rPr>
                <w:rFonts w:eastAsia="Book Antiqua"/>
                <w:sz w:val="20"/>
                <w:szCs w:val="20"/>
                <w:lang w:val="uk-UA"/>
              </w:rPr>
            </w:pPr>
          </w:p>
          <w:p w:rsidR="006C2F9C" w:rsidRPr="006C2F9C" w:rsidRDefault="006C2F9C" w:rsidP="006C2F9C">
            <w:pPr>
              <w:jc w:val="both"/>
              <w:rPr>
                <w:rFonts w:eastAsia="Book Antiqua"/>
                <w:sz w:val="20"/>
                <w:szCs w:val="20"/>
                <w:lang w:val="uk-UA"/>
              </w:rPr>
            </w:pPr>
          </w:p>
          <w:p w:rsidR="006C2F9C" w:rsidRPr="006C2F9C" w:rsidRDefault="006C2F9C" w:rsidP="006C2F9C">
            <w:pPr>
              <w:jc w:val="both"/>
              <w:rPr>
                <w:rFonts w:eastAsia="Book Antiqua"/>
                <w:sz w:val="20"/>
                <w:szCs w:val="20"/>
                <w:lang w:val="uk-UA"/>
              </w:rPr>
            </w:pPr>
          </w:p>
          <w:p w:rsidR="006C2F9C" w:rsidRPr="006C2F9C" w:rsidRDefault="006C2F9C" w:rsidP="006C2F9C">
            <w:pPr>
              <w:jc w:val="both"/>
              <w:rPr>
                <w:rFonts w:eastAsia="Book Antiqua"/>
                <w:sz w:val="20"/>
                <w:szCs w:val="20"/>
                <w:lang w:val="uk-UA"/>
              </w:rPr>
            </w:pPr>
            <w:r w:rsidRPr="006C2F9C">
              <w:rPr>
                <w:rFonts w:eastAsia="Book Antiqua"/>
                <w:sz w:val="20"/>
                <w:szCs w:val="20"/>
                <w:lang w:val="uk-UA"/>
              </w:rPr>
              <w:t>_________</w:t>
            </w:r>
          </w:p>
        </w:tc>
        <w:tc>
          <w:tcPr>
            <w:tcW w:w="3692" w:type="dxa"/>
            <w:gridSpan w:val="3"/>
          </w:tcPr>
          <w:p w:rsidR="006C2F9C" w:rsidRPr="006C2F9C" w:rsidRDefault="006C2F9C" w:rsidP="006C2F9C">
            <w:pPr>
              <w:jc w:val="both"/>
              <w:rPr>
                <w:rFonts w:eastAsia="Book Antiqua"/>
                <w:sz w:val="20"/>
                <w:szCs w:val="20"/>
                <w:lang w:val="uk-UA"/>
              </w:rPr>
            </w:pPr>
          </w:p>
          <w:p w:rsidR="006C2F9C" w:rsidRPr="006C2F9C" w:rsidRDefault="006C2F9C" w:rsidP="006C2F9C">
            <w:pPr>
              <w:jc w:val="both"/>
              <w:rPr>
                <w:rFonts w:eastAsia="Book Antiqua"/>
                <w:sz w:val="20"/>
                <w:szCs w:val="20"/>
                <w:lang w:val="uk-UA"/>
              </w:rPr>
            </w:pPr>
          </w:p>
          <w:p w:rsidR="006C2F9C" w:rsidRPr="006C2F9C" w:rsidRDefault="006C2F9C" w:rsidP="006C2F9C">
            <w:pPr>
              <w:jc w:val="both"/>
              <w:rPr>
                <w:rFonts w:eastAsia="Book Antiqua"/>
                <w:sz w:val="20"/>
                <w:szCs w:val="20"/>
                <w:lang w:val="uk-UA"/>
              </w:rPr>
            </w:pPr>
          </w:p>
          <w:p w:rsidR="006C2F9C" w:rsidRPr="006C2F9C" w:rsidRDefault="006C2F9C" w:rsidP="006C2F9C">
            <w:pPr>
              <w:jc w:val="both"/>
              <w:rPr>
                <w:rFonts w:eastAsia="Book Antiqua"/>
                <w:sz w:val="20"/>
                <w:szCs w:val="20"/>
                <w:lang w:val="uk-UA"/>
              </w:rPr>
            </w:pPr>
          </w:p>
          <w:p w:rsidR="006C2F9C" w:rsidRPr="006C2F9C" w:rsidRDefault="006C2F9C" w:rsidP="006C2F9C">
            <w:pPr>
              <w:jc w:val="both"/>
              <w:rPr>
                <w:rFonts w:eastAsia="Book Antiqua"/>
                <w:sz w:val="20"/>
                <w:szCs w:val="20"/>
                <w:lang w:val="uk-UA"/>
              </w:rPr>
            </w:pPr>
            <w:r w:rsidRPr="006C2F9C">
              <w:rPr>
                <w:rFonts w:eastAsia="Book Antiqua"/>
                <w:sz w:val="20"/>
                <w:szCs w:val="20"/>
                <w:lang w:val="uk-UA"/>
              </w:rPr>
              <w:t>…………………...</w:t>
            </w:r>
          </w:p>
        </w:tc>
      </w:tr>
      <w:tr w:rsidR="008044DA" w:rsidTr="00E11A9D">
        <w:tc>
          <w:tcPr>
            <w:tcW w:w="2139" w:type="dxa"/>
          </w:tcPr>
          <w:p w:rsidR="006C2F9C" w:rsidRPr="006C2F9C" w:rsidRDefault="006C2F9C" w:rsidP="006C2F9C">
            <w:pPr>
              <w:jc w:val="both"/>
              <w:rPr>
                <w:rFonts w:eastAsia="Book Antiqua"/>
                <w:sz w:val="20"/>
                <w:szCs w:val="20"/>
                <w:lang w:val="uk-UA"/>
              </w:rPr>
            </w:pPr>
            <w:r w:rsidRPr="006C2F9C">
              <w:rPr>
                <w:rFonts w:eastAsia="Book Antiqua"/>
                <w:sz w:val="20"/>
                <w:szCs w:val="20"/>
                <w:lang w:val="uk-UA"/>
              </w:rPr>
              <w:t>На освоєння лову і передач м'яча</w:t>
            </w:r>
          </w:p>
        </w:tc>
        <w:tc>
          <w:tcPr>
            <w:tcW w:w="1858" w:type="dxa"/>
            <w:gridSpan w:val="2"/>
          </w:tcPr>
          <w:p w:rsidR="006C2F9C" w:rsidRPr="006C2F9C" w:rsidRDefault="006C2F9C" w:rsidP="006C2F9C">
            <w:pPr>
              <w:jc w:val="both"/>
              <w:rPr>
                <w:rFonts w:eastAsia="Book Antiqua"/>
                <w:sz w:val="20"/>
                <w:szCs w:val="20"/>
                <w:lang w:val="uk-UA"/>
              </w:rPr>
            </w:pPr>
            <w:r w:rsidRPr="006C2F9C">
              <w:rPr>
                <w:rFonts w:eastAsia="Book Antiqua"/>
                <w:sz w:val="20"/>
                <w:szCs w:val="20"/>
                <w:lang w:val="uk-UA"/>
              </w:rPr>
              <w:t>Ловля і передача м'яча двома руками від грудей і однією рукою від плеча на місці і в русі без опору захисника (в парах, трійках, квадраті, колі)</w:t>
            </w:r>
          </w:p>
        </w:tc>
        <w:tc>
          <w:tcPr>
            <w:tcW w:w="1882" w:type="dxa"/>
          </w:tcPr>
          <w:p w:rsidR="006C2F9C" w:rsidRPr="006C2F9C" w:rsidRDefault="006C2F9C" w:rsidP="006C2F9C">
            <w:pPr>
              <w:jc w:val="both"/>
              <w:rPr>
                <w:rFonts w:eastAsia="Book Antiqua"/>
                <w:sz w:val="20"/>
                <w:szCs w:val="20"/>
                <w:lang w:val="uk-UA"/>
              </w:rPr>
            </w:pPr>
            <w:r w:rsidRPr="006C2F9C">
              <w:rPr>
                <w:rFonts w:eastAsia="Book Antiqua"/>
                <w:sz w:val="20"/>
                <w:szCs w:val="20"/>
                <w:lang w:val="uk-UA"/>
              </w:rPr>
              <w:t>з пасивним опором захисника</w:t>
            </w:r>
          </w:p>
        </w:tc>
        <w:tc>
          <w:tcPr>
            <w:tcW w:w="3692" w:type="dxa"/>
            <w:gridSpan w:val="3"/>
          </w:tcPr>
          <w:p w:rsidR="006C2F9C" w:rsidRPr="006C2F9C" w:rsidRDefault="006C2F9C" w:rsidP="006C2F9C">
            <w:pPr>
              <w:jc w:val="both"/>
              <w:rPr>
                <w:rFonts w:eastAsia="Book Antiqua"/>
                <w:sz w:val="20"/>
                <w:szCs w:val="20"/>
                <w:lang w:val="uk-UA"/>
              </w:rPr>
            </w:pPr>
          </w:p>
          <w:p w:rsidR="006C2F9C" w:rsidRPr="006C2F9C" w:rsidRDefault="006C2F9C" w:rsidP="006C2F9C">
            <w:pPr>
              <w:jc w:val="both"/>
              <w:rPr>
                <w:rFonts w:eastAsia="Book Antiqua"/>
                <w:sz w:val="20"/>
                <w:szCs w:val="20"/>
                <w:lang w:val="uk-UA"/>
              </w:rPr>
            </w:pPr>
          </w:p>
          <w:p w:rsidR="006C2F9C" w:rsidRPr="006C2F9C" w:rsidRDefault="006C2F9C" w:rsidP="006C2F9C">
            <w:pPr>
              <w:jc w:val="both"/>
              <w:rPr>
                <w:rFonts w:eastAsia="Book Antiqua"/>
                <w:sz w:val="20"/>
                <w:szCs w:val="20"/>
                <w:lang w:val="uk-UA"/>
              </w:rPr>
            </w:pPr>
          </w:p>
          <w:p w:rsidR="006C2F9C" w:rsidRPr="006C2F9C" w:rsidRDefault="006C2F9C" w:rsidP="006C2F9C">
            <w:pPr>
              <w:jc w:val="both"/>
              <w:rPr>
                <w:rFonts w:eastAsia="Book Antiqua"/>
                <w:sz w:val="20"/>
                <w:szCs w:val="20"/>
                <w:lang w:val="uk-UA"/>
              </w:rPr>
            </w:pPr>
            <w:r w:rsidRPr="006C2F9C">
              <w:rPr>
                <w:rFonts w:eastAsia="Book Antiqua"/>
                <w:sz w:val="20"/>
                <w:szCs w:val="20"/>
                <w:lang w:val="uk-UA"/>
              </w:rPr>
              <w:t>…………………...</w:t>
            </w:r>
          </w:p>
        </w:tc>
      </w:tr>
      <w:tr w:rsidR="008044DA" w:rsidTr="00E11A9D">
        <w:trPr>
          <w:trHeight w:val="270"/>
        </w:trPr>
        <w:tc>
          <w:tcPr>
            <w:tcW w:w="2139" w:type="dxa"/>
            <w:vMerge w:val="restart"/>
          </w:tcPr>
          <w:p w:rsidR="006C2F9C" w:rsidRPr="006C2F9C" w:rsidRDefault="006C2F9C" w:rsidP="006C2F9C">
            <w:pPr>
              <w:jc w:val="both"/>
              <w:rPr>
                <w:rFonts w:eastAsia="Book Antiqua"/>
                <w:sz w:val="20"/>
                <w:szCs w:val="20"/>
                <w:lang w:val="uk-UA"/>
              </w:rPr>
            </w:pPr>
            <w:r w:rsidRPr="006C2F9C">
              <w:rPr>
                <w:rFonts w:eastAsia="Book Antiqua"/>
                <w:sz w:val="20"/>
                <w:szCs w:val="20"/>
                <w:lang w:val="uk-UA"/>
              </w:rPr>
              <w:t>На оволодіння технікою кидків м'яча</w:t>
            </w:r>
          </w:p>
        </w:tc>
        <w:tc>
          <w:tcPr>
            <w:tcW w:w="1858" w:type="dxa"/>
            <w:gridSpan w:val="2"/>
            <w:vMerge w:val="restart"/>
          </w:tcPr>
          <w:p w:rsidR="006C2F9C" w:rsidRPr="006C2F9C" w:rsidRDefault="006C2F9C" w:rsidP="006C2F9C">
            <w:pPr>
              <w:jc w:val="both"/>
              <w:rPr>
                <w:rFonts w:eastAsia="Book Antiqua"/>
                <w:sz w:val="20"/>
                <w:szCs w:val="20"/>
                <w:lang w:val="uk-UA"/>
              </w:rPr>
            </w:pPr>
            <w:r w:rsidRPr="006C2F9C">
              <w:rPr>
                <w:rFonts w:eastAsia="Book Antiqua"/>
                <w:sz w:val="20"/>
                <w:szCs w:val="20"/>
                <w:lang w:val="uk-UA"/>
              </w:rPr>
              <w:t>Кидки однією і двома руками з місця і в русі (після ведення, після лову) без опору захисника. Максимальна відстань до кошика 3,60 м</w:t>
            </w:r>
          </w:p>
        </w:tc>
        <w:tc>
          <w:tcPr>
            <w:tcW w:w="1882" w:type="dxa"/>
            <w:vMerge w:val="restart"/>
          </w:tcPr>
          <w:p w:rsidR="006C2F9C" w:rsidRPr="006C2F9C" w:rsidRDefault="006C2F9C" w:rsidP="006C2F9C">
            <w:pPr>
              <w:jc w:val="both"/>
              <w:rPr>
                <w:rFonts w:eastAsia="Book Antiqua"/>
                <w:sz w:val="20"/>
                <w:szCs w:val="20"/>
                <w:lang w:val="uk-UA"/>
              </w:rPr>
            </w:pPr>
            <w:r w:rsidRPr="006C2F9C">
              <w:rPr>
                <w:rFonts w:eastAsia="Book Antiqua"/>
                <w:sz w:val="20"/>
                <w:szCs w:val="20"/>
                <w:lang w:val="uk-UA"/>
              </w:rPr>
              <w:t>Те ж з пасивним опором. Максимальна відстань до кошика 4,80 м в стрибку</w:t>
            </w:r>
          </w:p>
        </w:tc>
        <w:tc>
          <w:tcPr>
            <w:tcW w:w="3692" w:type="dxa"/>
            <w:gridSpan w:val="3"/>
          </w:tcPr>
          <w:p w:rsidR="006C2F9C" w:rsidRPr="006C2F9C" w:rsidRDefault="006C2F9C" w:rsidP="006C2F9C">
            <w:pPr>
              <w:jc w:val="both"/>
              <w:rPr>
                <w:rFonts w:eastAsia="Book Antiqua"/>
                <w:sz w:val="20"/>
                <w:szCs w:val="20"/>
                <w:lang w:val="uk-UA"/>
              </w:rPr>
            </w:pPr>
            <w:r w:rsidRPr="006C2F9C">
              <w:rPr>
                <w:rFonts w:eastAsia="Book Antiqua"/>
                <w:sz w:val="20"/>
                <w:szCs w:val="20"/>
                <w:lang w:val="uk-UA"/>
              </w:rPr>
              <w:t>……………………</w:t>
            </w:r>
          </w:p>
        </w:tc>
      </w:tr>
      <w:tr w:rsidR="008044DA" w:rsidTr="00E11A9D">
        <w:trPr>
          <w:trHeight w:val="1136"/>
        </w:trPr>
        <w:tc>
          <w:tcPr>
            <w:tcW w:w="2139" w:type="dxa"/>
            <w:vMerge/>
          </w:tcPr>
          <w:p w:rsidR="00900995" w:rsidRPr="006C2F9C" w:rsidRDefault="00900995" w:rsidP="006C2F9C">
            <w:pPr>
              <w:jc w:val="both"/>
              <w:rPr>
                <w:rFonts w:eastAsia="Book Antiqua"/>
                <w:sz w:val="20"/>
                <w:szCs w:val="20"/>
                <w:lang w:val="uk-UA"/>
              </w:rPr>
            </w:pPr>
          </w:p>
        </w:tc>
        <w:tc>
          <w:tcPr>
            <w:tcW w:w="1858" w:type="dxa"/>
            <w:gridSpan w:val="2"/>
            <w:vMerge/>
          </w:tcPr>
          <w:p w:rsidR="00900995" w:rsidRPr="006C2F9C" w:rsidRDefault="00900995" w:rsidP="006C2F9C">
            <w:pPr>
              <w:jc w:val="both"/>
              <w:rPr>
                <w:rFonts w:eastAsia="Book Antiqua"/>
                <w:sz w:val="20"/>
                <w:szCs w:val="20"/>
                <w:lang w:val="uk-UA"/>
              </w:rPr>
            </w:pPr>
          </w:p>
        </w:tc>
        <w:tc>
          <w:tcPr>
            <w:tcW w:w="1882" w:type="dxa"/>
            <w:vMerge/>
          </w:tcPr>
          <w:p w:rsidR="00900995" w:rsidRPr="006C2F9C" w:rsidRDefault="00900995" w:rsidP="006C2F9C">
            <w:pPr>
              <w:jc w:val="both"/>
              <w:rPr>
                <w:rFonts w:eastAsia="Book Antiqua"/>
                <w:sz w:val="20"/>
                <w:szCs w:val="20"/>
                <w:lang w:val="uk-UA"/>
              </w:rPr>
            </w:pPr>
          </w:p>
        </w:tc>
        <w:tc>
          <w:tcPr>
            <w:tcW w:w="1975" w:type="dxa"/>
          </w:tcPr>
          <w:p w:rsidR="00900995" w:rsidRPr="006C2F9C" w:rsidRDefault="00900995" w:rsidP="006C2F9C">
            <w:pPr>
              <w:jc w:val="both"/>
              <w:rPr>
                <w:rFonts w:eastAsia="Book Antiqua"/>
                <w:sz w:val="20"/>
                <w:szCs w:val="20"/>
                <w:lang w:val="uk-UA"/>
              </w:rPr>
            </w:pPr>
          </w:p>
        </w:tc>
        <w:tc>
          <w:tcPr>
            <w:tcW w:w="1717" w:type="dxa"/>
            <w:gridSpan w:val="2"/>
          </w:tcPr>
          <w:p w:rsidR="00900995" w:rsidRPr="006C2F9C" w:rsidRDefault="00900995" w:rsidP="006C2F9C">
            <w:pPr>
              <w:jc w:val="both"/>
              <w:rPr>
                <w:rFonts w:eastAsia="Book Antiqua"/>
                <w:sz w:val="20"/>
                <w:szCs w:val="20"/>
                <w:lang w:val="uk-UA"/>
              </w:rPr>
            </w:pPr>
            <w:r w:rsidRPr="006C2F9C">
              <w:rPr>
                <w:rFonts w:eastAsia="Book Antiqua"/>
                <w:sz w:val="20"/>
                <w:szCs w:val="20"/>
                <w:lang w:val="uk-UA"/>
              </w:rPr>
              <w:t>Кидки однією і двома руками в стрибку</w:t>
            </w:r>
          </w:p>
        </w:tc>
      </w:tr>
      <w:tr w:rsidR="008044DA" w:rsidTr="00E11A9D">
        <w:trPr>
          <w:trHeight w:val="153"/>
        </w:trPr>
        <w:tc>
          <w:tcPr>
            <w:tcW w:w="2139" w:type="dxa"/>
          </w:tcPr>
          <w:p w:rsidR="009B549F" w:rsidRPr="00E11A9D" w:rsidRDefault="0098718A" w:rsidP="00E11A9D">
            <w:pPr>
              <w:jc w:val="both"/>
              <w:rPr>
                <w:rFonts w:eastAsia="Book Antiqua"/>
                <w:sz w:val="20"/>
                <w:szCs w:val="20"/>
                <w:lang w:val="uk-UA"/>
              </w:rPr>
            </w:pPr>
            <w:r w:rsidRPr="00E11A9D">
              <w:rPr>
                <w:rFonts w:eastAsia="Book Antiqua"/>
                <w:sz w:val="20"/>
                <w:szCs w:val="20"/>
                <w:lang w:val="uk-UA"/>
              </w:rPr>
              <w:t>На освоєння індивідуальної техніки захисту</w:t>
            </w:r>
          </w:p>
        </w:tc>
        <w:tc>
          <w:tcPr>
            <w:tcW w:w="1858" w:type="dxa"/>
            <w:gridSpan w:val="2"/>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Виривання і вибивання м'яча</w:t>
            </w:r>
          </w:p>
          <w:p w:rsidR="009B549F" w:rsidRPr="00E11A9D" w:rsidRDefault="009B549F" w:rsidP="00E11A9D">
            <w:pPr>
              <w:jc w:val="both"/>
              <w:rPr>
                <w:rFonts w:eastAsia="Book Antiqua"/>
                <w:sz w:val="20"/>
                <w:szCs w:val="20"/>
                <w:lang w:val="uk-UA"/>
              </w:rPr>
            </w:pPr>
          </w:p>
        </w:tc>
        <w:tc>
          <w:tcPr>
            <w:tcW w:w="1882" w:type="dxa"/>
          </w:tcPr>
          <w:p w:rsidR="009B549F" w:rsidRPr="00E11A9D" w:rsidRDefault="0098718A" w:rsidP="00E11A9D">
            <w:pPr>
              <w:jc w:val="both"/>
              <w:rPr>
                <w:rFonts w:eastAsia="Book Antiqua"/>
                <w:sz w:val="20"/>
                <w:szCs w:val="20"/>
                <w:lang w:val="uk-UA"/>
              </w:rPr>
            </w:pPr>
            <w:r w:rsidRPr="00E11A9D">
              <w:rPr>
                <w:rFonts w:eastAsia="Book Antiqua"/>
                <w:sz w:val="20"/>
                <w:szCs w:val="20"/>
                <w:lang w:val="uk-UA"/>
              </w:rPr>
              <w:t>перехоплення м'яча</w:t>
            </w:r>
          </w:p>
        </w:tc>
        <w:tc>
          <w:tcPr>
            <w:tcW w:w="1975" w:type="dxa"/>
          </w:tcPr>
          <w:p w:rsidR="0098718A" w:rsidRPr="00E11A9D" w:rsidRDefault="0098718A" w:rsidP="00E11A9D">
            <w:pPr>
              <w:jc w:val="both"/>
              <w:rPr>
                <w:rFonts w:eastAsia="Book Antiqua"/>
                <w:sz w:val="20"/>
                <w:szCs w:val="20"/>
                <w:lang w:val="uk-UA"/>
              </w:rPr>
            </w:pPr>
          </w:p>
          <w:p w:rsidR="009B549F" w:rsidRPr="00E11A9D" w:rsidRDefault="0098718A" w:rsidP="00E11A9D">
            <w:pPr>
              <w:jc w:val="both"/>
              <w:rPr>
                <w:rFonts w:eastAsia="Book Antiqua"/>
                <w:sz w:val="20"/>
                <w:szCs w:val="20"/>
                <w:lang w:val="uk-UA"/>
              </w:rPr>
            </w:pPr>
            <w:r w:rsidRPr="00E11A9D">
              <w:rPr>
                <w:rFonts w:eastAsia="Book Antiqua"/>
                <w:sz w:val="20"/>
                <w:szCs w:val="20"/>
                <w:lang w:val="uk-UA"/>
              </w:rPr>
              <w:t>_______</w:t>
            </w:r>
          </w:p>
        </w:tc>
        <w:tc>
          <w:tcPr>
            <w:tcW w:w="1717" w:type="dxa"/>
            <w:gridSpan w:val="2"/>
          </w:tcPr>
          <w:p w:rsidR="0098718A" w:rsidRPr="00E11A9D" w:rsidRDefault="0098718A" w:rsidP="00E11A9D">
            <w:pPr>
              <w:jc w:val="both"/>
              <w:rPr>
                <w:rFonts w:eastAsia="Book Antiqua"/>
                <w:sz w:val="20"/>
                <w:szCs w:val="20"/>
                <w:lang w:val="uk-UA"/>
              </w:rPr>
            </w:pPr>
          </w:p>
          <w:p w:rsidR="009B549F" w:rsidRPr="00E11A9D" w:rsidRDefault="0098718A" w:rsidP="00E11A9D">
            <w:pPr>
              <w:jc w:val="both"/>
              <w:rPr>
                <w:rFonts w:eastAsia="Book Antiqua"/>
                <w:sz w:val="20"/>
                <w:szCs w:val="20"/>
                <w:lang w:val="uk-UA"/>
              </w:rPr>
            </w:pPr>
            <w:r w:rsidRPr="00E11A9D">
              <w:rPr>
                <w:rFonts w:eastAsia="Book Antiqua"/>
                <w:sz w:val="20"/>
                <w:szCs w:val="20"/>
                <w:lang w:val="uk-UA"/>
              </w:rPr>
              <w:t>………..</w:t>
            </w:r>
          </w:p>
        </w:tc>
      </w:tr>
      <w:tr w:rsidR="008044DA" w:rsidTr="00E11A9D">
        <w:trPr>
          <w:trHeight w:val="315"/>
        </w:trPr>
        <w:tc>
          <w:tcPr>
            <w:tcW w:w="2139" w:type="dxa"/>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 xml:space="preserve">На закріплення техніки володіння </w:t>
            </w:r>
            <w:proofErr w:type="spellStart"/>
            <w:r w:rsidRPr="00E11A9D">
              <w:rPr>
                <w:rFonts w:eastAsia="Book Antiqua"/>
                <w:sz w:val="20"/>
                <w:szCs w:val="20"/>
                <w:lang w:val="uk-UA"/>
              </w:rPr>
              <w:t>м'ячем</w:t>
            </w:r>
            <w:proofErr w:type="spellEnd"/>
            <w:r w:rsidRPr="00E11A9D">
              <w:rPr>
                <w:rFonts w:eastAsia="Book Antiqua"/>
                <w:sz w:val="20"/>
                <w:szCs w:val="20"/>
                <w:lang w:val="uk-UA"/>
              </w:rPr>
              <w:t xml:space="preserve"> і розвиток</w:t>
            </w:r>
          </w:p>
          <w:p w:rsidR="00900995" w:rsidRPr="00E11A9D" w:rsidRDefault="0098718A" w:rsidP="00E11A9D">
            <w:pPr>
              <w:jc w:val="both"/>
              <w:rPr>
                <w:rFonts w:eastAsia="Book Antiqua"/>
                <w:sz w:val="20"/>
                <w:szCs w:val="20"/>
                <w:lang w:val="uk-UA"/>
              </w:rPr>
            </w:pPr>
            <w:r w:rsidRPr="00E11A9D">
              <w:rPr>
                <w:rFonts w:eastAsia="Book Antiqua"/>
                <w:sz w:val="20"/>
                <w:szCs w:val="20"/>
                <w:lang w:val="uk-UA"/>
              </w:rPr>
              <w:t>координаційних здібностей</w:t>
            </w:r>
          </w:p>
        </w:tc>
        <w:tc>
          <w:tcPr>
            <w:tcW w:w="1858" w:type="dxa"/>
            <w:gridSpan w:val="2"/>
          </w:tcPr>
          <w:p w:rsidR="00900995" w:rsidRPr="00E11A9D" w:rsidRDefault="0098718A" w:rsidP="00E11A9D">
            <w:pPr>
              <w:jc w:val="both"/>
              <w:rPr>
                <w:rFonts w:eastAsia="Book Antiqua"/>
                <w:sz w:val="20"/>
                <w:szCs w:val="20"/>
                <w:lang w:val="uk-UA"/>
              </w:rPr>
            </w:pPr>
            <w:r w:rsidRPr="00E11A9D">
              <w:rPr>
                <w:rFonts w:eastAsia="Book Antiqua"/>
                <w:sz w:val="20"/>
                <w:szCs w:val="20"/>
                <w:lang w:val="uk-UA"/>
              </w:rPr>
              <w:t>Комбінація з освоєних елементів: ловля, передача, ведення, кидок</w:t>
            </w:r>
          </w:p>
        </w:tc>
        <w:tc>
          <w:tcPr>
            <w:tcW w:w="1882" w:type="dxa"/>
          </w:tcPr>
          <w:p w:rsidR="00900995" w:rsidRPr="00E11A9D" w:rsidRDefault="00900995" w:rsidP="00E11A9D">
            <w:pPr>
              <w:jc w:val="both"/>
              <w:rPr>
                <w:rFonts w:eastAsia="Book Antiqua"/>
                <w:sz w:val="20"/>
                <w:szCs w:val="20"/>
                <w:lang w:val="uk-UA"/>
              </w:rPr>
            </w:pPr>
          </w:p>
          <w:p w:rsidR="0098718A" w:rsidRPr="00E11A9D" w:rsidRDefault="0098718A" w:rsidP="00E11A9D">
            <w:pPr>
              <w:jc w:val="both"/>
              <w:rPr>
                <w:rFonts w:eastAsia="Book Antiqua"/>
                <w:sz w:val="20"/>
                <w:szCs w:val="20"/>
                <w:lang w:val="uk-UA"/>
              </w:rPr>
            </w:pPr>
          </w:p>
          <w:p w:rsidR="0098718A" w:rsidRPr="00E11A9D" w:rsidRDefault="0098718A" w:rsidP="00E11A9D">
            <w:pPr>
              <w:jc w:val="both"/>
              <w:rPr>
                <w:rFonts w:eastAsia="Book Antiqua"/>
                <w:sz w:val="20"/>
                <w:szCs w:val="20"/>
                <w:lang w:val="uk-UA"/>
              </w:rPr>
            </w:pPr>
            <w:r w:rsidRPr="00E11A9D">
              <w:rPr>
                <w:rFonts w:eastAsia="Book Antiqua"/>
                <w:sz w:val="20"/>
                <w:szCs w:val="20"/>
                <w:lang w:val="uk-UA"/>
              </w:rPr>
              <w:t>__________</w:t>
            </w:r>
          </w:p>
        </w:tc>
        <w:tc>
          <w:tcPr>
            <w:tcW w:w="1975" w:type="dxa"/>
          </w:tcPr>
          <w:p w:rsidR="00900995" w:rsidRPr="00E11A9D" w:rsidRDefault="00900995" w:rsidP="00E11A9D">
            <w:pPr>
              <w:jc w:val="both"/>
              <w:rPr>
                <w:rFonts w:eastAsia="Book Antiqua"/>
                <w:sz w:val="20"/>
                <w:szCs w:val="20"/>
                <w:lang w:val="uk-UA"/>
              </w:rPr>
            </w:pPr>
          </w:p>
          <w:p w:rsidR="0098718A" w:rsidRPr="00E11A9D" w:rsidRDefault="0098718A" w:rsidP="00E11A9D">
            <w:pPr>
              <w:jc w:val="both"/>
              <w:rPr>
                <w:rFonts w:eastAsia="Book Antiqua"/>
                <w:sz w:val="20"/>
                <w:szCs w:val="20"/>
                <w:lang w:val="uk-UA"/>
              </w:rPr>
            </w:pPr>
          </w:p>
          <w:p w:rsidR="0098718A" w:rsidRPr="00E11A9D" w:rsidRDefault="0098718A" w:rsidP="00E11A9D">
            <w:pPr>
              <w:jc w:val="both"/>
              <w:rPr>
                <w:rFonts w:eastAsia="Book Antiqua"/>
                <w:sz w:val="20"/>
                <w:szCs w:val="20"/>
                <w:lang w:val="uk-UA"/>
              </w:rPr>
            </w:pPr>
            <w:r w:rsidRPr="00E11A9D">
              <w:rPr>
                <w:rFonts w:eastAsia="Book Antiqua"/>
                <w:sz w:val="20"/>
                <w:szCs w:val="20"/>
                <w:lang w:val="uk-UA"/>
              </w:rPr>
              <w:t>______</w:t>
            </w:r>
          </w:p>
        </w:tc>
        <w:tc>
          <w:tcPr>
            <w:tcW w:w="1717" w:type="dxa"/>
            <w:gridSpan w:val="2"/>
          </w:tcPr>
          <w:p w:rsidR="00900995" w:rsidRPr="00E11A9D" w:rsidRDefault="00900995" w:rsidP="00E11A9D">
            <w:pPr>
              <w:jc w:val="both"/>
              <w:rPr>
                <w:rFonts w:eastAsia="Book Antiqua"/>
                <w:sz w:val="20"/>
                <w:szCs w:val="20"/>
                <w:lang w:val="uk-UA"/>
              </w:rPr>
            </w:pPr>
          </w:p>
          <w:p w:rsidR="0098718A" w:rsidRPr="00E11A9D" w:rsidRDefault="0098718A" w:rsidP="00E11A9D">
            <w:pPr>
              <w:jc w:val="both"/>
              <w:rPr>
                <w:rFonts w:eastAsia="Book Antiqua"/>
                <w:sz w:val="20"/>
                <w:szCs w:val="20"/>
                <w:lang w:val="uk-UA"/>
              </w:rPr>
            </w:pPr>
          </w:p>
          <w:p w:rsidR="0098718A" w:rsidRPr="00E11A9D" w:rsidRDefault="0098718A" w:rsidP="00E11A9D">
            <w:pPr>
              <w:jc w:val="both"/>
              <w:rPr>
                <w:rFonts w:eastAsia="Book Antiqua"/>
                <w:sz w:val="20"/>
                <w:szCs w:val="20"/>
                <w:lang w:val="uk-UA"/>
              </w:rPr>
            </w:pPr>
            <w:r w:rsidRPr="00E11A9D">
              <w:rPr>
                <w:rFonts w:eastAsia="Book Antiqua"/>
                <w:sz w:val="20"/>
                <w:szCs w:val="20"/>
                <w:lang w:val="uk-UA"/>
              </w:rPr>
              <w:t>……….</w:t>
            </w:r>
          </w:p>
        </w:tc>
      </w:tr>
      <w:tr w:rsidR="008044DA" w:rsidTr="00E11A9D">
        <w:trPr>
          <w:trHeight w:val="153"/>
        </w:trPr>
        <w:tc>
          <w:tcPr>
            <w:tcW w:w="2139" w:type="dxa"/>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 xml:space="preserve">На закріплення техніки переміщень, володіння </w:t>
            </w:r>
            <w:proofErr w:type="spellStart"/>
            <w:r w:rsidRPr="00E11A9D">
              <w:rPr>
                <w:rFonts w:eastAsia="Book Antiqua"/>
                <w:sz w:val="20"/>
                <w:szCs w:val="20"/>
                <w:lang w:val="uk-UA"/>
              </w:rPr>
              <w:t>м'ячем</w:t>
            </w:r>
            <w:proofErr w:type="spellEnd"/>
            <w:r w:rsidRPr="00E11A9D">
              <w:rPr>
                <w:rFonts w:eastAsia="Book Antiqua"/>
                <w:sz w:val="20"/>
                <w:szCs w:val="20"/>
                <w:lang w:val="uk-UA"/>
              </w:rPr>
              <w:t xml:space="preserve"> і</w:t>
            </w:r>
          </w:p>
          <w:p w:rsidR="0098718A" w:rsidRPr="00E11A9D" w:rsidRDefault="0098718A" w:rsidP="00E11A9D">
            <w:pPr>
              <w:jc w:val="both"/>
              <w:rPr>
                <w:rFonts w:eastAsia="Book Antiqua"/>
                <w:sz w:val="20"/>
                <w:szCs w:val="20"/>
                <w:lang w:val="uk-UA"/>
              </w:rPr>
            </w:pPr>
            <w:r w:rsidRPr="00E11A9D">
              <w:rPr>
                <w:rFonts w:eastAsia="Book Antiqua"/>
                <w:sz w:val="20"/>
                <w:szCs w:val="20"/>
                <w:lang w:val="uk-UA"/>
              </w:rPr>
              <w:t>розвиток координаційних здібностей</w:t>
            </w:r>
          </w:p>
        </w:tc>
        <w:tc>
          <w:tcPr>
            <w:tcW w:w="1858" w:type="dxa"/>
            <w:gridSpan w:val="2"/>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 xml:space="preserve">Комбінація з освоєних елементів техніки переміщень і володіння </w:t>
            </w:r>
            <w:proofErr w:type="spellStart"/>
            <w:r w:rsidRPr="00E11A9D">
              <w:rPr>
                <w:rFonts w:eastAsia="Book Antiqua"/>
                <w:sz w:val="20"/>
                <w:szCs w:val="20"/>
                <w:lang w:val="uk-UA"/>
              </w:rPr>
              <w:t>м'ячем</w:t>
            </w:r>
            <w:proofErr w:type="spellEnd"/>
          </w:p>
        </w:tc>
        <w:tc>
          <w:tcPr>
            <w:tcW w:w="1882" w:type="dxa"/>
          </w:tcPr>
          <w:p w:rsidR="0098718A" w:rsidRPr="00E11A9D" w:rsidRDefault="0098718A" w:rsidP="00E11A9D">
            <w:pPr>
              <w:jc w:val="both"/>
              <w:rPr>
                <w:rFonts w:eastAsia="Book Antiqua"/>
                <w:sz w:val="20"/>
                <w:szCs w:val="20"/>
                <w:lang w:val="uk-UA"/>
              </w:rPr>
            </w:pPr>
          </w:p>
          <w:p w:rsidR="0098718A" w:rsidRPr="00E11A9D" w:rsidRDefault="0098718A" w:rsidP="00E11A9D">
            <w:pPr>
              <w:jc w:val="both"/>
              <w:rPr>
                <w:rFonts w:eastAsia="Book Antiqua"/>
                <w:sz w:val="20"/>
                <w:szCs w:val="20"/>
                <w:lang w:val="uk-UA"/>
              </w:rPr>
            </w:pPr>
          </w:p>
          <w:p w:rsidR="0098718A" w:rsidRPr="00E11A9D" w:rsidRDefault="0098718A" w:rsidP="00E11A9D">
            <w:pPr>
              <w:jc w:val="both"/>
              <w:rPr>
                <w:rFonts w:eastAsia="Book Antiqua"/>
                <w:sz w:val="20"/>
                <w:szCs w:val="20"/>
                <w:lang w:val="uk-UA"/>
              </w:rPr>
            </w:pPr>
            <w:r w:rsidRPr="00E11A9D">
              <w:rPr>
                <w:rFonts w:eastAsia="Book Antiqua"/>
                <w:sz w:val="20"/>
                <w:szCs w:val="20"/>
                <w:lang w:val="uk-UA"/>
              </w:rPr>
              <w:t>__________</w:t>
            </w:r>
          </w:p>
        </w:tc>
        <w:tc>
          <w:tcPr>
            <w:tcW w:w="1975" w:type="dxa"/>
          </w:tcPr>
          <w:p w:rsidR="0098718A" w:rsidRPr="00E11A9D" w:rsidRDefault="0098718A" w:rsidP="00E11A9D">
            <w:pPr>
              <w:jc w:val="both"/>
              <w:rPr>
                <w:rFonts w:eastAsia="Book Antiqua"/>
                <w:sz w:val="20"/>
                <w:szCs w:val="20"/>
                <w:lang w:val="uk-UA"/>
              </w:rPr>
            </w:pPr>
          </w:p>
          <w:p w:rsidR="0098718A" w:rsidRPr="00E11A9D" w:rsidRDefault="0098718A" w:rsidP="00E11A9D">
            <w:pPr>
              <w:jc w:val="both"/>
              <w:rPr>
                <w:rFonts w:eastAsia="Book Antiqua"/>
                <w:sz w:val="20"/>
                <w:szCs w:val="20"/>
                <w:lang w:val="uk-UA"/>
              </w:rPr>
            </w:pPr>
          </w:p>
          <w:p w:rsidR="0098718A" w:rsidRPr="00E11A9D" w:rsidRDefault="0098718A" w:rsidP="00E11A9D">
            <w:pPr>
              <w:jc w:val="both"/>
              <w:rPr>
                <w:rFonts w:eastAsia="Book Antiqua"/>
                <w:sz w:val="20"/>
                <w:szCs w:val="20"/>
                <w:lang w:val="uk-UA"/>
              </w:rPr>
            </w:pPr>
            <w:r w:rsidRPr="00E11A9D">
              <w:rPr>
                <w:rFonts w:eastAsia="Book Antiqua"/>
                <w:sz w:val="20"/>
                <w:szCs w:val="20"/>
                <w:lang w:val="uk-UA"/>
              </w:rPr>
              <w:t>______</w:t>
            </w:r>
          </w:p>
        </w:tc>
        <w:tc>
          <w:tcPr>
            <w:tcW w:w="1717" w:type="dxa"/>
            <w:gridSpan w:val="2"/>
          </w:tcPr>
          <w:p w:rsidR="0098718A" w:rsidRPr="00E11A9D" w:rsidRDefault="0098718A" w:rsidP="00E11A9D">
            <w:pPr>
              <w:jc w:val="both"/>
              <w:rPr>
                <w:rFonts w:eastAsia="Book Antiqua"/>
                <w:sz w:val="20"/>
                <w:szCs w:val="20"/>
                <w:lang w:val="uk-UA"/>
              </w:rPr>
            </w:pPr>
          </w:p>
          <w:p w:rsidR="0098718A" w:rsidRPr="00E11A9D" w:rsidRDefault="0098718A" w:rsidP="00E11A9D">
            <w:pPr>
              <w:jc w:val="both"/>
              <w:rPr>
                <w:rFonts w:eastAsia="Book Antiqua"/>
                <w:sz w:val="20"/>
                <w:szCs w:val="20"/>
                <w:lang w:val="uk-UA"/>
              </w:rPr>
            </w:pPr>
          </w:p>
          <w:p w:rsidR="0098718A" w:rsidRPr="00E11A9D" w:rsidRDefault="0098718A" w:rsidP="00E11A9D">
            <w:pPr>
              <w:jc w:val="both"/>
              <w:rPr>
                <w:rFonts w:eastAsia="Book Antiqua"/>
                <w:sz w:val="20"/>
                <w:szCs w:val="20"/>
                <w:lang w:val="uk-UA"/>
              </w:rPr>
            </w:pPr>
            <w:r w:rsidRPr="00E11A9D">
              <w:rPr>
                <w:rFonts w:eastAsia="Book Antiqua"/>
                <w:sz w:val="20"/>
                <w:szCs w:val="20"/>
                <w:lang w:val="uk-UA"/>
              </w:rPr>
              <w:t>……….</w:t>
            </w:r>
          </w:p>
        </w:tc>
      </w:tr>
      <w:tr w:rsidR="0098718A" w:rsidTr="00E11A9D">
        <w:trPr>
          <w:trHeight w:val="750"/>
        </w:trPr>
        <w:tc>
          <w:tcPr>
            <w:tcW w:w="2139" w:type="dxa"/>
            <w:vMerge w:val="restart"/>
          </w:tcPr>
          <w:p w:rsidR="0098718A" w:rsidRPr="00E11A9D" w:rsidRDefault="0098718A" w:rsidP="00E11A9D">
            <w:pPr>
              <w:rPr>
                <w:sz w:val="20"/>
                <w:szCs w:val="20"/>
                <w:lang w:val="uk-UA"/>
              </w:rPr>
            </w:pPr>
            <w:r w:rsidRPr="00E11A9D">
              <w:rPr>
                <w:sz w:val="20"/>
                <w:szCs w:val="20"/>
              </w:rPr>
              <w:lastRenderedPageBreak/>
              <w:t xml:space="preserve">На </w:t>
            </w:r>
            <w:proofErr w:type="spellStart"/>
            <w:r w:rsidRPr="00E11A9D">
              <w:rPr>
                <w:sz w:val="20"/>
                <w:szCs w:val="20"/>
              </w:rPr>
              <w:t>освоєнні</w:t>
            </w:r>
            <w:proofErr w:type="spellEnd"/>
            <w:r w:rsidRPr="00E11A9D">
              <w:rPr>
                <w:sz w:val="20"/>
                <w:szCs w:val="20"/>
              </w:rPr>
              <w:t xml:space="preserve"> тактики </w:t>
            </w:r>
            <w:proofErr w:type="spellStart"/>
            <w:r w:rsidRPr="00E11A9D">
              <w:rPr>
                <w:sz w:val="20"/>
                <w:szCs w:val="20"/>
              </w:rPr>
              <w:t>гри</w:t>
            </w:r>
            <w:proofErr w:type="spellEnd"/>
            <w:r w:rsidRPr="00E11A9D">
              <w:rPr>
                <w:sz w:val="20"/>
                <w:szCs w:val="20"/>
              </w:rPr>
              <w:t xml:space="preserve"> </w:t>
            </w:r>
          </w:p>
          <w:p w:rsidR="0098718A" w:rsidRPr="00E11A9D" w:rsidRDefault="0098718A" w:rsidP="00E11A9D">
            <w:pPr>
              <w:rPr>
                <w:sz w:val="20"/>
                <w:szCs w:val="20"/>
                <w:lang w:val="uk-UA"/>
              </w:rPr>
            </w:pPr>
          </w:p>
        </w:tc>
        <w:tc>
          <w:tcPr>
            <w:tcW w:w="1858" w:type="dxa"/>
            <w:gridSpan w:val="2"/>
          </w:tcPr>
          <w:p w:rsidR="0098718A" w:rsidRPr="00E11A9D" w:rsidRDefault="0098718A" w:rsidP="00E11A9D">
            <w:pPr>
              <w:rPr>
                <w:sz w:val="20"/>
                <w:szCs w:val="20"/>
                <w:lang w:val="uk-UA"/>
              </w:rPr>
            </w:pPr>
            <w:r w:rsidRPr="00E11A9D">
              <w:rPr>
                <w:sz w:val="20"/>
                <w:szCs w:val="20"/>
              </w:rPr>
              <w:t xml:space="preserve">Тактика </w:t>
            </w:r>
            <w:proofErr w:type="spellStart"/>
            <w:r w:rsidRPr="00E11A9D">
              <w:rPr>
                <w:sz w:val="20"/>
                <w:szCs w:val="20"/>
              </w:rPr>
              <w:t>вільного</w:t>
            </w:r>
            <w:proofErr w:type="spellEnd"/>
            <w:r w:rsidRPr="00E11A9D">
              <w:rPr>
                <w:sz w:val="20"/>
                <w:szCs w:val="20"/>
              </w:rPr>
              <w:t xml:space="preserve"> нападу</w:t>
            </w:r>
          </w:p>
        </w:tc>
        <w:tc>
          <w:tcPr>
            <w:tcW w:w="1882" w:type="dxa"/>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___________</w:t>
            </w:r>
          </w:p>
        </w:tc>
        <w:tc>
          <w:tcPr>
            <w:tcW w:w="1975" w:type="dxa"/>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_______</w:t>
            </w:r>
          </w:p>
        </w:tc>
        <w:tc>
          <w:tcPr>
            <w:tcW w:w="1717" w:type="dxa"/>
            <w:gridSpan w:val="2"/>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________</w:t>
            </w:r>
          </w:p>
        </w:tc>
      </w:tr>
      <w:tr w:rsidR="0098718A" w:rsidTr="00E11A9D">
        <w:trPr>
          <w:trHeight w:val="1100"/>
        </w:trPr>
        <w:tc>
          <w:tcPr>
            <w:tcW w:w="2139" w:type="dxa"/>
            <w:vMerge/>
          </w:tcPr>
          <w:p w:rsidR="0098718A" w:rsidRPr="00E11A9D" w:rsidRDefault="0098718A" w:rsidP="00E11A9D">
            <w:pPr>
              <w:rPr>
                <w:sz w:val="20"/>
                <w:szCs w:val="20"/>
              </w:rPr>
            </w:pPr>
          </w:p>
        </w:tc>
        <w:tc>
          <w:tcPr>
            <w:tcW w:w="1858" w:type="dxa"/>
            <w:gridSpan w:val="2"/>
          </w:tcPr>
          <w:p w:rsidR="0098718A" w:rsidRPr="00E11A9D" w:rsidRDefault="0098718A" w:rsidP="00E11A9D">
            <w:pPr>
              <w:rPr>
                <w:sz w:val="20"/>
                <w:szCs w:val="20"/>
              </w:rPr>
            </w:pPr>
            <w:proofErr w:type="spellStart"/>
            <w:r w:rsidRPr="00E11A9D">
              <w:rPr>
                <w:sz w:val="20"/>
                <w:szCs w:val="20"/>
              </w:rPr>
              <w:t>Позиційний</w:t>
            </w:r>
            <w:proofErr w:type="spellEnd"/>
            <w:r w:rsidRPr="00E11A9D">
              <w:rPr>
                <w:sz w:val="20"/>
                <w:szCs w:val="20"/>
              </w:rPr>
              <w:t xml:space="preserve"> </w:t>
            </w:r>
            <w:proofErr w:type="spellStart"/>
            <w:r w:rsidRPr="00E11A9D">
              <w:rPr>
                <w:sz w:val="20"/>
                <w:szCs w:val="20"/>
              </w:rPr>
              <w:t>напад</w:t>
            </w:r>
            <w:proofErr w:type="spellEnd"/>
            <w:r w:rsidRPr="00E11A9D">
              <w:rPr>
                <w:sz w:val="20"/>
                <w:szCs w:val="20"/>
              </w:rPr>
              <w:t xml:space="preserve"> (5: 0) без </w:t>
            </w:r>
            <w:proofErr w:type="spellStart"/>
            <w:r w:rsidRPr="00E11A9D">
              <w:rPr>
                <w:sz w:val="20"/>
                <w:szCs w:val="20"/>
              </w:rPr>
              <w:t>зміни</w:t>
            </w:r>
            <w:proofErr w:type="spellEnd"/>
            <w:r w:rsidRPr="00E11A9D">
              <w:rPr>
                <w:sz w:val="20"/>
                <w:szCs w:val="20"/>
              </w:rPr>
              <w:t xml:space="preserve"> </w:t>
            </w:r>
            <w:proofErr w:type="spellStart"/>
            <w:r w:rsidRPr="00E11A9D">
              <w:rPr>
                <w:sz w:val="20"/>
                <w:szCs w:val="20"/>
              </w:rPr>
              <w:t>позицій</w:t>
            </w:r>
            <w:proofErr w:type="spellEnd"/>
            <w:r w:rsidRPr="00E11A9D">
              <w:rPr>
                <w:sz w:val="20"/>
                <w:szCs w:val="20"/>
              </w:rPr>
              <w:t xml:space="preserve"> </w:t>
            </w:r>
            <w:proofErr w:type="spellStart"/>
            <w:r w:rsidRPr="00E11A9D">
              <w:rPr>
                <w:sz w:val="20"/>
                <w:szCs w:val="20"/>
              </w:rPr>
              <w:t>гравців</w:t>
            </w:r>
            <w:proofErr w:type="spellEnd"/>
          </w:p>
        </w:tc>
        <w:tc>
          <w:tcPr>
            <w:tcW w:w="1882" w:type="dxa"/>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зі зміною позицій</w:t>
            </w:r>
          </w:p>
        </w:tc>
        <w:tc>
          <w:tcPr>
            <w:tcW w:w="3692" w:type="dxa"/>
            <w:gridSpan w:val="3"/>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Позиційний напад і особистий захист в ігрових</w:t>
            </w:r>
          </w:p>
          <w:p w:rsidR="0098718A" w:rsidRPr="00E11A9D" w:rsidRDefault="0098718A" w:rsidP="00E11A9D">
            <w:pPr>
              <w:jc w:val="both"/>
              <w:rPr>
                <w:rFonts w:eastAsia="Book Antiqua"/>
                <w:sz w:val="20"/>
                <w:szCs w:val="20"/>
                <w:lang w:val="uk-UA"/>
              </w:rPr>
            </w:pPr>
            <w:r w:rsidRPr="00E11A9D">
              <w:rPr>
                <w:rFonts w:eastAsia="Book Antiqua"/>
                <w:sz w:val="20"/>
                <w:szCs w:val="20"/>
                <w:lang w:val="uk-UA"/>
              </w:rPr>
              <w:t>взаємодіях 2: 2, 3: 3, 4: 4, 5: 5 на одну корзину</w:t>
            </w:r>
          </w:p>
        </w:tc>
      </w:tr>
      <w:tr w:rsidR="0098718A" w:rsidTr="00E11A9D">
        <w:trPr>
          <w:trHeight w:val="270"/>
        </w:trPr>
        <w:tc>
          <w:tcPr>
            <w:tcW w:w="2139" w:type="dxa"/>
            <w:vMerge/>
          </w:tcPr>
          <w:p w:rsidR="0098718A" w:rsidRPr="00E11A9D" w:rsidRDefault="0098718A" w:rsidP="00E11A9D">
            <w:pPr>
              <w:rPr>
                <w:sz w:val="20"/>
                <w:szCs w:val="20"/>
              </w:rPr>
            </w:pPr>
          </w:p>
        </w:tc>
        <w:tc>
          <w:tcPr>
            <w:tcW w:w="1858" w:type="dxa"/>
            <w:gridSpan w:val="2"/>
          </w:tcPr>
          <w:p w:rsidR="0098718A" w:rsidRPr="00E11A9D" w:rsidRDefault="0098718A" w:rsidP="00E11A9D">
            <w:pPr>
              <w:rPr>
                <w:sz w:val="20"/>
                <w:szCs w:val="20"/>
                <w:lang w:val="uk-UA"/>
              </w:rPr>
            </w:pPr>
            <w:proofErr w:type="spellStart"/>
            <w:r w:rsidRPr="00E11A9D">
              <w:rPr>
                <w:sz w:val="20"/>
                <w:szCs w:val="20"/>
              </w:rPr>
              <w:t>Напад</w:t>
            </w:r>
            <w:proofErr w:type="spellEnd"/>
            <w:r w:rsidRPr="00E11A9D">
              <w:rPr>
                <w:sz w:val="20"/>
                <w:szCs w:val="20"/>
              </w:rPr>
              <w:t xml:space="preserve"> </w:t>
            </w:r>
            <w:proofErr w:type="spellStart"/>
            <w:r w:rsidRPr="00E11A9D">
              <w:rPr>
                <w:sz w:val="20"/>
                <w:szCs w:val="20"/>
              </w:rPr>
              <w:t>швидким</w:t>
            </w:r>
            <w:proofErr w:type="spellEnd"/>
            <w:r w:rsidRPr="00E11A9D">
              <w:rPr>
                <w:sz w:val="20"/>
                <w:szCs w:val="20"/>
              </w:rPr>
              <w:t xml:space="preserve"> </w:t>
            </w:r>
            <w:proofErr w:type="spellStart"/>
            <w:r w:rsidRPr="00E11A9D">
              <w:rPr>
                <w:sz w:val="20"/>
                <w:szCs w:val="20"/>
              </w:rPr>
              <w:t>проривом</w:t>
            </w:r>
            <w:proofErr w:type="spellEnd"/>
            <w:r w:rsidRPr="00E11A9D">
              <w:rPr>
                <w:sz w:val="20"/>
                <w:szCs w:val="20"/>
              </w:rPr>
              <w:t xml:space="preserve"> (1: 0)</w:t>
            </w:r>
          </w:p>
        </w:tc>
        <w:tc>
          <w:tcPr>
            <w:tcW w:w="1882" w:type="dxa"/>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(2: 1)</w:t>
            </w:r>
          </w:p>
        </w:tc>
        <w:tc>
          <w:tcPr>
            <w:tcW w:w="1975" w:type="dxa"/>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(3:2)</w:t>
            </w:r>
          </w:p>
        </w:tc>
        <w:tc>
          <w:tcPr>
            <w:tcW w:w="1717" w:type="dxa"/>
            <w:gridSpan w:val="2"/>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w:t>
            </w:r>
          </w:p>
        </w:tc>
      </w:tr>
      <w:tr w:rsidR="0098718A" w:rsidRPr="00730B91" w:rsidTr="00E11A9D">
        <w:trPr>
          <w:trHeight w:val="228"/>
        </w:trPr>
        <w:tc>
          <w:tcPr>
            <w:tcW w:w="2139" w:type="dxa"/>
            <w:vMerge/>
          </w:tcPr>
          <w:p w:rsidR="0098718A" w:rsidRPr="00E11A9D" w:rsidRDefault="0098718A" w:rsidP="00E11A9D">
            <w:pPr>
              <w:rPr>
                <w:sz w:val="20"/>
                <w:szCs w:val="20"/>
              </w:rPr>
            </w:pPr>
          </w:p>
        </w:tc>
        <w:tc>
          <w:tcPr>
            <w:tcW w:w="1858" w:type="dxa"/>
            <w:gridSpan w:val="2"/>
          </w:tcPr>
          <w:p w:rsidR="0098718A" w:rsidRPr="00E11A9D" w:rsidRDefault="0098718A" w:rsidP="00E11A9D">
            <w:pPr>
              <w:rPr>
                <w:sz w:val="20"/>
                <w:szCs w:val="20"/>
              </w:rPr>
            </w:pPr>
            <w:proofErr w:type="spellStart"/>
            <w:r w:rsidRPr="00E11A9D">
              <w:rPr>
                <w:sz w:val="20"/>
                <w:szCs w:val="20"/>
              </w:rPr>
              <w:t>Взаємодія</w:t>
            </w:r>
            <w:proofErr w:type="spellEnd"/>
            <w:r w:rsidRPr="00E11A9D">
              <w:rPr>
                <w:sz w:val="20"/>
                <w:szCs w:val="20"/>
              </w:rPr>
              <w:t xml:space="preserve"> </w:t>
            </w:r>
            <w:proofErr w:type="spellStart"/>
            <w:r w:rsidRPr="00E11A9D">
              <w:rPr>
                <w:sz w:val="20"/>
                <w:szCs w:val="20"/>
              </w:rPr>
              <w:t>двох</w:t>
            </w:r>
            <w:proofErr w:type="spellEnd"/>
            <w:r w:rsidRPr="00E11A9D">
              <w:rPr>
                <w:sz w:val="20"/>
                <w:szCs w:val="20"/>
              </w:rPr>
              <w:t xml:space="preserve"> </w:t>
            </w:r>
            <w:proofErr w:type="spellStart"/>
            <w:r w:rsidRPr="00E11A9D">
              <w:rPr>
                <w:sz w:val="20"/>
                <w:szCs w:val="20"/>
              </w:rPr>
              <w:t>гравців</w:t>
            </w:r>
            <w:proofErr w:type="spellEnd"/>
            <w:r w:rsidRPr="00E11A9D">
              <w:rPr>
                <w:sz w:val="20"/>
                <w:szCs w:val="20"/>
              </w:rPr>
              <w:t xml:space="preserve"> «</w:t>
            </w:r>
            <w:proofErr w:type="spellStart"/>
            <w:r w:rsidRPr="00E11A9D">
              <w:rPr>
                <w:sz w:val="20"/>
                <w:szCs w:val="20"/>
              </w:rPr>
              <w:t>Віддай</w:t>
            </w:r>
            <w:proofErr w:type="spellEnd"/>
            <w:r w:rsidRPr="00E11A9D">
              <w:rPr>
                <w:sz w:val="20"/>
                <w:szCs w:val="20"/>
              </w:rPr>
              <w:t xml:space="preserve"> </w:t>
            </w:r>
            <w:proofErr w:type="spellStart"/>
            <w:r w:rsidRPr="00E11A9D">
              <w:rPr>
                <w:sz w:val="20"/>
                <w:szCs w:val="20"/>
              </w:rPr>
              <w:t>м'яч</w:t>
            </w:r>
            <w:proofErr w:type="spellEnd"/>
            <w:r w:rsidRPr="00E11A9D">
              <w:rPr>
                <w:sz w:val="20"/>
                <w:szCs w:val="20"/>
              </w:rPr>
              <w:t xml:space="preserve"> і </w:t>
            </w:r>
            <w:proofErr w:type="spellStart"/>
            <w:r w:rsidRPr="00E11A9D">
              <w:rPr>
                <w:sz w:val="20"/>
                <w:szCs w:val="20"/>
              </w:rPr>
              <w:t>вийди</w:t>
            </w:r>
            <w:proofErr w:type="spellEnd"/>
            <w:r w:rsidRPr="00E11A9D">
              <w:rPr>
                <w:sz w:val="20"/>
                <w:szCs w:val="20"/>
              </w:rPr>
              <w:t>»</w:t>
            </w:r>
          </w:p>
        </w:tc>
        <w:tc>
          <w:tcPr>
            <w:tcW w:w="1882" w:type="dxa"/>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__________</w:t>
            </w:r>
          </w:p>
        </w:tc>
        <w:tc>
          <w:tcPr>
            <w:tcW w:w="1975" w:type="dxa"/>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Взаємодія двох гравців у нападі та захисті через «заслін»</w:t>
            </w:r>
          </w:p>
        </w:tc>
        <w:tc>
          <w:tcPr>
            <w:tcW w:w="1717" w:type="dxa"/>
            <w:gridSpan w:val="2"/>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Взаємодія трьох гравців (трійка і мала вісімка)</w:t>
            </w:r>
          </w:p>
        </w:tc>
      </w:tr>
      <w:tr w:rsidR="0098718A" w:rsidTr="00E11A9D">
        <w:trPr>
          <w:trHeight w:val="345"/>
        </w:trPr>
        <w:tc>
          <w:tcPr>
            <w:tcW w:w="2139" w:type="dxa"/>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На оволодіння грою і комплексний розвиток психомоторних здібностей</w:t>
            </w:r>
          </w:p>
        </w:tc>
        <w:tc>
          <w:tcPr>
            <w:tcW w:w="1858" w:type="dxa"/>
            <w:gridSpan w:val="2"/>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Гра за спрощеними правилами міні-баскетболу</w:t>
            </w:r>
          </w:p>
          <w:p w:rsidR="0098718A" w:rsidRPr="00E11A9D" w:rsidRDefault="0098718A" w:rsidP="00E11A9D">
            <w:pPr>
              <w:jc w:val="both"/>
              <w:rPr>
                <w:rFonts w:eastAsia="Book Antiqua"/>
                <w:sz w:val="20"/>
                <w:szCs w:val="20"/>
                <w:lang w:val="uk-UA"/>
              </w:rPr>
            </w:pPr>
            <w:r w:rsidRPr="00E11A9D">
              <w:rPr>
                <w:rFonts w:eastAsia="Book Antiqua"/>
                <w:sz w:val="20"/>
                <w:szCs w:val="20"/>
                <w:lang w:val="uk-UA"/>
              </w:rPr>
              <w:t>Ігри та ігрові завдання 2: 1, 3: 1, 3: 3</w:t>
            </w:r>
          </w:p>
        </w:tc>
        <w:tc>
          <w:tcPr>
            <w:tcW w:w="1882" w:type="dxa"/>
          </w:tcPr>
          <w:p w:rsidR="008044DA" w:rsidRPr="00E11A9D" w:rsidRDefault="0098718A" w:rsidP="00E11A9D">
            <w:pPr>
              <w:jc w:val="both"/>
              <w:rPr>
                <w:rFonts w:eastAsia="Book Antiqua"/>
                <w:sz w:val="20"/>
                <w:szCs w:val="20"/>
                <w:lang w:val="uk-UA"/>
              </w:rPr>
            </w:pPr>
            <w:r w:rsidRPr="00E11A9D">
              <w:rPr>
                <w:rFonts w:eastAsia="Book Antiqua"/>
                <w:sz w:val="20"/>
                <w:szCs w:val="20"/>
                <w:lang w:val="uk-UA"/>
              </w:rPr>
              <w:t>Гра за правилами міні-баскетболу</w:t>
            </w:r>
          </w:p>
          <w:p w:rsidR="0098718A" w:rsidRPr="00E11A9D" w:rsidRDefault="0098718A" w:rsidP="00E11A9D">
            <w:pPr>
              <w:jc w:val="both"/>
              <w:rPr>
                <w:rFonts w:eastAsia="Book Antiqua"/>
                <w:sz w:val="20"/>
                <w:szCs w:val="20"/>
                <w:lang w:val="uk-UA"/>
              </w:rPr>
            </w:pPr>
            <w:r w:rsidRPr="00E11A9D">
              <w:rPr>
                <w:rFonts w:eastAsia="Book Antiqua"/>
                <w:sz w:val="20"/>
                <w:szCs w:val="20"/>
                <w:lang w:val="uk-UA"/>
              </w:rPr>
              <w:t>____________</w:t>
            </w:r>
          </w:p>
        </w:tc>
        <w:tc>
          <w:tcPr>
            <w:tcW w:w="3692" w:type="dxa"/>
            <w:gridSpan w:val="3"/>
          </w:tcPr>
          <w:p w:rsidR="0098718A" w:rsidRPr="00E11A9D" w:rsidRDefault="0098718A" w:rsidP="00E11A9D">
            <w:pPr>
              <w:jc w:val="both"/>
              <w:rPr>
                <w:rFonts w:eastAsia="Book Antiqua"/>
                <w:sz w:val="20"/>
                <w:szCs w:val="20"/>
                <w:lang w:val="uk-UA"/>
              </w:rPr>
            </w:pPr>
            <w:r w:rsidRPr="00E11A9D">
              <w:rPr>
                <w:rFonts w:eastAsia="Book Antiqua"/>
                <w:sz w:val="20"/>
                <w:szCs w:val="20"/>
                <w:lang w:val="uk-UA"/>
              </w:rPr>
              <w:t>Гра за спрощеними правилами баскетболу</w:t>
            </w:r>
          </w:p>
          <w:p w:rsidR="0098718A" w:rsidRPr="00E11A9D" w:rsidRDefault="008044DA" w:rsidP="00E11A9D">
            <w:pPr>
              <w:jc w:val="both"/>
              <w:rPr>
                <w:rFonts w:eastAsia="Book Antiqua"/>
                <w:sz w:val="20"/>
                <w:szCs w:val="20"/>
                <w:lang w:val="uk-UA"/>
              </w:rPr>
            </w:pPr>
            <w:r w:rsidRPr="00E11A9D">
              <w:rPr>
                <w:rFonts w:eastAsia="Book Antiqua"/>
                <w:sz w:val="20"/>
                <w:szCs w:val="20"/>
                <w:lang w:val="uk-UA"/>
              </w:rPr>
              <w:t>…………</w:t>
            </w:r>
          </w:p>
        </w:tc>
      </w:tr>
      <w:tr w:rsidR="008044DA" w:rsidTr="00E11A9D">
        <w:trPr>
          <w:trHeight w:val="123"/>
        </w:trPr>
        <w:tc>
          <w:tcPr>
            <w:tcW w:w="2139" w:type="dxa"/>
          </w:tcPr>
          <w:p w:rsidR="00900995" w:rsidRPr="00E11A9D" w:rsidRDefault="008044DA" w:rsidP="00E11A9D">
            <w:pPr>
              <w:jc w:val="both"/>
              <w:rPr>
                <w:rFonts w:eastAsia="Book Antiqua"/>
                <w:sz w:val="20"/>
                <w:szCs w:val="20"/>
                <w:lang w:val="uk-UA"/>
              </w:rPr>
            </w:pPr>
            <w:r w:rsidRPr="00E11A9D">
              <w:rPr>
                <w:rFonts w:eastAsia="Book Antiqua"/>
                <w:sz w:val="20"/>
                <w:szCs w:val="20"/>
                <w:lang w:val="uk-UA"/>
              </w:rPr>
              <w:t xml:space="preserve">Гандбол На оволодіння технікою пересувань, зупинок, поворотів і </w:t>
            </w:r>
            <w:proofErr w:type="spellStart"/>
            <w:r w:rsidRPr="00E11A9D">
              <w:rPr>
                <w:rFonts w:eastAsia="Book Antiqua"/>
                <w:sz w:val="20"/>
                <w:szCs w:val="20"/>
                <w:lang w:val="uk-UA"/>
              </w:rPr>
              <w:t>стійок</w:t>
            </w:r>
            <w:proofErr w:type="spellEnd"/>
          </w:p>
        </w:tc>
        <w:tc>
          <w:tcPr>
            <w:tcW w:w="1858" w:type="dxa"/>
            <w:gridSpan w:val="2"/>
          </w:tcPr>
          <w:p w:rsidR="008044DA" w:rsidRPr="00E11A9D" w:rsidRDefault="008044DA" w:rsidP="00E11A9D">
            <w:pPr>
              <w:jc w:val="both"/>
              <w:rPr>
                <w:rFonts w:eastAsia="Book Antiqua"/>
                <w:sz w:val="20"/>
                <w:szCs w:val="20"/>
                <w:lang w:val="uk-UA"/>
              </w:rPr>
            </w:pPr>
            <w:proofErr w:type="spellStart"/>
            <w:r w:rsidRPr="00E11A9D">
              <w:rPr>
                <w:rFonts w:eastAsia="Book Antiqua"/>
                <w:sz w:val="20"/>
                <w:szCs w:val="20"/>
                <w:lang w:val="uk-UA"/>
              </w:rPr>
              <w:t>Стійки</w:t>
            </w:r>
            <w:proofErr w:type="spellEnd"/>
            <w:r w:rsidRPr="00E11A9D">
              <w:rPr>
                <w:rFonts w:eastAsia="Book Antiqua"/>
                <w:sz w:val="20"/>
                <w:szCs w:val="20"/>
                <w:lang w:val="uk-UA"/>
              </w:rPr>
              <w:t xml:space="preserve"> гравця. Переміщення в </w:t>
            </w:r>
            <w:proofErr w:type="spellStart"/>
            <w:r w:rsidRPr="00E11A9D">
              <w:rPr>
                <w:rFonts w:eastAsia="Book Antiqua"/>
                <w:sz w:val="20"/>
                <w:szCs w:val="20"/>
                <w:lang w:val="uk-UA"/>
              </w:rPr>
              <w:t>стійці</w:t>
            </w:r>
            <w:proofErr w:type="spellEnd"/>
            <w:r w:rsidRPr="00E11A9D">
              <w:rPr>
                <w:rFonts w:eastAsia="Book Antiqua"/>
                <w:sz w:val="20"/>
                <w:szCs w:val="20"/>
                <w:lang w:val="uk-UA"/>
              </w:rPr>
              <w:t xml:space="preserve"> приставними кроками боком і спиною вперед.</w:t>
            </w:r>
          </w:p>
          <w:p w:rsidR="008044DA" w:rsidRPr="00E11A9D" w:rsidRDefault="008044DA" w:rsidP="00E11A9D">
            <w:pPr>
              <w:jc w:val="both"/>
              <w:rPr>
                <w:rFonts w:eastAsia="Book Antiqua"/>
                <w:sz w:val="20"/>
                <w:szCs w:val="20"/>
                <w:lang w:val="uk-UA"/>
              </w:rPr>
            </w:pPr>
            <w:r w:rsidRPr="00E11A9D">
              <w:rPr>
                <w:rFonts w:eastAsia="Book Antiqua"/>
                <w:sz w:val="20"/>
                <w:szCs w:val="20"/>
                <w:lang w:val="uk-UA"/>
              </w:rPr>
              <w:t xml:space="preserve">Зупинка двома кроками і стрибком; повороти без м'яча і з </w:t>
            </w:r>
            <w:proofErr w:type="spellStart"/>
            <w:r w:rsidRPr="00E11A9D">
              <w:rPr>
                <w:rFonts w:eastAsia="Book Antiqua"/>
                <w:sz w:val="20"/>
                <w:szCs w:val="20"/>
                <w:lang w:val="uk-UA"/>
              </w:rPr>
              <w:t>м'ячем</w:t>
            </w:r>
            <w:proofErr w:type="spellEnd"/>
            <w:r w:rsidRPr="00E11A9D">
              <w:rPr>
                <w:rFonts w:eastAsia="Book Antiqua"/>
                <w:sz w:val="20"/>
                <w:szCs w:val="20"/>
                <w:lang w:val="uk-UA"/>
              </w:rPr>
              <w:t>.</w:t>
            </w:r>
          </w:p>
          <w:p w:rsidR="00900995" w:rsidRPr="00E11A9D" w:rsidRDefault="008044DA" w:rsidP="00E11A9D">
            <w:pPr>
              <w:jc w:val="both"/>
              <w:rPr>
                <w:rFonts w:eastAsia="Book Antiqua"/>
                <w:sz w:val="20"/>
                <w:szCs w:val="20"/>
                <w:lang w:val="uk-UA"/>
              </w:rPr>
            </w:pPr>
            <w:r w:rsidRPr="00E11A9D">
              <w:rPr>
                <w:rFonts w:eastAsia="Book Antiqua"/>
                <w:sz w:val="20"/>
                <w:szCs w:val="20"/>
                <w:lang w:val="uk-UA"/>
              </w:rPr>
              <w:t xml:space="preserve">Комбінації з освоєних елементів техніки пересувань (переміщення в </w:t>
            </w:r>
            <w:proofErr w:type="spellStart"/>
            <w:r w:rsidRPr="00E11A9D">
              <w:rPr>
                <w:rFonts w:eastAsia="Book Antiqua"/>
                <w:sz w:val="20"/>
                <w:szCs w:val="20"/>
                <w:lang w:val="uk-UA"/>
              </w:rPr>
              <w:t>стійці</w:t>
            </w:r>
            <w:proofErr w:type="spellEnd"/>
            <w:r w:rsidRPr="00E11A9D">
              <w:rPr>
                <w:rFonts w:eastAsia="Book Antiqua"/>
                <w:sz w:val="20"/>
                <w:szCs w:val="20"/>
                <w:lang w:val="uk-UA"/>
              </w:rPr>
              <w:t>, зупинка, поворот, прискорення)</w:t>
            </w:r>
          </w:p>
        </w:tc>
        <w:tc>
          <w:tcPr>
            <w:tcW w:w="1882" w:type="dxa"/>
          </w:tcPr>
          <w:p w:rsidR="00900995" w:rsidRPr="00E11A9D" w:rsidRDefault="00900995" w:rsidP="00E11A9D">
            <w:pPr>
              <w:pBdr>
                <w:bottom w:val="single" w:sz="12" w:space="1" w:color="auto"/>
              </w:pBdr>
              <w:jc w:val="both"/>
              <w:rPr>
                <w:rFonts w:eastAsia="Book Antiqua"/>
                <w:sz w:val="20"/>
                <w:szCs w:val="20"/>
                <w:lang w:val="uk-UA"/>
              </w:rPr>
            </w:pPr>
          </w:p>
          <w:p w:rsidR="008044DA" w:rsidRPr="00E11A9D" w:rsidRDefault="008044DA" w:rsidP="00E11A9D">
            <w:pPr>
              <w:jc w:val="both"/>
              <w:rPr>
                <w:rFonts w:eastAsia="Book Antiqua"/>
                <w:sz w:val="20"/>
                <w:szCs w:val="20"/>
                <w:lang w:val="uk-UA"/>
              </w:rPr>
            </w:pPr>
          </w:p>
          <w:p w:rsidR="008044DA" w:rsidRPr="00E11A9D" w:rsidRDefault="008044DA" w:rsidP="00E11A9D">
            <w:pPr>
              <w:jc w:val="both"/>
              <w:rPr>
                <w:rFonts w:eastAsia="Book Antiqua"/>
                <w:sz w:val="20"/>
                <w:szCs w:val="20"/>
                <w:lang w:val="uk-UA"/>
              </w:rPr>
            </w:pPr>
            <w:r w:rsidRPr="00E11A9D">
              <w:rPr>
                <w:rFonts w:eastAsia="Book Antiqua"/>
                <w:sz w:val="20"/>
                <w:szCs w:val="20"/>
                <w:lang w:val="uk-UA"/>
              </w:rPr>
              <w:t>_________</w:t>
            </w:r>
          </w:p>
        </w:tc>
        <w:tc>
          <w:tcPr>
            <w:tcW w:w="1975" w:type="dxa"/>
          </w:tcPr>
          <w:p w:rsidR="00900995" w:rsidRPr="00E11A9D" w:rsidRDefault="008044DA" w:rsidP="00E11A9D">
            <w:pPr>
              <w:jc w:val="both"/>
              <w:rPr>
                <w:rFonts w:eastAsia="Book Antiqua"/>
                <w:sz w:val="20"/>
                <w:szCs w:val="20"/>
                <w:lang w:val="uk-UA"/>
              </w:rPr>
            </w:pPr>
            <w:r w:rsidRPr="00E11A9D">
              <w:rPr>
                <w:rFonts w:eastAsia="Book Antiqua"/>
                <w:sz w:val="20"/>
                <w:szCs w:val="20"/>
                <w:lang w:val="uk-UA"/>
              </w:rPr>
              <w:t>…………</w:t>
            </w:r>
          </w:p>
          <w:p w:rsidR="008044DA" w:rsidRPr="00E11A9D" w:rsidRDefault="008044DA" w:rsidP="00E11A9D">
            <w:pPr>
              <w:jc w:val="both"/>
              <w:rPr>
                <w:rFonts w:eastAsia="Book Antiqua"/>
                <w:sz w:val="20"/>
                <w:szCs w:val="20"/>
                <w:lang w:val="uk-UA"/>
              </w:rPr>
            </w:pPr>
          </w:p>
          <w:p w:rsidR="008044DA" w:rsidRPr="00E11A9D" w:rsidRDefault="008044DA" w:rsidP="00E11A9D">
            <w:pPr>
              <w:jc w:val="both"/>
              <w:rPr>
                <w:rFonts w:eastAsia="Book Antiqua"/>
                <w:sz w:val="20"/>
                <w:szCs w:val="20"/>
                <w:lang w:val="uk-UA"/>
              </w:rPr>
            </w:pPr>
            <w:r w:rsidRPr="00E11A9D">
              <w:rPr>
                <w:rFonts w:eastAsia="Book Antiqua"/>
                <w:sz w:val="20"/>
                <w:szCs w:val="20"/>
                <w:lang w:val="uk-UA"/>
              </w:rPr>
              <w:t>…………</w:t>
            </w:r>
          </w:p>
        </w:tc>
        <w:tc>
          <w:tcPr>
            <w:tcW w:w="1717" w:type="dxa"/>
            <w:gridSpan w:val="2"/>
          </w:tcPr>
          <w:p w:rsidR="00900995" w:rsidRPr="00E11A9D" w:rsidRDefault="008044DA" w:rsidP="00E11A9D">
            <w:pPr>
              <w:jc w:val="both"/>
              <w:rPr>
                <w:rFonts w:eastAsia="Book Antiqua"/>
                <w:sz w:val="20"/>
                <w:szCs w:val="20"/>
                <w:lang w:val="uk-UA"/>
              </w:rPr>
            </w:pPr>
            <w:r w:rsidRPr="00E11A9D">
              <w:rPr>
                <w:rFonts w:eastAsia="Book Antiqua"/>
                <w:sz w:val="20"/>
                <w:szCs w:val="20"/>
                <w:lang w:val="uk-UA"/>
              </w:rPr>
              <w:t>…………</w:t>
            </w:r>
          </w:p>
          <w:p w:rsidR="008044DA" w:rsidRPr="00E11A9D" w:rsidRDefault="008044DA" w:rsidP="00E11A9D">
            <w:pPr>
              <w:jc w:val="both"/>
              <w:rPr>
                <w:rFonts w:eastAsia="Book Antiqua"/>
                <w:sz w:val="20"/>
                <w:szCs w:val="20"/>
                <w:lang w:val="uk-UA"/>
              </w:rPr>
            </w:pPr>
          </w:p>
          <w:p w:rsidR="008044DA" w:rsidRPr="00E11A9D" w:rsidRDefault="008044DA" w:rsidP="00E11A9D">
            <w:pPr>
              <w:jc w:val="both"/>
              <w:rPr>
                <w:rFonts w:eastAsia="Book Antiqua"/>
                <w:sz w:val="20"/>
                <w:szCs w:val="20"/>
                <w:lang w:val="uk-UA"/>
              </w:rPr>
            </w:pPr>
            <w:r w:rsidRPr="00E11A9D">
              <w:rPr>
                <w:rFonts w:eastAsia="Book Antiqua"/>
                <w:sz w:val="20"/>
                <w:szCs w:val="20"/>
                <w:lang w:val="uk-UA"/>
              </w:rPr>
              <w:t>………..</w:t>
            </w:r>
          </w:p>
        </w:tc>
      </w:tr>
      <w:tr w:rsidR="008044DA" w:rsidTr="00E11A9D">
        <w:trPr>
          <w:trHeight w:val="285"/>
        </w:trPr>
        <w:tc>
          <w:tcPr>
            <w:tcW w:w="2139" w:type="dxa"/>
          </w:tcPr>
          <w:p w:rsidR="008044DA" w:rsidRPr="00E11A9D" w:rsidRDefault="008044DA" w:rsidP="00E11A9D">
            <w:pPr>
              <w:jc w:val="both"/>
              <w:rPr>
                <w:rFonts w:eastAsia="Book Antiqua"/>
                <w:sz w:val="20"/>
                <w:szCs w:val="20"/>
                <w:lang w:val="uk-UA"/>
              </w:rPr>
            </w:pPr>
            <w:r w:rsidRPr="00E11A9D">
              <w:rPr>
                <w:rFonts w:eastAsia="Book Antiqua"/>
                <w:sz w:val="20"/>
                <w:szCs w:val="20"/>
                <w:lang w:val="uk-UA"/>
              </w:rPr>
              <w:t>На освоєння лову і передач м'яча</w:t>
            </w:r>
          </w:p>
          <w:p w:rsidR="008044DA" w:rsidRPr="00E11A9D" w:rsidRDefault="008044DA" w:rsidP="00E11A9D">
            <w:pPr>
              <w:jc w:val="both"/>
              <w:rPr>
                <w:rFonts w:eastAsia="Book Antiqua"/>
                <w:sz w:val="20"/>
                <w:szCs w:val="20"/>
                <w:lang w:val="uk-UA"/>
              </w:rPr>
            </w:pPr>
          </w:p>
          <w:p w:rsidR="008044DA" w:rsidRPr="00E11A9D" w:rsidRDefault="008044DA" w:rsidP="00E11A9D">
            <w:pPr>
              <w:jc w:val="both"/>
              <w:rPr>
                <w:rFonts w:eastAsia="Book Antiqua"/>
                <w:sz w:val="20"/>
                <w:szCs w:val="20"/>
                <w:lang w:val="uk-UA"/>
              </w:rPr>
            </w:pPr>
          </w:p>
          <w:p w:rsidR="00900995" w:rsidRPr="00E11A9D" w:rsidRDefault="00900995" w:rsidP="00E11A9D">
            <w:pPr>
              <w:jc w:val="both"/>
              <w:rPr>
                <w:rFonts w:eastAsia="Book Antiqua"/>
                <w:sz w:val="20"/>
                <w:szCs w:val="20"/>
                <w:lang w:val="uk-UA"/>
              </w:rPr>
            </w:pPr>
          </w:p>
        </w:tc>
        <w:tc>
          <w:tcPr>
            <w:tcW w:w="1858" w:type="dxa"/>
            <w:gridSpan w:val="2"/>
          </w:tcPr>
          <w:p w:rsidR="00900995" w:rsidRPr="00E11A9D" w:rsidRDefault="008044DA" w:rsidP="00E11A9D">
            <w:pPr>
              <w:jc w:val="both"/>
              <w:rPr>
                <w:rFonts w:eastAsia="Book Antiqua"/>
                <w:sz w:val="20"/>
                <w:szCs w:val="20"/>
                <w:lang w:val="uk-UA"/>
              </w:rPr>
            </w:pPr>
            <w:r w:rsidRPr="00E11A9D">
              <w:rPr>
                <w:rFonts w:eastAsia="Book Antiqua"/>
                <w:sz w:val="20"/>
                <w:szCs w:val="20"/>
                <w:lang w:val="uk-UA"/>
              </w:rPr>
              <w:t xml:space="preserve">Ловля і </w:t>
            </w:r>
            <w:proofErr w:type="spellStart"/>
            <w:r w:rsidRPr="00E11A9D">
              <w:rPr>
                <w:rFonts w:eastAsia="Book Antiqua"/>
                <w:sz w:val="20"/>
                <w:szCs w:val="20"/>
                <w:lang w:val="uk-UA"/>
              </w:rPr>
              <w:t>зередача</w:t>
            </w:r>
            <w:proofErr w:type="spellEnd"/>
            <w:r w:rsidRPr="00E11A9D">
              <w:rPr>
                <w:rFonts w:eastAsia="Book Antiqua"/>
                <w:sz w:val="20"/>
                <w:szCs w:val="20"/>
                <w:lang w:val="uk-UA"/>
              </w:rPr>
              <w:t xml:space="preserve"> м'яча двома руками на місці і в русі без опору захисника (в парах, трійках, квадраті, колі)</w:t>
            </w:r>
          </w:p>
        </w:tc>
        <w:tc>
          <w:tcPr>
            <w:tcW w:w="1882" w:type="dxa"/>
          </w:tcPr>
          <w:p w:rsidR="00900995" w:rsidRPr="00E11A9D" w:rsidRDefault="008044DA" w:rsidP="00E11A9D">
            <w:pPr>
              <w:jc w:val="both"/>
              <w:rPr>
                <w:rFonts w:eastAsia="Book Antiqua"/>
                <w:sz w:val="20"/>
                <w:szCs w:val="20"/>
                <w:lang w:val="uk-UA"/>
              </w:rPr>
            </w:pPr>
            <w:r w:rsidRPr="00E11A9D">
              <w:rPr>
                <w:rFonts w:eastAsia="Book Antiqua"/>
                <w:sz w:val="20"/>
                <w:szCs w:val="20"/>
                <w:lang w:val="uk-UA"/>
              </w:rPr>
              <w:t>З пасивним опором захисника. Ловля м'яча який котиться</w:t>
            </w:r>
          </w:p>
        </w:tc>
        <w:tc>
          <w:tcPr>
            <w:tcW w:w="1975" w:type="dxa"/>
          </w:tcPr>
          <w:p w:rsidR="00900995" w:rsidRPr="00E11A9D" w:rsidRDefault="008044DA" w:rsidP="00E11A9D">
            <w:pPr>
              <w:jc w:val="both"/>
              <w:rPr>
                <w:rFonts w:eastAsia="Book Antiqua"/>
                <w:sz w:val="20"/>
                <w:szCs w:val="20"/>
                <w:lang w:val="uk-UA"/>
              </w:rPr>
            </w:pPr>
            <w:r w:rsidRPr="00E11A9D">
              <w:rPr>
                <w:rFonts w:eastAsia="Book Antiqua"/>
                <w:sz w:val="20"/>
                <w:szCs w:val="20"/>
                <w:lang w:val="uk-UA"/>
              </w:rPr>
              <w:t>…………</w:t>
            </w:r>
          </w:p>
          <w:p w:rsidR="008044DA" w:rsidRPr="00E11A9D" w:rsidRDefault="008044DA" w:rsidP="00E11A9D">
            <w:pPr>
              <w:jc w:val="both"/>
              <w:rPr>
                <w:rFonts w:eastAsia="Book Antiqua"/>
                <w:sz w:val="20"/>
                <w:szCs w:val="20"/>
                <w:lang w:val="uk-UA"/>
              </w:rPr>
            </w:pPr>
            <w:r w:rsidRPr="00E11A9D">
              <w:rPr>
                <w:rFonts w:eastAsia="Book Antiqua"/>
                <w:sz w:val="20"/>
                <w:szCs w:val="20"/>
                <w:lang w:val="uk-UA"/>
              </w:rPr>
              <w:t>………….</w:t>
            </w:r>
          </w:p>
        </w:tc>
        <w:tc>
          <w:tcPr>
            <w:tcW w:w="1717" w:type="dxa"/>
            <w:gridSpan w:val="2"/>
          </w:tcPr>
          <w:p w:rsidR="00900995" w:rsidRPr="00E11A9D" w:rsidRDefault="008044DA" w:rsidP="00E11A9D">
            <w:pPr>
              <w:jc w:val="both"/>
              <w:rPr>
                <w:rFonts w:eastAsia="Book Antiqua"/>
                <w:sz w:val="20"/>
                <w:szCs w:val="20"/>
                <w:lang w:val="uk-UA"/>
              </w:rPr>
            </w:pPr>
            <w:r w:rsidRPr="00E11A9D">
              <w:rPr>
                <w:rFonts w:eastAsia="Book Antiqua"/>
                <w:sz w:val="20"/>
                <w:szCs w:val="20"/>
                <w:lang w:val="uk-UA"/>
              </w:rPr>
              <w:t>……….</w:t>
            </w:r>
          </w:p>
          <w:p w:rsidR="008044DA" w:rsidRPr="00E11A9D" w:rsidRDefault="008044DA" w:rsidP="00E11A9D">
            <w:pPr>
              <w:jc w:val="both"/>
              <w:rPr>
                <w:rFonts w:eastAsia="Book Antiqua"/>
                <w:sz w:val="20"/>
                <w:szCs w:val="20"/>
                <w:lang w:val="uk-UA"/>
              </w:rPr>
            </w:pPr>
            <w:r w:rsidRPr="00E11A9D">
              <w:rPr>
                <w:rFonts w:eastAsia="Book Antiqua"/>
                <w:sz w:val="20"/>
                <w:szCs w:val="20"/>
                <w:lang w:val="uk-UA"/>
              </w:rPr>
              <w:t>………..</w:t>
            </w:r>
          </w:p>
        </w:tc>
      </w:tr>
      <w:tr w:rsidR="008044DA" w:rsidTr="00E11A9D">
        <w:trPr>
          <w:trHeight w:val="183"/>
        </w:trPr>
        <w:tc>
          <w:tcPr>
            <w:tcW w:w="2139" w:type="dxa"/>
          </w:tcPr>
          <w:p w:rsidR="00900995" w:rsidRPr="00E11A9D" w:rsidRDefault="008044DA" w:rsidP="00E11A9D">
            <w:pPr>
              <w:jc w:val="both"/>
              <w:rPr>
                <w:rFonts w:eastAsia="Book Antiqua"/>
                <w:sz w:val="20"/>
                <w:szCs w:val="20"/>
                <w:lang w:val="uk-UA"/>
              </w:rPr>
            </w:pPr>
            <w:r w:rsidRPr="00E11A9D">
              <w:rPr>
                <w:rFonts w:eastAsia="Book Antiqua"/>
                <w:sz w:val="20"/>
                <w:szCs w:val="20"/>
                <w:lang w:val="uk-UA"/>
              </w:rPr>
              <w:t>На освоєння техніки ведення м'яча</w:t>
            </w:r>
          </w:p>
        </w:tc>
        <w:tc>
          <w:tcPr>
            <w:tcW w:w="1858" w:type="dxa"/>
            <w:gridSpan w:val="2"/>
          </w:tcPr>
          <w:p w:rsidR="008044DA" w:rsidRPr="00E11A9D" w:rsidRDefault="008044DA" w:rsidP="00E11A9D">
            <w:pPr>
              <w:jc w:val="both"/>
              <w:rPr>
                <w:rFonts w:eastAsia="Book Antiqua"/>
                <w:sz w:val="20"/>
                <w:szCs w:val="20"/>
                <w:lang w:val="uk-UA"/>
              </w:rPr>
            </w:pPr>
            <w:r w:rsidRPr="00E11A9D">
              <w:rPr>
                <w:rFonts w:eastAsia="Book Antiqua"/>
                <w:sz w:val="20"/>
                <w:szCs w:val="20"/>
                <w:lang w:val="uk-UA"/>
              </w:rPr>
              <w:t xml:space="preserve">Ведення м'яча в низькій, середній і високій </w:t>
            </w:r>
            <w:proofErr w:type="spellStart"/>
            <w:r w:rsidRPr="00E11A9D">
              <w:rPr>
                <w:rFonts w:eastAsia="Book Antiqua"/>
                <w:sz w:val="20"/>
                <w:szCs w:val="20"/>
                <w:lang w:val="uk-UA"/>
              </w:rPr>
              <w:t>стійці</w:t>
            </w:r>
            <w:proofErr w:type="spellEnd"/>
            <w:r w:rsidRPr="00E11A9D">
              <w:rPr>
                <w:rFonts w:eastAsia="Book Antiqua"/>
                <w:sz w:val="20"/>
                <w:szCs w:val="20"/>
                <w:lang w:val="uk-UA"/>
              </w:rPr>
              <w:t xml:space="preserve"> на місці.</w:t>
            </w:r>
          </w:p>
          <w:p w:rsidR="00900995" w:rsidRPr="00E11A9D" w:rsidRDefault="008044DA" w:rsidP="00E11A9D">
            <w:pPr>
              <w:jc w:val="both"/>
              <w:rPr>
                <w:rFonts w:eastAsia="Book Antiqua"/>
                <w:sz w:val="20"/>
                <w:szCs w:val="20"/>
                <w:lang w:val="uk-UA"/>
              </w:rPr>
            </w:pPr>
            <w:r w:rsidRPr="00E11A9D">
              <w:rPr>
                <w:rFonts w:eastAsia="Book Antiqua"/>
                <w:sz w:val="20"/>
                <w:szCs w:val="20"/>
                <w:lang w:val="uk-UA"/>
              </w:rPr>
              <w:t xml:space="preserve">Ведення м'яча в русі по прямій, зі зміною напрямку руху і швидкості ведення без опору захисника провідною і </w:t>
            </w:r>
            <w:proofErr w:type="spellStart"/>
            <w:r w:rsidRPr="00E11A9D">
              <w:rPr>
                <w:rFonts w:eastAsia="Book Antiqua"/>
                <w:sz w:val="20"/>
                <w:szCs w:val="20"/>
                <w:lang w:val="uk-UA"/>
              </w:rPr>
              <w:t>неведущей</w:t>
            </w:r>
            <w:proofErr w:type="spellEnd"/>
            <w:r w:rsidRPr="00E11A9D">
              <w:rPr>
                <w:rFonts w:eastAsia="Book Antiqua"/>
                <w:sz w:val="20"/>
                <w:szCs w:val="20"/>
                <w:lang w:val="uk-UA"/>
              </w:rPr>
              <w:t xml:space="preserve"> рукою</w:t>
            </w:r>
          </w:p>
        </w:tc>
        <w:tc>
          <w:tcPr>
            <w:tcW w:w="1882" w:type="dxa"/>
          </w:tcPr>
          <w:p w:rsidR="00900995" w:rsidRPr="00E11A9D" w:rsidRDefault="00900995" w:rsidP="00E11A9D">
            <w:pPr>
              <w:pBdr>
                <w:bottom w:val="single" w:sz="12" w:space="1" w:color="auto"/>
              </w:pBdr>
              <w:jc w:val="both"/>
              <w:rPr>
                <w:rFonts w:eastAsia="Book Antiqua"/>
                <w:sz w:val="20"/>
                <w:szCs w:val="20"/>
                <w:lang w:val="uk-UA"/>
              </w:rPr>
            </w:pPr>
          </w:p>
          <w:p w:rsidR="008044DA" w:rsidRPr="00E11A9D" w:rsidRDefault="008044DA" w:rsidP="00E11A9D">
            <w:pPr>
              <w:jc w:val="both"/>
              <w:rPr>
                <w:rFonts w:eastAsia="Book Antiqua"/>
                <w:sz w:val="20"/>
                <w:szCs w:val="20"/>
                <w:lang w:val="uk-UA"/>
              </w:rPr>
            </w:pPr>
          </w:p>
          <w:p w:rsidR="008044DA" w:rsidRPr="00E11A9D" w:rsidRDefault="008044DA" w:rsidP="00E11A9D">
            <w:pPr>
              <w:jc w:val="both"/>
              <w:rPr>
                <w:rFonts w:eastAsia="Book Antiqua"/>
                <w:sz w:val="20"/>
                <w:szCs w:val="20"/>
                <w:lang w:val="uk-UA"/>
              </w:rPr>
            </w:pPr>
            <w:r w:rsidRPr="00E11A9D">
              <w:rPr>
                <w:rFonts w:eastAsia="Book Antiqua"/>
                <w:sz w:val="20"/>
                <w:szCs w:val="20"/>
                <w:lang w:val="uk-UA"/>
              </w:rPr>
              <w:t>з пасивним опором захисника</w:t>
            </w:r>
          </w:p>
        </w:tc>
        <w:tc>
          <w:tcPr>
            <w:tcW w:w="1975" w:type="dxa"/>
          </w:tcPr>
          <w:p w:rsidR="008044DA" w:rsidRPr="00E11A9D" w:rsidRDefault="008044DA" w:rsidP="00E11A9D">
            <w:pPr>
              <w:jc w:val="both"/>
              <w:rPr>
                <w:rFonts w:eastAsia="Book Antiqua"/>
                <w:sz w:val="20"/>
                <w:szCs w:val="20"/>
                <w:lang w:val="uk-UA"/>
              </w:rPr>
            </w:pPr>
          </w:p>
          <w:p w:rsidR="00900995" w:rsidRPr="00E11A9D" w:rsidRDefault="008044DA" w:rsidP="00E11A9D">
            <w:pPr>
              <w:jc w:val="both"/>
              <w:rPr>
                <w:rFonts w:eastAsia="Book Antiqua"/>
                <w:sz w:val="20"/>
                <w:szCs w:val="20"/>
                <w:lang w:val="uk-UA"/>
              </w:rPr>
            </w:pPr>
            <w:r w:rsidRPr="00E11A9D">
              <w:rPr>
                <w:rFonts w:eastAsia="Book Antiqua"/>
                <w:sz w:val="20"/>
                <w:szCs w:val="20"/>
                <w:lang w:val="uk-UA"/>
              </w:rPr>
              <w:t>…………….</w:t>
            </w:r>
          </w:p>
          <w:p w:rsidR="008044DA" w:rsidRPr="00E11A9D" w:rsidRDefault="008044DA" w:rsidP="00E11A9D">
            <w:pPr>
              <w:jc w:val="both"/>
              <w:rPr>
                <w:rFonts w:eastAsia="Book Antiqua"/>
                <w:sz w:val="20"/>
                <w:szCs w:val="20"/>
                <w:lang w:val="uk-UA"/>
              </w:rPr>
            </w:pPr>
          </w:p>
          <w:p w:rsidR="008044DA" w:rsidRPr="00E11A9D" w:rsidRDefault="008044DA" w:rsidP="00E11A9D">
            <w:pPr>
              <w:jc w:val="both"/>
              <w:rPr>
                <w:rFonts w:eastAsia="Book Antiqua"/>
                <w:sz w:val="20"/>
                <w:szCs w:val="20"/>
                <w:lang w:val="uk-UA"/>
              </w:rPr>
            </w:pPr>
            <w:r w:rsidRPr="00E11A9D">
              <w:rPr>
                <w:rFonts w:eastAsia="Book Antiqua"/>
                <w:sz w:val="20"/>
                <w:szCs w:val="20"/>
                <w:lang w:val="uk-UA"/>
              </w:rPr>
              <w:t>…………..</w:t>
            </w:r>
          </w:p>
          <w:p w:rsidR="008044DA" w:rsidRPr="00E11A9D" w:rsidRDefault="008044DA" w:rsidP="00E11A9D">
            <w:pPr>
              <w:jc w:val="both"/>
              <w:rPr>
                <w:rFonts w:eastAsia="Book Antiqua"/>
                <w:sz w:val="20"/>
                <w:szCs w:val="20"/>
                <w:lang w:val="uk-UA"/>
              </w:rPr>
            </w:pPr>
          </w:p>
        </w:tc>
        <w:tc>
          <w:tcPr>
            <w:tcW w:w="1717" w:type="dxa"/>
            <w:gridSpan w:val="2"/>
          </w:tcPr>
          <w:p w:rsidR="00900995" w:rsidRPr="00E11A9D" w:rsidRDefault="00900995" w:rsidP="00E11A9D">
            <w:pPr>
              <w:jc w:val="both"/>
              <w:rPr>
                <w:rFonts w:eastAsia="Book Antiqua"/>
                <w:sz w:val="20"/>
                <w:szCs w:val="20"/>
                <w:lang w:val="uk-UA"/>
              </w:rPr>
            </w:pPr>
          </w:p>
          <w:p w:rsidR="008044DA" w:rsidRPr="00E11A9D" w:rsidRDefault="008044DA" w:rsidP="00E11A9D">
            <w:pPr>
              <w:jc w:val="both"/>
              <w:rPr>
                <w:rFonts w:eastAsia="Book Antiqua"/>
                <w:sz w:val="20"/>
                <w:szCs w:val="20"/>
                <w:lang w:val="uk-UA"/>
              </w:rPr>
            </w:pPr>
            <w:r w:rsidRPr="00E11A9D">
              <w:rPr>
                <w:rFonts w:eastAsia="Book Antiqua"/>
                <w:sz w:val="20"/>
                <w:szCs w:val="20"/>
                <w:lang w:val="uk-UA"/>
              </w:rPr>
              <w:t>…………..</w:t>
            </w:r>
          </w:p>
          <w:p w:rsidR="008044DA" w:rsidRPr="00E11A9D" w:rsidRDefault="008044DA" w:rsidP="00E11A9D">
            <w:pPr>
              <w:jc w:val="both"/>
              <w:rPr>
                <w:rFonts w:eastAsia="Book Antiqua"/>
                <w:sz w:val="20"/>
                <w:szCs w:val="20"/>
                <w:lang w:val="uk-UA"/>
              </w:rPr>
            </w:pPr>
          </w:p>
          <w:p w:rsidR="008044DA" w:rsidRPr="00E11A9D" w:rsidRDefault="008044DA" w:rsidP="00E11A9D">
            <w:pPr>
              <w:jc w:val="both"/>
              <w:rPr>
                <w:rFonts w:eastAsia="Book Antiqua"/>
                <w:sz w:val="20"/>
                <w:szCs w:val="20"/>
                <w:lang w:val="uk-UA"/>
              </w:rPr>
            </w:pPr>
            <w:r w:rsidRPr="00E11A9D">
              <w:rPr>
                <w:rFonts w:eastAsia="Book Antiqua"/>
                <w:sz w:val="20"/>
                <w:szCs w:val="20"/>
                <w:lang w:val="uk-UA"/>
              </w:rPr>
              <w:t>……………</w:t>
            </w:r>
          </w:p>
        </w:tc>
      </w:tr>
      <w:tr w:rsidR="008044DA" w:rsidTr="00E11A9D">
        <w:trPr>
          <w:trHeight w:val="183"/>
        </w:trPr>
        <w:tc>
          <w:tcPr>
            <w:tcW w:w="2139" w:type="dxa"/>
          </w:tcPr>
          <w:p w:rsidR="00900995" w:rsidRPr="00E11A9D" w:rsidRDefault="008044DA" w:rsidP="00E11A9D">
            <w:pPr>
              <w:jc w:val="both"/>
              <w:rPr>
                <w:rFonts w:eastAsia="Book Antiqua"/>
                <w:sz w:val="20"/>
                <w:szCs w:val="20"/>
                <w:lang w:val="uk-UA"/>
              </w:rPr>
            </w:pPr>
            <w:r w:rsidRPr="00E11A9D">
              <w:rPr>
                <w:rFonts w:eastAsia="Book Antiqua"/>
                <w:sz w:val="20"/>
                <w:szCs w:val="20"/>
                <w:lang w:val="uk-UA"/>
              </w:rPr>
              <w:t>На оволодіння технікою кидків м'яча</w:t>
            </w:r>
          </w:p>
        </w:tc>
        <w:tc>
          <w:tcPr>
            <w:tcW w:w="1858" w:type="dxa"/>
            <w:gridSpan w:val="2"/>
          </w:tcPr>
          <w:p w:rsidR="00900995" w:rsidRPr="00E11A9D" w:rsidRDefault="008044DA" w:rsidP="00E11A9D">
            <w:pPr>
              <w:jc w:val="both"/>
              <w:rPr>
                <w:rFonts w:eastAsia="Book Antiqua"/>
                <w:sz w:val="20"/>
                <w:szCs w:val="20"/>
                <w:lang w:val="uk-UA"/>
              </w:rPr>
            </w:pPr>
            <w:r w:rsidRPr="00E11A9D">
              <w:rPr>
                <w:rFonts w:eastAsia="Book Antiqua"/>
                <w:sz w:val="20"/>
                <w:szCs w:val="20"/>
                <w:lang w:val="uk-UA"/>
              </w:rPr>
              <w:t xml:space="preserve">Кидок м'яча зверху в опорному </w:t>
            </w:r>
            <w:r w:rsidRPr="00E11A9D">
              <w:rPr>
                <w:rFonts w:eastAsia="Book Antiqua"/>
                <w:sz w:val="20"/>
                <w:szCs w:val="20"/>
                <w:lang w:val="uk-UA"/>
              </w:rPr>
              <w:lastRenderedPageBreak/>
              <w:t>положенні і в стрибку</w:t>
            </w:r>
          </w:p>
        </w:tc>
        <w:tc>
          <w:tcPr>
            <w:tcW w:w="1882" w:type="dxa"/>
          </w:tcPr>
          <w:p w:rsidR="00900995" w:rsidRPr="00E11A9D" w:rsidRDefault="008044DA" w:rsidP="00E11A9D">
            <w:pPr>
              <w:jc w:val="both"/>
              <w:rPr>
                <w:rFonts w:eastAsia="Book Antiqua"/>
                <w:sz w:val="20"/>
                <w:szCs w:val="20"/>
                <w:lang w:val="uk-UA"/>
              </w:rPr>
            </w:pPr>
            <w:r w:rsidRPr="00E11A9D">
              <w:rPr>
                <w:rFonts w:eastAsia="Book Antiqua"/>
                <w:sz w:val="20"/>
                <w:szCs w:val="20"/>
                <w:lang w:val="uk-UA"/>
              </w:rPr>
              <w:lastRenderedPageBreak/>
              <w:t xml:space="preserve">Кидки м'яча зверху, знизу і </w:t>
            </w:r>
            <w:r w:rsidRPr="00E11A9D">
              <w:rPr>
                <w:rFonts w:eastAsia="Book Antiqua"/>
                <w:sz w:val="20"/>
                <w:szCs w:val="20"/>
                <w:lang w:val="uk-UA"/>
              </w:rPr>
              <w:lastRenderedPageBreak/>
              <w:t>збоку зігнутою і прямий рукою</w:t>
            </w:r>
          </w:p>
        </w:tc>
        <w:tc>
          <w:tcPr>
            <w:tcW w:w="1975" w:type="dxa"/>
          </w:tcPr>
          <w:p w:rsidR="008044DA" w:rsidRPr="00E11A9D" w:rsidRDefault="008044DA" w:rsidP="00E11A9D">
            <w:pPr>
              <w:jc w:val="both"/>
              <w:rPr>
                <w:rFonts w:eastAsia="Book Antiqua"/>
                <w:sz w:val="20"/>
                <w:szCs w:val="20"/>
                <w:lang w:val="uk-UA"/>
              </w:rPr>
            </w:pPr>
            <w:r w:rsidRPr="00E11A9D">
              <w:rPr>
                <w:rFonts w:eastAsia="Book Antiqua"/>
                <w:sz w:val="20"/>
                <w:szCs w:val="20"/>
                <w:lang w:val="uk-UA"/>
              </w:rPr>
              <w:lastRenderedPageBreak/>
              <w:t>- - - - - - -</w:t>
            </w:r>
          </w:p>
          <w:p w:rsidR="008044DA" w:rsidRPr="00E11A9D" w:rsidRDefault="008044DA" w:rsidP="00E11A9D">
            <w:pPr>
              <w:jc w:val="both"/>
              <w:rPr>
                <w:rFonts w:eastAsia="Book Antiqua"/>
                <w:sz w:val="20"/>
                <w:szCs w:val="20"/>
                <w:lang w:val="uk-UA"/>
              </w:rPr>
            </w:pPr>
            <w:r w:rsidRPr="00E11A9D">
              <w:rPr>
                <w:rFonts w:eastAsia="Book Antiqua"/>
                <w:sz w:val="20"/>
                <w:szCs w:val="20"/>
                <w:lang w:val="uk-UA"/>
              </w:rPr>
              <w:t xml:space="preserve">Семиметровий </w:t>
            </w:r>
            <w:r w:rsidRPr="00E11A9D">
              <w:rPr>
                <w:rFonts w:eastAsia="Book Antiqua"/>
                <w:sz w:val="20"/>
                <w:szCs w:val="20"/>
                <w:lang w:val="uk-UA"/>
              </w:rPr>
              <w:lastRenderedPageBreak/>
              <w:t>штрафний кидок</w:t>
            </w:r>
          </w:p>
          <w:p w:rsidR="00900995" w:rsidRPr="00E11A9D" w:rsidRDefault="00900995" w:rsidP="00E11A9D">
            <w:pPr>
              <w:jc w:val="both"/>
              <w:rPr>
                <w:rFonts w:eastAsia="Book Antiqua"/>
                <w:sz w:val="20"/>
                <w:szCs w:val="20"/>
                <w:lang w:val="uk-UA"/>
              </w:rPr>
            </w:pPr>
          </w:p>
        </w:tc>
        <w:tc>
          <w:tcPr>
            <w:tcW w:w="1717" w:type="dxa"/>
            <w:gridSpan w:val="2"/>
          </w:tcPr>
          <w:p w:rsidR="008044DA" w:rsidRPr="00E11A9D" w:rsidRDefault="008044DA" w:rsidP="00E11A9D">
            <w:pPr>
              <w:jc w:val="both"/>
              <w:rPr>
                <w:rFonts w:eastAsia="Book Antiqua"/>
                <w:sz w:val="20"/>
                <w:szCs w:val="20"/>
                <w:lang w:val="uk-UA"/>
              </w:rPr>
            </w:pPr>
            <w:r w:rsidRPr="00E11A9D">
              <w:rPr>
                <w:rFonts w:eastAsia="Book Antiqua"/>
                <w:sz w:val="20"/>
                <w:szCs w:val="20"/>
                <w:lang w:val="uk-UA"/>
              </w:rPr>
              <w:lastRenderedPageBreak/>
              <w:t>- - - - - - -</w:t>
            </w:r>
          </w:p>
          <w:p w:rsidR="00900995" w:rsidRPr="00E11A9D" w:rsidRDefault="008044DA" w:rsidP="00E11A9D">
            <w:pPr>
              <w:jc w:val="both"/>
              <w:rPr>
                <w:rFonts w:eastAsia="Book Antiqua"/>
                <w:sz w:val="20"/>
                <w:szCs w:val="20"/>
                <w:lang w:val="uk-UA"/>
              </w:rPr>
            </w:pPr>
            <w:r w:rsidRPr="00E11A9D">
              <w:rPr>
                <w:rFonts w:eastAsia="Book Antiqua"/>
                <w:sz w:val="20"/>
                <w:szCs w:val="20"/>
                <w:lang w:val="uk-UA"/>
              </w:rPr>
              <w:t xml:space="preserve">Кидок м'яча з </w:t>
            </w:r>
            <w:r w:rsidRPr="00E11A9D">
              <w:rPr>
                <w:rFonts w:eastAsia="Book Antiqua"/>
                <w:sz w:val="20"/>
                <w:szCs w:val="20"/>
                <w:lang w:val="uk-UA"/>
              </w:rPr>
              <w:lastRenderedPageBreak/>
              <w:t>опорного положення з відхиленням тулуба</w:t>
            </w:r>
          </w:p>
        </w:tc>
      </w:tr>
      <w:tr w:rsidR="008044DA" w:rsidTr="00E11A9D">
        <w:trPr>
          <w:trHeight w:val="285"/>
        </w:trPr>
        <w:tc>
          <w:tcPr>
            <w:tcW w:w="2139" w:type="dxa"/>
          </w:tcPr>
          <w:p w:rsidR="008044DA" w:rsidRPr="00E11A9D" w:rsidRDefault="008044DA" w:rsidP="00E11A9D">
            <w:pPr>
              <w:jc w:val="both"/>
              <w:rPr>
                <w:rFonts w:eastAsia="Book Antiqua"/>
                <w:sz w:val="20"/>
                <w:szCs w:val="20"/>
                <w:lang w:val="uk-UA"/>
              </w:rPr>
            </w:pPr>
            <w:r w:rsidRPr="00E11A9D">
              <w:rPr>
                <w:rFonts w:eastAsia="Book Antiqua"/>
                <w:sz w:val="20"/>
                <w:szCs w:val="20"/>
                <w:lang w:val="uk-UA"/>
              </w:rPr>
              <w:lastRenderedPageBreak/>
              <w:t>На освоєння індивідуальної техніки захисту</w:t>
            </w:r>
          </w:p>
          <w:p w:rsidR="008044DA" w:rsidRPr="00E11A9D" w:rsidRDefault="008044DA" w:rsidP="00E11A9D">
            <w:pPr>
              <w:jc w:val="both"/>
              <w:rPr>
                <w:rFonts w:eastAsia="Book Antiqua"/>
                <w:sz w:val="20"/>
                <w:szCs w:val="20"/>
                <w:lang w:val="uk-UA"/>
              </w:rPr>
            </w:pPr>
          </w:p>
          <w:p w:rsidR="008044DA" w:rsidRPr="00E11A9D" w:rsidRDefault="008044DA" w:rsidP="00E11A9D">
            <w:pPr>
              <w:jc w:val="both"/>
              <w:rPr>
                <w:rFonts w:eastAsia="Book Antiqua"/>
                <w:sz w:val="20"/>
                <w:szCs w:val="20"/>
                <w:lang w:val="uk-UA"/>
              </w:rPr>
            </w:pPr>
          </w:p>
          <w:p w:rsidR="00900995" w:rsidRPr="00E11A9D" w:rsidRDefault="00900995" w:rsidP="00E11A9D">
            <w:pPr>
              <w:jc w:val="both"/>
              <w:rPr>
                <w:rFonts w:eastAsia="Book Antiqua"/>
                <w:sz w:val="20"/>
                <w:szCs w:val="20"/>
                <w:lang w:val="uk-UA"/>
              </w:rPr>
            </w:pPr>
          </w:p>
        </w:tc>
        <w:tc>
          <w:tcPr>
            <w:tcW w:w="1858" w:type="dxa"/>
            <w:gridSpan w:val="2"/>
          </w:tcPr>
          <w:p w:rsidR="008044DA" w:rsidRPr="00E11A9D" w:rsidRDefault="008044DA" w:rsidP="00E11A9D">
            <w:pPr>
              <w:jc w:val="both"/>
              <w:rPr>
                <w:rFonts w:eastAsia="Book Antiqua"/>
                <w:sz w:val="20"/>
                <w:szCs w:val="20"/>
                <w:lang w:val="uk-UA"/>
              </w:rPr>
            </w:pPr>
            <w:r w:rsidRPr="00E11A9D">
              <w:rPr>
                <w:rFonts w:eastAsia="Book Antiqua"/>
                <w:sz w:val="20"/>
                <w:szCs w:val="20"/>
                <w:lang w:val="uk-UA"/>
              </w:rPr>
              <w:t>Виривання і вибивання м'яча</w:t>
            </w:r>
          </w:p>
          <w:p w:rsidR="008044DA" w:rsidRPr="00E11A9D" w:rsidRDefault="008044DA" w:rsidP="00E11A9D">
            <w:pPr>
              <w:jc w:val="both"/>
              <w:rPr>
                <w:rFonts w:eastAsia="Book Antiqua"/>
                <w:sz w:val="20"/>
                <w:szCs w:val="20"/>
                <w:lang w:val="uk-UA"/>
              </w:rPr>
            </w:pPr>
            <w:r w:rsidRPr="00E11A9D">
              <w:rPr>
                <w:rFonts w:eastAsia="Book Antiqua"/>
                <w:sz w:val="20"/>
                <w:szCs w:val="20"/>
                <w:lang w:val="uk-UA"/>
              </w:rPr>
              <w:t>блокування кидка</w:t>
            </w:r>
          </w:p>
          <w:p w:rsidR="00900995" w:rsidRPr="00E11A9D" w:rsidRDefault="00900995" w:rsidP="00E11A9D">
            <w:pPr>
              <w:jc w:val="both"/>
              <w:rPr>
                <w:rFonts w:eastAsia="Book Antiqua"/>
                <w:sz w:val="20"/>
                <w:szCs w:val="20"/>
                <w:lang w:val="uk-UA"/>
              </w:rPr>
            </w:pPr>
          </w:p>
        </w:tc>
        <w:tc>
          <w:tcPr>
            <w:tcW w:w="1882" w:type="dxa"/>
          </w:tcPr>
          <w:p w:rsidR="008044DA" w:rsidRPr="00E11A9D" w:rsidRDefault="008044DA" w:rsidP="00E11A9D">
            <w:pPr>
              <w:jc w:val="both"/>
              <w:rPr>
                <w:rFonts w:eastAsia="Book Antiqua"/>
                <w:sz w:val="20"/>
                <w:szCs w:val="20"/>
                <w:lang w:val="uk-UA"/>
              </w:rPr>
            </w:pPr>
            <w:r w:rsidRPr="00E11A9D">
              <w:rPr>
                <w:rFonts w:eastAsia="Book Antiqua"/>
                <w:sz w:val="20"/>
                <w:szCs w:val="20"/>
                <w:lang w:val="uk-UA"/>
              </w:rPr>
              <w:t>перехоплення м'яча</w:t>
            </w:r>
          </w:p>
          <w:p w:rsidR="00900995" w:rsidRPr="00E11A9D" w:rsidRDefault="008044DA" w:rsidP="00E11A9D">
            <w:pPr>
              <w:jc w:val="both"/>
              <w:rPr>
                <w:rFonts w:eastAsia="Book Antiqua"/>
                <w:sz w:val="20"/>
                <w:szCs w:val="20"/>
                <w:lang w:val="uk-UA"/>
              </w:rPr>
            </w:pPr>
            <w:r w:rsidRPr="00E11A9D">
              <w:rPr>
                <w:rFonts w:eastAsia="Book Antiqua"/>
                <w:sz w:val="20"/>
                <w:szCs w:val="20"/>
                <w:lang w:val="uk-UA"/>
              </w:rPr>
              <w:t>гра воротаря</w:t>
            </w:r>
          </w:p>
        </w:tc>
        <w:tc>
          <w:tcPr>
            <w:tcW w:w="1975" w:type="dxa"/>
          </w:tcPr>
          <w:p w:rsidR="008044DA" w:rsidRPr="00E11A9D" w:rsidRDefault="008044DA" w:rsidP="00E11A9D">
            <w:pPr>
              <w:jc w:val="both"/>
              <w:rPr>
                <w:rFonts w:eastAsia="Book Antiqua"/>
                <w:sz w:val="20"/>
                <w:szCs w:val="20"/>
                <w:lang w:val="uk-UA"/>
              </w:rPr>
            </w:pPr>
            <w:r w:rsidRPr="00E11A9D">
              <w:rPr>
                <w:rFonts w:eastAsia="Book Antiqua"/>
                <w:sz w:val="20"/>
                <w:szCs w:val="20"/>
                <w:lang w:val="uk-UA"/>
              </w:rPr>
              <w:t>- - - - - - -</w:t>
            </w:r>
          </w:p>
          <w:p w:rsidR="00900995" w:rsidRPr="00E11A9D" w:rsidRDefault="008044DA" w:rsidP="00E11A9D">
            <w:pPr>
              <w:jc w:val="both"/>
              <w:rPr>
                <w:rFonts w:eastAsia="Book Antiqua"/>
                <w:sz w:val="20"/>
                <w:szCs w:val="20"/>
                <w:lang w:val="uk-UA"/>
              </w:rPr>
            </w:pPr>
            <w:r w:rsidRPr="00E11A9D">
              <w:rPr>
                <w:rFonts w:eastAsia="Book Antiqua"/>
                <w:sz w:val="20"/>
                <w:szCs w:val="20"/>
                <w:lang w:val="uk-UA"/>
              </w:rPr>
              <w:t>- - - - - - -</w:t>
            </w:r>
          </w:p>
        </w:tc>
        <w:tc>
          <w:tcPr>
            <w:tcW w:w="1717" w:type="dxa"/>
            <w:gridSpan w:val="2"/>
          </w:tcPr>
          <w:p w:rsidR="008044DA" w:rsidRPr="00E11A9D" w:rsidRDefault="008044DA" w:rsidP="00E11A9D">
            <w:pPr>
              <w:jc w:val="both"/>
              <w:rPr>
                <w:rFonts w:eastAsia="Book Antiqua"/>
                <w:sz w:val="20"/>
                <w:szCs w:val="20"/>
                <w:lang w:val="uk-UA"/>
              </w:rPr>
            </w:pPr>
            <w:r w:rsidRPr="00E11A9D">
              <w:rPr>
                <w:rFonts w:eastAsia="Book Antiqua"/>
                <w:sz w:val="20"/>
                <w:szCs w:val="20"/>
                <w:lang w:val="uk-UA"/>
              </w:rPr>
              <w:t>- - - - - - -</w:t>
            </w:r>
          </w:p>
          <w:p w:rsidR="00900995" w:rsidRPr="00E11A9D" w:rsidRDefault="008044DA" w:rsidP="00E11A9D">
            <w:pPr>
              <w:jc w:val="both"/>
              <w:rPr>
                <w:rFonts w:eastAsia="Book Antiqua"/>
                <w:sz w:val="20"/>
                <w:szCs w:val="20"/>
                <w:lang w:val="uk-UA"/>
              </w:rPr>
            </w:pPr>
            <w:r w:rsidRPr="00E11A9D">
              <w:rPr>
                <w:rFonts w:eastAsia="Book Antiqua"/>
                <w:sz w:val="20"/>
                <w:szCs w:val="20"/>
                <w:lang w:val="uk-UA"/>
              </w:rPr>
              <w:t>- - - - - - -</w:t>
            </w:r>
          </w:p>
        </w:tc>
      </w:tr>
      <w:tr w:rsidR="008044DA" w:rsidTr="00E11A9D">
        <w:trPr>
          <w:trHeight w:val="255"/>
        </w:trPr>
        <w:tc>
          <w:tcPr>
            <w:tcW w:w="2139" w:type="dxa"/>
          </w:tcPr>
          <w:p w:rsidR="00900995" w:rsidRPr="00E11A9D" w:rsidRDefault="008044DA" w:rsidP="00E11A9D">
            <w:pPr>
              <w:jc w:val="both"/>
              <w:rPr>
                <w:rFonts w:eastAsia="Book Antiqua"/>
                <w:sz w:val="20"/>
                <w:szCs w:val="20"/>
                <w:lang w:val="uk-UA"/>
              </w:rPr>
            </w:pPr>
            <w:r w:rsidRPr="00E11A9D">
              <w:rPr>
                <w:rFonts w:eastAsia="Book Antiqua"/>
                <w:sz w:val="20"/>
                <w:szCs w:val="20"/>
                <w:lang w:val="uk-UA"/>
              </w:rPr>
              <w:t xml:space="preserve">На вдосконалення техніки переміщень, володіння </w:t>
            </w:r>
            <w:proofErr w:type="spellStart"/>
            <w:r w:rsidRPr="00E11A9D">
              <w:rPr>
                <w:rFonts w:eastAsia="Book Antiqua"/>
                <w:sz w:val="20"/>
                <w:szCs w:val="20"/>
                <w:lang w:val="uk-UA"/>
              </w:rPr>
              <w:t>м'ячем</w:t>
            </w:r>
            <w:proofErr w:type="spellEnd"/>
            <w:r w:rsidRPr="00E11A9D">
              <w:rPr>
                <w:rFonts w:eastAsia="Book Antiqua"/>
                <w:sz w:val="20"/>
                <w:szCs w:val="20"/>
                <w:lang w:val="uk-UA"/>
              </w:rPr>
              <w:t xml:space="preserve"> і розвиток кондиційних і координаційних здібностей</w:t>
            </w:r>
          </w:p>
        </w:tc>
        <w:tc>
          <w:tcPr>
            <w:tcW w:w="1858" w:type="dxa"/>
            <w:gridSpan w:val="2"/>
          </w:tcPr>
          <w:p w:rsidR="00900995" w:rsidRPr="00E11A9D" w:rsidRDefault="008044DA" w:rsidP="00E11A9D">
            <w:pPr>
              <w:jc w:val="both"/>
              <w:rPr>
                <w:rFonts w:eastAsia="Book Antiqua"/>
                <w:sz w:val="20"/>
                <w:szCs w:val="20"/>
                <w:lang w:val="uk-UA"/>
              </w:rPr>
            </w:pPr>
            <w:r w:rsidRPr="00E11A9D">
              <w:rPr>
                <w:rFonts w:eastAsia="Book Antiqua"/>
                <w:sz w:val="20"/>
                <w:szCs w:val="20"/>
                <w:lang w:val="uk-UA"/>
              </w:rPr>
              <w:t xml:space="preserve">Комбінація з освоєних елементів техніки переміщень і володіння </w:t>
            </w:r>
            <w:proofErr w:type="spellStart"/>
            <w:r w:rsidRPr="00E11A9D">
              <w:rPr>
                <w:rFonts w:eastAsia="Book Antiqua"/>
                <w:sz w:val="20"/>
                <w:szCs w:val="20"/>
                <w:lang w:val="uk-UA"/>
              </w:rPr>
              <w:t>м'ячем</w:t>
            </w:r>
            <w:proofErr w:type="spellEnd"/>
          </w:p>
        </w:tc>
        <w:tc>
          <w:tcPr>
            <w:tcW w:w="1882" w:type="dxa"/>
          </w:tcPr>
          <w:p w:rsidR="00900995" w:rsidRPr="00E11A9D" w:rsidRDefault="008044DA" w:rsidP="00E11A9D">
            <w:pPr>
              <w:jc w:val="both"/>
              <w:rPr>
                <w:rFonts w:eastAsia="Book Antiqua"/>
                <w:sz w:val="20"/>
                <w:szCs w:val="20"/>
                <w:lang w:val="uk-UA"/>
              </w:rPr>
            </w:pPr>
            <w:r w:rsidRPr="00E11A9D">
              <w:rPr>
                <w:rFonts w:eastAsia="Book Antiqua"/>
                <w:sz w:val="20"/>
                <w:szCs w:val="20"/>
                <w:lang w:val="uk-UA"/>
              </w:rPr>
              <w:t>___________</w:t>
            </w:r>
          </w:p>
        </w:tc>
        <w:tc>
          <w:tcPr>
            <w:tcW w:w="1975" w:type="dxa"/>
          </w:tcPr>
          <w:p w:rsidR="00900995" w:rsidRPr="00E11A9D" w:rsidRDefault="008044DA" w:rsidP="00E11A9D">
            <w:pPr>
              <w:jc w:val="both"/>
              <w:rPr>
                <w:rFonts w:eastAsia="Book Antiqua"/>
                <w:sz w:val="20"/>
                <w:szCs w:val="20"/>
                <w:lang w:val="uk-UA"/>
              </w:rPr>
            </w:pPr>
            <w:r w:rsidRPr="00E11A9D">
              <w:rPr>
                <w:rFonts w:eastAsia="Book Antiqua"/>
                <w:sz w:val="20"/>
                <w:szCs w:val="20"/>
                <w:lang w:val="uk-UA"/>
              </w:rPr>
              <w:t>- - - - - - -</w:t>
            </w:r>
          </w:p>
        </w:tc>
        <w:tc>
          <w:tcPr>
            <w:tcW w:w="1717" w:type="dxa"/>
            <w:gridSpan w:val="2"/>
          </w:tcPr>
          <w:p w:rsidR="00900995" w:rsidRPr="00E11A9D" w:rsidRDefault="008044DA" w:rsidP="00E11A9D">
            <w:pPr>
              <w:jc w:val="both"/>
              <w:rPr>
                <w:rFonts w:eastAsia="Book Antiqua"/>
                <w:sz w:val="20"/>
                <w:szCs w:val="20"/>
                <w:lang w:val="uk-UA"/>
              </w:rPr>
            </w:pPr>
            <w:r w:rsidRPr="00E11A9D">
              <w:rPr>
                <w:rFonts w:eastAsia="Book Antiqua"/>
                <w:sz w:val="20"/>
                <w:szCs w:val="20"/>
                <w:lang w:val="uk-UA"/>
              </w:rPr>
              <w:t>- - - - - - -</w:t>
            </w:r>
          </w:p>
        </w:tc>
      </w:tr>
      <w:tr w:rsidR="008044DA" w:rsidTr="00E11A9D">
        <w:trPr>
          <w:trHeight w:val="615"/>
        </w:trPr>
        <w:tc>
          <w:tcPr>
            <w:tcW w:w="2139" w:type="dxa"/>
            <w:vMerge w:val="restart"/>
          </w:tcPr>
          <w:p w:rsidR="008044DA" w:rsidRPr="00E11A9D" w:rsidRDefault="00E11A9D" w:rsidP="00E11A9D">
            <w:pPr>
              <w:jc w:val="both"/>
              <w:rPr>
                <w:rFonts w:eastAsia="Book Antiqua"/>
                <w:sz w:val="20"/>
                <w:szCs w:val="20"/>
                <w:lang w:val="uk-UA"/>
              </w:rPr>
            </w:pPr>
            <w:r w:rsidRPr="00E11A9D">
              <w:rPr>
                <w:rFonts w:eastAsia="Book Antiqua"/>
                <w:sz w:val="20"/>
                <w:szCs w:val="20"/>
                <w:lang w:val="uk-UA"/>
              </w:rPr>
              <w:t>На освоєння тактики гри</w:t>
            </w:r>
          </w:p>
        </w:tc>
        <w:tc>
          <w:tcPr>
            <w:tcW w:w="1858" w:type="dxa"/>
            <w:gridSpan w:val="2"/>
          </w:tcPr>
          <w:p w:rsidR="008044DA" w:rsidRPr="00E11A9D" w:rsidRDefault="00E11A9D" w:rsidP="00E11A9D">
            <w:pPr>
              <w:jc w:val="both"/>
              <w:rPr>
                <w:rFonts w:eastAsia="Book Antiqua"/>
                <w:sz w:val="20"/>
                <w:szCs w:val="20"/>
                <w:lang w:val="uk-UA"/>
              </w:rPr>
            </w:pPr>
            <w:r w:rsidRPr="00E11A9D">
              <w:rPr>
                <w:rFonts w:eastAsia="Book Antiqua"/>
                <w:sz w:val="20"/>
                <w:szCs w:val="20"/>
                <w:lang w:val="uk-UA"/>
              </w:rPr>
              <w:t>Тактика вільного нападу</w:t>
            </w:r>
          </w:p>
        </w:tc>
        <w:tc>
          <w:tcPr>
            <w:tcW w:w="1882" w:type="dxa"/>
          </w:tcPr>
          <w:p w:rsidR="008044DA" w:rsidRPr="00E11A9D" w:rsidRDefault="008044DA" w:rsidP="00E11A9D">
            <w:pPr>
              <w:jc w:val="both"/>
              <w:rPr>
                <w:rFonts w:eastAsia="Book Antiqua"/>
                <w:sz w:val="20"/>
                <w:szCs w:val="20"/>
                <w:lang w:val="uk-UA"/>
              </w:rPr>
            </w:pPr>
            <w:r w:rsidRPr="00E11A9D">
              <w:rPr>
                <w:rFonts w:eastAsia="Book Antiqua"/>
                <w:sz w:val="20"/>
                <w:szCs w:val="20"/>
                <w:lang w:val="uk-UA"/>
              </w:rPr>
              <w:t>___________</w:t>
            </w:r>
          </w:p>
        </w:tc>
        <w:tc>
          <w:tcPr>
            <w:tcW w:w="1975" w:type="dxa"/>
          </w:tcPr>
          <w:p w:rsidR="008044DA" w:rsidRPr="00E11A9D" w:rsidRDefault="008044DA" w:rsidP="00E11A9D">
            <w:pPr>
              <w:jc w:val="both"/>
              <w:rPr>
                <w:rFonts w:eastAsia="Book Antiqua"/>
                <w:sz w:val="20"/>
                <w:szCs w:val="20"/>
                <w:lang w:val="uk-UA"/>
              </w:rPr>
            </w:pPr>
            <w:r w:rsidRPr="00E11A9D">
              <w:rPr>
                <w:rFonts w:eastAsia="Book Antiqua"/>
                <w:sz w:val="20"/>
                <w:szCs w:val="20"/>
                <w:lang w:val="uk-UA"/>
              </w:rPr>
              <w:t>- - - - - - -</w:t>
            </w:r>
          </w:p>
        </w:tc>
        <w:tc>
          <w:tcPr>
            <w:tcW w:w="1717" w:type="dxa"/>
            <w:gridSpan w:val="2"/>
          </w:tcPr>
          <w:p w:rsidR="008044DA" w:rsidRPr="00E11A9D" w:rsidRDefault="008044DA" w:rsidP="00E11A9D">
            <w:pPr>
              <w:jc w:val="both"/>
              <w:rPr>
                <w:rFonts w:eastAsia="Book Antiqua"/>
                <w:sz w:val="20"/>
                <w:szCs w:val="20"/>
                <w:lang w:val="uk-UA"/>
              </w:rPr>
            </w:pPr>
            <w:r w:rsidRPr="00E11A9D">
              <w:rPr>
                <w:rFonts w:eastAsia="Book Antiqua"/>
                <w:sz w:val="20"/>
                <w:szCs w:val="20"/>
                <w:lang w:val="uk-UA"/>
              </w:rPr>
              <w:t>- - - - - - -</w:t>
            </w:r>
          </w:p>
        </w:tc>
      </w:tr>
      <w:tr w:rsidR="00E11A9D" w:rsidTr="00E11A9D">
        <w:trPr>
          <w:trHeight w:val="213"/>
        </w:trPr>
        <w:tc>
          <w:tcPr>
            <w:tcW w:w="2139" w:type="dxa"/>
            <w:vMerge/>
          </w:tcPr>
          <w:p w:rsidR="00E11A9D" w:rsidRPr="00E11A9D" w:rsidRDefault="00E11A9D" w:rsidP="00E11A9D">
            <w:pPr>
              <w:jc w:val="both"/>
              <w:rPr>
                <w:rFonts w:eastAsia="Book Antiqua"/>
                <w:sz w:val="20"/>
                <w:szCs w:val="20"/>
                <w:lang w:val="uk-UA"/>
              </w:rPr>
            </w:pPr>
          </w:p>
        </w:tc>
        <w:tc>
          <w:tcPr>
            <w:tcW w:w="1858" w:type="dxa"/>
            <w:gridSpan w:val="2"/>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Позиційний напад без зміни позицій гравців</w:t>
            </w:r>
          </w:p>
        </w:tc>
        <w:tc>
          <w:tcPr>
            <w:tcW w:w="1882" w:type="dxa"/>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зі зміною позицій</w:t>
            </w:r>
          </w:p>
        </w:tc>
        <w:tc>
          <w:tcPr>
            <w:tcW w:w="1975" w:type="dxa"/>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 - - - - - -</w:t>
            </w:r>
          </w:p>
        </w:tc>
        <w:tc>
          <w:tcPr>
            <w:tcW w:w="1717" w:type="dxa"/>
            <w:gridSpan w:val="2"/>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 - - - - - -</w:t>
            </w:r>
          </w:p>
        </w:tc>
      </w:tr>
      <w:tr w:rsidR="00E11A9D" w:rsidTr="00E11A9D">
        <w:trPr>
          <w:trHeight w:val="255"/>
        </w:trPr>
        <w:tc>
          <w:tcPr>
            <w:tcW w:w="2139" w:type="dxa"/>
            <w:vMerge/>
          </w:tcPr>
          <w:p w:rsidR="00E11A9D" w:rsidRPr="00E11A9D" w:rsidRDefault="00E11A9D" w:rsidP="00E11A9D">
            <w:pPr>
              <w:jc w:val="both"/>
              <w:rPr>
                <w:rFonts w:eastAsia="Book Antiqua"/>
                <w:sz w:val="20"/>
                <w:szCs w:val="20"/>
                <w:lang w:val="uk-UA"/>
              </w:rPr>
            </w:pPr>
          </w:p>
        </w:tc>
        <w:tc>
          <w:tcPr>
            <w:tcW w:w="1858" w:type="dxa"/>
            <w:gridSpan w:val="2"/>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Напад швидким проривом (1: 0)</w:t>
            </w:r>
          </w:p>
        </w:tc>
        <w:tc>
          <w:tcPr>
            <w:tcW w:w="1882" w:type="dxa"/>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(2:1)</w:t>
            </w:r>
          </w:p>
        </w:tc>
        <w:tc>
          <w:tcPr>
            <w:tcW w:w="1975" w:type="dxa"/>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(3:2)</w:t>
            </w:r>
          </w:p>
        </w:tc>
        <w:tc>
          <w:tcPr>
            <w:tcW w:w="1717" w:type="dxa"/>
            <w:gridSpan w:val="2"/>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Взаємодія воротаря із захисником</w:t>
            </w:r>
          </w:p>
        </w:tc>
      </w:tr>
      <w:tr w:rsidR="008044DA" w:rsidTr="00E11A9D">
        <w:trPr>
          <w:trHeight w:val="153"/>
        </w:trPr>
        <w:tc>
          <w:tcPr>
            <w:tcW w:w="2139" w:type="dxa"/>
            <w:vMerge/>
          </w:tcPr>
          <w:p w:rsidR="008044DA" w:rsidRPr="00E11A9D" w:rsidRDefault="008044DA" w:rsidP="00E11A9D">
            <w:pPr>
              <w:jc w:val="both"/>
              <w:rPr>
                <w:rFonts w:eastAsia="Book Antiqua"/>
                <w:sz w:val="20"/>
                <w:szCs w:val="20"/>
                <w:lang w:val="uk-UA"/>
              </w:rPr>
            </w:pPr>
          </w:p>
        </w:tc>
        <w:tc>
          <w:tcPr>
            <w:tcW w:w="1858" w:type="dxa"/>
            <w:gridSpan w:val="2"/>
          </w:tcPr>
          <w:p w:rsidR="008044DA" w:rsidRPr="00E11A9D" w:rsidRDefault="00E11A9D" w:rsidP="00E11A9D">
            <w:pPr>
              <w:jc w:val="both"/>
              <w:rPr>
                <w:rFonts w:eastAsia="Book Antiqua"/>
                <w:sz w:val="20"/>
                <w:szCs w:val="20"/>
                <w:lang w:val="uk-UA"/>
              </w:rPr>
            </w:pPr>
            <w:r w:rsidRPr="00E11A9D">
              <w:rPr>
                <w:rFonts w:eastAsia="Book Antiqua"/>
                <w:sz w:val="20"/>
                <w:szCs w:val="20"/>
                <w:lang w:val="uk-UA"/>
              </w:rPr>
              <w:t>Взаємодія двох гравців «Віддай м'яч і вийди»</w:t>
            </w:r>
          </w:p>
        </w:tc>
        <w:tc>
          <w:tcPr>
            <w:tcW w:w="1882" w:type="dxa"/>
          </w:tcPr>
          <w:p w:rsidR="008044DA" w:rsidRPr="00E11A9D" w:rsidRDefault="00E11A9D" w:rsidP="00E11A9D">
            <w:pPr>
              <w:jc w:val="both"/>
              <w:rPr>
                <w:rFonts w:eastAsia="Book Antiqua"/>
                <w:sz w:val="20"/>
                <w:szCs w:val="20"/>
                <w:lang w:val="uk-UA"/>
              </w:rPr>
            </w:pPr>
            <w:r w:rsidRPr="00E11A9D">
              <w:rPr>
                <w:rFonts w:eastAsia="Book Antiqua"/>
                <w:sz w:val="20"/>
                <w:szCs w:val="20"/>
                <w:lang w:val="uk-UA"/>
              </w:rPr>
              <w:t>___________</w:t>
            </w:r>
          </w:p>
        </w:tc>
        <w:tc>
          <w:tcPr>
            <w:tcW w:w="1975" w:type="dxa"/>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Взаємодія двох гравців у захисті через</w:t>
            </w:r>
          </w:p>
          <w:p w:rsidR="008044DA" w:rsidRPr="00E11A9D" w:rsidRDefault="00E11A9D" w:rsidP="00E11A9D">
            <w:pPr>
              <w:jc w:val="both"/>
              <w:rPr>
                <w:rFonts w:eastAsia="Book Antiqua"/>
                <w:sz w:val="20"/>
                <w:szCs w:val="20"/>
                <w:lang w:val="uk-UA"/>
              </w:rPr>
            </w:pPr>
            <w:r w:rsidRPr="00E11A9D">
              <w:rPr>
                <w:rFonts w:eastAsia="Book Antiqua"/>
                <w:sz w:val="20"/>
                <w:szCs w:val="20"/>
                <w:lang w:val="uk-UA"/>
              </w:rPr>
              <w:t>«Заслін»</w:t>
            </w:r>
          </w:p>
        </w:tc>
        <w:tc>
          <w:tcPr>
            <w:tcW w:w="1717" w:type="dxa"/>
            <w:gridSpan w:val="2"/>
          </w:tcPr>
          <w:p w:rsidR="008044DA" w:rsidRPr="00E11A9D" w:rsidRDefault="00E11A9D" w:rsidP="00E11A9D">
            <w:pPr>
              <w:jc w:val="both"/>
              <w:rPr>
                <w:rFonts w:eastAsia="Book Antiqua"/>
                <w:sz w:val="20"/>
                <w:szCs w:val="20"/>
                <w:lang w:val="uk-UA"/>
              </w:rPr>
            </w:pPr>
            <w:r w:rsidRPr="00E11A9D">
              <w:rPr>
                <w:rFonts w:eastAsia="Book Antiqua"/>
                <w:sz w:val="20"/>
                <w:szCs w:val="20"/>
                <w:lang w:val="uk-UA"/>
              </w:rPr>
              <w:t>Взаємодія трьох гравців</w:t>
            </w:r>
          </w:p>
        </w:tc>
      </w:tr>
      <w:tr w:rsidR="00E11A9D" w:rsidTr="00E11A9D">
        <w:trPr>
          <w:trHeight w:val="1233"/>
        </w:trPr>
        <w:tc>
          <w:tcPr>
            <w:tcW w:w="2139" w:type="dxa"/>
            <w:vMerge w:val="restart"/>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На оволодіння грою і комплексний розвиток</w:t>
            </w:r>
          </w:p>
          <w:p w:rsidR="00E11A9D" w:rsidRPr="00E11A9D" w:rsidRDefault="00E11A9D" w:rsidP="00E11A9D">
            <w:pPr>
              <w:jc w:val="both"/>
              <w:rPr>
                <w:rFonts w:eastAsia="Book Antiqua"/>
                <w:sz w:val="20"/>
                <w:szCs w:val="20"/>
                <w:lang w:val="uk-UA"/>
              </w:rPr>
            </w:pPr>
            <w:r w:rsidRPr="00E11A9D">
              <w:rPr>
                <w:rFonts w:eastAsia="Book Antiqua"/>
                <w:sz w:val="20"/>
                <w:szCs w:val="20"/>
                <w:lang w:val="uk-UA"/>
              </w:rPr>
              <w:t>психомоторних здібностей</w:t>
            </w:r>
          </w:p>
        </w:tc>
        <w:tc>
          <w:tcPr>
            <w:tcW w:w="1858" w:type="dxa"/>
            <w:gridSpan w:val="2"/>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Гра за спрощеними правилами міні-гандболу</w:t>
            </w:r>
          </w:p>
        </w:tc>
        <w:tc>
          <w:tcPr>
            <w:tcW w:w="1882" w:type="dxa"/>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Гра за правилами міні-гандболу</w:t>
            </w:r>
          </w:p>
          <w:p w:rsidR="00E11A9D" w:rsidRPr="00E11A9D" w:rsidRDefault="00E11A9D" w:rsidP="00E11A9D">
            <w:pPr>
              <w:jc w:val="both"/>
              <w:rPr>
                <w:rFonts w:eastAsia="Book Antiqua"/>
                <w:sz w:val="20"/>
                <w:szCs w:val="20"/>
                <w:lang w:val="uk-UA"/>
              </w:rPr>
            </w:pPr>
          </w:p>
        </w:tc>
        <w:tc>
          <w:tcPr>
            <w:tcW w:w="1975" w:type="dxa"/>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Гра за спрощеними правилами гандболу</w:t>
            </w:r>
          </w:p>
        </w:tc>
        <w:tc>
          <w:tcPr>
            <w:tcW w:w="1717" w:type="dxa"/>
            <w:gridSpan w:val="2"/>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 - - - - - -</w:t>
            </w:r>
          </w:p>
        </w:tc>
      </w:tr>
      <w:tr w:rsidR="00E11A9D" w:rsidTr="00E11A9D">
        <w:trPr>
          <w:trHeight w:val="1650"/>
        </w:trPr>
        <w:tc>
          <w:tcPr>
            <w:tcW w:w="2139" w:type="dxa"/>
            <w:vMerge/>
          </w:tcPr>
          <w:p w:rsidR="00E11A9D" w:rsidRPr="00E11A9D" w:rsidRDefault="00E11A9D" w:rsidP="00E11A9D">
            <w:pPr>
              <w:jc w:val="both"/>
              <w:rPr>
                <w:rFonts w:eastAsia="Book Antiqua"/>
                <w:sz w:val="20"/>
                <w:szCs w:val="20"/>
                <w:lang w:val="uk-UA"/>
              </w:rPr>
            </w:pPr>
          </w:p>
        </w:tc>
        <w:tc>
          <w:tcPr>
            <w:tcW w:w="1858" w:type="dxa"/>
            <w:gridSpan w:val="2"/>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Ігри та ігрові завдання 2: 1, 3: 1, 3: 2, 3: 3</w:t>
            </w:r>
          </w:p>
        </w:tc>
        <w:tc>
          <w:tcPr>
            <w:tcW w:w="1882" w:type="dxa"/>
          </w:tcPr>
          <w:p w:rsidR="00E11A9D" w:rsidRPr="00E11A9D" w:rsidRDefault="00E11A9D" w:rsidP="00E11A9D">
            <w:pPr>
              <w:jc w:val="both"/>
              <w:rPr>
                <w:rFonts w:eastAsia="Book Antiqua"/>
                <w:sz w:val="20"/>
                <w:szCs w:val="20"/>
                <w:lang w:val="uk-UA"/>
              </w:rPr>
            </w:pPr>
          </w:p>
          <w:p w:rsidR="00E11A9D" w:rsidRPr="00E11A9D" w:rsidRDefault="00E11A9D" w:rsidP="00E11A9D">
            <w:pPr>
              <w:jc w:val="both"/>
              <w:rPr>
                <w:rFonts w:eastAsia="Book Antiqua"/>
                <w:sz w:val="20"/>
                <w:szCs w:val="20"/>
                <w:lang w:val="uk-UA"/>
              </w:rPr>
            </w:pPr>
            <w:r w:rsidRPr="00E11A9D">
              <w:rPr>
                <w:rFonts w:eastAsia="Book Antiqua"/>
                <w:sz w:val="20"/>
                <w:szCs w:val="20"/>
                <w:lang w:val="uk-UA"/>
              </w:rPr>
              <w:t>___________</w:t>
            </w:r>
          </w:p>
        </w:tc>
        <w:tc>
          <w:tcPr>
            <w:tcW w:w="1975" w:type="dxa"/>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 - - - - - -</w:t>
            </w:r>
          </w:p>
        </w:tc>
        <w:tc>
          <w:tcPr>
            <w:tcW w:w="1717" w:type="dxa"/>
            <w:gridSpan w:val="2"/>
          </w:tcPr>
          <w:p w:rsidR="00E11A9D" w:rsidRPr="00E11A9D" w:rsidRDefault="00E11A9D" w:rsidP="00E11A9D">
            <w:pPr>
              <w:jc w:val="both"/>
              <w:rPr>
                <w:rFonts w:eastAsia="Book Antiqua"/>
                <w:sz w:val="20"/>
                <w:szCs w:val="20"/>
                <w:lang w:val="uk-UA"/>
              </w:rPr>
            </w:pPr>
            <w:r w:rsidRPr="00E11A9D">
              <w:rPr>
                <w:rFonts w:eastAsia="Book Antiqua"/>
                <w:sz w:val="20"/>
                <w:szCs w:val="20"/>
                <w:lang w:val="uk-UA"/>
              </w:rPr>
              <w:t>- - - - - - -</w:t>
            </w:r>
          </w:p>
        </w:tc>
      </w:tr>
    </w:tbl>
    <w:p w:rsidR="00E11A9D" w:rsidRDefault="00E11A9D" w:rsidP="00770A90">
      <w:pPr>
        <w:spacing w:line="360" w:lineRule="auto"/>
        <w:ind w:firstLine="708"/>
        <w:jc w:val="both"/>
        <w:rPr>
          <w:rFonts w:eastAsia="Book Antiqua"/>
          <w:szCs w:val="28"/>
          <w:lang w:val="uk-UA"/>
        </w:rPr>
      </w:pPr>
    </w:p>
    <w:p w:rsidR="00E11A9D" w:rsidRDefault="00E11A9D">
      <w:pPr>
        <w:spacing w:after="200" w:line="276" w:lineRule="auto"/>
        <w:rPr>
          <w:rFonts w:eastAsia="Book Antiqua"/>
          <w:szCs w:val="28"/>
          <w:lang w:val="uk-UA"/>
        </w:rPr>
      </w:pPr>
      <w:r>
        <w:rPr>
          <w:rFonts w:eastAsia="Book Antiqua"/>
          <w:szCs w:val="28"/>
          <w:lang w:val="uk-UA"/>
        </w:rPr>
        <w:br w:type="page"/>
      </w:r>
    </w:p>
    <w:p w:rsidR="00E11A9D" w:rsidRPr="00E11A9D" w:rsidRDefault="00E11A9D" w:rsidP="00180852">
      <w:pPr>
        <w:spacing w:after="240" w:line="360" w:lineRule="auto"/>
        <w:ind w:firstLine="708"/>
        <w:jc w:val="center"/>
        <w:rPr>
          <w:rFonts w:eastAsia="Book Antiqua"/>
          <w:szCs w:val="28"/>
          <w:lang w:val="uk-UA"/>
        </w:rPr>
      </w:pPr>
      <w:r w:rsidRPr="00E11A9D">
        <w:rPr>
          <w:rFonts w:eastAsia="Book Antiqua"/>
          <w:szCs w:val="28"/>
          <w:lang w:val="uk-UA"/>
        </w:rPr>
        <w:lastRenderedPageBreak/>
        <w:t xml:space="preserve">Додаток </w:t>
      </w:r>
      <w:r w:rsidR="00D158AD">
        <w:rPr>
          <w:rFonts w:eastAsia="Book Antiqua"/>
          <w:szCs w:val="28"/>
          <w:lang w:val="uk-UA"/>
        </w:rPr>
        <w:t>2</w:t>
      </w:r>
    </w:p>
    <w:p w:rsidR="009B549F" w:rsidRDefault="00E11A9D" w:rsidP="00C4382B">
      <w:pPr>
        <w:spacing w:line="360" w:lineRule="auto"/>
        <w:ind w:firstLine="708"/>
        <w:jc w:val="center"/>
        <w:rPr>
          <w:rFonts w:eastAsia="Book Antiqua"/>
          <w:szCs w:val="28"/>
          <w:lang w:val="uk-UA"/>
        </w:rPr>
      </w:pPr>
      <w:r w:rsidRPr="00E11A9D">
        <w:rPr>
          <w:rFonts w:eastAsia="Book Antiqua"/>
          <w:szCs w:val="28"/>
          <w:lang w:val="uk-UA"/>
        </w:rPr>
        <w:t>Рухливі ігри для середніх класів</w:t>
      </w:r>
      <w:r w:rsidR="00C4382B">
        <w:rPr>
          <w:rFonts w:eastAsia="Book Antiqua"/>
          <w:szCs w:val="28"/>
          <w:lang w:val="uk-UA"/>
        </w:rPr>
        <w:t xml:space="preserve"> для вдосконалення навичок гри у баскетбол</w:t>
      </w:r>
    </w:p>
    <w:p w:rsidR="00C4382B" w:rsidRDefault="00C4382B" w:rsidP="00C4382B">
      <w:pPr>
        <w:spacing w:line="360" w:lineRule="auto"/>
        <w:ind w:firstLine="708"/>
        <w:jc w:val="center"/>
        <w:rPr>
          <w:rFonts w:eastAsia="Book Antiqua"/>
          <w:szCs w:val="28"/>
          <w:lang w:val="uk-UA"/>
        </w:rPr>
      </w:pPr>
      <w:r w:rsidRPr="00C4382B">
        <w:rPr>
          <w:rFonts w:eastAsia="Book Antiqua"/>
          <w:szCs w:val="28"/>
          <w:lang w:val="uk-UA"/>
        </w:rPr>
        <w:t>Таблиця 1 - «Поверни м'яч на місце»</w:t>
      </w:r>
    </w:p>
    <w:p w:rsidR="00C4382B" w:rsidRDefault="00C4382B" w:rsidP="00C4382B">
      <w:pPr>
        <w:spacing w:line="360" w:lineRule="auto"/>
        <w:ind w:firstLine="708"/>
        <w:rPr>
          <w:rFonts w:eastAsia="Book Antiqua"/>
          <w:szCs w:val="28"/>
          <w:lang w:val="uk-UA"/>
        </w:rPr>
      </w:pPr>
      <w:r>
        <w:rPr>
          <w:noProof/>
        </w:rPr>
        <w:drawing>
          <wp:inline distT="0" distB="0" distL="0" distR="0" wp14:anchorId="56E16B4C" wp14:editId="04F04E34">
            <wp:extent cx="5495925" cy="3667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96827" cy="3667727"/>
                    </a:xfrm>
                    <a:prstGeom prst="rect">
                      <a:avLst/>
                    </a:prstGeom>
                  </pic:spPr>
                </pic:pic>
              </a:graphicData>
            </a:graphic>
          </wp:inline>
        </w:drawing>
      </w:r>
    </w:p>
    <w:p w:rsidR="00C4382B" w:rsidRDefault="00C4382B" w:rsidP="00C4382B">
      <w:pPr>
        <w:spacing w:line="360" w:lineRule="auto"/>
        <w:ind w:firstLine="708"/>
        <w:jc w:val="center"/>
        <w:rPr>
          <w:rFonts w:eastAsia="Book Antiqua"/>
          <w:szCs w:val="28"/>
          <w:lang w:val="uk-UA"/>
        </w:rPr>
      </w:pPr>
      <w:r>
        <w:rPr>
          <w:rFonts w:eastAsia="Book Antiqua"/>
          <w:szCs w:val="28"/>
          <w:lang w:val="uk-UA"/>
        </w:rPr>
        <w:t>Таблиця 2 – «</w:t>
      </w:r>
      <w:proofErr w:type="spellStart"/>
      <w:r>
        <w:rPr>
          <w:rFonts w:eastAsia="Book Antiqua"/>
          <w:szCs w:val="28"/>
          <w:lang w:val="uk-UA"/>
        </w:rPr>
        <w:t>Добевалочки</w:t>
      </w:r>
      <w:proofErr w:type="spellEnd"/>
      <w:r>
        <w:rPr>
          <w:rFonts w:eastAsia="Book Antiqua"/>
          <w:szCs w:val="28"/>
          <w:lang w:val="uk-UA"/>
        </w:rPr>
        <w:t>»</w:t>
      </w:r>
    </w:p>
    <w:p w:rsidR="00C4382B" w:rsidRDefault="00C4382B" w:rsidP="00C4382B">
      <w:pPr>
        <w:spacing w:line="360" w:lineRule="auto"/>
        <w:ind w:firstLine="708"/>
        <w:jc w:val="center"/>
        <w:rPr>
          <w:rFonts w:eastAsia="Book Antiqua"/>
          <w:szCs w:val="28"/>
          <w:lang w:val="uk-UA"/>
        </w:rPr>
      </w:pPr>
      <w:r>
        <w:rPr>
          <w:noProof/>
        </w:rPr>
        <w:drawing>
          <wp:inline distT="0" distB="0" distL="0" distR="0" wp14:anchorId="7531711C" wp14:editId="1C4D504E">
            <wp:extent cx="5495925" cy="2981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99739" cy="2983394"/>
                    </a:xfrm>
                    <a:prstGeom prst="rect">
                      <a:avLst/>
                    </a:prstGeom>
                  </pic:spPr>
                </pic:pic>
              </a:graphicData>
            </a:graphic>
          </wp:inline>
        </w:drawing>
      </w:r>
    </w:p>
    <w:p w:rsidR="00C4382B" w:rsidRDefault="00C4382B">
      <w:pPr>
        <w:spacing w:after="200" w:line="276" w:lineRule="auto"/>
        <w:rPr>
          <w:rFonts w:eastAsia="Book Antiqua"/>
          <w:szCs w:val="28"/>
          <w:lang w:val="uk-UA"/>
        </w:rPr>
      </w:pPr>
      <w:r>
        <w:rPr>
          <w:rFonts w:eastAsia="Book Antiqua"/>
          <w:szCs w:val="28"/>
          <w:lang w:val="uk-UA"/>
        </w:rPr>
        <w:br w:type="page"/>
      </w:r>
    </w:p>
    <w:p w:rsidR="00C4382B" w:rsidRDefault="00C4382B" w:rsidP="00C4382B">
      <w:pPr>
        <w:spacing w:line="360" w:lineRule="auto"/>
        <w:ind w:firstLine="708"/>
        <w:jc w:val="center"/>
        <w:rPr>
          <w:rFonts w:eastAsia="Book Antiqua"/>
          <w:szCs w:val="28"/>
          <w:lang w:val="uk-UA"/>
        </w:rPr>
      </w:pPr>
      <w:r>
        <w:rPr>
          <w:rFonts w:eastAsia="Book Antiqua"/>
          <w:szCs w:val="28"/>
          <w:lang w:val="uk-UA"/>
        </w:rPr>
        <w:lastRenderedPageBreak/>
        <w:t xml:space="preserve">Таблиця 3 – «Баскетбольні </w:t>
      </w:r>
      <w:proofErr w:type="spellStart"/>
      <w:r>
        <w:rPr>
          <w:rFonts w:eastAsia="Book Antiqua"/>
          <w:szCs w:val="28"/>
          <w:lang w:val="uk-UA"/>
        </w:rPr>
        <w:t>салочки</w:t>
      </w:r>
      <w:proofErr w:type="spellEnd"/>
      <w:r>
        <w:rPr>
          <w:rFonts w:eastAsia="Book Antiqua"/>
          <w:szCs w:val="28"/>
          <w:lang w:val="uk-UA"/>
        </w:rPr>
        <w:t>»</w:t>
      </w:r>
    </w:p>
    <w:p w:rsidR="00C4382B" w:rsidRDefault="00C4382B" w:rsidP="00C4382B">
      <w:pPr>
        <w:spacing w:line="360" w:lineRule="auto"/>
        <w:ind w:firstLine="708"/>
        <w:jc w:val="center"/>
        <w:rPr>
          <w:rFonts w:eastAsia="Book Antiqua"/>
          <w:szCs w:val="28"/>
          <w:lang w:val="uk-UA"/>
        </w:rPr>
      </w:pPr>
      <w:r>
        <w:rPr>
          <w:noProof/>
        </w:rPr>
        <w:drawing>
          <wp:inline distT="0" distB="0" distL="0" distR="0" wp14:anchorId="0929148E" wp14:editId="08B98360">
            <wp:extent cx="5267325" cy="3429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66575" cy="3428512"/>
                    </a:xfrm>
                    <a:prstGeom prst="rect">
                      <a:avLst/>
                    </a:prstGeom>
                  </pic:spPr>
                </pic:pic>
              </a:graphicData>
            </a:graphic>
          </wp:inline>
        </w:drawing>
      </w:r>
    </w:p>
    <w:p w:rsidR="00C4382B" w:rsidRDefault="00C4382B" w:rsidP="00C4382B">
      <w:pPr>
        <w:spacing w:line="360" w:lineRule="auto"/>
        <w:ind w:firstLine="708"/>
        <w:jc w:val="center"/>
        <w:rPr>
          <w:rFonts w:eastAsia="Book Antiqua"/>
          <w:szCs w:val="28"/>
          <w:lang w:val="uk-UA"/>
        </w:rPr>
      </w:pPr>
      <w:r>
        <w:rPr>
          <w:rFonts w:eastAsia="Book Antiqua"/>
          <w:szCs w:val="28"/>
          <w:lang w:val="uk-UA"/>
        </w:rPr>
        <w:t>Таблиця 4 – «</w:t>
      </w:r>
      <w:r w:rsidRPr="00C4382B">
        <w:rPr>
          <w:rFonts w:eastAsia="Book Antiqua"/>
          <w:szCs w:val="28"/>
          <w:lang w:val="uk-UA"/>
        </w:rPr>
        <w:t>«Перестрілка з 2 або 4 м'ячами»</w:t>
      </w:r>
    </w:p>
    <w:p w:rsidR="00C4382B" w:rsidRDefault="00C4382B" w:rsidP="00C4382B">
      <w:pPr>
        <w:spacing w:line="360" w:lineRule="auto"/>
        <w:ind w:firstLine="708"/>
        <w:jc w:val="center"/>
        <w:rPr>
          <w:rFonts w:eastAsia="Book Antiqua"/>
          <w:szCs w:val="28"/>
          <w:lang w:val="uk-UA"/>
        </w:rPr>
      </w:pPr>
      <w:r>
        <w:rPr>
          <w:noProof/>
        </w:rPr>
        <w:drawing>
          <wp:inline distT="0" distB="0" distL="0" distR="0" wp14:anchorId="69ED5B4B" wp14:editId="55526E4E">
            <wp:extent cx="5940425" cy="3425026"/>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425026"/>
                    </a:xfrm>
                    <a:prstGeom prst="rect">
                      <a:avLst/>
                    </a:prstGeom>
                  </pic:spPr>
                </pic:pic>
              </a:graphicData>
            </a:graphic>
          </wp:inline>
        </w:drawing>
      </w:r>
    </w:p>
    <w:p w:rsidR="00C4382B" w:rsidRDefault="00C4382B">
      <w:pPr>
        <w:spacing w:after="200" w:line="276" w:lineRule="auto"/>
        <w:rPr>
          <w:rFonts w:eastAsia="Book Antiqua"/>
          <w:szCs w:val="28"/>
          <w:lang w:val="uk-UA"/>
        </w:rPr>
      </w:pPr>
      <w:r>
        <w:rPr>
          <w:rFonts w:eastAsia="Book Antiqua"/>
          <w:szCs w:val="28"/>
          <w:lang w:val="uk-UA"/>
        </w:rPr>
        <w:br w:type="page"/>
      </w:r>
    </w:p>
    <w:p w:rsidR="00C4382B" w:rsidRDefault="00C4382B" w:rsidP="00C4382B">
      <w:pPr>
        <w:spacing w:line="360" w:lineRule="auto"/>
        <w:ind w:firstLine="708"/>
        <w:jc w:val="center"/>
        <w:rPr>
          <w:rFonts w:eastAsia="Book Antiqua"/>
          <w:szCs w:val="28"/>
          <w:lang w:val="uk-UA"/>
        </w:rPr>
      </w:pPr>
      <w:r w:rsidRPr="00C4382B">
        <w:rPr>
          <w:rFonts w:eastAsia="Book Antiqua"/>
          <w:szCs w:val="28"/>
          <w:lang w:val="uk-UA"/>
        </w:rPr>
        <w:lastRenderedPageBreak/>
        <w:t>Таблиця 5 - «Рятуй полонених»</w:t>
      </w:r>
    </w:p>
    <w:p w:rsidR="00C4382B" w:rsidRDefault="00C4382B" w:rsidP="00C4382B">
      <w:pPr>
        <w:spacing w:line="360" w:lineRule="auto"/>
        <w:ind w:firstLine="708"/>
        <w:jc w:val="center"/>
        <w:rPr>
          <w:rFonts w:eastAsia="Book Antiqua"/>
          <w:szCs w:val="28"/>
          <w:lang w:val="uk-UA"/>
        </w:rPr>
      </w:pPr>
      <w:r>
        <w:rPr>
          <w:noProof/>
        </w:rPr>
        <w:drawing>
          <wp:inline distT="0" distB="0" distL="0" distR="0" wp14:anchorId="669F0C71" wp14:editId="54AC2225">
            <wp:extent cx="5314950" cy="3638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14052" cy="3637935"/>
                    </a:xfrm>
                    <a:prstGeom prst="rect">
                      <a:avLst/>
                    </a:prstGeom>
                  </pic:spPr>
                </pic:pic>
              </a:graphicData>
            </a:graphic>
          </wp:inline>
        </w:drawing>
      </w:r>
    </w:p>
    <w:p w:rsidR="00C4382B" w:rsidRDefault="00C4382B" w:rsidP="00C4382B">
      <w:pPr>
        <w:spacing w:line="360" w:lineRule="auto"/>
        <w:ind w:firstLine="708"/>
        <w:jc w:val="center"/>
        <w:rPr>
          <w:rFonts w:eastAsia="Book Antiqua"/>
          <w:szCs w:val="28"/>
          <w:lang w:val="uk-UA"/>
        </w:rPr>
      </w:pPr>
      <w:r w:rsidRPr="00C4382B">
        <w:rPr>
          <w:rFonts w:eastAsia="Book Antiqua"/>
          <w:szCs w:val="28"/>
          <w:lang w:val="uk-UA"/>
        </w:rPr>
        <w:t>Таблиця 6 - «Боротьба за м'яч»</w:t>
      </w:r>
    </w:p>
    <w:p w:rsidR="00C4382B" w:rsidRDefault="00C4382B" w:rsidP="00C4382B">
      <w:pPr>
        <w:spacing w:line="360" w:lineRule="auto"/>
        <w:ind w:firstLine="708"/>
        <w:jc w:val="center"/>
        <w:rPr>
          <w:rFonts w:eastAsia="Book Antiqua"/>
          <w:szCs w:val="28"/>
          <w:lang w:val="uk-UA"/>
        </w:rPr>
      </w:pPr>
      <w:r>
        <w:rPr>
          <w:noProof/>
        </w:rPr>
        <w:drawing>
          <wp:inline distT="0" distB="0" distL="0" distR="0" wp14:anchorId="76BE8D38" wp14:editId="39586DEC">
            <wp:extent cx="5210175" cy="3571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15231" cy="3575341"/>
                    </a:xfrm>
                    <a:prstGeom prst="rect">
                      <a:avLst/>
                    </a:prstGeom>
                  </pic:spPr>
                </pic:pic>
              </a:graphicData>
            </a:graphic>
          </wp:inline>
        </w:drawing>
      </w:r>
    </w:p>
    <w:p w:rsidR="00C4382B" w:rsidRDefault="00C4382B">
      <w:pPr>
        <w:spacing w:after="200" w:line="276" w:lineRule="auto"/>
        <w:rPr>
          <w:rFonts w:eastAsia="Book Antiqua"/>
          <w:szCs w:val="28"/>
          <w:lang w:val="uk-UA"/>
        </w:rPr>
      </w:pPr>
      <w:r>
        <w:rPr>
          <w:rFonts w:eastAsia="Book Antiqua"/>
          <w:szCs w:val="28"/>
          <w:lang w:val="uk-UA"/>
        </w:rPr>
        <w:br w:type="page"/>
      </w:r>
    </w:p>
    <w:p w:rsidR="00C4382B" w:rsidRDefault="00C4382B" w:rsidP="00C4382B">
      <w:pPr>
        <w:spacing w:line="360" w:lineRule="auto"/>
        <w:ind w:firstLine="708"/>
        <w:jc w:val="center"/>
        <w:rPr>
          <w:rFonts w:eastAsia="Book Antiqua"/>
          <w:szCs w:val="28"/>
          <w:lang w:val="uk-UA"/>
        </w:rPr>
      </w:pPr>
      <w:r w:rsidRPr="00C4382B">
        <w:rPr>
          <w:rFonts w:eastAsia="Book Antiqua"/>
          <w:szCs w:val="28"/>
          <w:lang w:val="uk-UA"/>
        </w:rPr>
        <w:lastRenderedPageBreak/>
        <w:t>Таблиця 7 - «М'яч ловцю»</w:t>
      </w:r>
    </w:p>
    <w:p w:rsidR="00C4382B" w:rsidRDefault="00C4382B" w:rsidP="00C4382B">
      <w:pPr>
        <w:spacing w:line="360" w:lineRule="auto"/>
        <w:ind w:firstLine="708"/>
        <w:jc w:val="center"/>
        <w:rPr>
          <w:rFonts w:eastAsia="Book Antiqua"/>
          <w:szCs w:val="28"/>
          <w:lang w:val="uk-UA"/>
        </w:rPr>
      </w:pPr>
      <w:r>
        <w:rPr>
          <w:noProof/>
        </w:rPr>
        <w:drawing>
          <wp:inline distT="0" distB="0" distL="0" distR="0" wp14:anchorId="34191081" wp14:editId="113BFE54">
            <wp:extent cx="5334000" cy="3600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34956" cy="3601095"/>
                    </a:xfrm>
                    <a:prstGeom prst="rect">
                      <a:avLst/>
                    </a:prstGeom>
                  </pic:spPr>
                </pic:pic>
              </a:graphicData>
            </a:graphic>
          </wp:inline>
        </w:drawing>
      </w:r>
    </w:p>
    <w:p w:rsidR="00C4382B" w:rsidRDefault="00C4382B" w:rsidP="00C4382B">
      <w:pPr>
        <w:spacing w:line="360" w:lineRule="auto"/>
        <w:ind w:firstLine="708"/>
        <w:jc w:val="center"/>
        <w:rPr>
          <w:rFonts w:eastAsia="Book Antiqua"/>
          <w:szCs w:val="28"/>
          <w:lang w:val="uk-UA"/>
        </w:rPr>
      </w:pPr>
      <w:r w:rsidRPr="00C4382B">
        <w:rPr>
          <w:rFonts w:eastAsia="Book Antiqua"/>
          <w:szCs w:val="28"/>
          <w:lang w:val="uk-UA"/>
        </w:rPr>
        <w:t>Таблиця 8 - «Напад трійками»</w:t>
      </w:r>
    </w:p>
    <w:p w:rsidR="00C4382B" w:rsidRDefault="00C4382B" w:rsidP="00C4382B">
      <w:pPr>
        <w:spacing w:line="360" w:lineRule="auto"/>
        <w:ind w:firstLine="708"/>
        <w:jc w:val="center"/>
        <w:rPr>
          <w:rFonts w:eastAsia="Book Antiqua"/>
          <w:szCs w:val="28"/>
          <w:lang w:val="uk-UA"/>
        </w:rPr>
      </w:pPr>
      <w:r>
        <w:rPr>
          <w:noProof/>
        </w:rPr>
        <w:drawing>
          <wp:inline distT="0" distB="0" distL="0" distR="0" wp14:anchorId="09D23317" wp14:editId="4AA6EE84">
            <wp:extent cx="5648325" cy="3248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47664" cy="3247645"/>
                    </a:xfrm>
                    <a:prstGeom prst="rect">
                      <a:avLst/>
                    </a:prstGeom>
                  </pic:spPr>
                </pic:pic>
              </a:graphicData>
            </a:graphic>
          </wp:inline>
        </w:drawing>
      </w:r>
    </w:p>
    <w:p w:rsidR="00C4382B" w:rsidRPr="00770A90" w:rsidRDefault="00C4382B" w:rsidP="00C4382B">
      <w:pPr>
        <w:spacing w:line="360" w:lineRule="auto"/>
        <w:ind w:firstLine="708"/>
        <w:jc w:val="center"/>
        <w:rPr>
          <w:rFonts w:eastAsia="Book Antiqua"/>
          <w:szCs w:val="28"/>
          <w:lang w:val="uk-UA"/>
        </w:rPr>
      </w:pPr>
    </w:p>
    <w:sectPr w:rsidR="00C4382B" w:rsidRPr="00770A90" w:rsidSect="00F75786">
      <w:headerReference w:type="default" r:id="rId1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272" w:rsidRDefault="00B13272" w:rsidP="00F75786">
      <w:r>
        <w:separator/>
      </w:r>
    </w:p>
  </w:endnote>
  <w:endnote w:type="continuationSeparator" w:id="0">
    <w:p w:rsidR="00B13272" w:rsidRDefault="00B13272" w:rsidP="00F7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272" w:rsidRDefault="00B13272" w:rsidP="00F75786">
      <w:r>
        <w:separator/>
      </w:r>
    </w:p>
  </w:footnote>
  <w:footnote w:type="continuationSeparator" w:id="0">
    <w:p w:rsidR="00B13272" w:rsidRDefault="00B13272" w:rsidP="00F757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160410"/>
      <w:docPartObj>
        <w:docPartGallery w:val="Page Numbers (Top of Page)"/>
        <w:docPartUnique/>
      </w:docPartObj>
    </w:sdtPr>
    <w:sdtEndPr/>
    <w:sdtContent>
      <w:p w:rsidR="00730B91" w:rsidRDefault="00730B91">
        <w:pPr>
          <w:pStyle w:val="a6"/>
          <w:jc w:val="right"/>
        </w:pPr>
        <w:r>
          <w:fldChar w:fldCharType="begin"/>
        </w:r>
        <w:r>
          <w:instrText>PAGE   \* MERGEFORMAT</w:instrText>
        </w:r>
        <w:r>
          <w:fldChar w:fldCharType="separate"/>
        </w:r>
        <w:r w:rsidR="007A78A6" w:rsidRPr="007A78A6">
          <w:rPr>
            <w:noProof/>
            <w:lang w:val="uk-UA"/>
          </w:rPr>
          <w:t>2</w:t>
        </w:r>
        <w:r>
          <w:fldChar w:fldCharType="end"/>
        </w:r>
      </w:p>
    </w:sdtContent>
  </w:sdt>
  <w:p w:rsidR="00730B91" w:rsidRDefault="00730B9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6C50"/>
    <w:multiLevelType w:val="multilevel"/>
    <w:tmpl w:val="12CA2462"/>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43518D7"/>
    <w:multiLevelType w:val="hybridMultilevel"/>
    <w:tmpl w:val="70C6CAA4"/>
    <w:lvl w:ilvl="0" w:tplc="4CEA15A2">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1F1B7EC2"/>
    <w:multiLevelType w:val="hybridMultilevel"/>
    <w:tmpl w:val="B63CCC9E"/>
    <w:lvl w:ilvl="0" w:tplc="8152B70C">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80F00C9"/>
    <w:multiLevelType w:val="multilevel"/>
    <w:tmpl w:val="CB1A43EE"/>
    <w:lvl w:ilvl="0">
      <w:start w:val="1"/>
      <w:numFmt w:val="decimal"/>
      <w:lvlText w:val="%1."/>
      <w:lvlJc w:val="left"/>
      <w:pPr>
        <w:ind w:left="1068" w:hanging="360"/>
      </w:p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4">
    <w:nsid w:val="318B5629"/>
    <w:multiLevelType w:val="multilevel"/>
    <w:tmpl w:val="35F69DBE"/>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nsid w:val="3C195486"/>
    <w:multiLevelType w:val="hybridMultilevel"/>
    <w:tmpl w:val="25D0EE64"/>
    <w:lvl w:ilvl="0" w:tplc="F93E75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4BC74F24"/>
    <w:multiLevelType w:val="multilevel"/>
    <w:tmpl w:val="35F69DBE"/>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591A0C64"/>
    <w:multiLevelType w:val="multilevel"/>
    <w:tmpl w:val="25908170"/>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nsid w:val="59556039"/>
    <w:multiLevelType w:val="hybridMultilevel"/>
    <w:tmpl w:val="F98891DE"/>
    <w:lvl w:ilvl="0" w:tplc="C50E5D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5D3F154A"/>
    <w:multiLevelType w:val="multilevel"/>
    <w:tmpl w:val="C778BAD6"/>
    <w:lvl w:ilvl="0">
      <w:start w:val="1"/>
      <w:numFmt w:val="decimal"/>
      <w:lvlText w:val="%1."/>
      <w:lvlJc w:val="left"/>
      <w:pPr>
        <w:ind w:left="480" w:hanging="48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2760" w:hanging="2160"/>
      </w:pPr>
      <w:rPr>
        <w:rFonts w:hint="default"/>
      </w:rPr>
    </w:lvl>
  </w:abstractNum>
  <w:abstractNum w:abstractNumId="10">
    <w:nsid w:val="753D7187"/>
    <w:multiLevelType w:val="hybridMultilevel"/>
    <w:tmpl w:val="9BA0D93A"/>
    <w:lvl w:ilvl="0" w:tplc="FFFFFFFF">
      <w:start w:val="1"/>
      <w:numFmt w:val="decimal"/>
      <w:lvlText w:val="%1."/>
      <w:lvlJc w:val="left"/>
      <w:pPr>
        <w:tabs>
          <w:tab w:val="num" w:pos="900"/>
        </w:tabs>
        <w:ind w:left="900" w:hanging="360"/>
      </w:pPr>
    </w:lvl>
    <w:lvl w:ilvl="1" w:tplc="FFFFFFFF">
      <w:start w:val="1"/>
      <w:numFmt w:val="upperLetter"/>
      <w:lvlText w:val="%2."/>
      <w:lvlJc w:val="left"/>
      <w:pPr>
        <w:tabs>
          <w:tab w:val="num" w:pos="2160"/>
        </w:tabs>
        <w:ind w:left="2160" w:hanging="360"/>
      </w:pPr>
      <w:rPr>
        <w:rFonts w:hint="default"/>
      </w:r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11">
    <w:nsid w:val="75480AD6"/>
    <w:multiLevelType w:val="hybridMultilevel"/>
    <w:tmpl w:val="87ECEE7A"/>
    <w:lvl w:ilvl="0" w:tplc="D4B4AD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7B651D01"/>
    <w:multiLevelType w:val="multilevel"/>
    <w:tmpl w:val="CF823A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3"/>
  </w:num>
  <w:num w:numId="3">
    <w:abstractNumId w:val="4"/>
  </w:num>
  <w:num w:numId="4">
    <w:abstractNumId w:val="6"/>
  </w:num>
  <w:num w:numId="5">
    <w:abstractNumId w:val="7"/>
  </w:num>
  <w:num w:numId="6">
    <w:abstractNumId w:val="9"/>
  </w:num>
  <w:num w:numId="7">
    <w:abstractNumId w:val="12"/>
  </w:num>
  <w:num w:numId="8">
    <w:abstractNumId w:val="1"/>
  </w:num>
  <w:num w:numId="9">
    <w:abstractNumId w:val="5"/>
  </w:num>
  <w:num w:numId="10">
    <w:abstractNumId w:val="11"/>
  </w:num>
  <w:num w:numId="11">
    <w:abstractNumId w:val="8"/>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FF3"/>
    <w:rsid w:val="00017200"/>
    <w:rsid w:val="0006265A"/>
    <w:rsid w:val="000647CE"/>
    <w:rsid w:val="00084AF2"/>
    <w:rsid w:val="00087F9F"/>
    <w:rsid w:val="0009662B"/>
    <w:rsid w:val="000A352F"/>
    <w:rsid w:val="000E2BC8"/>
    <w:rsid w:val="001018F6"/>
    <w:rsid w:val="0012655F"/>
    <w:rsid w:val="00132B93"/>
    <w:rsid w:val="001350EA"/>
    <w:rsid w:val="00164791"/>
    <w:rsid w:val="00176909"/>
    <w:rsid w:val="00180852"/>
    <w:rsid w:val="00183F7D"/>
    <w:rsid w:val="0019489A"/>
    <w:rsid w:val="001B59D0"/>
    <w:rsid w:val="001C0BD9"/>
    <w:rsid w:val="001C432B"/>
    <w:rsid w:val="001D48F5"/>
    <w:rsid w:val="001F2537"/>
    <w:rsid w:val="002043E7"/>
    <w:rsid w:val="002242C0"/>
    <w:rsid w:val="002650C6"/>
    <w:rsid w:val="002715E5"/>
    <w:rsid w:val="002903BA"/>
    <w:rsid w:val="002A2964"/>
    <w:rsid w:val="002B52A5"/>
    <w:rsid w:val="002B66A2"/>
    <w:rsid w:val="002C62FF"/>
    <w:rsid w:val="00310DB8"/>
    <w:rsid w:val="003500AB"/>
    <w:rsid w:val="00353D44"/>
    <w:rsid w:val="0037272C"/>
    <w:rsid w:val="00377FF7"/>
    <w:rsid w:val="00395C5D"/>
    <w:rsid w:val="003A6312"/>
    <w:rsid w:val="003B0BBA"/>
    <w:rsid w:val="003C05CE"/>
    <w:rsid w:val="003C19E4"/>
    <w:rsid w:val="003D1F15"/>
    <w:rsid w:val="003E1D3E"/>
    <w:rsid w:val="00410F9B"/>
    <w:rsid w:val="0042720D"/>
    <w:rsid w:val="004476EB"/>
    <w:rsid w:val="00467343"/>
    <w:rsid w:val="00484D24"/>
    <w:rsid w:val="00487153"/>
    <w:rsid w:val="00502907"/>
    <w:rsid w:val="00516FF3"/>
    <w:rsid w:val="00565EA1"/>
    <w:rsid w:val="0057223A"/>
    <w:rsid w:val="0059513E"/>
    <w:rsid w:val="00597FA6"/>
    <w:rsid w:val="005A3513"/>
    <w:rsid w:val="00605E00"/>
    <w:rsid w:val="006339F5"/>
    <w:rsid w:val="006461FA"/>
    <w:rsid w:val="00647CDE"/>
    <w:rsid w:val="006623FF"/>
    <w:rsid w:val="006A6D10"/>
    <w:rsid w:val="006C2F9C"/>
    <w:rsid w:val="006C7F64"/>
    <w:rsid w:val="00727EE6"/>
    <w:rsid w:val="00730B91"/>
    <w:rsid w:val="00735838"/>
    <w:rsid w:val="007365F1"/>
    <w:rsid w:val="00770A90"/>
    <w:rsid w:val="00782D0A"/>
    <w:rsid w:val="00785FF2"/>
    <w:rsid w:val="0079664B"/>
    <w:rsid w:val="007A232D"/>
    <w:rsid w:val="007A78A6"/>
    <w:rsid w:val="007B6A8C"/>
    <w:rsid w:val="007D050D"/>
    <w:rsid w:val="007F1A6E"/>
    <w:rsid w:val="008044DA"/>
    <w:rsid w:val="008219BF"/>
    <w:rsid w:val="008317D6"/>
    <w:rsid w:val="008663AC"/>
    <w:rsid w:val="00890D4F"/>
    <w:rsid w:val="00900995"/>
    <w:rsid w:val="00901144"/>
    <w:rsid w:val="009146A3"/>
    <w:rsid w:val="0093016F"/>
    <w:rsid w:val="00956EDD"/>
    <w:rsid w:val="009760A1"/>
    <w:rsid w:val="0098718A"/>
    <w:rsid w:val="009B2D78"/>
    <w:rsid w:val="009B549F"/>
    <w:rsid w:val="009F5B83"/>
    <w:rsid w:val="00A00994"/>
    <w:rsid w:val="00A00C65"/>
    <w:rsid w:val="00A23A16"/>
    <w:rsid w:val="00A25869"/>
    <w:rsid w:val="00A55623"/>
    <w:rsid w:val="00A56278"/>
    <w:rsid w:val="00A74B80"/>
    <w:rsid w:val="00AB23D1"/>
    <w:rsid w:val="00AC310E"/>
    <w:rsid w:val="00AD21E6"/>
    <w:rsid w:val="00AE5AC9"/>
    <w:rsid w:val="00B0196E"/>
    <w:rsid w:val="00B0727A"/>
    <w:rsid w:val="00B13272"/>
    <w:rsid w:val="00B4398E"/>
    <w:rsid w:val="00B511C4"/>
    <w:rsid w:val="00B51890"/>
    <w:rsid w:val="00B63CD6"/>
    <w:rsid w:val="00B77BD2"/>
    <w:rsid w:val="00B827FD"/>
    <w:rsid w:val="00BF1D00"/>
    <w:rsid w:val="00C01DE5"/>
    <w:rsid w:val="00C04179"/>
    <w:rsid w:val="00C04F45"/>
    <w:rsid w:val="00C05C75"/>
    <w:rsid w:val="00C4382B"/>
    <w:rsid w:val="00C45EAA"/>
    <w:rsid w:val="00C54748"/>
    <w:rsid w:val="00CA70CC"/>
    <w:rsid w:val="00CB3E4C"/>
    <w:rsid w:val="00CE4369"/>
    <w:rsid w:val="00CF1F1F"/>
    <w:rsid w:val="00CF7934"/>
    <w:rsid w:val="00D158AD"/>
    <w:rsid w:val="00D416F1"/>
    <w:rsid w:val="00D65FF7"/>
    <w:rsid w:val="00D736FF"/>
    <w:rsid w:val="00DF5D82"/>
    <w:rsid w:val="00E0759A"/>
    <w:rsid w:val="00E11A9D"/>
    <w:rsid w:val="00E64027"/>
    <w:rsid w:val="00ED5000"/>
    <w:rsid w:val="00ED596A"/>
    <w:rsid w:val="00F12472"/>
    <w:rsid w:val="00F1652A"/>
    <w:rsid w:val="00F45857"/>
    <w:rsid w:val="00F518BE"/>
    <w:rsid w:val="00F52D07"/>
    <w:rsid w:val="00F677DB"/>
    <w:rsid w:val="00F75786"/>
    <w:rsid w:val="00F945A2"/>
    <w:rsid w:val="00FC47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1FA"/>
    <w:pPr>
      <w:spacing w:after="0" w:line="240" w:lineRule="auto"/>
    </w:pPr>
    <w:rPr>
      <w:rFonts w:ascii="Times New Roman" w:hAnsi="Times New Roman"/>
      <w:sz w:val="28"/>
      <w:szCs w:val="24"/>
      <w:lang w:eastAsia="ru-RU"/>
    </w:rPr>
  </w:style>
  <w:style w:type="paragraph" w:styleId="1">
    <w:name w:val="heading 1"/>
    <w:basedOn w:val="a"/>
    <w:next w:val="a"/>
    <w:link w:val="10"/>
    <w:uiPriority w:val="9"/>
    <w:qFormat/>
    <w:rsid w:val="006461F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qFormat/>
    <w:rsid w:val="006461FA"/>
    <w:pPr>
      <w:keepNext/>
      <w:spacing w:before="240" w:after="60"/>
      <w:outlineLvl w:val="1"/>
    </w:pPr>
    <w:rPr>
      <w:rFonts w:ascii="Arial" w:hAnsi="Arial" w:cs="Arial"/>
      <w:b/>
      <w:bCs/>
      <w:i/>
      <w:iCs/>
      <w:szCs w:val="28"/>
    </w:rPr>
  </w:style>
  <w:style w:type="paragraph" w:styleId="3">
    <w:name w:val="heading 3"/>
    <w:basedOn w:val="a"/>
    <w:next w:val="a"/>
    <w:link w:val="30"/>
    <w:uiPriority w:val="9"/>
    <w:unhideWhenUsed/>
    <w:qFormat/>
    <w:rsid w:val="006461F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6461FA"/>
    <w:pPr>
      <w:keepNext/>
      <w:shd w:val="clear" w:color="auto" w:fill="FFFFFF"/>
      <w:autoSpaceDE w:val="0"/>
      <w:autoSpaceDN w:val="0"/>
      <w:adjustRightInd w:val="0"/>
      <w:outlineLvl w:val="3"/>
    </w:pPr>
    <w:rPr>
      <w:rFonts w:eastAsia="Times New Roman" w:cs="Times New Roman"/>
      <w:b/>
      <w:bCs/>
      <w:color w:val="000000"/>
      <w:sz w:val="18"/>
      <w:szCs w:val="18"/>
    </w:rPr>
  </w:style>
  <w:style w:type="paragraph" w:styleId="5">
    <w:name w:val="heading 5"/>
    <w:basedOn w:val="a"/>
    <w:next w:val="a"/>
    <w:link w:val="50"/>
    <w:uiPriority w:val="99"/>
    <w:qFormat/>
    <w:rsid w:val="006461FA"/>
    <w:pPr>
      <w:keepNext/>
      <w:shd w:val="clear" w:color="auto" w:fill="FFFFFF"/>
      <w:autoSpaceDE w:val="0"/>
      <w:autoSpaceDN w:val="0"/>
      <w:adjustRightInd w:val="0"/>
      <w:outlineLvl w:val="4"/>
    </w:pPr>
    <w:rPr>
      <w:rFonts w:eastAsia="Times New Roman" w:cs="Times New Roman"/>
      <w:i/>
      <w:iCs/>
      <w:color w:val="000000"/>
      <w:sz w:val="20"/>
      <w:szCs w:val="20"/>
    </w:rPr>
  </w:style>
  <w:style w:type="paragraph" w:styleId="6">
    <w:name w:val="heading 6"/>
    <w:basedOn w:val="a"/>
    <w:next w:val="a"/>
    <w:link w:val="60"/>
    <w:uiPriority w:val="99"/>
    <w:qFormat/>
    <w:rsid w:val="006461FA"/>
    <w:pPr>
      <w:keepNext/>
      <w:shd w:val="clear" w:color="auto" w:fill="FFFFFF"/>
      <w:tabs>
        <w:tab w:val="num" w:pos="2160"/>
      </w:tabs>
      <w:autoSpaceDE w:val="0"/>
      <w:autoSpaceDN w:val="0"/>
      <w:adjustRightInd w:val="0"/>
      <w:spacing w:line="360" w:lineRule="auto"/>
      <w:ind w:left="2160" w:hanging="360"/>
      <w:jc w:val="both"/>
      <w:outlineLvl w:val="5"/>
    </w:pPr>
    <w:rPr>
      <w:rFonts w:eastAsia="Times New Roman" w:cs="Times New Roman"/>
      <w:b/>
      <w:bCs/>
      <w:color w:val="000000"/>
      <w:szCs w:val="28"/>
    </w:rPr>
  </w:style>
  <w:style w:type="paragraph" w:styleId="7">
    <w:name w:val="heading 7"/>
    <w:basedOn w:val="a"/>
    <w:next w:val="a"/>
    <w:link w:val="70"/>
    <w:uiPriority w:val="9"/>
    <w:unhideWhenUsed/>
    <w:qFormat/>
    <w:rsid w:val="006461F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6461FA"/>
    <w:pPr>
      <w:keepNext/>
      <w:spacing w:line="360" w:lineRule="auto"/>
      <w:jc w:val="center"/>
      <w:outlineLvl w:val="7"/>
    </w:pPr>
    <w:rPr>
      <w:rFonts w:eastAsia="Times New Roman" w:cs="Times New Roman"/>
      <w:b/>
      <w:bCs/>
      <w:sz w:val="24"/>
    </w:rPr>
  </w:style>
  <w:style w:type="paragraph" w:styleId="9">
    <w:name w:val="heading 9"/>
    <w:basedOn w:val="a"/>
    <w:next w:val="a"/>
    <w:link w:val="90"/>
    <w:uiPriority w:val="99"/>
    <w:qFormat/>
    <w:rsid w:val="006461FA"/>
    <w:pPr>
      <w:keepNext/>
      <w:spacing w:line="360" w:lineRule="auto"/>
      <w:ind w:firstLine="720"/>
      <w:jc w:val="center"/>
      <w:outlineLvl w:val="8"/>
    </w:pPr>
    <w:rPr>
      <w:rFonts w:eastAsia="Times New Roman" w:cs="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61FA"/>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461FA"/>
    <w:rPr>
      <w:rFonts w:ascii="Arial" w:eastAsia="Calibri" w:hAnsi="Arial" w:cs="Arial"/>
      <w:b/>
      <w:bCs/>
      <w:i/>
      <w:iCs/>
      <w:sz w:val="28"/>
      <w:szCs w:val="28"/>
      <w:lang w:eastAsia="ru-RU"/>
    </w:rPr>
  </w:style>
  <w:style w:type="character" w:customStyle="1" w:styleId="30">
    <w:name w:val="Заголовок 3 Знак"/>
    <w:basedOn w:val="a0"/>
    <w:link w:val="3"/>
    <w:uiPriority w:val="9"/>
    <w:rsid w:val="006461FA"/>
    <w:rPr>
      <w:rFonts w:asciiTheme="majorHAnsi" w:eastAsiaTheme="majorEastAsia" w:hAnsiTheme="majorHAnsi" w:cstheme="majorBidi"/>
      <w:b/>
      <w:bCs/>
      <w:color w:val="4F81BD" w:themeColor="accent1"/>
      <w:sz w:val="28"/>
      <w:szCs w:val="24"/>
      <w:lang w:eastAsia="ru-RU"/>
    </w:rPr>
  </w:style>
  <w:style w:type="character" w:customStyle="1" w:styleId="40">
    <w:name w:val="Заголовок 4 Знак"/>
    <w:basedOn w:val="a0"/>
    <w:link w:val="4"/>
    <w:uiPriority w:val="99"/>
    <w:rsid w:val="006461FA"/>
    <w:rPr>
      <w:rFonts w:ascii="Times New Roman" w:eastAsia="Times New Roman" w:hAnsi="Times New Roman" w:cs="Times New Roman"/>
      <w:b/>
      <w:bCs/>
      <w:color w:val="000000"/>
      <w:sz w:val="18"/>
      <w:szCs w:val="18"/>
      <w:shd w:val="clear" w:color="auto" w:fill="FFFFFF"/>
      <w:lang w:eastAsia="ru-RU"/>
    </w:rPr>
  </w:style>
  <w:style w:type="character" w:customStyle="1" w:styleId="50">
    <w:name w:val="Заголовок 5 Знак"/>
    <w:basedOn w:val="a0"/>
    <w:link w:val="5"/>
    <w:uiPriority w:val="99"/>
    <w:rsid w:val="006461FA"/>
    <w:rPr>
      <w:rFonts w:ascii="Times New Roman" w:eastAsia="Times New Roman" w:hAnsi="Times New Roman" w:cs="Times New Roman"/>
      <w:i/>
      <w:iCs/>
      <w:color w:val="000000"/>
      <w:sz w:val="20"/>
      <w:szCs w:val="20"/>
      <w:shd w:val="clear" w:color="auto" w:fill="FFFFFF"/>
      <w:lang w:eastAsia="ru-RU"/>
    </w:rPr>
  </w:style>
  <w:style w:type="character" w:customStyle="1" w:styleId="60">
    <w:name w:val="Заголовок 6 Знак"/>
    <w:basedOn w:val="a0"/>
    <w:link w:val="6"/>
    <w:uiPriority w:val="99"/>
    <w:rsid w:val="006461FA"/>
    <w:rPr>
      <w:rFonts w:ascii="Times New Roman" w:eastAsia="Times New Roman" w:hAnsi="Times New Roman" w:cs="Times New Roman"/>
      <w:b/>
      <w:bCs/>
      <w:color w:val="000000"/>
      <w:sz w:val="28"/>
      <w:szCs w:val="28"/>
      <w:shd w:val="clear" w:color="auto" w:fill="FFFFFF"/>
      <w:lang w:eastAsia="ru-RU"/>
    </w:rPr>
  </w:style>
  <w:style w:type="character" w:customStyle="1" w:styleId="70">
    <w:name w:val="Заголовок 7 Знак"/>
    <w:basedOn w:val="a0"/>
    <w:link w:val="7"/>
    <w:uiPriority w:val="9"/>
    <w:rsid w:val="006461FA"/>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basedOn w:val="a0"/>
    <w:link w:val="8"/>
    <w:uiPriority w:val="99"/>
    <w:rsid w:val="006461FA"/>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uiPriority w:val="99"/>
    <w:rsid w:val="006461FA"/>
    <w:rPr>
      <w:rFonts w:ascii="Times New Roman" w:eastAsia="Times New Roman" w:hAnsi="Times New Roman" w:cs="Times New Roman"/>
      <w:b/>
      <w:bCs/>
      <w:sz w:val="24"/>
      <w:szCs w:val="24"/>
      <w:lang w:eastAsia="ru-RU"/>
    </w:rPr>
  </w:style>
  <w:style w:type="character" w:styleId="a3">
    <w:name w:val="Strong"/>
    <w:basedOn w:val="a0"/>
    <w:uiPriority w:val="99"/>
    <w:qFormat/>
    <w:rsid w:val="006461FA"/>
    <w:rPr>
      <w:b/>
      <w:bCs/>
    </w:rPr>
  </w:style>
  <w:style w:type="character" w:styleId="a4">
    <w:name w:val="Emphasis"/>
    <w:basedOn w:val="a0"/>
    <w:uiPriority w:val="20"/>
    <w:qFormat/>
    <w:rsid w:val="006461FA"/>
    <w:rPr>
      <w:i/>
      <w:iCs/>
    </w:rPr>
  </w:style>
  <w:style w:type="paragraph" w:styleId="a5">
    <w:name w:val="List Paragraph"/>
    <w:basedOn w:val="a"/>
    <w:qFormat/>
    <w:rsid w:val="006461FA"/>
    <w:pPr>
      <w:ind w:left="720"/>
      <w:contextualSpacing/>
    </w:pPr>
    <w:rPr>
      <w:rFonts w:cs="Times New Roman"/>
    </w:rPr>
  </w:style>
  <w:style w:type="paragraph" w:styleId="a6">
    <w:name w:val="header"/>
    <w:basedOn w:val="a"/>
    <w:link w:val="a7"/>
    <w:uiPriority w:val="99"/>
    <w:unhideWhenUsed/>
    <w:rsid w:val="00F75786"/>
    <w:pPr>
      <w:tabs>
        <w:tab w:val="center" w:pos="4677"/>
        <w:tab w:val="right" w:pos="9355"/>
      </w:tabs>
    </w:pPr>
  </w:style>
  <w:style w:type="character" w:customStyle="1" w:styleId="a7">
    <w:name w:val="Верхній колонтитул Знак"/>
    <w:basedOn w:val="a0"/>
    <w:link w:val="a6"/>
    <w:uiPriority w:val="99"/>
    <w:rsid w:val="00F75786"/>
    <w:rPr>
      <w:rFonts w:ascii="Times New Roman" w:hAnsi="Times New Roman"/>
      <w:sz w:val="28"/>
      <w:szCs w:val="24"/>
      <w:lang w:eastAsia="ru-RU"/>
    </w:rPr>
  </w:style>
  <w:style w:type="paragraph" w:styleId="a8">
    <w:name w:val="footer"/>
    <w:basedOn w:val="a"/>
    <w:link w:val="a9"/>
    <w:uiPriority w:val="99"/>
    <w:unhideWhenUsed/>
    <w:rsid w:val="00F75786"/>
    <w:pPr>
      <w:tabs>
        <w:tab w:val="center" w:pos="4677"/>
        <w:tab w:val="right" w:pos="9355"/>
      </w:tabs>
    </w:pPr>
  </w:style>
  <w:style w:type="character" w:customStyle="1" w:styleId="a9">
    <w:name w:val="Нижній колонтитул Знак"/>
    <w:basedOn w:val="a0"/>
    <w:link w:val="a8"/>
    <w:uiPriority w:val="99"/>
    <w:rsid w:val="00F75786"/>
    <w:rPr>
      <w:rFonts w:ascii="Times New Roman" w:hAnsi="Times New Roman"/>
      <w:sz w:val="28"/>
      <w:szCs w:val="24"/>
      <w:lang w:eastAsia="ru-RU"/>
    </w:rPr>
  </w:style>
  <w:style w:type="paragraph" w:styleId="aa">
    <w:name w:val="TOC Heading"/>
    <w:basedOn w:val="1"/>
    <w:next w:val="a"/>
    <w:uiPriority w:val="39"/>
    <w:semiHidden/>
    <w:unhideWhenUsed/>
    <w:qFormat/>
    <w:rsid w:val="002B52A5"/>
    <w:pPr>
      <w:spacing w:line="276" w:lineRule="auto"/>
      <w:outlineLvl w:val="9"/>
    </w:pPr>
  </w:style>
  <w:style w:type="paragraph" w:styleId="11">
    <w:name w:val="toc 1"/>
    <w:basedOn w:val="a"/>
    <w:next w:val="a"/>
    <w:autoRedefine/>
    <w:uiPriority w:val="39"/>
    <w:unhideWhenUsed/>
    <w:rsid w:val="002B52A5"/>
    <w:pPr>
      <w:spacing w:after="100"/>
    </w:pPr>
  </w:style>
  <w:style w:type="paragraph" w:styleId="21">
    <w:name w:val="toc 2"/>
    <w:basedOn w:val="a"/>
    <w:next w:val="a"/>
    <w:autoRedefine/>
    <w:uiPriority w:val="39"/>
    <w:unhideWhenUsed/>
    <w:rsid w:val="002B52A5"/>
    <w:pPr>
      <w:spacing w:after="100"/>
      <w:ind w:left="280"/>
    </w:pPr>
  </w:style>
  <w:style w:type="character" w:styleId="ab">
    <w:name w:val="Hyperlink"/>
    <w:basedOn w:val="a0"/>
    <w:uiPriority w:val="99"/>
    <w:unhideWhenUsed/>
    <w:rsid w:val="002B52A5"/>
    <w:rPr>
      <w:color w:val="0000FF" w:themeColor="hyperlink"/>
      <w:u w:val="single"/>
    </w:rPr>
  </w:style>
  <w:style w:type="paragraph" w:styleId="ac">
    <w:name w:val="Balloon Text"/>
    <w:basedOn w:val="a"/>
    <w:link w:val="ad"/>
    <w:uiPriority w:val="99"/>
    <w:semiHidden/>
    <w:unhideWhenUsed/>
    <w:rsid w:val="002B52A5"/>
    <w:rPr>
      <w:rFonts w:ascii="Tahoma" w:hAnsi="Tahoma" w:cs="Tahoma"/>
      <w:sz w:val="16"/>
      <w:szCs w:val="16"/>
    </w:rPr>
  </w:style>
  <w:style w:type="character" w:customStyle="1" w:styleId="ad">
    <w:name w:val="Текст у виносці Знак"/>
    <w:basedOn w:val="a0"/>
    <w:link w:val="ac"/>
    <w:uiPriority w:val="99"/>
    <w:semiHidden/>
    <w:rsid w:val="002B52A5"/>
    <w:rPr>
      <w:rFonts w:ascii="Tahoma" w:hAnsi="Tahoma" w:cs="Tahoma"/>
      <w:sz w:val="16"/>
      <w:szCs w:val="16"/>
      <w:lang w:eastAsia="ru-RU"/>
    </w:rPr>
  </w:style>
  <w:style w:type="paragraph" w:styleId="ae">
    <w:name w:val="Normal (Web)"/>
    <w:basedOn w:val="a"/>
    <w:uiPriority w:val="99"/>
    <w:unhideWhenUsed/>
    <w:rsid w:val="0042720D"/>
    <w:pPr>
      <w:spacing w:before="100" w:beforeAutospacing="1" w:after="100" w:afterAutospacing="1"/>
    </w:pPr>
    <w:rPr>
      <w:rFonts w:eastAsia="Times New Roman" w:cs="Times New Roman"/>
      <w:sz w:val="24"/>
    </w:rPr>
  </w:style>
  <w:style w:type="table" w:styleId="af">
    <w:name w:val="Table Grid"/>
    <w:basedOn w:val="a1"/>
    <w:uiPriority w:val="59"/>
    <w:rsid w:val="009B5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1FA"/>
    <w:pPr>
      <w:spacing w:after="0" w:line="240" w:lineRule="auto"/>
    </w:pPr>
    <w:rPr>
      <w:rFonts w:ascii="Times New Roman" w:hAnsi="Times New Roman"/>
      <w:sz w:val="28"/>
      <w:szCs w:val="24"/>
      <w:lang w:eastAsia="ru-RU"/>
    </w:rPr>
  </w:style>
  <w:style w:type="paragraph" w:styleId="1">
    <w:name w:val="heading 1"/>
    <w:basedOn w:val="a"/>
    <w:next w:val="a"/>
    <w:link w:val="10"/>
    <w:uiPriority w:val="9"/>
    <w:qFormat/>
    <w:rsid w:val="006461F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qFormat/>
    <w:rsid w:val="006461FA"/>
    <w:pPr>
      <w:keepNext/>
      <w:spacing w:before="240" w:after="60"/>
      <w:outlineLvl w:val="1"/>
    </w:pPr>
    <w:rPr>
      <w:rFonts w:ascii="Arial" w:hAnsi="Arial" w:cs="Arial"/>
      <w:b/>
      <w:bCs/>
      <w:i/>
      <w:iCs/>
      <w:szCs w:val="28"/>
    </w:rPr>
  </w:style>
  <w:style w:type="paragraph" w:styleId="3">
    <w:name w:val="heading 3"/>
    <w:basedOn w:val="a"/>
    <w:next w:val="a"/>
    <w:link w:val="30"/>
    <w:uiPriority w:val="9"/>
    <w:unhideWhenUsed/>
    <w:qFormat/>
    <w:rsid w:val="006461F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6461FA"/>
    <w:pPr>
      <w:keepNext/>
      <w:shd w:val="clear" w:color="auto" w:fill="FFFFFF"/>
      <w:autoSpaceDE w:val="0"/>
      <w:autoSpaceDN w:val="0"/>
      <w:adjustRightInd w:val="0"/>
      <w:outlineLvl w:val="3"/>
    </w:pPr>
    <w:rPr>
      <w:rFonts w:eastAsia="Times New Roman" w:cs="Times New Roman"/>
      <w:b/>
      <w:bCs/>
      <w:color w:val="000000"/>
      <w:sz w:val="18"/>
      <w:szCs w:val="18"/>
    </w:rPr>
  </w:style>
  <w:style w:type="paragraph" w:styleId="5">
    <w:name w:val="heading 5"/>
    <w:basedOn w:val="a"/>
    <w:next w:val="a"/>
    <w:link w:val="50"/>
    <w:uiPriority w:val="99"/>
    <w:qFormat/>
    <w:rsid w:val="006461FA"/>
    <w:pPr>
      <w:keepNext/>
      <w:shd w:val="clear" w:color="auto" w:fill="FFFFFF"/>
      <w:autoSpaceDE w:val="0"/>
      <w:autoSpaceDN w:val="0"/>
      <w:adjustRightInd w:val="0"/>
      <w:outlineLvl w:val="4"/>
    </w:pPr>
    <w:rPr>
      <w:rFonts w:eastAsia="Times New Roman" w:cs="Times New Roman"/>
      <w:i/>
      <w:iCs/>
      <w:color w:val="000000"/>
      <w:sz w:val="20"/>
      <w:szCs w:val="20"/>
    </w:rPr>
  </w:style>
  <w:style w:type="paragraph" w:styleId="6">
    <w:name w:val="heading 6"/>
    <w:basedOn w:val="a"/>
    <w:next w:val="a"/>
    <w:link w:val="60"/>
    <w:uiPriority w:val="99"/>
    <w:qFormat/>
    <w:rsid w:val="006461FA"/>
    <w:pPr>
      <w:keepNext/>
      <w:shd w:val="clear" w:color="auto" w:fill="FFFFFF"/>
      <w:tabs>
        <w:tab w:val="num" w:pos="2160"/>
      </w:tabs>
      <w:autoSpaceDE w:val="0"/>
      <w:autoSpaceDN w:val="0"/>
      <w:adjustRightInd w:val="0"/>
      <w:spacing w:line="360" w:lineRule="auto"/>
      <w:ind w:left="2160" w:hanging="360"/>
      <w:jc w:val="both"/>
      <w:outlineLvl w:val="5"/>
    </w:pPr>
    <w:rPr>
      <w:rFonts w:eastAsia="Times New Roman" w:cs="Times New Roman"/>
      <w:b/>
      <w:bCs/>
      <w:color w:val="000000"/>
      <w:szCs w:val="28"/>
    </w:rPr>
  </w:style>
  <w:style w:type="paragraph" w:styleId="7">
    <w:name w:val="heading 7"/>
    <w:basedOn w:val="a"/>
    <w:next w:val="a"/>
    <w:link w:val="70"/>
    <w:uiPriority w:val="9"/>
    <w:unhideWhenUsed/>
    <w:qFormat/>
    <w:rsid w:val="006461F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6461FA"/>
    <w:pPr>
      <w:keepNext/>
      <w:spacing w:line="360" w:lineRule="auto"/>
      <w:jc w:val="center"/>
      <w:outlineLvl w:val="7"/>
    </w:pPr>
    <w:rPr>
      <w:rFonts w:eastAsia="Times New Roman" w:cs="Times New Roman"/>
      <w:b/>
      <w:bCs/>
      <w:sz w:val="24"/>
    </w:rPr>
  </w:style>
  <w:style w:type="paragraph" w:styleId="9">
    <w:name w:val="heading 9"/>
    <w:basedOn w:val="a"/>
    <w:next w:val="a"/>
    <w:link w:val="90"/>
    <w:uiPriority w:val="99"/>
    <w:qFormat/>
    <w:rsid w:val="006461FA"/>
    <w:pPr>
      <w:keepNext/>
      <w:spacing w:line="360" w:lineRule="auto"/>
      <w:ind w:firstLine="720"/>
      <w:jc w:val="center"/>
      <w:outlineLvl w:val="8"/>
    </w:pPr>
    <w:rPr>
      <w:rFonts w:eastAsia="Times New Roman" w:cs="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61FA"/>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461FA"/>
    <w:rPr>
      <w:rFonts w:ascii="Arial" w:eastAsia="Calibri" w:hAnsi="Arial" w:cs="Arial"/>
      <w:b/>
      <w:bCs/>
      <w:i/>
      <w:iCs/>
      <w:sz w:val="28"/>
      <w:szCs w:val="28"/>
      <w:lang w:eastAsia="ru-RU"/>
    </w:rPr>
  </w:style>
  <w:style w:type="character" w:customStyle="1" w:styleId="30">
    <w:name w:val="Заголовок 3 Знак"/>
    <w:basedOn w:val="a0"/>
    <w:link w:val="3"/>
    <w:uiPriority w:val="9"/>
    <w:rsid w:val="006461FA"/>
    <w:rPr>
      <w:rFonts w:asciiTheme="majorHAnsi" w:eastAsiaTheme="majorEastAsia" w:hAnsiTheme="majorHAnsi" w:cstheme="majorBidi"/>
      <w:b/>
      <w:bCs/>
      <w:color w:val="4F81BD" w:themeColor="accent1"/>
      <w:sz w:val="28"/>
      <w:szCs w:val="24"/>
      <w:lang w:eastAsia="ru-RU"/>
    </w:rPr>
  </w:style>
  <w:style w:type="character" w:customStyle="1" w:styleId="40">
    <w:name w:val="Заголовок 4 Знак"/>
    <w:basedOn w:val="a0"/>
    <w:link w:val="4"/>
    <w:uiPriority w:val="99"/>
    <w:rsid w:val="006461FA"/>
    <w:rPr>
      <w:rFonts w:ascii="Times New Roman" w:eastAsia="Times New Roman" w:hAnsi="Times New Roman" w:cs="Times New Roman"/>
      <w:b/>
      <w:bCs/>
      <w:color w:val="000000"/>
      <w:sz w:val="18"/>
      <w:szCs w:val="18"/>
      <w:shd w:val="clear" w:color="auto" w:fill="FFFFFF"/>
      <w:lang w:eastAsia="ru-RU"/>
    </w:rPr>
  </w:style>
  <w:style w:type="character" w:customStyle="1" w:styleId="50">
    <w:name w:val="Заголовок 5 Знак"/>
    <w:basedOn w:val="a0"/>
    <w:link w:val="5"/>
    <w:uiPriority w:val="99"/>
    <w:rsid w:val="006461FA"/>
    <w:rPr>
      <w:rFonts w:ascii="Times New Roman" w:eastAsia="Times New Roman" w:hAnsi="Times New Roman" w:cs="Times New Roman"/>
      <w:i/>
      <w:iCs/>
      <w:color w:val="000000"/>
      <w:sz w:val="20"/>
      <w:szCs w:val="20"/>
      <w:shd w:val="clear" w:color="auto" w:fill="FFFFFF"/>
      <w:lang w:eastAsia="ru-RU"/>
    </w:rPr>
  </w:style>
  <w:style w:type="character" w:customStyle="1" w:styleId="60">
    <w:name w:val="Заголовок 6 Знак"/>
    <w:basedOn w:val="a0"/>
    <w:link w:val="6"/>
    <w:uiPriority w:val="99"/>
    <w:rsid w:val="006461FA"/>
    <w:rPr>
      <w:rFonts w:ascii="Times New Roman" w:eastAsia="Times New Roman" w:hAnsi="Times New Roman" w:cs="Times New Roman"/>
      <w:b/>
      <w:bCs/>
      <w:color w:val="000000"/>
      <w:sz w:val="28"/>
      <w:szCs w:val="28"/>
      <w:shd w:val="clear" w:color="auto" w:fill="FFFFFF"/>
      <w:lang w:eastAsia="ru-RU"/>
    </w:rPr>
  </w:style>
  <w:style w:type="character" w:customStyle="1" w:styleId="70">
    <w:name w:val="Заголовок 7 Знак"/>
    <w:basedOn w:val="a0"/>
    <w:link w:val="7"/>
    <w:uiPriority w:val="9"/>
    <w:rsid w:val="006461FA"/>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basedOn w:val="a0"/>
    <w:link w:val="8"/>
    <w:uiPriority w:val="99"/>
    <w:rsid w:val="006461FA"/>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uiPriority w:val="99"/>
    <w:rsid w:val="006461FA"/>
    <w:rPr>
      <w:rFonts w:ascii="Times New Roman" w:eastAsia="Times New Roman" w:hAnsi="Times New Roman" w:cs="Times New Roman"/>
      <w:b/>
      <w:bCs/>
      <w:sz w:val="24"/>
      <w:szCs w:val="24"/>
      <w:lang w:eastAsia="ru-RU"/>
    </w:rPr>
  </w:style>
  <w:style w:type="character" w:styleId="a3">
    <w:name w:val="Strong"/>
    <w:basedOn w:val="a0"/>
    <w:uiPriority w:val="99"/>
    <w:qFormat/>
    <w:rsid w:val="006461FA"/>
    <w:rPr>
      <w:b/>
      <w:bCs/>
    </w:rPr>
  </w:style>
  <w:style w:type="character" w:styleId="a4">
    <w:name w:val="Emphasis"/>
    <w:basedOn w:val="a0"/>
    <w:uiPriority w:val="20"/>
    <w:qFormat/>
    <w:rsid w:val="006461FA"/>
    <w:rPr>
      <w:i/>
      <w:iCs/>
    </w:rPr>
  </w:style>
  <w:style w:type="paragraph" w:styleId="a5">
    <w:name w:val="List Paragraph"/>
    <w:basedOn w:val="a"/>
    <w:qFormat/>
    <w:rsid w:val="006461FA"/>
    <w:pPr>
      <w:ind w:left="720"/>
      <w:contextualSpacing/>
    </w:pPr>
    <w:rPr>
      <w:rFonts w:cs="Times New Roman"/>
    </w:rPr>
  </w:style>
  <w:style w:type="paragraph" w:styleId="a6">
    <w:name w:val="header"/>
    <w:basedOn w:val="a"/>
    <w:link w:val="a7"/>
    <w:uiPriority w:val="99"/>
    <w:unhideWhenUsed/>
    <w:rsid w:val="00F75786"/>
    <w:pPr>
      <w:tabs>
        <w:tab w:val="center" w:pos="4677"/>
        <w:tab w:val="right" w:pos="9355"/>
      </w:tabs>
    </w:pPr>
  </w:style>
  <w:style w:type="character" w:customStyle="1" w:styleId="a7">
    <w:name w:val="Верхній колонтитул Знак"/>
    <w:basedOn w:val="a0"/>
    <w:link w:val="a6"/>
    <w:uiPriority w:val="99"/>
    <w:rsid w:val="00F75786"/>
    <w:rPr>
      <w:rFonts w:ascii="Times New Roman" w:hAnsi="Times New Roman"/>
      <w:sz w:val="28"/>
      <w:szCs w:val="24"/>
      <w:lang w:eastAsia="ru-RU"/>
    </w:rPr>
  </w:style>
  <w:style w:type="paragraph" w:styleId="a8">
    <w:name w:val="footer"/>
    <w:basedOn w:val="a"/>
    <w:link w:val="a9"/>
    <w:uiPriority w:val="99"/>
    <w:unhideWhenUsed/>
    <w:rsid w:val="00F75786"/>
    <w:pPr>
      <w:tabs>
        <w:tab w:val="center" w:pos="4677"/>
        <w:tab w:val="right" w:pos="9355"/>
      </w:tabs>
    </w:pPr>
  </w:style>
  <w:style w:type="character" w:customStyle="1" w:styleId="a9">
    <w:name w:val="Нижній колонтитул Знак"/>
    <w:basedOn w:val="a0"/>
    <w:link w:val="a8"/>
    <w:uiPriority w:val="99"/>
    <w:rsid w:val="00F75786"/>
    <w:rPr>
      <w:rFonts w:ascii="Times New Roman" w:hAnsi="Times New Roman"/>
      <w:sz w:val="28"/>
      <w:szCs w:val="24"/>
      <w:lang w:eastAsia="ru-RU"/>
    </w:rPr>
  </w:style>
  <w:style w:type="paragraph" w:styleId="aa">
    <w:name w:val="TOC Heading"/>
    <w:basedOn w:val="1"/>
    <w:next w:val="a"/>
    <w:uiPriority w:val="39"/>
    <w:semiHidden/>
    <w:unhideWhenUsed/>
    <w:qFormat/>
    <w:rsid w:val="002B52A5"/>
    <w:pPr>
      <w:spacing w:line="276" w:lineRule="auto"/>
      <w:outlineLvl w:val="9"/>
    </w:pPr>
  </w:style>
  <w:style w:type="paragraph" w:styleId="11">
    <w:name w:val="toc 1"/>
    <w:basedOn w:val="a"/>
    <w:next w:val="a"/>
    <w:autoRedefine/>
    <w:uiPriority w:val="39"/>
    <w:unhideWhenUsed/>
    <w:rsid w:val="002B52A5"/>
    <w:pPr>
      <w:spacing w:after="100"/>
    </w:pPr>
  </w:style>
  <w:style w:type="paragraph" w:styleId="21">
    <w:name w:val="toc 2"/>
    <w:basedOn w:val="a"/>
    <w:next w:val="a"/>
    <w:autoRedefine/>
    <w:uiPriority w:val="39"/>
    <w:unhideWhenUsed/>
    <w:rsid w:val="002B52A5"/>
    <w:pPr>
      <w:spacing w:after="100"/>
      <w:ind w:left="280"/>
    </w:pPr>
  </w:style>
  <w:style w:type="character" w:styleId="ab">
    <w:name w:val="Hyperlink"/>
    <w:basedOn w:val="a0"/>
    <w:uiPriority w:val="99"/>
    <w:unhideWhenUsed/>
    <w:rsid w:val="002B52A5"/>
    <w:rPr>
      <w:color w:val="0000FF" w:themeColor="hyperlink"/>
      <w:u w:val="single"/>
    </w:rPr>
  </w:style>
  <w:style w:type="paragraph" w:styleId="ac">
    <w:name w:val="Balloon Text"/>
    <w:basedOn w:val="a"/>
    <w:link w:val="ad"/>
    <w:uiPriority w:val="99"/>
    <w:semiHidden/>
    <w:unhideWhenUsed/>
    <w:rsid w:val="002B52A5"/>
    <w:rPr>
      <w:rFonts w:ascii="Tahoma" w:hAnsi="Tahoma" w:cs="Tahoma"/>
      <w:sz w:val="16"/>
      <w:szCs w:val="16"/>
    </w:rPr>
  </w:style>
  <w:style w:type="character" w:customStyle="1" w:styleId="ad">
    <w:name w:val="Текст у виносці Знак"/>
    <w:basedOn w:val="a0"/>
    <w:link w:val="ac"/>
    <w:uiPriority w:val="99"/>
    <w:semiHidden/>
    <w:rsid w:val="002B52A5"/>
    <w:rPr>
      <w:rFonts w:ascii="Tahoma" w:hAnsi="Tahoma" w:cs="Tahoma"/>
      <w:sz w:val="16"/>
      <w:szCs w:val="16"/>
      <w:lang w:eastAsia="ru-RU"/>
    </w:rPr>
  </w:style>
  <w:style w:type="paragraph" w:styleId="ae">
    <w:name w:val="Normal (Web)"/>
    <w:basedOn w:val="a"/>
    <w:uiPriority w:val="99"/>
    <w:unhideWhenUsed/>
    <w:rsid w:val="0042720D"/>
    <w:pPr>
      <w:spacing w:before="100" w:beforeAutospacing="1" w:after="100" w:afterAutospacing="1"/>
    </w:pPr>
    <w:rPr>
      <w:rFonts w:eastAsia="Times New Roman" w:cs="Times New Roman"/>
      <w:sz w:val="24"/>
    </w:rPr>
  </w:style>
  <w:style w:type="table" w:styleId="af">
    <w:name w:val="Table Grid"/>
    <w:basedOn w:val="a1"/>
    <w:uiPriority w:val="59"/>
    <w:rsid w:val="009B5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34613">
      <w:bodyDiv w:val="1"/>
      <w:marLeft w:val="0"/>
      <w:marRight w:val="0"/>
      <w:marTop w:val="0"/>
      <w:marBottom w:val="0"/>
      <w:divBdr>
        <w:top w:val="none" w:sz="0" w:space="0" w:color="auto"/>
        <w:left w:val="none" w:sz="0" w:space="0" w:color="auto"/>
        <w:bottom w:val="none" w:sz="0" w:space="0" w:color="auto"/>
        <w:right w:val="none" w:sz="0" w:space="0" w:color="auto"/>
      </w:divBdr>
    </w:div>
    <w:div w:id="305744652">
      <w:bodyDiv w:val="1"/>
      <w:marLeft w:val="0"/>
      <w:marRight w:val="0"/>
      <w:marTop w:val="0"/>
      <w:marBottom w:val="0"/>
      <w:divBdr>
        <w:top w:val="none" w:sz="0" w:space="0" w:color="auto"/>
        <w:left w:val="none" w:sz="0" w:space="0" w:color="auto"/>
        <w:bottom w:val="none" w:sz="0" w:space="0" w:color="auto"/>
        <w:right w:val="none" w:sz="0" w:space="0" w:color="auto"/>
      </w:divBdr>
      <w:divsChild>
        <w:div w:id="275865605">
          <w:marLeft w:val="0"/>
          <w:marRight w:val="0"/>
          <w:marTop w:val="0"/>
          <w:marBottom w:val="0"/>
          <w:divBdr>
            <w:top w:val="none" w:sz="0" w:space="0" w:color="auto"/>
            <w:left w:val="none" w:sz="0" w:space="0" w:color="auto"/>
            <w:bottom w:val="none" w:sz="0" w:space="0" w:color="auto"/>
            <w:right w:val="none" w:sz="0" w:space="0" w:color="auto"/>
          </w:divBdr>
          <w:divsChild>
            <w:div w:id="918906219">
              <w:marLeft w:val="0"/>
              <w:marRight w:val="0"/>
              <w:marTop w:val="0"/>
              <w:marBottom w:val="0"/>
              <w:divBdr>
                <w:top w:val="none" w:sz="0" w:space="0" w:color="auto"/>
                <w:left w:val="none" w:sz="0" w:space="0" w:color="auto"/>
                <w:bottom w:val="none" w:sz="0" w:space="0" w:color="auto"/>
                <w:right w:val="none" w:sz="0" w:space="0" w:color="auto"/>
              </w:divBdr>
            </w:div>
            <w:div w:id="1786076534">
              <w:marLeft w:val="0"/>
              <w:marRight w:val="0"/>
              <w:marTop w:val="0"/>
              <w:marBottom w:val="0"/>
              <w:divBdr>
                <w:top w:val="none" w:sz="0" w:space="0" w:color="auto"/>
                <w:left w:val="none" w:sz="0" w:space="0" w:color="auto"/>
                <w:bottom w:val="none" w:sz="0" w:space="0" w:color="auto"/>
                <w:right w:val="none" w:sz="0" w:space="0" w:color="auto"/>
              </w:divBdr>
            </w:div>
          </w:divsChild>
        </w:div>
        <w:div w:id="88240152">
          <w:marLeft w:val="0"/>
          <w:marRight w:val="0"/>
          <w:marTop w:val="100"/>
          <w:marBottom w:val="0"/>
          <w:divBdr>
            <w:top w:val="none" w:sz="0" w:space="0" w:color="auto"/>
            <w:left w:val="none" w:sz="0" w:space="0" w:color="auto"/>
            <w:bottom w:val="none" w:sz="0" w:space="0" w:color="auto"/>
            <w:right w:val="none" w:sz="0" w:space="0" w:color="auto"/>
          </w:divBdr>
          <w:divsChild>
            <w:div w:id="379090666">
              <w:marLeft w:val="0"/>
              <w:marRight w:val="0"/>
              <w:marTop w:val="0"/>
              <w:marBottom w:val="0"/>
              <w:divBdr>
                <w:top w:val="none" w:sz="0" w:space="0" w:color="auto"/>
                <w:left w:val="none" w:sz="0" w:space="0" w:color="auto"/>
                <w:bottom w:val="none" w:sz="0" w:space="0" w:color="auto"/>
                <w:right w:val="none" w:sz="0" w:space="0" w:color="auto"/>
              </w:divBdr>
              <w:divsChild>
                <w:div w:id="785464712">
                  <w:marLeft w:val="0"/>
                  <w:marRight w:val="0"/>
                  <w:marTop w:val="0"/>
                  <w:marBottom w:val="0"/>
                  <w:divBdr>
                    <w:top w:val="none" w:sz="0" w:space="0" w:color="auto"/>
                    <w:left w:val="none" w:sz="0" w:space="0" w:color="auto"/>
                    <w:bottom w:val="none" w:sz="0" w:space="0" w:color="auto"/>
                    <w:right w:val="none" w:sz="0" w:space="0" w:color="auto"/>
                  </w:divBdr>
                  <w:divsChild>
                    <w:div w:id="1996759367">
                      <w:marLeft w:val="0"/>
                      <w:marRight w:val="0"/>
                      <w:marTop w:val="0"/>
                      <w:marBottom w:val="0"/>
                      <w:divBdr>
                        <w:top w:val="none" w:sz="0" w:space="0" w:color="auto"/>
                        <w:left w:val="none" w:sz="0" w:space="0" w:color="auto"/>
                        <w:bottom w:val="none" w:sz="0" w:space="0" w:color="auto"/>
                        <w:right w:val="none" w:sz="0" w:space="0" w:color="auto"/>
                      </w:divBdr>
                      <w:divsChild>
                        <w:div w:id="139146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81914">
              <w:marLeft w:val="0"/>
              <w:marRight w:val="0"/>
              <w:marTop w:val="60"/>
              <w:marBottom w:val="0"/>
              <w:divBdr>
                <w:top w:val="none" w:sz="0" w:space="0" w:color="auto"/>
                <w:left w:val="none" w:sz="0" w:space="0" w:color="auto"/>
                <w:bottom w:val="none" w:sz="0" w:space="0" w:color="auto"/>
                <w:right w:val="none" w:sz="0" w:space="0" w:color="auto"/>
              </w:divBdr>
            </w:div>
          </w:divsChild>
        </w:div>
        <w:div w:id="1253392225">
          <w:marLeft w:val="0"/>
          <w:marRight w:val="0"/>
          <w:marTop w:val="0"/>
          <w:marBottom w:val="0"/>
          <w:divBdr>
            <w:top w:val="none" w:sz="0" w:space="0" w:color="auto"/>
            <w:left w:val="none" w:sz="0" w:space="0" w:color="auto"/>
            <w:bottom w:val="none" w:sz="0" w:space="0" w:color="auto"/>
            <w:right w:val="none" w:sz="0" w:space="0" w:color="auto"/>
          </w:divBdr>
          <w:divsChild>
            <w:div w:id="1475171512">
              <w:marLeft w:val="0"/>
              <w:marRight w:val="0"/>
              <w:marTop w:val="0"/>
              <w:marBottom w:val="0"/>
              <w:divBdr>
                <w:top w:val="none" w:sz="0" w:space="0" w:color="auto"/>
                <w:left w:val="none" w:sz="0" w:space="0" w:color="auto"/>
                <w:bottom w:val="none" w:sz="0" w:space="0" w:color="auto"/>
                <w:right w:val="none" w:sz="0" w:space="0" w:color="auto"/>
              </w:divBdr>
              <w:divsChild>
                <w:div w:id="20317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59947">
      <w:bodyDiv w:val="1"/>
      <w:marLeft w:val="0"/>
      <w:marRight w:val="0"/>
      <w:marTop w:val="0"/>
      <w:marBottom w:val="0"/>
      <w:divBdr>
        <w:top w:val="none" w:sz="0" w:space="0" w:color="auto"/>
        <w:left w:val="none" w:sz="0" w:space="0" w:color="auto"/>
        <w:bottom w:val="none" w:sz="0" w:space="0" w:color="auto"/>
        <w:right w:val="none" w:sz="0" w:space="0" w:color="auto"/>
      </w:divBdr>
    </w:div>
    <w:div w:id="1862279386">
      <w:bodyDiv w:val="1"/>
      <w:marLeft w:val="0"/>
      <w:marRight w:val="0"/>
      <w:marTop w:val="0"/>
      <w:marBottom w:val="0"/>
      <w:divBdr>
        <w:top w:val="none" w:sz="0" w:space="0" w:color="auto"/>
        <w:left w:val="none" w:sz="0" w:space="0" w:color="auto"/>
        <w:bottom w:val="none" w:sz="0" w:space="0" w:color="auto"/>
        <w:right w:val="none" w:sz="0" w:space="0" w:color="auto"/>
      </w:divBdr>
      <w:divsChild>
        <w:div w:id="2035154953">
          <w:marLeft w:val="720"/>
          <w:marRight w:val="0"/>
          <w:marTop w:val="0"/>
          <w:marBottom w:val="0"/>
          <w:divBdr>
            <w:top w:val="none" w:sz="0" w:space="0" w:color="auto"/>
            <w:left w:val="none" w:sz="0" w:space="0" w:color="auto"/>
            <w:bottom w:val="none" w:sz="0" w:space="0" w:color="auto"/>
            <w:right w:val="none" w:sz="0" w:space="0" w:color="auto"/>
          </w:divBdr>
        </w:div>
      </w:divsChild>
    </w:div>
    <w:div w:id="1867524306">
      <w:bodyDiv w:val="1"/>
      <w:marLeft w:val="0"/>
      <w:marRight w:val="0"/>
      <w:marTop w:val="0"/>
      <w:marBottom w:val="0"/>
      <w:divBdr>
        <w:top w:val="none" w:sz="0" w:space="0" w:color="auto"/>
        <w:left w:val="none" w:sz="0" w:space="0" w:color="auto"/>
        <w:bottom w:val="none" w:sz="0" w:space="0" w:color="auto"/>
        <w:right w:val="none" w:sz="0" w:space="0" w:color="auto"/>
      </w:divBdr>
      <w:divsChild>
        <w:div w:id="1966158325">
          <w:marLeft w:val="0"/>
          <w:marRight w:val="0"/>
          <w:marTop w:val="0"/>
          <w:marBottom w:val="0"/>
          <w:divBdr>
            <w:top w:val="none" w:sz="0" w:space="0" w:color="auto"/>
            <w:left w:val="none" w:sz="0" w:space="0" w:color="auto"/>
            <w:bottom w:val="none" w:sz="0" w:space="0" w:color="auto"/>
            <w:right w:val="none" w:sz="0" w:space="0" w:color="auto"/>
          </w:divBdr>
          <w:divsChild>
            <w:div w:id="1753041068">
              <w:marLeft w:val="0"/>
              <w:marRight w:val="0"/>
              <w:marTop w:val="0"/>
              <w:marBottom w:val="0"/>
              <w:divBdr>
                <w:top w:val="none" w:sz="0" w:space="0" w:color="auto"/>
                <w:left w:val="none" w:sz="0" w:space="0" w:color="auto"/>
                <w:bottom w:val="none" w:sz="0" w:space="0" w:color="auto"/>
                <w:right w:val="none" w:sz="0" w:space="0" w:color="auto"/>
              </w:divBdr>
            </w:div>
            <w:div w:id="150761009">
              <w:marLeft w:val="0"/>
              <w:marRight w:val="0"/>
              <w:marTop w:val="0"/>
              <w:marBottom w:val="0"/>
              <w:divBdr>
                <w:top w:val="none" w:sz="0" w:space="0" w:color="auto"/>
                <w:left w:val="none" w:sz="0" w:space="0" w:color="auto"/>
                <w:bottom w:val="none" w:sz="0" w:space="0" w:color="auto"/>
                <w:right w:val="none" w:sz="0" w:space="0" w:color="auto"/>
              </w:divBdr>
            </w:div>
          </w:divsChild>
        </w:div>
        <w:div w:id="1597641063">
          <w:marLeft w:val="0"/>
          <w:marRight w:val="0"/>
          <w:marTop w:val="100"/>
          <w:marBottom w:val="0"/>
          <w:divBdr>
            <w:top w:val="none" w:sz="0" w:space="0" w:color="auto"/>
            <w:left w:val="none" w:sz="0" w:space="0" w:color="auto"/>
            <w:bottom w:val="none" w:sz="0" w:space="0" w:color="auto"/>
            <w:right w:val="none" w:sz="0" w:space="0" w:color="auto"/>
          </w:divBdr>
          <w:divsChild>
            <w:div w:id="146021978">
              <w:marLeft w:val="0"/>
              <w:marRight w:val="0"/>
              <w:marTop w:val="0"/>
              <w:marBottom w:val="0"/>
              <w:divBdr>
                <w:top w:val="none" w:sz="0" w:space="0" w:color="auto"/>
                <w:left w:val="none" w:sz="0" w:space="0" w:color="auto"/>
                <w:bottom w:val="none" w:sz="0" w:space="0" w:color="auto"/>
                <w:right w:val="none" w:sz="0" w:space="0" w:color="auto"/>
              </w:divBdr>
              <w:divsChild>
                <w:div w:id="838932739">
                  <w:marLeft w:val="0"/>
                  <w:marRight w:val="0"/>
                  <w:marTop w:val="0"/>
                  <w:marBottom w:val="0"/>
                  <w:divBdr>
                    <w:top w:val="none" w:sz="0" w:space="0" w:color="auto"/>
                    <w:left w:val="none" w:sz="0" w:space="0" w:color="auto"/>
                    <w:bottom w:val="none" w:sz="0" w:space="0" w:color="auto"/>
                    <w:right w:val="none" w:sz="0" w:space="0" w:color="auto"/>
                  </w:divBdr>
                  <w:divsChild>
                    <w:div w:id="634213680">
                      <w:marLeft w:val="0"/>
                      <w:marRight w:val="0"/>
                      <w:marTop w:val="0"/>
                      <w:marBottom w:val="0"/>
                      <w:divBdr>
                        <w:top w:val="none" w:sz="0" w:space="0" w:color="auto"/>
                        <w:left w:val="none" w:sz="0" w:space="0" w:color="auto"/>
                        <w:bottom w:val="none" w:sz="0" w:space="0" w:color="auto"/>
                        <w:right w:val="none" w:sz="0" w:space="0" w:color="auto"/>
                      </w:divBdr>
                      <w:divsChild>
                        <w:div w:id="6976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7750">
              <w:marLeft w:val="0"/>
              <w:marRight w:val="0"/>
              <w:marTop w:val="60"/>
              <w:marBottom w:val="0"/>
              <w:divBdr>
                <w:top w:val="none" w:sz="0" w:space="0" w:color="auto"/>
                <w:left w:val="none" w:sz="0" w:space="0" w:color="auto"/>
                <w:bottom w:val="none" w:sz="0" w:space="0" w:color="auto"/>
                <w:right w:val="none" w:sz="0" w:space="0" w:color="auto"/>
              </w:divBdr>
            </w:div>
          </w:divsChild>
        </w:div>
        <w:div w:id="1593658796">
          <w:marLeft w:val="0"/>
          <w:marRight w:val="0"/>
          <w:marTop w:val="0"/>
          <w:marBottom w:val="0"/>
          <w:divBdr>
            <w:top w:val="none" w:sz="0" w:space="0" w:color="auto"/>
            <w:left w:val="none" w:sz="0" w:space="0" w:color="auto"/>
            <w:bottom w:val="none" w:sz="0" w:space="0" w:color="auto"/>
            <w:right w:val="none" w:sz="0" w:space="0" w:color="auto"/>
          </w:divBdr>
          <w:divsChild>
            <w:div w:id="961960595">
              <w:marLeft w:val="0"/>
              <w:marRight w:val="0"/>
              <w:marTop w:val="0"/>
              <w:marBottom w:val="0"/>
              <w:divBdr>
                <w:top w:val="none" w:sz="0" w:space="0" w:color="auto"/>
                <w:left w:val="none" w:sz="0" w:space="0" w:color="auto"/>
                <w:bottom w:val="none" w:sz="0" w:space="0" w:color="auto"/>
                <w:right w:val="none" w:sz="0" w:space="0" w:color="auto"/>
              </w:divBdr>
              <w:divsChild>
                <w:div w:id="8282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0D38E-DED6-4352-B954-B23F5EE66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1705</TotalTime>
  <Pages>1</Pages>
  <Words>10719</Words>
  <Characters>61102</Characters>
  <Application>Microsoft Office Word</Application>
  <DocSecurity>0</DocSecurity>
  <Lines>509</Lines>
  <Paragraphs>143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71678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Оля</cp:lastModifiedBy>
  <cp:revision>57</cp:revision>
  <dcterms:created xsi:type="dcterms:W3CDTF">2021-01-23T15:57:00Z</dcterms:created>
  <dcterms:modified xsi:type="dcterms:W3CDTF">2021-04-08T09:07:00Z</dcterms:modified>
</cp:coreProperties>
</file>