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57D" w:rsidRPr="004148AB" w:rsidRDefault="003968FA" w:rsidP="004148AB">
      <w:pPr>
        <w:spacing w:after="0"/>
        <w:ind w:firstLine="567"/>
        <w:jc w:val="center"/>
        <w:rPr>
          <w:b/>
          <w:sz w:val="32"/>
          <w:szCs w:val="32"/>
          <w:u w:val="single"/>
        </w:rPr>
      </w:pPr>
      <w:r w:rsidRPr="004148AB">
        <w:rPr>
          <w:b/>
          <w:sz w:val="32"/>
          <w:szCs w:val="32"/>
          <w:u w:val="single"/>
        </w:rPr>
        <w:t>Раздел № 1. Теоретические основы компьютерного проектирования</w:t>
      </w:r>
    </w:p>
    <w:p w:rsidR="003968FA" w:rsidRPr="003968FA" w:rsidRDefault="003968FA" w:rsidP="004148AB">
      <w:pPr>
        <w:spacing w:after="0"/>
        <w:ind w:firstLine="567"/>
        <w:jc w:val="center"/>
        <w:rPr>
          <w:sz w:val="28"/>
          <w:szCs w:val="28"/>
          <w:u w:val="single"/>
        </w:rPr>
      </w:pPr>
      <w:r w:rsidRPr="003968FA">
        <w:rPr>
          <w:sz w:val="28"/>
          <w:szCs w:val="28"/>
          <w:u w:val="single"/>
        </w:rPr>
        <w:t>Лекция № 1.</w:t>
      </w:r>
    </w:p>
    <w:p w:rsidR="003968FA" w:rsidRDefault="003968FA" w:rsidP="00BF5D34">
      <w:pPr>
        <w:ind w:firstLine="567"/>
        <w:jc w:val="center"/>
        <w:rPr>
          <w:b/>
          <w:i/>
          <w:sz w:val="28"/>
          <w:szCs w:val="28"/>
          <w:u w:val="single"/>
        </w:rPr>
      </w:pPr>
      <w:r w:rsidRPr="003968FA">
        <w:rPr>
          <w:b/>
          <w:i/>
          <w:sz w:val="28"/>
          <w:szCs w:val="28"/>
          <w:u w:val="single"/>
        </w:rPr>
        <w:t>Введение в компьютерную графику. Цели и задачи предмета.</w:t>
      </w:r>
    </w:p>
    <w:p w:rsidR="003968FA" w:rsidRPr="003968FA" w:rsidRDefault="003968FA" w:rsidP="00BF5D34">
      <w:pPr>
        <w:pStyle w:val="a4"/>
        <w:widowControl w:val="0"/>
        <w:spacing w:line="276" w:lineRule="auto"/>
        <w:jc w:val="both"/>
        <w:rPr>
          <w:szCs w:val="24"/>
          <w:lang w:val="ru-RU"/>
        </w:rPr>
      </w:pPr>
      <w:r w:rsidRPr="003968FA">
        <w:rPr>
          <w:b/>
          <w:szCs w:val="24"/>
          <w:lang w:val="ru-RU"/>
        </w:rPr>
        <w:t>Компьютерная графика</w:t>
      </w:r>
      <w:r w:rsidRPr="003968FA">
        <w:rPr>
          <w:szCs w:val="24"/>
          <w:lang w:val="ru-RU"/>
        </w:rPr>
        <w:t xml:space="preserve"> воспроизводит изображение в случае, когда исходной является информация неизобразительной природы. Например, визуализация экспериментальных данных в виде графиков, гистограмм или диаграмм, вывод информации на экран компьютерных игр, синтез сцен на тренажерах.</w:t>
      </w:r>
    </w:p>
    <w:p w:rsidR="003968FA" w:rsidRPr="003968FA" w:rsidRDefault="003968FA" w:rsidP="00BF5D34">
      <w:pPr>
        <w:pStyle w:val="a3"/>
        <w:keepLines/>
        <w:widowControl w:val="0"/>
        <w:spacing w:before="0" w:beforeAutospacing="0" w:after="0" w:afterAutospacing="0" w:line="276" w:lineRule="auto"/>
        <w:ind w:firstLine="567"/>
        <w:jc w:val="both"/>
        <w:rPr>
          <w:rFonts w:ascii="Times New Roman" w:hAnsi="Times New Roman" w:cs="Times New Roman"/>
        </w:rPr>
      </w:pPr>
      <w:r w:rsidRPr="003968FA">
        <w:rPr>
          <w:rFonts w:ascii="Times New Roman" w:hAnsi="Times New Roman" w:cs="Times New Roman"/>
        </w:rPr>
        <w:t>Компьютерная графика в настоящее время сформировалась как наука об аппаратном и программном обеспечении для разнообразных изображений от простых чертежей до реалистичных образов естественных объектов. Компьютерная графика используется почти во всех научных и инженерных дисциплинах для наглядности и восприятия, передачи информации. Применяется в медицине, рекламном бизнесе, индустрии развлечений и т. д. Без компьютерной графики не обходится ни одна современная программа. Работа над графикой занимает до 90% рабочего времени программистских коллективов, выпускающих программы массового применения.</w:t>
      </w:r>
    </w:p>
    <w:p w:rsidR="003968FA" w:rsidRPr="003968FA" w:rsidRDefault="003968FA" w:rsidP="00BF5D34">
      <w:pPr>
        <w:pStyle w:val="a3"/>
        <w:keepLines/>
        <w:widowControl w:val="0"/>
        <w:spacing w:before="0" w:beforeAutospacing="0" w:after="0" w:afterAutospacing="0" w:line="276" w:lineRule="auto"/>
        <w:ind w:firstLine="567"/>
        <w:jc w:val="both"/>
        <w:rPr>
          <w:rFonts w:ascii="Times New Roman" w:hAnsi="Times New Roman" w:cs="Times New Roman"/>
        </w:rPr>
      </w:pPr>
      <w:r w:rsidRPr="003968FA">
        <w:rPr>
          <w:rFonts w:ascii="Times New Roman" w:hAnsi="Times New Roman" w:cs="Times New Roman"/>
        </w:rPr>
        <w:t xml:space="preserve">Конечным продуктом компьютерной графики является изображение. Это изображение может использоваться в различных сферах, например, оно может быть техническим чертежом, иллюстрацией с изображением детали в руководстве по эксплуатации, простой диаграммой, архитектурным видом предполагаемой конструкции или проектным заданием, рекламной иллюстрацией или кадром из мультфильма. </w:t>
      </w:r>
    </w:p>
    <w:p w:rsidR="003968FA" w:rsidRPr="003968FA" w:rsidRDefault="003968FA" w:rsidP="00BF5D34">
      <w:pPr>
        <w:pStyle w:val="a4"/>
        <w:widowControl w:val="0"/>
        <w:spacing w:line="276" w:lineRule="auto"/>
        <w:jc w:val="both"/>
        <w:rPr>
          <w:szCs w:val="24"/>
          <w:lang w:val="ru-RU"/>
        </w:rPr>
      </w:pPr>
      <w:r w:rsidRPr="003968FA">
        <w:rPr>
          <w:b/>
          <w:szCs w:val="24"/>
          <w:u w:val="single"/>
          <w:lang w:val="ru-RU"/>
        </w:rPr>
        <w:t>Компьютерная графика</w:t>
      </w:r>
      <w:r w:rsidRPr="003968FA">
        <w:rPr>
          <w:szCs w:val="24"/>
          <w:lang w:val="ru-RU"/>
        </w:rPr>
        <w:t xml:space="preserve"> – это наука, предметом изучения которой является создание, хранение и обработка моделей и их изображений с помощью ЭВМ, т.е. это раздел информатики, который занимается проблемами получения различных изображений (рисунков, чертежей, мультипликации) на компьютере. </w:t>
      </w:r>
    </w:p>
    <w:p w:rsidR="003968FA" w:rsidRPr="003968FA"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3968FA">
        <w:rPr>
          <w:rFonts w:ascii="Times New Roman" w:hAnsi="Times New Roman" w:cs="Times New Roman"/>
        </w:rPr>
        <w:t>В компьютерной графике рассматриваются следующие задачи:</w:t>
      </w:r>
    </w:p>
    <w:p w:rsidR="003968FA" w:rsidRPr="003968FA" w:rsidRDefault="003968FA" w:rsidP="00BF5D34">
      <w:pPr>
        <w:pStyle w:val="a6"/>
        <w:widowControl w:val="0"/>
        <w:numPr>
          <w:ilvl w:val="0"/>
          <w:numId w:val="1"/>
        </w:numPr>
        <w:tabs>
          <w:tab w:val="left" w:pos="1080"/>
          <w:tab w:val="num" w:pos="1539"/>
        </w:tabs>
        <w:spacing w:after="0" w:line="276" w:lineRule="auto"/>
        <w:ind w:firstLine="567"/>
        <w:rPr>
          <w:sz w:val="24"/>
          <w:szCs w:val="24"/>
        </w:rPr>
      </w:pPr>
      <w:r w:rsidRPr="003968FA">
        <w:rPr>
          <w:sz w:val="24"/>
          <w:szCs w:val="24"/>
        </w:rPr>
        <w:t xml:space="preserve">представление изображения в компьютерной графике; </w:t>
      </w:r>
    </w:p>
    <w:p w:rsidR="003968FA" w:rsidRPr="003968FA" w:rsidRDefault="003968FA" w:rsidP="00BF5D34">
      <w:pPr>
        <w:pStyle w:val="a6"/>
        <w:widowControl w:val="0"/>
        <w:numPr>
          <w:ilvl w:val="0"/>
          <w:numId w:val="1"/>
        </w:numPr>
        <w:tabs>
          <w:tab w:val="left" w:pos="1080"/>
          <w:tab w:val="num" w:pos="1539"/>
        </w:tabs>
        <w:spacing w:after="0" w:line="276" w:lineRule="auto"/>
        <w:ind w:firstLine="567"/>
        <w:rPr>
          <w:sz w:val="24"/>
          <w:szCs w:val="24"/>
        </w:rPr>
      </w:pPr>
      <w:r w:rsidRPr="003968FA">
        <w:rPr>
          <w:sz w:val="24"/>
          <w:szCs w:val="24"/>
        </w:rPr>
        <w:t xml:space="preserve">подготовка изображения к визуализации; </w:t>
      </w:r>
    </w:p>
    <w:p w:rsidR="003968FA" w:rsidRPr="003968FA" w:rsidRDefault="003968FA" w:rsidP="00BF5D34">
      <w:pPr>
        <w:pStyle w:val="a6"/>
        <w:widowControl w:val="0"/>
        <w:numPr>
          <w:ilvl w:val="0"/>
          <w:numId w:val="1"/>
        </w:numPr>
        <w:tabs>
          <w:tab w:val="left" w:pos="1080"/>
          <w:tab w:val="num" w:pos="1539"/>
        </w:tabs>
        <w:spacing w:after="0" w:line="276" w:lineRule="auto"/>
        <w:ind w:firstLine="567"/>
        <w:rPr>
          <w:sz w:val="24"/>
          <w:szCs w:val="24"/>
        </w:rPr>
      </w:pPr>
      <w:r w:rsidRPr="003968FA">
        <w:rPr>
          <w:sz w:val="24"/>
          <w:szCs w:val="24"/>
        </w:rPr>
        <w:t xml:space="preserve">создание изображения; </w:t>
      </w:r>
    </w:p>
    <w:p w:rsidR="003968FA" w:rsidRPr="003968FA" w:rsidRDefault="003968FA" w:rsidP="00BF5D34">
      <w:pPr>
        <w:pStyle w:val="a6"/>
        <w:widowControl w:val="0"/>
        <w:numPr>
          <w:ilvl w:val="0"/>
          <w:numId w:val="1"/>
        </w:numPr>
        <w:tabs>
          <w:tab w:val="left" w:pos="1080"/>
          <w:tab w:val="num" w:pos="1539"/>
        </w:tabs>
        <w:spacing w:after="0" w:line="276" w:lineRule="auto"/>
        <w:ind w:firstLine="567"/>
        <w:rPr>
          <w:sz w:val="24"/>
          <w:szCs w:val="24"/>
        </w:rPr>
      </w:pPr>
      <w:r w:rsidRPr="003968FA">
        <w:rPr>
          <w:sz w:val="24"/>
          <w:szCs w:val="24"/>
        </w:rPr>
        <w:t xml:space="preserve">осуществление действий с изображением. </w:t>
      </w:r>
    </w:p>
    <w:p w:rsidR="003968FA" w:rsidRPr="003968FA" w:rsidRDefault="003968FA" w:rsidP="00BF5D34">
      <w:pPr>
        <w:pStyle w:val="a3"/>
        <w:keepLines/>
        <w:widowControl w:val="0"/>
        <w:spacing w:before="0" w:beforeAutospacing="0" w:after="0" w:afterAutospacing="0" w:line="276" w:lineRule="auto"/>
        <w:ind w:firstLine="567"/>
        <w:jc w:val="both"/>
        <w:rPr>
          <w:rFonts w:ascii="Times New Roman" w:hAnsi="Times New Roman" w:cs="Times New Roman"/>
        </w:rPr>
      </w:pPr>
      <w:r w:rsidRPr="003968FA">
        <w:rPr>
          <w:rFonts w:ascii="Times New Roman" w:hAnsi="Times New Roman" w:cs="Times New Roman"/>
        </w:rPr>
        <w:t xml:space="preserve">Под компьютерной графикой обычно понимают автоматизацию процессов подготовки, преобразования, хранения и воспроизведения графической информации с помощью компьютера. Под графической информацией понимаются модели объектов и их изображения. </w:t>
      </w:r>
    </w:p>
    <w:p w:rsidR="003968FA" w:rsidRPr="003968FA" w:rsidRDefault="003968FA" w:rsidP="00BF5D34">
      <w:pPr>
        <w:pStyle w:val="a4"/>
        <w:widowControl w:val="0"/>
        <w:spacing w:line="276" w:lineRule="auto"/>
        <w:jc w:val="both"/>
        <w:rPr>
          <w:szCs w:val="24"/>
          <w:lang w:val="ru-RU"/>
        </w:rPr>
      </w:pPr>
      <w:r w:rsidRPr="003968FA">
        <w:rPr>
          <w:b/>
          <w:szCs w:val="24"/>
          <w:lang w:val="ru-RU"/>
        </w:rPr>
        <w:t>Интерактивная компьютерная графика</w:t>
      </w:r>
      <w:r w:rsidRPr="003968FA">
        <w:rPr>
          <w:szCs w:val="24"/>
          <w:lang w:val="ru-RU"/>
        </w:rPr>
        <w:t xml:space="preserve"> – это так же использование компьютеров для подготовки и воспроизведения изображений, но при этом пользователь имеет возможность оперативно вносить изменения в изображение непосредственно в процессе его воспроизведения, т.е. предполагается возможность работы с графикой в режиме диалога в реальном масштабе времени. </w:t>
      </w:r>
    </w:p>
    <w:p w:rsidR="003968FA" w:rsidRPr="003968FA" w:rsidRDefault="003968FA" w:rsidP="00BF5D34">
      <w:pPr>
        <w:pStyle w:val="a4"/>
        <w:widowControl w:val="0"/>
        <w:spacing w:line="276" w:lineRule="auto"/>
        <w:jc w:val="both"/>
        <w:rPr>
          <w:szCs w:val="24"/>
          <w:lang w:val="ru-RU"/>
        </w:rPr>
      </w:pPr>
      <w:r w:rsidRPr="003968FA">
        <w:rPr>
          <w:szCs w:val="24"/>
          <w:lang w:val="ru-RU"/>
        </w:rPr>
        <w:t>Интерактивная графика представляет собой важный раздел компьютерной графики, когда пользователь имеет возможность динамически управлять содержимым изображения, его формой, размером и цветом на поверхности дисплея с помощью интерактивных устройств управления.</w:t>
      </w:r>
    </w:p>
    <w:p w:rsidR="003968FA" w:rsidRPr="003968FA" w:rsidRDefault="003968FA" w:rsidP="00BF5D34">
      <w:pPr>
        <w:spacing w:after="0"/>
        <w:ind w:firstLine="567"/>
        <w:jc w:val="both"/>
        <w:rPr>
          <w:color w:val="000000"/>
        </w:rPr>
      </w:pPr>
      <w:r w:rsidRPr="003968FA">
        <w:t xml:space="preserve">Исторически первыми интерактивными системами считаются </w:t>
      </w:r>
      <w:r w:rsidRPr="003968FA">
        <w:rPr>
          <w:b/>
        </w:rPr>
        <w:t>системы автоматизированного проектирования</w:t>
      </w:r>
      <w:r w:rsidRPr="003968FA">
        <w:t xml:space="preserve"> (</w:t>
      </w:r>
      <w:r w:rsidRPr="003968FA">
        <w:rPr>
          <w:b/>
        </w:rPr>
        <w:t>САПР</w:t>
      </w:r>
      <w:r w:rsidRPr="003968FA">
        <w:t xml:space="preserve">), которые появились в 60-х годах. Они представляют собой значительный этап в эволюции компьютеров и программного обеспечения. </w:t>
      </w:r>
      <w:r w:rsidRPr="003968FA">
        <w:rPr>
          <w:color w:val="000000"/>
        </w:rPr>
        <w:t xml:space="preserve">Увеличение объёмов и сложности графических работ и увеличение требований к их качеству, требования ускорения процессов создания графической информации поставило задачу </w:t>
      </w:r>
      <w:r w:rsidRPr="003968FA">
        <w:rPr>
          <w:color w:val="000000"/>
        </w:rPr>
        <w:lastRenderedPageBreak/>
        <w:t xml:space="preserve">автоматизации создания графической информации. Были созданы и постоянно совершенствуются системы автоматизированного проектирования (САПРЫ или </w:t>
      </w:r>
      <w:proofErr w:type="spellStart"/>
      <w:r w:rsidRPr="003968FA">
        <w:rPr>
          <w:color w:val="000000"/>
        </w:rPr>
        <w:t>СА</w:t>
      </w:r>
      <w:proofErr w:type="gramStart"/>
      <w:r w:rsidRPr="003968FA">
        <w:rPr>
          <w:color w:val="000000"/>
        </w:rPr>
        <w:t>D</w:t>
      </w:r>
      <w:proofErr w:type="gramEnd"/>
      <w:r w:rsidRPr="003968FA">
        <w:rPr>
          <w:color w:val="000000"/>
        </w:rPr>
        <w:t>ы</w:t>
      </w:r>
      <w:proofErr w:type="spellEnd"/>
      <w:r w:rsidRPr="003968FA">
        <w:rPr>
          <w:color w:val="000000"/>
        </w:rPr>
        <w:t xml:space="preserve">). </w:t>
      </w:r>
    </w:p>
    <w:p w:rsidR="003968FA" w:rsidRPr="003968FA" w:rsidRDefault="003968FA" w:rsidP="00BF5D34">
      <w:pPr>
        <w:autoSpaceDE w:val="0"/>
        <w:autoSpaceDN w:val="0"/>
        <w:adjustRightInd w:val="0"/>
        <w:spacing w:after="0"/>
        <w:ind w:firstLine="567"/>
        <w:jc w:val="both"/>
        <w:rPr>
          <w:color w:val="000000"/>
        </w:rPr>
      </w:pPr>
    </w:p>
    <w:p w:rsidR="003968FA" w:rsidRPr="002077EC" w:rsidRDefault="003968FA"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Pr>
          <w:rFonts w:ascii="Times New Roman" w:hAnsi="Times New Roman" w:cs="Times New Roman"/>
          <w:b w:val="0"/>
          <w:i/>
          <w:sz w:val="28"/>
          <w:szCs w:val="28"/>
          <w:u w:val="single"/>
        </w:rPr>
        <w:br/>
      </w:r>
      <w:r w:rsidRPr="002077EC">
        <w:rPr>
          <w:rFonts w:ascii="Times New Roman" w:hAnsi="Times New Roman" w:cs="Times New Roman"/>
          <w:color w:val="auto"/>
        </w:rPr>
        <w:t>Области применения компьютерной графики</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Область применения компьютерной графики не ограничивается одними художественными эффектами. Во всех отраслях науки, техники, медицины, в коммерческой и управленческой деятельности используются построенные с помощью компьютера схемы, графики, диаграммы, предназначенные для наглядного отображения разнообразной информации. Конструкторы, разрабатывая новые модели автомобилей и самолетов, используют трехмерные графические объекты, чтобы представить окончательный вид изделия. Архитекторы создают на экране монитора объемное изображение здания, и это позволяет им увидеть, как оно впишется в ландшафт.</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Можно рассмотреть следующие области применения компьютерной графики.</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Научная графика</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Первые компьютеры использовались лишь для решения научных и производственных задач. Чтобы лучше понять полученные результаты, производили их графическую обработку, строили графики, диаграммы, чертежи рассчитанных конструкций. Первые графики на машине получали в режиме символьной печати. Затем появились специальные устройства – графопостроители (плоттеры) для вычерчивания чертежей и графиков чернильным пером на бумаге. Современная научная компьютерная графика дает возможность проводить вычислительные эксперименты с наглядным представлением их результатов.</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Деловая графика</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Деловая графика – область компьютерной графики, предназначенная для наглядного представления различных показателей работы учреждений. Плановые показатели, отчетная документация, статистические сводки – вот объекты, для которых с помощью деловой графики создаются иллюстративные материалы. Программные средства деловой графики включаются в состав электронных таблиц. </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Конструкторская графика</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Конструкторская графика используется в работе инженеров–конструкторов, архитекторов, изобретателей новой техники. Этот вид компьютерной графики является обязательным элементом САПР (систем автоматизации проектирования). Средствами конструкторской графики можно получать как плоские изображения (проекции, сечения), так и пространственные трехмерные изображения. </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Иллюстративная графика</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Иллюстративная графика – это произвольное рисование и черчение на экране компьютера. Пакеты иллюстративной графики относятся к прикладному программному обеспечению общего назначения. Простейшие программные средства иллюстративной графики называются графическими редакторами.</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Художественная и рекламная графика</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Художественная и рекламная графика – ставшая популярной во многом благодаря телевидению. С помощью компьютера создаются рекламные ролики, мультфильмы, компьютерные игры, </w:t>
      </w:r>
      <w:proofErr w:type="spellStart"/>
      <w:r w:rsidRPr="002077EC">
        <w:rPr>
          <w:rFonts w:ascii="Times New Roman" w:hAnsi="Times New Roman" w:cs="Times New Roman"/>
        </w:rPr>
        <w:t>видеоуроки</w:t>
      </w:r>
      <w:proofErr w:type="spellEnd"/>
      <w:r w:rsidRPr="002077EC">
        <w:rPr>
          <w:rFonts w:ascii="Times New Roman" w:hAnsi="Times New Roman" w:cs="Times New Roman"/>
        </w:rPr>
        <w:t xml:space="preserve">, </w:t>
      </w:r>
      <w:proofErr w:type="spellStart"/>
      <w:r w:rsidRPr="002077EC">
        <w:rPr>
          <w:rFonts w:ascii="Times New Roman" w:hAnsi="Times New Roman" w:cs="Times New Roman"/>
        </w:rPr>
        <w:t>видеопрезентации</w:t>
      </w:r>
      <w:proofErr w:type="spellEnd"/>
      <w:r w:rsidRPr="002077EC">
        <w:rPr>
          <w:rFonts w:ascii="Times New Roman" w:hAnsi="Times New Roman" w:cs="Times New Roman"/>
        </w:rPr>
        <w:t xml:space="preserve">. Графические пакеты для этих целей требуют больших ресурсов компьютера по быстродействию и памяти. Отличительной особенностью этих графических пакетов является возможность создания реалистических изображений и "движущихся картинок". Получение рисунков трехмерных объектов, их повороты, приближения, удаления, деформации связано с большим объемом вычислений. Передача освещенности объекта в зависимости от положения источника света, от расположения теней, от фактуры поверхности, </w:t>
      </w:r>
      <w:r w:rsidRPr="002077EC">
        <w:rPr>
          <w:rFonts w:ascii="Times New Roman" w:hAnsi="Times New Roman" w:cs="Times New Roman"/>
        </w:rPr>
        <w:lastRenderedPageBreak/>
        <w:t xml:space="preserve">требует расчетов, учитывающих законы оптики. </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Одним из первых известных фильмов был фильм «Звездные войны». Он был создан с помощью суперкомпьютера </w:t>
      </w:r>
      <w:proofErr w:type="spellStart"/>
      <w:r w:rsidRPr="002077EC">
        <w:rPr>
          <w:rFonts w:ascii="Times New Roman" w:hAnsi="Times New Roman" w:cs="Times New Roman"/>
        </w:rPr>
        <w:t>Сгау</w:t>
      </w:r>
      <w:proofErr w:type="spellEnd"/>
      <w:r w:rsidRPr="002077EC">
        <w:rPr>
          <w:rFonts w:ascii="Times New Roman" w:hAnsi="Times New Roman" w:cs="Times New Roman"/>
        </w:rPr>
        <w:t>. Этапы дальнейшего развития компьютерного кинематографа можно проследить по таким фильмам, как «Терминатор-2», «Вавилон 5», и др. До недавнего времени технологии компьютерной графики использовались для спецэффектов, создания изображений экзотических чудовищ, имитации стихийных бедствий и других элементов, которые являлись лишь фоном для игры живых актеров. В 2001 году вышел на экраны полнометражный кинофильм «Финальная фантазия», в котором все, включая изображения людей, синтезировано компьютером – живые актеры только озвучили роли за кадром.</w:t>
      </w:r>
    </w:p>
    <w:p w:rsidR="003968FA" w:rsidRPr="002077EC" w:rsidRDefault="003968FA" w:rsidP="00BF5D34">
      <w:pPr>
        <w:pStyle w:val="a3"/>
        <w:widowControl w:val="0"/>
        <w:spacing w:before="0" w:beforeAutospacing="0" w:after="0" w:afterAutospacing="0" w:line="276" w:lineRule="auto"/>
        <w:ind w:firstLine="567"/>
        <w:jc w:val="both"/>
        <w:rPr>
          <w:rStyle w:val="a7"/>
          <w:rFonts w:ascii="Times New Roman" w:hAnsi="Times New Roman" w:cs="Times New Roman"/>
        </w:rPr>
      </w:pPr>
      <w:r w:rsidRPr="002077EC">
        <w:rPr>
          <w:rStyle w:val="a7"/>
          <w:rFonts w:ascii="Times New Roman" w:hAnsi="Times New Roman" w:cs="Times New Roman"/>
        </w:rPr>
        <w:t>Компьютерная анимация</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Компьютерная анимация – это получение движущихся изображений на экране дисплее. Художник создает на экране рисунке начального и конечного положения движущихся объектов, все промежуточные состояния рассчитывает и изображает компьютер, выполняя расчеты, опирающиеся на математическое описание данного вида движения. Полученные рисунки, выводимые последовательно на экран с определенной частотой, создают иллюзию движения. Мультимедиа – это объединение высококачественного изображения на экране компьютера со звуковым сопровождением. Наибольшее распространение системы мультимедиа получили в области обучения, рекламы, развлечений.</w:t>
      </w:r>
    </w:p>
    <w:p w:rsidR="003968FA" w:rsidRPr="002077EC" w:rsidRDefault="003968FA" w:rsidP="00BF5D34">
      <w:pPr>
        <w:pStyle w:val="a3"/>
        <w:widowControl w:val="0"/>
        <w:spacing w:before="0" w:beforeAutospacing="0" w:after="0" w:afterAutospacing="0" w:line="276" w:lineRule="auto"/>
        <w:ind w:firstLine="567"/>
        <w:jc w:val="both"/>
        <w:rPr>
          <w:rFonts w:ascii="Times New Roman" w:hAnsi="Times New Roman" w:cs="Times New Roman"/>
          <w:b/>
        </w:rPr>
      </w:pPr>
      <w:r w:rsidRPr="002077EC">
        <w:rPr>
          <w:rFonts w:ascii="Times New Roman" w:hAnsi="Times New Roman" w:cs="Times New Roman"/>
          <w:b/>
        </w:rPr>
        <w:t>Графика для Интернета</w:t>
      </w:r>
    </w:p>
    <w:p w:rsidR="003968FA" w:rsidRDefault="003968FA"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Появление глобальной сети Интернет привело к тому, что компьютерная графика стала занимать важное место в ней. Все больше совершенствуются способы передачи визуальной информации, разрабатываются более совершенные графические форматы, ощутимо желание использовать трехмерную графику, анимацию, весь спектр мультимедиа.</w:t>
      </w:r>
    </w:p>
    <w:p w:rsidR="002077EC" w:rsidRPr="002077EC" w:rsidRDefault="002077EC" w:rsidP="00BF5D34">
      <w:pPr>
        <w:widowControl w:val="0"/>
        <w:ind w:firstLine="567"/>
        <w:jc w:val="center"/>
        <w:rPr>
          <w:b/>
        </w:rPr>
      </w:pPr>
      <w:r w:rsidRPr="002077EC">
        <w:rPr>
          <w:b/>
        </w:rPr>
        <w:t>АППАРАТНОЕ ОБЕСПЕЧЕНИЕ КОМПЬЮТЕРНОЙ ГРАФИКИ</w:t>
      </w: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Мониторы</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Одной из наиболее важных составных частей персонального компьютера является его видеоподсистема, состоящая из монитора и видеоадаптера (обычно размещаемого на системной плате). Монитор предназначен для отображения на экране текстовой и графической информации, визуально воспринимаемой пользователем персонального компьютера. В настоящее время существует большое разнообразие типов мониторов. Их можно охарактеризовать следующими основными признаками: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b/>
        </w:rPr>
      </w:pPr>
      <w:r w:rsidRPr="002077EC">
        <w:rPr>
          <w:rFonts w:ascii="Times New Roman" w:hAnsi="Times New Roman" w:cs="Times New Roman"/>
          <w:b/>
        </w:rPr>
        <w:t xml:space="preserve">По  режиму отображения мониторы делятся </w:t>
      </w:r>
      <w:proofErr w:type="gramStart"/>
      <w:r w:rsidRPr="002077EC">
        <w:rPr>
          <w:rFonts w:ascii="Times New Roman" w:hAnsi="Times New Roman" w:cs="Times New Roman"/>
          <w:b/>
        </w:rPr>
        <w:t>на</w:t>
      </w:r>
      <w:proofErr w:type="gramEnd"/>
      <w:r w:rsidRPr="002077EC">
        <w:rPr>
          <w:rFonts w:ascii="Times New Roman" w:hAnsi="Times New Roman" w:cs="Times New Roman"/>
          <w:b/>
        </w:rPr>
        <w:t>:</w:t>
      </w:r>
    </w:p>
    <w:p w:rsidR="002077EC" w:rsidRPr="002077EC" w:rsidRDefault="002077EC" w:rsidP="00BF5D34">
      <w:pPr>
        <w:widowControl w:val="0"/>
        <w:numPr>
          <w:ilvl w:val="0"/>
          <w:numId w:val="4"/>
        </w:numPr>
        <w:tabs>
          <w:tab w:val="left" w:pos="1080"/>
        </w:tabs>
        <w:spacing w:after="0"/>
        <w:ind w:firstLine="567"/>
        <w:jc w:val="both"/>
      </w:pPr>
      <w:r w:rsidRPr="002077EC">
        <w:t xml:space="preserve">Растровые дисплеи; </w:t>
      </w:r>
    </w:p>
    <w:p w:rsidR="002077EC" w:rsidRPr="002077EC" w:rsidRDefault="002077EC" w:rsidP="00BF5D34">
      <w:pPr>
        <w:pStyle w:val="a3"/>
        <w:widowControl w:val="0"/>
        <w:numPr>
          <w:ilvl w:val="0"/>
          <w:numId w:val="4"/>
        </w:numPr>
        <w:tabs>
          <w:tab w:val="left" w:pos="1080"/>
        </w:tabs>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Векторные дисплеи. </w:t>
      </w: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Видеоадаптер</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Работой монитора руководит специальная плата, которую называют </w:t>
      </w:r>
      <w:r w:rsidRPr="002077EC">
        <w:rPr>
          <w:rFonts w:ascii="Times New Roman" w:hAnsi="Times New Roman" w:cs="Times New Roman"/>
          <w:b/>
        </w:rPr>
        <w:t>видеоадаптером</w:t>
      </w:r>
      <w:r w:rsidRPr="002077EC">
        <w:rPr>
          <w:rFonts w:ascii="Times New Roman" w:hAnsi="Times New Roman" w:cs="Times New Roman"/>
        </w:rPr>
        <w:t xml:space="preserve"> (</w:t>
      </w:r>
      <w:r w:rsidRPr="002077EC">
        <w:rPr>
          <w:rFonts w:ascii="Times New Roman" w:hAnsi="Times New Roman" w:cs="Times New Roman"/>
          <w:b/>
        </w:rPr>
        <w:t>видеокартой</w:t>
      </w:r>
      <w:r w:rsidRPr="002077EC">
        <w:rPr>
          <w:rFonts w:ascii="Times New Roman" w:hAnsi="Times New Roman" w:cs="Times New Roman"/>
        </w:rPr>
        <w:t xml:space="preserve">). Вместе с монитором видеокарта создает видеоподсистему персонального компьютера. В первых компьютерах видеокарты не было.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Видеоадаптер имеет вид отдельной платы расширения, которую вставляют в определенный слот материнской платы (в современных ПК это слот AGP). </w:t>
      </w:r>
      <w:r w:rsidRPr="002077EC">
        <w:rPr>
          <w:rFonts w:ascii="Times New Roman" w:hAnsi="Times New Roman" w:cs="Times New Roman"/>
          <w:b/>
        </w:rPr>
        <w:t>Видеоадаптер</w:t>
      </w:r>
      <w:r w:rsidRPr="002077EC">
        <w:rPr>
          <w:rFonts w:ascii="Times New Roman" w:hAnsi="Times New Roman" w:cs="Times New Roman"/>
        </w:rPr>
        <w:t xml:space="preserve"> выполняет функции </w:t>
      </w:r>
      <w:r w:rsidRPr="002077EC">
        <w:rPr>
          <w:rFonts w:ascii="Times New Roman" w:hAnsi="Times New Roman" w:cs="Times New Roman"/>
          <w:u w:val="single"/>
        </w:rPr>
        <w:t>видеоконтроллера</w:t>
      </w:r>
      <w:r w:rsidRPr="002077EC">
        <w:rPr>
          <w:rFonts w:ascii="Times New Roman" w:hAnsi="Times New Roman" w:cs="Times New Roman"/>
        </w:rPr>
        <w:t xml:space="preserve">, </w:t>
      </w:r>
      <w:r w:rsidRPr="002077EC">
        <w:rPr>
          <w:rFonts w:ascii="Times New Roman" w:hAnsi="Times New Roman" w:cs="Times New Roman"/>
          <w:u w:val="single"/>
        </w:rPr>
        <w:t>видеопроцессора</w:t>
      </w:r>
      <w:r w:rsidRPr="002077EC">
        <w:rPr>
          <w:rFonts w:ascii="Times New Roman" w:hAnsi="Times New Roman" w:cs="Times New Roman"/>
        </w:rPr>
        <w:t xml:space="preserve"> и </w:t>
      </w:r>
      <w:r w:rsidRPr="002077EC">
        <w:rPr>
          <w:rFonts w:ascii="Times New Roman" w:hAnsi="Times New Roman" w:cs="Times New Roman"/>
          <w:u w:val="single"/>
        </w:rPr>
        <w:t>видеопамяти</w:t>
      </w:r>
      <w:r w:rsidRPr="002077EC">
        <w:rPr>
          <w:rFonts w:ascii="Times New Roman" w:hAnsi="Times New Roman" w:cs="Times New Roman"/>
        </w:rPr>
        <w:t xml:space="preserve">.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Сформированное графическое изображение хранится во внутренней памяти </w:t>
      </w:r>
      <w:r w:rsidRPr="002077EC">
        <w:rPr>
          <w:rFonts w:ascii="Times New Roman" w:hAnsi="Times New Roman" w:cs="Times New Roman"/>
          <w:b/>
        </w:rPr>
        <w:t>видеоадаптера</w:t>
      </w:r>
      <w:r w:rsidRPr="002077EC">
        <w:rPr>
          <w:rFonts w:ascii="Times New Roman" w:hAnsi="Times New Roman" w:cs="Times New Roman"/>
        </w:rPr>
        <w:t xml:space="preserve">, которая называется </w:t>
      </w:r>
      <w:r w:rsidRPr="002077EC">
        <w:rPr>
          <w:rFonts w:ascii="Times New Roman" w:hAnsi="Times New Roman" w:cs="Times New Roman"/>
          <w:b/>
        </w:rPr>
        <w:t>видеопамятью</w:t>
      </w:r>
      <w:r w:rsidRPr="002077EC">
        <w:rPr>
          <w:rFonts w:ascii="Times New Roman" w:hAnsi="Times New Roman" w:cs="Times New Roman"/>
        </w:rPr>
        <w:t xml:space="preserve">. Необходимая емкость видеопамяти зависит от заданной разрешающей способности и палитры цветов, поэтому для работы в режимах с высокой разрешающей способностью и </w:t>
      </w:r>
      <w:proofErr w:type="spellStart"/>
      <w:r w:rsidRPr="002077EC">
        <w:rPr>
          <w:rFonts w:ascii="Times New Roman" w:hAnsi="Times New Roman" w:cs="Times New Roman"/>
        </w:rPr>
        <w:t>полноцветной</w:t>
      </w:r>
      <w:proofErr w:type="spellEnd"/>
      <w:r w:rsidRPr="002077EC">
        <w:rPr>
          <w:rFonts w:ascii="Times New Roman" w:hAnsi="Times New Roman" w:cs="Times New Roman"/>
        </w:rPr>
        <w:t xml:space="preserve"> гаммой нужно как можно больше видеопамяти.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Основные характеристики:</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t>режим работы (текстовый и графический);</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lastRenderedPageBreak/>
        <w:t>воспроизведение цветов (монохромный и цветной);</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t xml:space="preserve">число цветов или число полутонов (в </w:t>
      </w:r>
      <w:proofErr w:type="gramStart"/>
      <w:r w:rsidRPr="002077EC">
        <w:t>монохромном</w:t>
      </w:r>
      <w:proofErr w:type="gramEnd"/>
      <w:r w:rsidRPr="002077EC">
        <w:t>);</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t xml:space="preserve">разрешающая способность (число адресуемых на экране монитора пикселей по горизонтали и </w:t>
      </w:r>
      <w:proofErr w:type="gramStart"/>
      <w:r w:rsidRPr="002077EC">
        <w:t>по</w:t>
      </w:r>
      <w:proofErr w:type="gramEnd"/>
      <w:r w:rsidRPr="002077EC">
        <w:t xml:space="preserve"> вертикале);</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t>разрядность шины данных, определяющая скорость обмена данными с системной шиной и т.д.</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Важнейшей характеристикой является емкость видеопамяти, она определяет количество хранимых в памяти пикселей и их атрибутов.</w:t>
      </w: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 xml:space="preserve">Принтеры, их классификация, основные характеристики </w:t>
      </w: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и принцип работы</w:t>
      </w:r>
    </w:p>
    <w:p w:rsidR="002077EC" w:rsidRPr="002077EC" w:rsidRDefault="002077EC" w:rsidP="00BF5D34">
      <w:pPr>
        <w:widowControl w:val="0"/>
        <w:spacing w:after="0"/>
        <w:ind w:firstLine="567"/>
        <w:jc w:val="both"/>
      </w:pPr>
      <w:r w:rsidRPr="002077EC">
        <w:t xml:space="preserve">Принтеры являются наиболее популярными устройствами вывода информации для персональных компьютеров. </w:t>
      </w:r>
    </w:p>
    <w:p w:rsidR="002077EC" w:rsidRPr="002077EC" w:rsidRDefault="002077EC" w:rsidP="00BF5D34">
      <w:pPr>
        <w:pStyle w:val="2"/>
        <w:widowControl w:val="0"/>
        <w:spacing w:before="0" w:after="0" w:line="276" w:lineRule="auto"/>
        <w:ind w:firstLine="567"/>
        <w:rPr>
          <w:rFonts w:ascii="Times New Roman" w:hAnsi="Times New Roman" w:cs="Times New Roman"/>
          <w:b w:val="0"/>
          <w:i w:val="0"/>
          <w:sz w:val="24"/>
          <w:szCs w:val="24"/>
        </w:rPr>
      </w:pPr>
      <w:r w:rsidRPr="002077EC">
        <w:rPr>
          <w:rFonts w:ascii="Times New Roman" w:hAnsi="Times New Roman" w:cs="Times New Roman"/>
          <w:b w:val="0"/>
          <w:i w:val="0"/>
          <w:sz w:val="24"/>
          <w:szCs w:val="24"/>
        </w:rPr>
        <w:t xml:space="preserve">По технологии печати принтеры можно разделить </w:t>
      </w:r>
      <w:proofErr w:type="gramStart"/>
      <w:r w:rsidRPr="002077EC">
        <w:rPr>
          <w:rFonts w:ascii="Times New Roman" w:hAnsi="Times New Roman" w:cs="Times New Roman"/>
          <w:b w:val="0"/>
          <w:i w:val="0"/>
          <w:sz w:val="24"/>
          <w:szCs w:val="24"/>
        </w:rPr>
        <w:t>на</w:t>
      </w:r>
      <w:proofErr w:type="gramEnd"/>
      <w:r w:rsidRPr="002077EC">
        <w:rPr>
          <w:rFonts w:ascii="Times New Roman" w:hAnsi="Times New Roman" w:cs="Times New Roman"/>
          <w:b w:val="0"/>
          <w:i w:val="0"/>
          <w:sz w:val="24"/>
          <w:szCs w:val="24"/>
        </w:rPr>
        <w:t xml:space="preserve">: </w:t>
      </w:r>
    </w:p>
    <w:p w:rsidR="002077EC" w:rsidRPr="002077EC" w:rsidRDefault="002077EC" w:rsidP="00BF5D34">
      <w:pPr>
        <w:widowControl w:val="0"/>
        <w:numPr>
          <w:ilvl w:val="0"/>
          <w:numId w:val="2"/>
        </w:numPr>
        <w:tabs>
          <w:tab w:val="left" w:pos="1080"/>
        </w:tabs>
        <w:spacing w:after="0"/>
        <w:ind w:firstLine="567"/>
        <w:jc w:val="both"/>
      </w:pPr>
      <w:r w:rsidRPr="002077EC">
        <w:t xml:space="preserve">игольчатые (матричные); </w:t>
      </w:r>
    </w:p>
    <w:p w:rsidR="002077EC" w:rsidRPr="002077EC" w:rsidRDefault="002077EC" w:rsidP="00BF5D34">
      <w:pPr>
        <w:pStyle w:val="a3"/>
        <w:widowControl w:val="0"/>
        <w:numPr>
          <w:ilvl w:val="0"/>
          <w:numId w:val="2"/>
        </w:numPr>
        <w:tabs>
          <w:tab w:val="left" w:pos="1080"/>
        </w:tabs>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струйные; </w:t>
      </w:r>
    </w:p>
    <w:p w:rsidR="002077EC" w:rsidRPr="002077EC" w:rsidRDefault="002077EC" w:rsidP="00BF5D34">
      <w:pPr>
        <w:pStyle w:val="a3"/>
        <w:widowControl w:val="0"/>
        <w:numPr>
          <w:ilvl w:val="0"/>
          <w:numId w:val="2"/>
        </w:numPr>
        <w:tabs>
          <w:tab w:val="left" w:pos="1080"/>
        </w:tabs>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лазерные. </w:t>
      </w:r>
    </w:p>
    <w:p w:rsidR="002077EC" w:rsidRPr="002077EC" w:rsidRDefault="002077EC" w:rsidP="00BF5D34">
      <w:pPr>
        <w:widowControl w:val="0"/>
        <w:spacing w:after="0"/>
        <w:ind w:firstLine="567"/>
        <w:jc w:val="both"/>
        <w:rPr>
          <w:b/>
          <w:bCs/>
          <w:u w:val="single"/>
        </w:rPr>
      </w:pPr>
      <w:r w:rsidRPr="002077EC">
        <w:rPr>
          <w:b/>
          <w:bCs/>
          <w:u w:val="single"/>
        </w:rPr>
        <w:t xml:space="preserve">Матричные принтеры </w:t>
      </w:r>
      <w:r w:rsidRPr="002077EC">
        <w:t xml:space="preserve">до последнего времени являлись основным стандартным устройством вывода для персональных компьютеров, поскольку струйные принтеры работали еще неудовлетворительно, а цена лазерных была достаточно высока. </w:t>
      </w:r>
    </w:p>
    <w:p w:rsidR="002077EC" w:rsidRPr="002077EC" w:rsidRDefault="002077EC" w:rsidP="00BF5D34">
      <w:pPr>
        <w:pStyle w:val="2"/>
        <w:widowControl w:val="0"/>
        <w:spacing w:before="0" w:after="0" w:line="276" w:lineRule="auto"/>
        <w:ind w:firstLine="567"/>
        <w:rPr>
          <w:rFonts w:ascii="Times New Roman" w:hAnsi="Times New Roman" w:cs="Times New Roman"/>
          <w:i w:val="0"/>
          <w:sz w:val="24"/>
          <w:szCs w:val="24"/>
        </w:rPr>
      </w:pPr>
      <w:r w:rsidRPr="002077EC">
        <w:rPr>
          <w:rFonts w:ascii="Times New Roman" w:hAnsi="Times New Roman" w:cs="Times New Roman"/>
          <w:i w:val="0"/>
          <w:sz w:val="24"/>
          <w:szCs w:val="24"/>
        </w:rPr>
        <w:t xml:space="preserve"> Достоинства матричных (игольчатых) принтеров:</w:t>
      </w:r>
    </w:p>
    <w:p w:rsidR="002077EC" w:rsidRPr="002077EC" w:rsidRDefault="002077EC" w:rsidP="00BF5D34">
      <w:pPr>
        <w:widowControl w:val="0"/>
        <w:numPr>
          <w:ilvl w:val="0"/>
          <w:numId w:val="2"/>
        </w:numPr>
        <w:tabs>
          <w:tab w:val="left" w:pos="1080"/>
        </w:tabs>
        <w:spacing w:after="0"/>
        <w:ind w:firstLine="567"/>
        <w:jc w:val="both"/>
      </w:pPr>
      <w:r w:rsidRPr="002077EC">
        <w:t xml:space="preserve">удовлетворительная скорость печати; </w:t>
      </w:r>
    </w:p>
    <w:p w:rsidR="002077EC" w:rsidRPr="002077EC" w:rsidRDefault="002077EC" w:rsidP="00BF5D34">
      <w:pPr>
        <w:widowControl w:val="0"/>
        <w:numPr>
          <w:ilvl w:val="0"/>
          <w:numId w:val="2"/>
        </w:numPr>
        <w:tabs>
          <w:tab w:val="left" w:pos="1080"/>
        </w:tabs>
        <w:spacing w:after="0"/>
        <w:ind w:firstLine="567"/>
        <w:jc w:val="both"/>
      </w:pPr>
      <w:r w:rsidRPr="002077EC">
        <w:t xml:space="preserve">универсальность, заключающаяся в способности работать с любой бумагой; </w:t>
      </w:r>
    </w:p>
    <w:p w:rsidR="002077EC" w:rsidRPr="002077EC" w:rsidRDefault="002077EC" w:rsidP="00BF5D34">
      <w:pPr>
        <w:widowControl w:val="0"/>
        <w:numPr>
          <w:ilvl w:val="0"/>
          <w:numId w:val="2"/>
        </w:numPr>
        <w:tabs>
          <w:tab w:val="left" w:pos="1080"/>
        </w:tabs>
        <w:spacing w:after="0"/>
        <w:ind w:firstLine="567"/>
        <w:jc w:val="both"/>
      </w:pPr>
      <w:r w:rsidRPr="002077EC">
        <w:t xml:space="preserve">низкая стоимость печати.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b/>
          <w:u w:val="single"/>
        </w:rPr>
      </w:pPr>
      <w:r w:rsidRPr="002077EC">
        <w:rPr>
          <w:rFonts w:ascii="Times New Roman" w:hAnsi="Times New Roman" w:cs="Times New Roman"/>
          <w:b/>
          <w:u w:val="single"/>
        </w:rPr>
        <w:t>Струйные принтеры</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Принцип работы </w:t>
      </w:r>
      <w:r w:rsidRPr="002077EC">
        <w:rPr>
          <w:rFonts w:ascii="Times New Roman" w:hAnsi="Times New Roman" w:cs="Times New Roman"/>
          <w:b/>
          <w:bCs/>
        </w:rPr>
        <w:t>струйных принтеров</w:t>
      </w:r>
      <w:r w:rsidRPr="002077EC">
        <w:rPr>
          <w:rFonts w:ascii="Times New Roman" w:hAnsi="Times New Roman" w:cs="Times New Roman"/>
        </w:rPr>
        <w:t xml:space="preserve"> напоминает игольчатые принтеры. Вместо иголок здесь применяются тонкие </w:t>
      </w:r>
      <w:r w:rsidRPr="002077EC">
        <w:rPr>
          <w:rFonts w:ascii="Times New Roman" w:hAnsi="Times New Roman" w:cs="Times New Roman"/>
          <w:b/>
        </w:rPr>
        <w:t>сопла</w:t>
      </w:r>
      <w:r w:rsidRPr="002077EC">
        <w:rPr>
          <w:rFonts w:ascii="Times New Roman" w:hAnsi="Times New Roman" w:cs="Times New Roman"/>
        </w:rPr>
        <w:t xml:space="preserve">, которые находятся в головке принтера. В этой головке установлен резервуар с жидкими чернилами, которые через сопла как микрочастицы переносятся на материал носителя. </w:t>
      </w:r>
    </w:p>
    <w:p w:rsidR="002077EC" w:rsidRPr="002077EC" w:rsidRDefault="002077EC" w:rsidP="00BF5D34">
      <w:pPr>
        <w:pStyle w:val="2"/>
        <w:widowControl w:val="0"/>
        <w:spacing w:before="0" w:after="0" w:line="276" w:lineRule="auto"/>
        <w:ind w:firstLine="567"/>
        <w:jc w:val="both"/>
        <w:rPr>
          <w:rFonts w:ascii="Times New Roman" w:hAnsi="Times New Roman" w:cs="Times New Roman"/>
          <w:b w:val="0"/>
          <w:bCs w:val="0"/>
          <w:i w:val="0"/>
          <w:iCs w:val="0"/>
          <w:sz w:val="24"/>
          <w:szCs w:val="24"/>
        </w:rPr>
      </w:pPr>
      <w:r w:rsidRPr="002077EC">
        <w:rPr>
          <w:rFonts w:ascii="Times New Roman" w:hAnsi="Times New Roman" w:cs="Times New Roman"/>
          <w:bCs w:val="0"/>
          <w:i w:val="0"/>
          <w:iCs w:val="0"/>
          <w:sz w:val="24"/>
          <w:szCs w:val="24"/>
        </w:rPr>
        <w:t>Основной недостаток струйного принтера</w:t>
      </w:r>
      <w:r w:rsidRPr="002077EC">
        <w:rPr>
          <w:rFonts w:ascii="Times New Roman" w:hAnsi="Times New Roman" w:cs="Times New Roman"/>
          <w:b w:val="0"/>
          <w:bCs w:val="0"/>
          <w:i w:val="0"/>
          <w:iCs w:val="0"/>
          <w:sz w:val="24"/>
          <w:szCs w:val="24"/>
        </w:rPr>
        <w:t xml:space="preserve">: возможность засыхания чернил внутри сопла, что приводит к необходимости замены печатающей головки.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bCs/>
        </w:rPr>
        <w:t>Лазерные принтеры</w:t>
      </w:r>
      <w:r w:rsidRPr="002077EC">
        <w:rPr>
          <w:rFonts w:ascii="Times New Roman" w:hAnsi="Times New Roman" w:cs="Times New Roman"/>
        </w:rPr>
        <w:t xml:space="preserve"> обеспечивают более высокое качество печати по сравнению со струйными и игольчатыми принтерами. Однако стоимость печати выше, особенно при использовании цветных лазерных принтеров. Таким образом, для получения высококачественной черно–белой печати целесообразно использовать лазерный принтер, а для получения цветного изображения можно использовать цветной струйный принтер. В лазерных принтерах используется механизм печати, применяемый в ксероксах. </w:t>
      </w: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Плоттеры (графопостроители)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rPr>
        <w:t>Плоттер</w:t>
      </w:r>
      <w:r w:rsidRPr="002077EC">
        <w:rPr>
          <w:rFonts w:ascii="Times New Roman" w:hAnsi="Times New Roman" w:cs="Times New Roman"/>
        </w:rPr>
        <w:t xml:space="preserve"> (</w:t>
      </w:r>
      <w:r w:rsidRPr="002077EC">
        <w:rPr>
          <w:rFonts w:ascii="Times New Roman" w:hAnsi="Times New Roman" w:cs="Times New Roman"/>
          <w:b/>
        </w:rPr>
        <w:t>графопостроитель</w:t>
      </w:r>
      <w:r w:rsidRPr="002077EC">
        <w:rPr>
          <w:rFonts w:ascii="Times New Roman" w:hAnsi="Times New Roman" w:cs="Times New Roman"/>
        </w:rPr>
        <w:t xml:space="preserve">) – это устройство автоматического построения диаграмм или других изображений на бумаге, пластике, фоточувствительном материале или ином носителе путем черчения, гравирования, </w:t>
      </w:r>
      <w:proofErr w:type="spellStart"/>
      <w:r w:rsidRPr="002077EC">
        <w:rPr>
          <w:rFonts w:ascii="Times New Roman" w:hAnsi="Times New Roman" w:cs="Times New Roman"/>
        </w:rPr>
        <w:t>фоторегистрации</w:t>
      </w:r>
      <w:proofErr w:type="spellEnd"/>
      <w:r w:rsidRPr="002077EC">
        <w:rPr>
          <w:rFonts w:ascii="Times New Roman" w:hAnsi="Times New Roman" w:cs="Times New Roman"/>
        </w:rPr>
        <w:t xml:space="preserve"> или иным способом. </w:t>
      </w:r>
    </w:p>
    <w:p w:rsidR="002077EC" w:rsidRPr="002077EC" w:rsidRDefault="002077EC" w:rsidP="00BF5D34">
      <w:pPr>
        <w:pStyle w:val="2"/>
        <w:widowControl w:val="0"/>
        <w:spacing w:before="0" w:after="0" w:line="276" w:lineRule="auto"/>
        <w:ind w:firstLine="567"/>
        <w:rPr>
          <w:rFonts w:ascii="Times New Roman" w:hAnsi="Times New Roman" w:cs="Times New Roman"/>
          <w:b w:val="0"/>
          <w:i w:val="0"/>
          <w:sz w:val="24"/>
          <w:szCs w:val="24"/>
        </w:rPr>
      </w:pPr>
      <w:r w:rsidRPr="002077EC">
        <w:rPr>
          <w:rFonts w:ascii="Times New Roman" w:hAnsi="Times New Roman" w:cs="Times New Roman"/>
          <w:b w:val="0"/>
          <w:i w:val="0"/>
          <w:sz w:val="24"/>
          <w:szCs w:val="24"/>
        </w:rPr>
        <w:t>Различают:</w:t>
      </w:r>
    </w:p>
    <w:p w:rsidR="002077EC" w:rsidRPr="002077EC" w:rsidRDefault="002077EC" w:rsidP="00BF5D34">
      <w:pPr>
        <w:widowControl w:val="0"/>
        <w:numPr>
          <w:ilvl w:val="0"/>
          <w:numId w:val="2"/>
        </w:numPr>
        <w:tabs>
          <w:tab w:val="left" w:pos="1080"/>
        </w:tabs>
        <w:spacing w:after="0"/>
        <w:ind w:firstLine="567"/>
        <w:jc w:val="both"/>
      </w:pPr>
      <w:r w:rsidRPr="002077EC">
        <w:rPr>
          <w:b/>
          <w:bCs/>
        </w:rPr>
        <w:t>планшетные графопостроители</w:t>
      </w:r>
      <w:r w:rsidRPr="002077EC">
        <w:t xml:space="preserve"> для формата А3 – А</w:t>
      </w:r>
      <w:proofErr w:type="gramStart"/>
      <w:r w:rsidRPr="002077EC">
        <w:t>2</w:t>
      </w:r>
      <w:proofErr w:type="gramEnd"/>
      <w:r w:rsidRPr="002077EC">
        <w:t xml:space="preserve">, с фиксацией листа электростатическим способом и пишущим узлом, перемещающимся в двух координатах (на плоскости); </w:t>
      </w:r>
    </w:p>
    <w:p w:rsidR="002077EC" w:rsidRPr="002077EC" w:rsidRDefault="002077EC" w:rsidP="00BF5D34">
      <w:pPr>
        <w:widowControl w:val="0"/>
        <w:numPr>
          <w:ilvl w:val="0"/>
          <w:numId w:val="2"/>
        </w:numPr>
        <w:tabs>
          <w:tab w:val="left" w:pos="1080"/>
        </w:tabs>
        <w:spacing w:after="0"/>
        <w:ind w:firstLine="567"/>
        <w:jc w:val="both"/>
      </w:pPr>
      <w:r w:rsidRPr="002077EC">
        <w:rPr>
          <w:b/>
          <w:bCs/>
        </w:rPr>
        <w:t xml:space="preserve">барабанные графопостроители </w:t>
      </w:r>
      <w:r w:rsidRPr="002077EC">
        <w:t xml:space="preserve">с носителем, закрепляемым на вращающемся барабане; </w:t>
      </w:r>
    </w:p>
    <w:p w:rsidR="002077EC" w:rsidRPr="002077EC" w:rsidRDefault="002077EC" w:rsidP="00BF5D34">
      <w:pPr>
        <w:widowControl w:val="0"/>
        <w:numPr>
          <w:ilvl w:val="0"/>
          <w:numId w:val="2"/>
        </w:numPr>
        <w:tabs>
          <w:tab w:val="left" w:pos="1080"/>
        </w:tabs>
        <w:spacing w:after="0"/>
        <w:ind w:firstLine="567"/>
        <w:jc w:val="both"/>
      </w:pPr>
      <w:r w:rsidRPr="002077EC">
        <w:rPr>
          <w:b/>
          <w:bCs/>
        </w:rPr>
        <w:t xml:space="preserve">рулонные или роликовые графопостроители </w:t>
      </w:r>
      <w:r w:rsidRPr="002077EC">
        <w:t xml:space="preserve">с чертежной головкой, перемещающейся в одном направлении при одновременном перемещении носителя в перпендикулярном ему </w:t>
      </w:r>
      <w:r w:rsidRPr="002077EC">
        <w:lastRenderedPageBreak/>
        <w:t>направлении. Ширина бумаги формата А</w:t>
      </w:r>
      <w:proofErr w:type="gramStart"/>
      <w:r w:rsidRPr="002077EC">
        <w:t>1</w:t>
      </w:r>
      <w:proofErr w:type="gramEnd"/>
      <w:r w:rsidRPr="002077EC">
        <w:t xml:space="preserve"> или А0. Такие плоттеры используют рулоны бумаги длиной до нескольких десятков метров. </w:t>
      </w:r>
    </w:p>
    <w:p w:rsidR="002077EC" w:rsidRDefault="002077EC" w:rsidP="00BF5D34">
      <w:pPr>
        <w:widowControl w:val="0"/>
        <w:ind w:firstLine="567"/>
        <w:jc w:val="both"/>
      </w:pPr>
      <w:r w:rsidRPr="002077EC">
        <w:t xml:space="preserve">Плоттеры изготавливаются </w:t>
      </w:r>
      <w:r w:rsidRPr="002077EC">
        <w:rPr>
          <w:b/>
          <w:bCs/>
        </w:rPr>
        <w:t>в напольном</w:t>
      </w:r>
      <w:r w:rsidRPr="002077EC">
        <w:t xml:space="preserve"> и </w:t>
      </w:r>
      <w:r w:rsidRPr="002077EC">
        <w:rPr>
          <w:b/>
          <w:bCs/>
        </w:rPr>
        <w:t>настольном</w:t>
      </w:r>
      <w:r w:rsidRPr="002077EC">
        <w:t xml:space="preserve"> исполнении. </w:t>
      </w:r>
    </w:p>
    <w:p w:rsidR="00090D64" w:rsidRPr="002077EC" w:rsidRDefault="00090D64" w:rsidP="00BF5D34">
      <w:pPr>
        <w:widowControl w:val="0"/>
        <w:ind w:firstLine="567"/>
        <w:jc w:val="both"/>
      </w:pPr>
    </w:p>
    <w:p w:rsidR="002077EC" w:rsidRPr="002077EC" w:rsidRDefault="002077EC" w:rsidP="00BF5D34">
      <w:pPr>
        <w:pStyle w:val="1"/>
        <w:widowControl w:val="0"/>
        <w:spacing w:before="0" w:beforeAutospacing="0" w:after="0" w:afterAutospacing="0" w:line="276" w:lineRule="auto"/>
        <w:ind w:firstLine="567"/>
        <w:jc w:val="center"/>
        <w:rPr>
          <w:rFonts w:ascii="Times New Roman" w:hAnsi="Times New Roman" w:cs="Times New Roman"/>
          <w:color w:val="auto"/>
        </w:rPr>
      </w:pPr>
      <w:r w:rsidRPr="002077EC">
        <w:rPr>
          <w:rFonts w:ascii="Times New Roman" w:hAnsi="Times New Roman" w:cs="Times New Roman"/>
          <w:color w:val="auto"/>
        </w:rPr>
        <w:t>Сканеры, классификация и основные характеристики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bCs/>
        </w:rPr>
        <w:t xml:space="preserve">Сканер </w:t>
      </w:r>
      <w:r w:rsidRPr="002077EC">
        <w:rPr>
          <w:rFonts w:ascii="Times New Roman" w:hAnsi="Times New Roman" w:cs="Times New Roman"/>
        </w:rPr>
        <w:t xml:space="preserve">это устройство ввода в персональный компьютер цветного и черно–белого изображения с бумаги, пленки и т.п.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bCs/>
        </w:rPr>
        <w:t>Принцип действия сканера</w:t>
      </w:r>
      <w:r w:rsidRPr="002077EC">
        <w:rPr>
          <w:rFonts w:ascii="Times New Roman" w:hAnsi="Times New Roman" w:cs="Times New Roman"/>
        </w:rPr>
        <w:t xml:space="preserve"> заключается в преобразовании оптического сигнала, получаемого при сканировании изображения световым лучом, в электрический, а затем в цифровой код, который передается в компьютер. </w:t>
      </w:r>
    </w:p>
    <w:p w:rsidR="002077EC" w:rsidRPr="002077EC" w:rsidRDefault="002077EC" w:rsidP="00BF5D34">
      <w:pPr>
        <w:pStyle w:val="2"/>
        <w:widowControl w:val="0"/>
        <w:spacing w:before="0" w:after="0" w:line="276" w:lineRule="auto"/>
        <w:ind w:firstLine="567"/>
        <w:rPr>
          <w:rFonts w:ascii="Times New Roman" w:hAnsi="Times New Roman" w:cs="Times New Roman"/>
          <w:b w:val="0"/>
          <w:i w:val="0"/>
          <w:sz w:val="24"/>
          <w:szCs w:val="24"/>
        </w:rPr>
      </w:pPr>
      <w:r w:rsidRPr="002077EC">
        <w:rPr>
          <w:rFonts w:ascii="Times New Roman" w:hAnsi="Times New Roman" w:cs="Times New Roman"/>
          <w:b w:val="0"/>
          <w:i w:val="0"/>
          <w:sz w:val="24"/>
          <w:szCs w:val="24"/>
        </w:rPr>
        <w:t xml:space="preserve">Сканеры разделяют </w:t>
      </w:r>
      <w:proofErr w:type="gramStart"/>
      <w:r w:rsidRPr="002077EC">
        <w:rPr>
          <w:rFonts w:ascii="Times New Roman" w:hAnsi="Times New Roman" w:cs="Times New Roman"/>
          <w:b w:val="0"/>
          <w:i w:val="0"/>
          <w:sz w:val="24"/>
          <w:szCs w:val="24"/>
        </w:rPr>
        <w:t>на</w:t>
      </w:r>
      <w:proofErr w:type="gramEnd"/>
      <w:r w:rsidRPr="002077EC">
        <w:rPr>
          <w:rFonts w:ascii="Times New Roman" w:hAnsi="Times New Roman" w:cs="Times New Roman"/>
          <w:b w:val="0"/>
          <w:i w:val="0"/>
          <w:sz w:val="24"/>
          <w:szCs w:val="24"/>
        </w:rPr>
        <w:t xml:space="preserve">: </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rPr>
          <w:b/>
          <w:bCs/>
        </w:rPr>
        <w:t>Ручные сканеры</w:t>
      </w:r>
      <w:r w:rsidRPr="002077EC">
        <w:t xml:space="preserve"> – это относительно недорогие устройства небольшого размера, удобны для оперативного сканирования изображений из книг и журналов. Ширина полосы сканирования обычно не превышает </w:t>
      </w:r>
      <w:smartTag w:uri="urn:schemas-microsoft-com:office:smarttags" w:element="metricconverter">
        <w:smartTagPr>
          <w:attr w:name="ProductID" w:val="105 мм"/>
        </w:smartTagPr>
        <w:r w:rsidRPr="002077EC">
          <w:t>105 мм</w:t>
        </w:r>
      </w:smartTag>
      <w:r w:rsidRPr="002077EC">
        <w:t xml:space="preserve">, стандартное разрешение 300–400 </w:t>
      </w:r>
      <w:proofErr w:type="spellStart"/>
      <w:r w:rsidRPr="002077EC">
        <w:t>dpi</w:t>
      </w:r>
      <w:proofErr w:type="spellEnd"/>
      <w:r w:rsidRPr="002077EC">
        <w:t xml:space="preserve">. К недостаткам ручного сканера можно отнести зависимость качества сканирования от навыков пользователя и невозможность одновременного сканирования относительно больших изображений. </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rPr>
          <w:bCs/>
        </w:rPr>
        <w:t>В</w:t>
      </w:r>
      <w:r w:rsidRPr="002077EC">
        <w:rPr>
          <w:b/>
          <w:bCs/>
        </w:rPr>
        <w:t xml:space="preserve"> барабанном сканере </w:t>
      </w:r>
      <w:r w:rsidRPr="002077EC">
        <w:t xml:space="preserve">сканируемый оригинал располагается на вращающемся барабане. В настоящее время используются только в типографском производстве. </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rPr>
          <w:bCs/>
        </w:rPr>
        <w:t>В</w:t>
      </w:r>
      <w:r w:rsidRPr="002077EC">
        <w:rPr>
          <w:b/>
          <w:bCs/>
        </w:rPr>
        <w:t xml:space="preserve"> листовых сканерах </w:t>
      </w:r>
      <w:r w:rsidRPr="002077EC">
        <w:t>носитель с изображением протягивается вдоль линейки, на которой расположены CCD– элементы. Ширина изображения как правило составляет формат А</w:t>
      </w:r>
      <w:proofErr w:type="gramStart"/>
      <w:r w:rsidRPr="002077EC">
        <w:t>4</w:t>
      </w:r>
      <w:proofErr w:type="gramEnd"/>
      <w:r w:rsidRPr="002077EC">
        <w:t xml:space="preserve">, а длина ограничена возможностями используемого компьютера (чем больше изображение, тем больше размер файла, где хранится его цифровая копия). </w:t>
      </w:r>
    </w:p>
    <w:p w:rsidR="002077EC" w:rsidRPr="002077EC" w:rsidRDefault="002077EC" w:rsidP="00BF5D34">
      <w:pPr>
        <w:widowControl w:val="0"/>
        <w:numPr>
          <w:ilvl w:val="0"/>
          <w:numId w:val="3"/>
        </w:numPr>
        <w:tabs>
          <w:tab w:val="clear" w:pos="709"/>
          <w:tab w:val="num" w:pos="360"/>
          <w:tab w:val="left" w:pos="1080"/>
        </w:tabs>
        <w:spacing w:after="0"/>
        <w:ind w:left="0" w:firstLine="567"/>
        <w:jc w:val="both"/>
      </w:pPr>
      <w:r w:rsidRPr="002077EC">
        <w:rPr>
          <w:b/>
          <w:bCs/>
        </w:rPr>
        <w:t xml:space="preserve">Планшетные сканеры </w:t>
      </w:r>
      <w:r w:rsidRPr="002077EC">
        <w:t xml:space="preserve">осуществляют сканирование в автоматическом режиме. Оригинал располагается в сканере на стеклянном листе, под которым головка чтения с CCD–элементами сканирует изображение построчно с равномерной скоростью. </w:t>
      </w:r>
    </w:p>
    <w:p w:rsidR="00AC4710" w:rsidRDefault="00AC4710" w:rsidP="00BF5D34">
      <w:pPr>
        <w:ind w:firstLine="567"/>
        <w:rPr>
          <w:sz w:val="28"/>
          <w:szCs w:val="28"/>
          <w:u w:val="single"/>
        </w:rPr>
      </w:pPr>
      <w:r>
        <w:rPr>
          <w:sz w:val="28"/>
          <w:szCs w:val="28"/>
          <w:u w:val="single"/>
        </w:rPr>
        <w:br w:type="page"/>
      </w:r>
    </w:p>
    <w:p w:rsidR="002077EC" w:rsidRPr="003968FA" w:rsidRDefault="002077EC" w:rsidP="00BF5D34">
      <w:pPr>
        <w:ind w:firstLine="567"/>
        <w:jc w:val="center"/>
        <w:rPr>
          <w:sz w:val="28"/>
          <w:szCs w:val="28"/>
          <w:u w:val="single"/>
        </w:rPr>
      </w:pPr>
      <w:r w:rsidRPr="003968FA">
        <w:rPr>
          <w:sz w:val="28"/>
          <w:szCs w:val="28"/>
          <w:u w:val="single"/>
        </w:rPr>
        <w:lastRenderedPageBreak/>
        <w:t xml:space="preserve">Лекция № </w:t>
      </w:r>
      <w:r>
        <w:rPr>
          <w:sz w:val="28"/>
          <w:szCs w:val="28"/>
          <w:u w:val="single"/>
        </w:rPr>
        <w:t>2.</w:t>
      </w:r>
    </w:p>
    <w:p w:rsidR="002077EC" w:rsidRPr="002077EC" w:rsidRDefault="002077EC" w:rsidP="00BF5D34">
      <w:pPr>
        <w:ind w:firstLine="567"/>
        <w:jc w:val="center"/>
        <w:rPr>
          <w:b/>
          <w:i/>
          <w:sz w:val="28"/>
          <w:szCs w:val="28"/>
          <w:u w:val="single"/>
        </w:rPr>
      </w:pPr>
      <w:r>
        <w:rPr>
          <w:b/>
          <w:i/>
          <w:sz w:val="28"/>
          <w:szCs w:val="28"/>
          <w:u w:val="single"/>
        </w:rPr>
        <w:t xml:space="preserve">Кодирование графической информации. Разновидности графических изображений. Введение в систему САПР. Типы документов и файлов. Инструменты программы </w:t>
      </w:r>
      <w:r>
        <w:rPr>
          <w:b/>
          <w:i/>
          <w:sz w:val="28"/>
          <w:szCs w:val="28"/>
          <w:u w:val="single"/>
          <w:lang w:val="en-US"/>
        </w:rPr>
        <w:t>AutoCAD</w:t>
      </w:r>
      <w:r>
        <w:rPr>
          <w:b/>
          <w:i/>
          <w:sz w:val="28"/>
          <w:szCs w:val="28"/>
          <w:u w:val="single"/>
        </w:rPr>
        <w:t xml:space="preserve"> и их использование. </w:t>
      </w:r>
    </w:p>
    <w:p w:rsidR="00F12B38" w:rsidRPr="00F12B38" w:rsidRDefault="00F12B38" w:rsidP="00BF5D34">
      <w:pPr>
        <w:shd w:val="clear" w:color="auto" w:fill="FFFFFF"/>
        <w:spacing w:before="45" w:after="45"/>
        <w:ind w:right="45" w:firstLine="567"/>
        <w:jc w:val="both"/>
        <w:textAlignment w:val="top"/>
        <w:rPr>
          <w:rFonts w:eastAsia="Times New Roman"/>
        </w:rPr>
      </w:pPr>
      <w:r w:rsidRPr="00F12B38">
        <w:rPr>
          <w:rFonts w:eastAsia="Times New Roman"/>
        </w:rPr>
        <w:t>Существует несколько способов кодирования графической информации.</w:t>
      </w:r>
    </w:p>
    <w:p w:rsidR="00F12B38" w:rsidRPr="00F12B38" w:rsidRDefault="00F12B38" w:rsidP="00BF5D34">
      <w:pPr>
        <w:shd w:val="clear" w:color="auto" w:fill="FFFFFF"/>
        <w:spacing w:before="45" w:after="45"/>
        <w:ind w:right="45" w:firstLine="567"/>
        <w:jc w:val="both"/>
        <w:textAlignment w:val="top"/>
        <w:rPr>
          <w:rFonts w:eastAsia="Times New Roman"/>
        </w:rPr>
      </w:pPr>
      <w:r w:rsidRPr="00F12B38">
        <w:rPr>
          <w:rFonts w:eastAsia="Times New Roman"/>
        </w:rPr>
        <w:t>При рассмотрении черно-белого графического изображения с помощью увеличительного стекла заметно, что в его состав входит несколько мельчайших точек, образующих характерный узор (или растр). Линейные координаты и индивидуальные свойства каждой из точек изображения можно выразить с помощью целых чисел, поэтому способ </w:t>
      </w:r>
      <w:r w:rsidRPr="00F12B38">
        <w:rPr>
          <w:rFonts w:eastAsia="Times New Roman"/>
          <w:i/>
          <w:iCs/>
        </w:rPr>
        <w:t>растрового кодирования </w:t>
      </w:r>
      <w:r w:rsidRPr="00F12B38">
        <w:rPr>
          <w:rFonts w:eastAsia="Times New Roman"/>
        </w:rPr>
        <w:t>базируется на использовании двоичного кода представления графических данных. Общеизвестным стандартом считается приведение черно-белых иллюстраций в форме комбинации точек с 256 градациями серого цвета, т. е. для кодирования яркости любой точки необходимы 8-разрядные двоичные числа.</w:t>
      </w:r>
    </w:p>
    <w:p w:rsidR="00F12B38" w:rsidRPr="00F12B38" w:rsidRDefault="00F12B38" w:rsidP="00BF5D34">
      <w:pPr>
        <w:shd w:val="clear" w:color="auto" w:fill="FFFFFF"/>
        <w:spacing w:before="45" w:after="45"/>
        <w:ind w:right="45" w:firstLine="567"/>
        <w:jc w:val="both"/>
        <w:textAlignment w:val="top"/>
        <w:rPr>
          <w:rFonts w:eastAsia="Times New Roman"/>
        </w:rPr>
      </w:pPr>
      <w:r w:rsidRPr="00F12B38">
        <w:rPr>
          <w:rFonts w:eastAsia="Times New Roman"/>
        </w:rPr>
        <w:t>В основу кодирования цветных графических изображений положен принцип разложения произвольного цвета на основные составляющие, в качестве которых применяются три основных цвета: красный (</w:t>
      </w:r>
      <w:proofErr w:type="spellStart"/>
      <w:r w:rsidRPr="00F12B38">
        <w:rPr>
          <w:rFonts w:eastAsia="Times New Roman"/>
        </w:rPr>
        <w:t>Red</w:t>
      </w:r>
      <w:proofErr w:type="spellEnd"/>
      <w:r w:rsidRPr="00F12B38">
        <w:rPr>
          <w:rFonts w:eastAsia="Times New Roman"/>
        </w:rPr>
        <w:t>), зеленый (</w:t>
      </w:r>
      <w:proofErr w:type="spellStart"/>
      <w:r w:rsidRPr="00F12B38">
        <w:rPr>
          <w:rFonts w:eastAsia="Times New Roman"/>
        </w:rPr>
        <w:t>Green</w:t>
      </w:r>
      <w:proofErr w:type="spellEnd"/>
      <w:r w:rsidRPr="00F12B38">
        <w:rPr>
          <w:rFonts w:eastAsia="Times New Roman"/>
        </w:rPr>
        <w:t>) и синий (</w:t>
      </w:r>
      <w:proofErr w:type="spellStart"/>
      <w:r w:rsidRPr="00F12B38">
        <w:rPr>
          <w:rFonts w:eastAsia="Times New Roman"/>
        </w:rPr>
        <w:t>Blue</w:t>
      </w:r>
      <w:proofErr w:type="spellEnd"/>
      <w:r w:rsidRPr="00F12B38">
        <w:rPr>
          <w:rFonts w:eastAsia="Times New Roman"/>
        </w:rPr>
        <w:t>). На практике принимается, что любой цвет, который воспринимает человеческий глаз, можно получить с помощью механической комбинации этих трех цветов. Такая система кодирования называется RGB (по первым буквам основных цветов). При применении 24 двоичных разрядов для кодирования цветной графики такой режим носит название</w:t>
      </w:r>
      <w:r w:rsidR="00CA50E2">
        <w:rPr>
          <w:rFonts w:eastAsia="Times New Roman"/>
        </w:rPr>
        <w:t xml:space="preserve"> </w:t>
      </w:r>
      <w:proofErr w:type="spellStart"/>
      <w:r w:rsidRPr="00F12B38">
        <w:rPr>
          <w:rFonts w:eastAsia="Times New Roman"/>
          <w:i/>
          <w:iCs/>
        </w:rPr>
        <w:t>полноцветного</w:t>
      </w:r>
      <w:proofErr w:type="spellEnd"/>
      <w:r w:rsidRPr="00F12B38">
        <w:rPr>
          <w:rFonts w:eastAsia="Times New Roman"/>
          <w:i/>
          <w:iCs/>
        </w:rPr>
        <w:t> </w:t>
      </w:r>
      <w:r w:rsidRPr="00F12B38">
        <w:rPr>
          <w:rFonts w:eastAsia="Times New Roman"/>
        </w:rPr>
        <w:t>(</w:t>
      </w:r>
      <w:proofErr w:type="spellStart"/>
      <w:r w:rsidRPr="00F12B38">
        <w:rPr>
          <w:rFonts w:eastAsia="Times New Roman"/>
        </w:rPr>
        <w:t>True</w:t>
      </w:r>
      <w:proofErr w:type="spellEnd"/>
      <w:r w:rsidRPr="00F12B38">
        <w:rPr>
          <w:rFonts w:eastAsia="Times New Roman"/>
        </w:rPr>
        <w:t xml:space="preserve"> </w:t>
      </w:r>
      <w:proofErr w:type="spellStart"/>
      <w:r w:rsidRPr="00F12B38">
        <w:rPr>
          <w:rFonts w:eastAsia="Times New Roman"/>
        </w:rPr>
        <w:t>Color</w:t>
      </w:r>
      <w:proofErr w:type="spellEnd"/>
      <w:r w:rsidRPr="00F12B38">
        <w:rPr>
          <w:rFonts w:eastAsia="Times New Roman"/>
        </w:rPr>
        <w:t>).</w:t>
      </w:r>
    </w:p>
    <w:p w:rsidR="00F12B38" w:rsidRPr="00F12B38" w:rsidRDefault="00F12B38" w:rsidP="00BF5D34">
      <w:pPr>
        <w:shd w:val="clear" w:color="auto" w:fill="FFFFFF"/>
        <w:spacing w:before="45" w:after="45"/>
        <w:ind w:right="45" w:firstLine="567"/>
        <w:jc w:val="both"/>
        <w:textAlignment w:val="top"/>
        <w:rPr>
          <w:rFonts w:eastAsia="Times New Roman"/>
        </w:rPr>
      </w:pPr>
      <w:r w:rsidRPr="00F12B38">
        <w:rPr>
          <w:rFonts w:eastAsia="Times New Roman"/>
        </w:rPr>
        <w:t xml:space="preserve">Каждый из основных цветов сопоставляется с цветом, дополняющим основной цвет до белого. Для любого из основных цветов дополнительным будет являться цвет, который образован суммой пары остальных основных цветов. Соответственно среди дополнительных цветов можно выделить </w:t>
      </w:r>
      <w:proofErr w:type="spellStart"/>
      <w:r w:rsidRPr="00F12B38">
        <w:rPr>
          <w:rFonts w:eastAsia="Times New Roman"/>
        </w:rPr>
        <w:t>голубой</w:t>
      </w:r>
      <w:proofErr w:type="spellEnd"/>
      <w:r w:rsidRPr="00F12B38">
        <w:rPr>
          <w:rFonts w:eastAsia="Times New Roman"/>
        </w:rPr>
        <w:t xml:space="preserve"> (</w:t>
      </w:r>
      <w:proofErr w:type="spellStart"/>
      <w:r w:rsidRPr="00F12B38">
        <w:rPr>
          <w:rFonts w:eastAsia="Times New Roman"/>
        </w:rPr>
        <w:t>Cyan</w:t>
      </w:r>
      <w:proofErr w:type="spellEnd"/>
      <w:r w:rsidRPr="00F12B38">
        <w:rPr>
          <w:rFonts w:eastAsia="Times New Roman"/>
        </w:rPr>
        <w:t xml:space="preserve">), </w:t>
      </w:r>
      <w:proofErr w:type="gramStart"/>
      <w:r w:rsidRPr="00F12B38">
        <w:rPr>
          <w:rFonts w:eastAsia="Times New Roman"/>
        </w:rPr>
        <w:t>пурпурный</w:t>
      </w:r>
      <w:proofErr w:type="gramEnd"/>
      <w:r w:rsidRPr="00F12B38">
        <w:rPr>
          <w:rFonts w:eastAsia="Times New Roman"/>
        </w:rPr>
        <w:t xml:space="preserve"> (</w:t>
      </w:r>
      <w:proofErr w:type="spellStart"/>
      <w:r w:rsidRPr="00F12B38">
        <w:rPr>
          <w:rFonts w:eastAsia="Times New Roman"/>
        </w:rPr>
        <w:t>Magenta</w:t>
      </w:r>
      <w:proofErr w:type="spellEnd"/>
      <w:r w:rsidRPr="00F12B38">
        <w:rPr>
          <w:rFonts w:eastAsia="Times New Roman"/>
        </w:rPr>
        <w:t>) и желтый (</w:t>
      </w:r>
      <w:proofErr w:type="spellStart"/>
      <w:r w:rsidRPr="00F12B38">
        <w:rPr>
          <w:rFonts w:eastAsia="Times New Roman"/>
        </w:rPr>
        <w:t>Yellow</w:t>
      </w:r>
      <w:proofErr w:type="spellEnd"/>
      <w:r w:rsidRPr="00F12B38">
        <w:rPr>
          <w:rFonts w:eastAsia="Times New Roman"/>
        </w:rPr>
        <w:t xml:space="preserve">). Принцип разложения произвольного цвета на составляющие компоненты используется не только для основных цветов, но и для дополнительных, т. е. любой цвет можно представить в виде суммы </w:t>
      </w:r>
      <w:proofErr w:type="spellStart"/>
      <w:r w:rsidRPr="00F12B38">
        <w:rPr>
          <w:rFonts w:eastAsia="Times New Roman"/>
        </w:rPr>
        <w:t>голубой</w:t>
      </w:r>
      <w:proofErr w:type="spellEnd"/>
      <w:r w:rsidRPr="00F12B38">
        <w:rPr>
          <w:rFonts w:eastAsia="Times New Roman"/>
        </w:rPr>
        <w:t>, пурпурной и желтой составляющей. Этот метод кодирования цвета применяется в полиграфии, но там используется еще и четвертая краска – черная (</w:t>
      </w:r>
      <w:proofErr w:type="spellStart"/>
      <w:r w:rsidRPr="00F12B38">
        <w:rPr>
          <w:rFonts w:eastAsia="Times New Roman"/>
        </w:rPr>
        <w:t>Black</w:t>
      </w:r>
      <w:proofErr w:type="spellEnd"/>
      <w:r w:rsidRPr="00F12B38">
        <w:rPr>
          <w:rFonts w:eastAsia="Times New Roman"/>
        </w:rPr>
        <w:t xml:space="preserve">), поэтому эта система кодирования обозначается четырьмя буквами – CMYK. Для представления цветной графики в этой системе применяется 32 </w:t>
      </w:r>
      <w:proofErr w:type="gramStart"/>
      <w:r w:rsidRPr="00F12B38">
        <w:rPr>
          <w:rFonts w:eastAsia="Times New Roman"/>
        </w:rPr>
        <w:t>двоичных</w:t>
      </w:r>
      <w:proofErr w:type="gramEnd"/>
      <w:r w:rsidRPr="00F12B38">
        <w:rPr>
          <w:rFonts w:eastAsia="Times New Roman"/>
        </w:rPr>
        <w:t xml:space="preserve"> разряда. Данный режим также носит название </w:t>
      </w:r>
      <w:proofErr w:type="spellStart"/>
      <w:r w:rsidRPr="00F12B38">
        <w:rPr>
          <w:rFonts w:eastAsia="Times New Roman"/>
        </w:rPr>
        <w:t>полноцветного</w:t>
      </w:r>
      <w:proofErr w:type="spellEnd"/>
      <w:r w:rsidRPr="00F12B38">
        <w:rPr>
          <w:rFonts w:eastAsia="Times New Roman"/>
        </w:rPr>
        <w:t>.</w:t>
      </w:r>
    </w:p>
    <w:p w:rsidR="00F12B38" w:rsidRPr="00F12B38" w:rsidRDefault="00F12B38" w:rsidP="00BF5D34">
      <w:pPr>
        <w:shd w:val="clear" w:color="auto" w:fill="FFFFFF"/>
        <w:spacing w:before="45" w:after="45"/>
        <w:ind w:right="45" w:firstLine="567"/>
        <w:jc w:val="both"/>
        <w:textAlignment w:val="top"/>
        <w:rPr>
          <w:rFonts w:eastAsia="Times New Roman"/>
        </w:rPr>
      </w:pPr>
      <w:proofErr w:type="gramStart"/>
      <w:r w:rsidRPr="00F12B38">
        <w:rPr>
          <w:rFonts w:eastAsia="Times New Roman"/>
        </w:rPr>
        <w:t>Приуменьшении</w:t>
      </w:r>
      <w:proofErr w:type="gramEnd"/>
      <w:r w:rsidRPr="00F12B38">
        <w:rPr>
          <w:rFonts w:eastAsia="Times New Roman"/>
        </w:rPr>
        <w:t xml:space="preserve"> количества двоичных разрядов, применяемых для кодирования цвета каждой точки, сокращается объем данных, но заметно уменьшается диапазон кодируемых цветов. Кодирование цветной графики 16-разрядными двоичными числами носит название режима </w:t>
      </w:r>
      <w:proofErr w:type="spellStart"/>
      <w:r w:rsidRPr="00F12B38">
        <w:rPr>
          <w:rFonts w:eastAsia="Times New Roman"/>
        </w:rPr>
        <w:t>High</w:t>
      </w:r>
      <w:proofErr w:type="spellEnd"/>
      <w:r w:rsidRPr="00F12B38">
        <w:rPr>
          <w:rFonts w:eastAsia="Times New Roman"/>
        </w:rPr>
        <w:t xml:space="preserve"> </w:t>
      </w:r>
      <w:proofErr w:type="spellStart"/>
      <w:r w:rsidRPr="00F12B38">
        <w:rPr>
          <w:rFonts w:eastAsia="Times New Roman"/>
        </w:rPr>
        <w:t>Color</w:t>
      </w:r>
      <w:proofErr w:type="spellEnd"/>
      <w:r w:rsidRPr="00F12B38">
        <w:rPr>
          <w:rFonts w:eastAsia="Times New Roman"/>
        </w:rPr>
        <w:t>. При кодировании графической цветной информации с применением 8 бит данных можно передать только 256 оттенков. Данный метод кодирования цвета называется </w:t>
      </w:r>
      <w:r w:rsidRPr="00F12B38">
        <w:rPr>
          <w:rFonts w:eastAsia="Times New Roman"/>
          <w:i/>
          <w:iCs/>
        </w:rPr>
        <w:t>индексным.</w:t>
      </w:r>
    </w:p>
    <w:p w:rsidR="002077EC" w:rsidRPr="002077EC" w:rsidRDefault="002077EC" w:rsidP="00BF5D34">
      <w:pPr>
        <w:pStyle w:val="a3"/>
        <w:widowControl w:val="0"/>
        <w:spacing w:before="0" w:beforeAutospacing="0" w:after="0" w:afterAutospacing="0" w:line="276" w:lineRule="auto"/>
        <w:ind w:firstLine="567"/>
        <w:jc w:val="center"/>
        <w:rPr>
          <w:rFonts w:ascii="Times New Roman" w:hAnsi="Times New Roman" w:cs="Times New Roman"/>
          <w:b/>
        </w:rPr>
      </w:pPr>
      <w:r w:rsidRPr="002077EC">
        <w:rPr>
          <w:rFonts w:ascii="Times New Roman" w:hAnsi="Times New Roman" w:cs="Times New Roman"/>
          <w:b/>
        </w:rPr>
        <w:t>Виды компьютерной графики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Различают три вида компьютерной графики. Это растровая графика, векторная графика и фрактальная графика. Они отличаются принципами формирования изображения при отображении на экране монитора или при печати на бумаге.</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rPr>
        <w:t>Растровый метод</w:t>
      </w:r>
      <w:r w:rsidRPr="002077EC">
        <w:rPr>
          <w:rFonts w:ascii="Times New Roman" w:hAnsi="Times New Roman" w:cs="Times New Roman"/>
        </w:rPr>
        <w:t xml:space="preserve"> – изображение представляется в виде набора окрашенных точек. Растровую графику применяют при разработке электронных (</w:t>
      </w:r>
      <w:proofErr w:type="spellStart"/>
      <w:r w:rsidRPr="002077EC">
        <w:rPr>
          <w:rFonts w:ascii="Times New Roman" w:hAnsi="Times New Roman" w:cs="Times New Roman"/>
        </w:rPr>
        <w:t>мультимедийных</w:t>
      </w:r>
      <w:proofErr w:type="spellEnd"/>
      <w:r w:rsidRPr="002077EC">
        <w:rPr>
          <w:rFonts w:ascii="Times New Roman" w:hAnsi="Times New Roman" w:cs="Times New Roman"/>
        </w:rPr>
        <w:t xml:space="preserve">) и полиграфических изданий. Иллюстрации, выполненные средствами растровой графики, редко создают вручную с помощью компьютерных программ. Чаще всего для этой цели используют отсканированные иллюстрации, подготовленные художниками, или фотографии. В последнее время для ввода растровых изображений в компьютер нашли широкое применение цифровые фото– </w:t>
      </w:r>
      <w:proofErr w:type="gramStart"/>
      <w:r w:rsidRPr="002077EC">
        <w:rPr>
          <w:rFonts w:ascii="Times New Roman" w:hAnsi="Times New Roman" w:cs="Times New Roman"/>
        </w:rPr>
        <w:t xml:space="preserve">и </w:t>
      </w:r>
      <w:proofErr w:type="gramEnd"/>
      <w:r w:rsidRPr="002077EC">
        <w:rPr>
          <w:rFonts w:ascii="Times New Roman" w:hAnsi="Times New Roman" w:cs="Times New Roman"/>
        </w:rPr>
        <w:t>видеокамеры.</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Большинство графических редакторов, предназначенных для работы с растровыми </w:t>
      </w:r>
      <w:r w:rsidRPr="002077EC">
        <w:rPr>
          <w:rFonts w:ascii="Times New Roman" w:hAnsi="Times New Roman" w:cs="Times New Roman"/>
        </w:rPr>
        <w:lastRenderedPageBreak/>
        <w:t>иллюстрациями, ориентированы не столько на создание изображений, сколько на их обработку. В Интернете пока применяются только растровые иллюстрации.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b/>
        </w:rPr>
        <w:t>Векторный метод</w:t>
      </w:r>
      <w:r w:rsidRPr="002077EC">
        <w:rPr>
          <w:rFonts w:ascii="Times New Roman" w:hAnsi="Times New Roman" w:cs="Times New Roman"/>
        </w:rPr>
        <w:t xml:space="preserve"> – это метод представления изображения в виде совокупности отрезков и дуг и т. д. В данном случае вектор – это набор данных, характеризующих какой–либо объект.</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Программные средства для работы с векторной графикой предназначены в первую очередь для создания иллюстраций и в меньшей степени для их обработки. Такие средства широко используют в рекламных агентствах, дизайнерских бюро, редакциях и издательствах. Оформительские работы, основанные на применении шрифтов и простейших геометрических элементов, решаются средствами векторной графики много проще.</w:t>
      </w:r>
    </w:p>
    <w:p w:rsidR="002077EC" w:rsidRPr="002077EC" w:rsidRDefault="002077EC" w:rsidP="00BF5D34">
      <w:pPr>
        <w:pStyle w:val="a3"/>
        <w:widowControl w:val="0"/>
        <w:spacing w:before="0" w:beforeAutospacing="0" w:after="0" w:afterAutospacing="0" w:line="276" w:lineRule="auto"/>
        <w:ind w:firstLine="567"/>
        <w:jc w:val="center"/>
        <w:rPr>
          <w:rFonts w:ascii="Times New Roman" w:hAnsi="Times New Roman" w:cs="Times New Roman"/>
        </w:rPr>
      </w:pPr>
      <w:r w:rsidRPr="002077EC">
        <w:rPr>
          <w:rFonts w:ascii="Times New Roman" w:hAnsi="Times New Roman" w:cs="Times New Roman"/>
        </w:rPr>
        <w:t>Сравнительная характеристика растровой и векторной графики</w:t>
      </w:r>
    </w:p>
    <w:tbl>
      <w:tblPr>
        <w:tblStyle w:val="a8"/>
        <w:tblW w:w="0" w:type="auto"/>
        <w:tblLook w:val="01E0"/>
      </w:tblPr>
      <w:tblGrid>
        <w:gridCol w:w="3321"/>
        <w:gridCol w:w="3327"/>
        <w:gridCol w:w="3916"/>
      </w:tblGrid>
      <w:tr w:rsidR="002077EC" w:rsidRPr="002077EC" w:rsidTr="00BF5D34">
        <w:tc>
          <w:tcPr>
            <w:tcW w:w="3379" w:type="dxa"/>
          </w:tcPr>
          <w:p w:rsidR="002077EC" w:rsidRPr="002077EC" w:rsidRDefault="002077EC" w:rsidP="00BF5D34">
            <w:pPr>
              <w:pStyle w:val="a3"/>
              <w:widowControl w:val="0"/>
              <w:spacing w:before="0" w:beforeAutospacing="0" w:after="0" w:afterAutospacing="0"/>
              <w:ind w:firstLine="567"/>
              <w:jc w:val="center"/>
              <w:rPr>
                <w:rFonts w:ascii="Times New Roman" w:hAnsi="Times New Roman" w:cs="Times New Roman"/>
              </w:rPr>
            </w:pPr>
            <w:r w:rsidRPr="002077EC">
              <w:rPr>
                <w:rFonts w:ascii="Times New Roman" w:hAnsi="Times New Roman" w:cs="Times New Roman"/>
              </w:rPr>
              <w:t>Критерий сравнения</w:t>
            </w:r>
          </w:p>
        </w:tc>
        <w:tc>
          <w:tcPr>
            <w:tcW w:w="3379" w:type="dxa"/>
          </w:tcPr>
          <w:p w:rsidR="002077EC" w:rsidRPr="002077EC" w:rsidRDefault="002077EC" w:rsidP="00BF5D34">
            <w:pPr>
              <w:pStyle w:val="a3"/>
              <w:widowControl w:val="0"/>
              <w:spacing w:before="0" w:beforeAutospacing="0" w:after="0" w:afterAutospacing="0"/>
              <w:ind w:firstLine="567"/>
              <w:jc w:val="center"/>
              <w:rPr>
                <w:rFonts w:ascii="Times New Roman" w:hAnsi="Times New Roman" w:cs="Times New Roman"/>
              </w:rPr>
            </w:pPr>
            <w:r w:rsidRPr="002077EC">
              <w:rPr>
                <w:rFonts w:ascii="Times New Roman" w:hAnsi="Times New Roman" w:cs="Times New Roman"/>
              </w:rPr>
              <w:t>Растровая графика</w:t>
            </w:r>
          </w:p>
        </w:tc>
        <w:tc>
          <w:tcPr>
            <w:tcW w:w="3982" w:type="dxa"/>
          </w:tcPr>
          <w:p w:rsidR="002077EC" w:rsidRPr="002077EC" w:rsidRDefault="002077EC" w:rsidP="00BF5D34">
            <w:pPr>
              <w:pStyle w:val="a3"/>
              <w:widowControl w:val="0"/>
              <w:spacing w:before="0" w:beforeAutospacing="0" w:after="0" w:afterAutospacing="0"/>
              <w:ind w:firstLine="567"/>
              <w:jc w:val="center"/>
              <w:rPr>
                <w:rFonts w:ascii="Times New Roman" w:hAnsi="Times New Roman" w:cs="Times New Roman"/>
              </w:rPr>
            </w:pPr>
            <w:r w:rsidRPr="002077EC">
              <w:rPr>
                <w:rFonts w:ascii="Times New Roman" w:hAnsi="Times New Roman" w:cs="Times New Roman"/>
              </w:rPr>
              <w:t>Векторная графика</w:t>
            </w:r>
          </w:p>
        </w:tc>
      </w:tr>
      <w:tr w:rsidR="002077EC" w:rsidRPr="002077EC" w:rsidTr="00BF5D34">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Способ представления изображения</w:t>
            </w:r>
          </w:p>
        </w:tc>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Растровое изображение строится из множества пикселей</w:t>
            </w:r>
          </w:p>
        </w:tc>
        <w:tc>
          <w:tcPr>
            <w:tcW w:w="3982"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Векторное изображение описывается в виде последовательности команд</w:t>
            </w:r>
          </w:p>
        </w:tc>
      </w:tr>
      <w:tr w:rsidR="002077EC" w:rsidRPr="002077EC" w:rsidTr="00BF5D34">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Представление объектов реального мира</w:t>
            </w:r>
          </w:p>
        </w:tc>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Растровые рисунки эффективно используются для представления реальных образов</w:t>
            </w:r>
          </w:p>
        </w:tc>
        <w:tc>
          <w:tcPr>
            <w:tcW w:w="3982"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Векторная графика не позволяет получать изображения фотографического качества</w:t>
            </w:r>
          </w:p>
        </w:tc>
      </w:tr>
      <w:tr w:rsidR="002077EC" w:rsidRPr="002077EC" w:rsidTr="00BF5D34">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Качество редактирования изображения</w:t>
            </w:r>
          </w:p>
        </w:tc>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При масштабировании и вращении растровых картинок возникают искажения</w:t>
            </w:r>
          </w:p>
        </w:tc>
        <w:tc>
          <w:tcPr>
            <w:tcW w:w="3982"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Векторные изображения могут быть легко преобразованы без потери качества</w:t>
            </w:r>
          </w:p>
        </w:tc>
      </w:tr>
      <w:tr w:rsidR="002077EC" w:rsidRPr="002077EC" w:rsidTr="00BF5D34">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Особенности печати изображения</w:t>
            </w:r>
          </w:p>
        </w:tc>
        <w:tc>
          <w:tcPr>
            <w:tcW w:w="3379"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Растровые рисунки могут быть легко напечатаны на принтерах</w:t>
            </w:r>
          </w:p>
        </w:tc>
        <w:tc>
          <w:tcPr>
            <w:tcW w:w="3982" w:type="dxa"/>
          </w:tcPr>
          <w:p w:rsidR="002077EC" w:rsidRPr="002077EC" w:rsidRDefault="002077EC" w:rsidP="00BF5D34">
            <w:pPr>
              <w:pStyle w:val="a3"/>
              <w:widowControl w:val="0"/>
              <w:spacing w:before="0" w:beforeAutospacing="0" w:after="0" w:afterAutospacing="0"/>
              <w:ind w:firstLine="567"/>
              <w:jc w:val="both"/>
              <w:rPr>
                <w:rFonts w:ascii="Times New Roman" w:hAnsi="Times New Roman" w:cs="Times New Roman"/>
              </w:rPr>
            </w:pPr>
            <w:r w:rsidRPr="002077EC">
              <w:rPr>
                <w:rFonts w:ascii="Times New Roman" w:hAnsi="Times New Roman" w:cs="Times New Roman"/>
              </w:rPr>
              <w:t>Векторные рисунки иногда не печатаются или выглядят на бумаге не так, как хотелось бы</w:t>
            </w:r>
          </w:p>
        </w:tc>
      </w:tr>
    </w:tbl>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Программные средства для работы с </w:t>
      </w:r>
      <w:r w:rsidRPr="002077EC">
        <w:rPr>
          <w:rFonts w:ascii="Times New Roman" w:hAnsi="Times New Roman" w:cs="Times New Roman"/>
          <w:b/>
        </w:rPr>
        <w:t>фрактальной графикой</w:t>
      </w:r>
      <w:r w:rsidRPr="002077EC">
        <w:rPr>
          <w:rFonts w:ascii="Times New Roman" w:hAnsi="Times New Roman" w:cs="Times New Roman"/>
        </w:rPr>
        <w:t xml:space="preserve"> предназначены для автоматической генерации изображений путем математических расчетов. Создание фрактальной художественной композиции состоит не в рисовании или оформлении, а в программировании.</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 xml:space="preserve">Фрактальная графика, как и векторная – вычисляемая, но отличается от неё тем, что никакие объекты в памяти компьютера не хранятся. Изображение строится по уравнению (или по системе уравнений), поэтому ничего, кроме формулы, хранить не надо. </w:t>
      </w:r>
    </w:p>
    <w:p w:rsidR="002077EC" w:rsidRPr="002077EC" w:rsidRDefault="002077EC" w:rsidP="00BF5D34">
      <w:pPr>
        <w:pStyle w:val="a3"/>
        <w:widowControl w:val="0"/>
        <w:spacing w:before="0" w:beforeAutospacing="0" w:after="0" w:afterAutospacing="0" w:line="276" w:lineRule="auto"/>
        <w:ind w:firstLine="567"/>
        <w:jc w:val="both"/>
        <w:rPr>
          <w:rFonts w:ascii="Times New Roman" w:hAnsi="Times New Roman" w:cs="Times New Roman"/>
        </w:rPr>
      </w:pPr>
      <w:r w:rsidRPr="002077EC">
        <w:rPr>
          <w:rFonts w:ascii="Times New Roman" w:hAnsi="Times New Roman" w:cs="Times New Roman"/>
        </w:rPr>
        <w:t>Изменив коэффициенты в уравнении, можно получить совершенно другую картину. Способность фрактальной графики моделировать образы живой природы вычислительным путем часто используют для автоматической генерации необычных иллюстраций.</w:t>
      </w:r>
    </w:p>
    <w:p w:rsidR="002077EC" w:rsidRDefault="002077EC" w:rsidP="00BF5D34">
      <w:pPr>
        <w:autoSpaceDE w:val="0"/>
        <w:autoSpaceDN w:val="0"/>
        <w:adjustRightInd w:val="0"/>
        <w:spacing w:after="0"/>
        <w:ind w:firstLine="567"/>
        <w:jc w:val="both"/>
        <w:rPr>
          <w:color w:val="000000"/>
        </w:rPr>
      </w:pPr>
    </w:p>
    <w:p w:rsidR="002077EC" w:rsidRPr="003968FA" w:rsidRDefault="002077EC" w:rsidP="00BF5D34">
      <w:pPr>
        <w:autoSpaceDE w:val="0"/>
        <w:autoSpaceDN w:val="0"/>
        <w:adjustRightInd w:val="0"/>
        <w:spacing w:after="0"/>
        <w:ind w:firstLine="567"/>
        <w:jc w:val="both"/>
        <w:rPr>
          <w:color w:val="000000"/>
        </w:rPr>
      </w:pPr>
      <w:r w:rsidRPr="003968FA">
        <w:rPr>
          <w:color w:val="000000"/>
        </w:rPr>
        <w:t xml:space="preserve">Автоматизация проектирования предполагает систематическое использование средств вычислительной техники при рациональном распределении функций между проектировщиком и ЭВМ и обоснованном выборе методов машинного решения задач. </w:t>
      </w:r>
    </w:p>
    <w:p w:rsidR="002077EC" w:rsidRPr="003968FA" w:rsidRDefault="002077EC" w:rsidP="00BF5D34">
      <w:pPr>
        <w:spacing w:after="0"/>
        <w:ind w:firstLine="567"/>
        <w:jc w:val="both"/>
        <w:rPr>
          <w:color w:val="000000"/>
        </w:rPr>
      </w:pPr>
      <w:r w:rsidRPr="003968FA">
        <w:rPr>
          <w:color w:val="000000"/>
        </w:rPr>
        <w:t>Рациональное распределение функций между человеком и ЭВМ подразумевает, что человек должен в основном решать задачи творческого характера, а ЭВМ – задачи, допускающие формализованное описание в виде алгоритма, что позволяет достичь большей эффективности по сравнению с традиционным ручным способом.</w:t>
      </w:r>
    </w:p>
    <w:p w:rsidR="002077EC" w:rsidRPr="003968FA" w:rsidRDefault="002077EC" w:rsidP="00BF5D34">
      <w:pPr>
        <w:spacing w:after="0"/>
        <w:ind w:firstLine="567"/>
        <w:jc w:val="both"/>
        <w:rPr>
          <w:color w:val="000000"/>
        </w:rPr>
      </w:pPr>
      <w:r w:rsidRPr="003968FA">
        <w:rPr>
          <w:color w:val="000000"/>
        </w:rPr>
        <w:t xml:space="preserve"> AutoCAD – самая мощная и наиболее распространенная в мире САПР на </w:t>
      </w:r>
      <w:proofErr w:type="spellStart"/>
      <w:proofErr w:type="gramStart"/>
      <w:r w:rsidRPr="003968FA">
        <w:rPr>
          <w:color w:val="000000"/>
        </w:rPr>
        <w:t>ба-зе</w:t>
      </w:r>
      <w:proofErr w:type="spellEnd"/>
      <w:proofErr w:type="gramEnd"/>
      <w:r w:rsidRPr="003968FA">
        <w:rPr>
          <w:color w:val="000000"/>
        </w:rPr>
        <w:t xml:space="preserve"> ПЭВМ, созданная фирмой </w:t>
      </w:r>
      <w:proofErr w:type="spellStart"/>
      <w:r w:rsidRPr="003968FA">
        <w:rPr>
          <w:color w:val="000000"/>
        </w:rPr>
        <w:t>Autodesk</w:t>
      </w:r>
      <w:proofErr w:type="spellEnd"/>
      <w:r w:rsidRPr="003968FA">
        <w:rPr>
          <w:color w:val="000000"/>
        </w:rPr>
        <w:t xml:space="preserve">. В 1982 году появилась первая версия </w:t>
      </w:r>
      <w:proofErr w:type="spellStart"/>
      <w:r w:rsidRPr="003968FA">
        <w:rPr>
          <w:color w:val="000000"/>
        </w:rPr>
        <w:t>AutoCAD</w:t>
      </w:r>
      <w:proofErr w:type="gramStart"/>
      <w:r w:rsidRPr="003968FA">
        <w:rPr>
          <w:color w:val="000000"/>
        </w:rPr>
        <w:t>а</w:t>
      </w:r>
      <w:proofErr w:type="spellEnd"/>
      <w:proofErr w:type="gramEnd"/>
      <w:r w:rsidRPr="003968FA">
        <w:rPr>
          <w:color w:val="000000"/>
        </w:rPr>
        <w:t xml:space="preserve"> – 11-я. Затем появились версии 12, 13, 14, 2000, 2002, 2004, 2005. Начиная с 13-ой версии, AutoCAD работает под операционной системой </w:t>
      </w:r>
      <w:proofErr w:type="spellStart"/>
      <w:r w:rsidRPr="003968FA">
        <w:rPr>
          <w:color w:val="000000"/>
        </w:rPr>
        <w:t>Windows</w:t>
      </w:r>
      <w:proofErr w:type="spellEnd"/>
      <w:r w:rsidRPr="003968FA">
        <w:rPr>
          <w:color w:val="000000"/>
        </w:rPr>
        <w:t>. В 125 странах мира зарегистрировано 2 миллиона</w:t>
      </w:r>
      <w:r w:rsidR="006252FF">
        <w:rPr>
          <w:color w:val="000000"/>
        </w:rPr>
        <w:t xml:space="preserve"> пользователей </w:t>
      </w:r>
      <w:proofErr w:type="spellStart"/>
      <w:r w:rsidR="006252FF">
        <w:rPr>
          <w:color w:val="000000"/>
        </w:rPr>
        <w:t>Auto</w:t>
      </w:r>
      <w:r w:rsidRPr="003968FA">
        <w:rPr>
          <w:color w:val="000000"/>
        </w:rPr>
        <w:t>CAD</w:t>
      </w:r>
      <w:proofErr w:type="gramStart"/>
      <w:r w:rsidRPr="003968FA">
        <w:rPr>
          <w:color w:val="000000"/>
        </w:rPr>
        <w:t>а</w:t>
      </w:r>
      <w:proofErr w:type="spellEnd"/>
      <w:proofErr w:type="gramEnd"/>
      <w:r w:rsidRPr="003968FA">
        <w:rPr>
          <w:color w:val="000000"/>
        </w:rPr>
        <w:t xml:space="preserve">. </w:t>
      </w:r>
    </w:p>
    <w:p w:rsidR="00A53C77" w:rsidRDefault="002077EC" w:rsidP="00090D64">
      <w:pPr>
        <w:autoSpaceDE w:val="0"/>
        <w:autoSpaceDN w:val="0"/>
        <w:adjustRightInd w:val="0"/>
        <w:spacing w:after="0"/>
        <w:ind w:firstLine="567"/>
        <w:rPr>
          <w:color w:val="000000"/>
        </w:rPr>
      </w:pPr>
      <w:r w:rsidRPr="003968FA">
        <w:rPr>
          <w:color w:val="000000"/>
        </w:rPr>
        <w:t xml:space="preserve">С помощью </w:t>
      </w:r>
      <w:proofErr w:type="spellStart"/>
      <w:r w:rsidRPr="003968FA">
        <w:rPr>
          <w:color w:val="000000"/>
        </w:rPr>
        <w:t>AutoCAD</w:t>
      </w:r>
      <w:proofErr w:type="gramStart"/>
      <w:r w:rsidRPr="003968FA">
        <w:rPr>
          <w:color w:val="000000"/>
        </w:rPr>
        <w:t>а</w:t>
      </w:r>
      <w:proofErr w:type="spellEnd"/>
      <w:proofErr w:type="gramEnd"/>
      <w:r w:rsidRPr="003968FA">
        <w:rPr>
          <w:color w:val="000000"/>
        </w:rPr>
        <w:t xml:space="preserve"> можно построить практически любой рисунок, </w:t>
      </w:r>
      <w:r>
        <w:rPr>
          <w:color w:val="000000"/>
        </w:rPr>
        <w:t>чер</w:t>
      </w:r>
      <w:r w:rsidRPr="003968FA">
        <w:rPr>
          <w:color w:val="000000"/>
        </w:rPr>
        <w:t xml:space="preserve">теж. AutoCAD стал базой для разработки целого пакета узкоспециализированных программных продуктов в разных направлениях. Например, в области машиностроения – </w:t>
      </w:r>
      <w:proofErr w:type="spellStart"/>
      <w:r w:rsidRPr="003968FA">
        <w:rPr>
          <w:color w:val="000000"/>
        </w:rPr>
        <w:t>Autodesk</w:t>
      </w:r>
      <w:proofErr w:type="spellEnd"/>
      <w:r w:rsidRPr="003968FA">
        <w:rPr>
          <w:color w:val="000000"/>
        </w:rPr>
        <w:t xml:space="preserve"> </w:t>
      </w:r>
      <w:proofErr w:type="spellStart"/>
      <w:r w:rsidRPr="003968FA">
        <w:rPr>
          <w:color w:val="000000"/>
        </w:rPr>
        <w:t>Mechanical</w:t>
      </w:r>
      <w:proofErr w:type="spellEnd"/>
      <w:r w:rsidRPr="003968FA">
        <w:rPr>
          <w:color w:val="000000"/>
        </w:rPr>
        <w:t xml:space="preserve"> </w:t>
      </w:r>
      <w:proofErr w:type="spellStart"/>
      <w:r w:rsidRPr="003968FA">
        <w:rPr>
          <w:color w:val="000000"/>
        </w:rPr>
        <w:t>Desktop</w:t>
      </w:r>
      <w:proofErr w:type="spellEnd"/>
      <w:r w:rsidRPr="003968FA">
        <w:rPr>
          <w:color w:val="000000"/>
        </w:rPr>
        <w:t xml:space="preserve">, в области строительства – </w:t>
      </w:r>
      <w:proofErr w:type="spellStart"/>
      <w:r w:rsidRPr="003968FA">
        <w:rPr>
          <w:color w:val="000000"/>
        </w:rPr>
        <w:t>Autodesk</w:t>
      </w:r>
      <w:proofErr w:type="spellEnd"/>
      <w:r w:rsidRPr="003968FA">
        <w:rPr>
          <w:color w:val="000000"/>
        </w:rPr>
        <w:t xml:space="preserve"> </w:t>
      </w:r>
      <w:proofErr w:type="spellStart"/>
      <w:r w:rsidRPr="003968FA">
        <w:rPr>
          <w:color w:val="000000"/>
        </w:rPr>
        <w:t>Architectural</w:t>
      </w:r>
      <w:proofErr w:type="spellEnd"/>
      <w:r w:rsidRPr="003968FA">
        <w:rPr>
          <w:color w:val="000000"/>
        </w:rPr>
        <w:t xml:space="preserve"> </w:t>
      </w:r>
      <w:proofErr w:type="spellStart"/>
      <w:r w:rsidRPr="003968FA">
        <w:rPr>
          <w:color w:val="000000"/>
        </w:rPr>
        <w:t>Desktop</w:t>
      </w:r>
      <w:proofErr w:type="spellEnd"/>
      <w:r w:rsidRPr="003968FA">
        <w:rPr>
          <w:color w:val="000000"/>
        </w:rPr>
        <w:t xml:space="preserve">, в области ГИС– </w:t>
      </w:r>
      <w:proofErr w:type="spellStart"/>
      <w:r w:rsidRPr="003968FA">
        <w:rPr>
          <w:color w:val="000000"/>
        </w:rPr>
        <w:t>Autodesk</w:t>
      </w:r>
      <w:proofErr w:type="spellEnd"/>
      <w:r w:rsidRPr="003968FA">
        <w:rPr>
          <w:color w:val="000000"/>
        </w:rPr>
        <w:t xml:space="preserve"> </w:t>
      </w:r>
      <w:proofErr w:type="spellStart"/>
      <w:r w:rsidRPr="003968FA">
        <w:rPr>
          <w:color w:val="000000"/>
        </w:rPr>
        <w:t>Land</w:t>
      </w:r>
      <w:proofErr w:type="spellEnd"/>
      <w:r w:rsidRPr="003968FA">
        <w:rPr>
          <w:color w:val="000000"/>
        </w:rPr>
        <w:t xml:space="preserve"> </w:t>
      </w:r>
      <w:proofErr w:type="spellStart"/>
      <w:r w:rsidRPr="003968FA">
        <w:rPr>
          <w:color w:val="000000"/>
        </w:rPr>
        <w:t>Desktop</w:t>
      </w:r>
      <w:proofErr w:type="spellEnd"/>
      <w:r w:rsidRPr="003968FA">
        <w:rPr>
          <w:color w:val="000000"/>
        </w:rPr>
        <w:t>.</w:t>
      </w:r>
    </w:p>
    <w:p w:rsidR="00A53C77" w:rsidRPr="00A53C77" w:rsidRDefault="00CA50E2" w:rsidP="00090D64">
      <w:pPr>
        <w:autoSpaceDE w:val="0"/>
        <w:autoSpaceDN w:val="0"/>
        <w:adjustRightInd w:val="0"/>
        <w:spacing w:after="0"/>
        <w:ind w:firstLine="567"/>
        <w:rPr>
          <w:b/>
          <w:color w:val="000000"/>
        </w:rPr>
      </w:pPr>
      <w:r w:rsidRPr="00A53C77">
        <w:rPr>
          <w:b/>
          <w:color w:val="000000"/>
        </w:rPr>
        <w:t xml:space="preserve">В рабочий стол </w:t>
      </w:r>
      <w:r w:rsidRPr="00A53C77">
        <w:rPr>
          <w:b/>
          <w:color w:val="000000"/>
          <w:lang w:val="en-US"/>
        </w:rPr>
        <w:t>AutoCAD</w:t>
      </w:r>
      <w:r w:rsidRPr="00A53C77">
        <w:rPr>
          <w:b/>
          <w:color w:val="000000"/>
        </w:rPr>
        <w:t xml:space="preserve"> для </w:t>
      </w:r>
      <w:r w:rsidRPr="00A53C77">
        <w:rPr>
          <w:b/>
          <w:color w:val="000000"/>
          <w:lang w:val="en-US"/>
        </w:rPr>
        <w:t>Windows</w:t>
      </w:r>
      <w:r w:rsidRPr="00A53C77">
        <w:rPr>
          <w:b/>
          <w:color w:val="000000"/>
        </w:rPr>
        <w:t xml:space="preserve"> </w:t>
      </w:r>
      <w:proofErr w:type="gramStart"/>
      <w:r w:rsidRPr="00A53C77">
        <w:rPr>
          <w:b/>
          <w:color w:val="000000"/>
        </w:rPr>
        <w:t>включены</w:t>
      </w:r>
      <w:proofErr w:type="gramEnd"/>
      <w:r w:rsidRPr="00A53C77">
        <w:rPr>
          <w:b/>
          <w:color w:val="000000"/>
        </w:rPr>
        <w:t xml:space="preserve">: </w:t>
      </w:r>
    </w:p>
    <w:p w:rsidR="00A53C77" w:rsidRDefault="00A53C77" w:rsidP="00A53C77">
      <w:pPr>
        <w:pStyle w:val="ac"/>
        <w:numPr>
          <w:ilvl w:val="3"/>
          <w:numId w:val="6"/>
        </w:numPr>
        <w:autoSpaceDE w:val="0"/>
        <w:autoSpaceDN w:val="0"/>
        <w:adjustRightInd w:val="0"/>
        <w:spacing w:after="0"/>
        <w:ind w:left="426"/>
        <w:rPr>
          <w:color w:val="000000"/>
        </w:rPr>
      </w:pPr>
      <w:r w:rsidRPr="00A53C77">
        <w:rPr>
          <w:b/>
          <w:i/>
          <w:color w:val="000000"/>
        </w:rPr>
        <w:lastRenderedPageBreak/>
        <w:t>Графическое поле</w:t>
      </w:r>
      <w:r>
        <w:rPr>
          <w:color w:val="000000"/>
        </w:rPr>
        <w:t xml:space="preserve"> – занимает всю остальную часть рабочего стола, внизу которого находятся </w:t>
      </w:r>
      <w:r w:rsidRPr="00A53C77">
        <w:rPr>
          <w:b/>
          <w:i/>
          <w:color w:val="000000"/>
        </w:rPr>
        <w:t>кнопки вкладок</w:t>
      </w:r>
      <w:r>
        <w:rPr>
          <w:color w:val="000000"/>
        </w:rPr>
        <w:t xml:space="preserve">; </w:t>
      </w:r>
    </w:p>
    <w:p w:rsidR="00A53C77" w:rsidRPr="00A53C77" w:rsidRDefault="00A53C77" w:rsidP="00A53C77">
      <w:pPr>
        <w:pStyle w:val="ac"/>
        <w:numPr>
          <w:ilvl w:val="3"/>
          <w:numId w:val="6"/>
        </w:numPr>
        <w:autoSpaceDE w:val="0"/>
        <w:autoSpaceDN w:val="0"/>
        <w:adjustRightInd w:val="0"/>
        <w:spacing w:after="0"/>
        <w:ind w:left="426"/>
        <w:rPr>
          <w:color w:val="000000"/>
        </w:rPr>
      </w:pPr>
      <w:r>
        <w:rPr>
          <w:b/>
          <w:i/>
          <w:color w:val="000000"/>
        </w:rPr>
        <w:t xml:space="preserve">Ниспадающее меню </w:t>
      </w:r>
      <w:r>
        <w:rPr>
          <w:color w:val="000000"/>
        </w:rPr>
        <w:t>–</w:t>
      </w:r>
      <w:r w:rsidRPr="00A53C77">
        <w:rPr>
          <w:color w:val="000000"/>
        </w:rPr>
        <w:t xml:space="preserve"> </w:t>
      </w:r>
      <w:r>
        <w:rPr>
          <w:color w:val="000000"/>
        </w:rPr>
        <w:t>самая верхняя строка меню;</w:t>
      </w:r>
    </w:p>
    <w:p w:rsidR="00A53C77" w:rsidRDefault="00A53C77" w:rsidP="00A53C77">
      <w:pPr>
        <w:pStyle w:val="ac"/>
        <w:numPr>
          <w:ilvl w:val="3"/>
          <w:numId w:val="6"/>
        </w:numPr>
        <w:autoSpaceDE w:val="0"/>
        <w:autoSpaceDN w:val="0"/>
        <w:adjustRightInd w:val="0"/>
        <w:spacing w:after="0"/>
        <w:ind w:left="426"/>
        <w:rPr>
          <w:color w:val="000000"/>
        </w:rPr>
      </w:pPr>
      <w:r>
        <w:rPr>
          <w:b/>
          <w:i/>
          <w:color w:val="000000"/>
        </w:rPr>
        <w:t xml:space="preserve">Окно командной строки </w:t>
      </w:r>
      <w:r>
        <w:rPr>
          <w:color w:val="000000"/>
        </w:rPr>
        <w:t>– выше строки состояния;</w:t>
      </w:r>
    </w:p>
    <w:p w:rsidR="00A53C77" w:rsidRDefault="00A53C77" w:rsidP="00A53C77">
      <w:pPr>
        <w:pStyle w:val="ac"/>
        <w:numPr>
          <w:ilvl w:val="3"/>
          <w:numId w:val="6"/>
        </w:numPr>
        <w:autoSpaceDE w:val="0"/>
        <w:autoSpaceDN w:val="0"/>
        <w:adjustRightInd w:val="0"/>
        <w:spacing w:after="0"/>
        <w:ind w:left="426"/>
        <w:rPr>
          <w:color w:val="000000"/>
        </w:rPr>
      </w:pPr>
      <w:r>
        <w:rPr>
          <w:b/>
          <w:i/>
          <w:color w:val="000000"/>
        </w:rPr>
        <w:t xml:space="preserve">Строка состояния (режимов) </w:t>
      </w:r>
      <w:r>
        <w:rPr>
          <w:color w:val="000000"/>
        </w:rPr>
        <w:t>– нижняя строка;</w:t>
      </w:r>
    </w:p>
    <w:p w:rsidR="00A53C77" w:rsidRDefault="00A53C77" w:rsidP="00A53C77">
      <w:pPr>
        <w:pStyle w:val="ac"/>
        <w:numPr>
          <w:ilvl w:val="3"/>
          <w:numId w:val="6"/>
        </w:numPr>
        <w:autoSpaceDE w:val="0"/>
        <w:autoSpaceDN w:val="0"/>
        <w:adjustRightInd w:val="0"/>
        <w:spacing w:after="0"/>
        <w:ind w:left="426"/>
        <w:rPr>
          <w:color w:val="000000"/>
        </w:rPr>
      </w:pPr>
      <w:r>
        <w:rPr>
          <w:b/>
          <w:i/>
          <w:color w:val="000000"/>
        </w:rPr>
        <w:t xml:space="preserve">Панели инструментов </w:t>
      </w:r>
      <w:r>
        <w:rPr>
          <w:color w:val="000000"/>
        </w:rPr>
        <w:t xml:space="preserve">– </w:t>
      </w:r>
      <w:proofErr w:type="gramStart"/>
      <w:r>
        <w:rPr>
          <w:color w:val="000000"/>
        </w:rPr>
        <w:t>стандартная</w:t>
      </w:r>
      <w:proofErr w:type="gramEnd"/>
      <w:r>
        <w:rPr>
          <w:color w:val="000000"/>
        </w:rPr>
        <w:t xml:space="preserve">, редактирования и др. </w:t>
      </w:r>
    </w:p>
    <w:p w:rsidR="00A53C77" w:rsidRDefault="00A53C77" w:rsidP="00A53C77">
      <w:pPr>
        <w:pStyle w:val="ac"/>
        <w:numPr>
          <w:ilvl w:val="3"/>
          <w:numId w:val="6"/>
        </w:numPr>
        <w:autoSpaceDE w:val="0"/>
        <w:autoSpaceDN w:val="0"/>
        <w:adjustRightInd w:val="0"/>
        <w:spacing w:after="0"/>
        <w:ind w:left="426"/>
        <w:rPr>
          <w:color w:val="000000"/>
        </w:rPr>
      </w:pPr>
      <w:r>
        <w:rPr>
          <w:b/>
          <w:i/>
          <w:color w:val="000000"/>
        </w:rPr>
        <w:t xml:space="preserve">Экранное меню </w:t>
      </w:r>
      <w:r>
        <w:rPr>
          <w:color w:val="000000"/>
        </w:rPr>
        <w:t xml:space="preserve">– столбец справа. </w:t>
      </w:r>
    </w:p>
    <w:p w:rsidR="00903734" w:rsidRPr="00903734" w:rsidRDefault="00A53C77" w:rsidP="00903734">
      <w:pPr>
        <w:pStyle w:val="ac"/>
        <w:autoSpaceDE w:val="0"/>
        <w:autoSpaceDN w:val="0"/>
        <w:adjustRightInd w:val="0"/>
        <w:spacing w:after="0"/>
        <w:ind w:left="426"/>
        <w:rPr>
          <w:color w:val="000000"/>
        </w:rPr>
      </w:pPr>
      <w:r>
        <w:rPr>
          <w:b/>
          <w:i/>
          <w:color w:val="000000"/>
        </w:rPr>
        <w:t>Графическое поле</w:t>
      </w:r>
      <w:r>
        <w:rPr>
          <w:color w:val="000000"/>
        </w:rPr>
        <w:t xml:space="preserve"> – основная рабочая зона – это центральная часть экрана, в которой находится </w:t>
      </w:r>
      <w:r w:rsidR="00903734">
        <w:rPr>
          <w:color w:val="000000"/>
        </w:rPr>
        <w:t xml:space="preserve">видимая часть рисунка (остальные его части могут находиться выше, правее, ниже, левее). При движении указателя мыши по этой области указатель имеет вид перекрестья с квадратной мишенью в точке пересечения. Длина линий перекрестья настраивается с помощью системной переменной </w:t>
      </w:r>
      <w:r w:rsidR="00903734">
        <w:rPr>
          <w:color w:val="000000"/>
          <w:lang w:val="en-US"/>
        </w:rPr>
        <w:t>CURSORSIZE</w:t>
      </w:r>
      <w:r w:rsidR="00903734" w:rsidRPr="00903734">
        <w:rPr>
          <w:color w:val="000000"/>
        </w:rPr>
        <w:t xml:space="preserve"> </w:t>
      </w:r>
      <w:r w:rsidR="00903734">
        <w:rPr>
          <w:color w:val="000000"/>
        </w:rPr>
        <w:t xml:space="preserve">и в меню </w:t>
      </w:r>
      <w:r w:rsidR="00903734" w:rsidRPr="00903734">
        <w:rPr>
          <w:b/>
          <w:color w:val="000000"/>
        </w:rPr>
        <w:t>Параметр</w:t>
      </w:r>
      <w:proofErr w:type="gramStart"/>
      <w:r w:rsidR="00903734" w:rsidRPr="00903734">
        <w:rPr>
          <w:b/>
          <w:color w:val="000000"/>
        </w:rPr>
        <w:t>ы-</w:t>
      </w:r>
      <w:proofErr w:type="gramEnd"/>
      <w:r w:rsidR="00903734" w:rsidRPr="00903734">
        <w:rPr>
          <w:b/>
          <w:color w:val="000000"/>
        </w:rPr>
        <w:t xml:space="preserve"> Экран- Размер перекрестья.</w:t>
      </w:r>
      <w:r w:rsidR="00903734">
        <w:rPr>
          <w:color w:val="000000"/>
        </w:rPr>
        <w:t xml:space="preserve"> </w:t>
      </w:r>
    </w:p>
    <w:p w:rsidR="00903734" w:rsidRDefault="00903734" w:rsidP="00903734">
      <w:pPr>
        <w:pStyle w:val="ac"/>
        <w:autoSpaceDE w:val="0"/>
        <w:autoSpaceDN w:val="0"/>
        <w:adjustRightInd w:val="0"/>
        <w:spacing w:after="0"/>
        <w:ind w:left="0" w:firstLine="567"/>
        <w:rPr>
          <w:color w:val="000000"/>
        </w:rPr>
      </w:pPr>
      <w:r w:rsidRPr="00903734">
        <w:rPr>
          <w:b/>
          <w:i/>
          <w:color w:val="000000"/>
        </w:rPr>
        <w:t>Кнопки вкладок</w:t>
      </w:r>
      <w:r>
        <w:rPr>
          <w:color w:val="000000"/>
        </w:rPr>
        <w:t xml:space="preserve"> снизу обрамляют графический экран</w:t>
      </w:r>
      <w:proofErr w:type="gramStart"/>
      <w:r>
        <w:rPr>
          <w:color w:val="000000"/>
        </w:rPr>
        <w:t xml:space="preserve"> :</w:t>
      </w:r>
      <w:proofErr w:type="gramEnd"/>
      <w:r>
        <w:rPr>
          <w:color w:val="000000"/>
        </w:rPr>
        <w:t xml:space="preserve"> </w:t>
      </w:r>
      <w:r w:rsidRPr="00903734">
        <w:rPr>
          <w:b/>
          <w:color w:val="000000"/>
        </w:rPr>
        <w:t>Модель</w:t>
      </w:r>
      <w:r>
        <w:rPr>
          <w:color w:val="000000"/>
        </w:rPr>
        <w:t xml:space="preserve"> </w:t>
      </w:r>
      <w:proofErr w:type="gramStart"/>
      <w:r>
        <w:rPr>
          <w:color w:val="000000"/>
        </w:rPr>
        <w:t>(</w:t>
      </w:r>
      <w:r w:rsidRPr="00903734">
        <w:rPr>
          <w:color w:val="000000"/>
        </w:rPr>
        <w:t xml:space="preserve"> </w:t>
      </w:r>
      <w:proofErr w:type="gramEnd"/>
      <w:r>
        <w:rPr>
          <w:color w:val="000000"/>
          <w:lang w:val="en-US"/>
        </w:rPr>
        <w:t>Model</w:t>
      </w:r>
      <w:r>
        <w:rPr>
          <w:color w:val="000000"/>
        </w:rPr>
        <w:t xml:space="preserve">), </w:t>
      </w:r>
      <w:r w:rsidRPr="00903734">
        <w:rPr>
          <w:b/>
          <w:color w:val="000000"/>
        </w:rPr>
        <w:t>Лист 1</w:t>
      </w:r>
      <w:r>
        <w:rPr>
          <w:color w:val="000000"/>
        </w:rPr>
        <w:t xml:space="preserve"> (</w:t>
      </w:r>
      <w:r>
        <w:rPr>
          <w:color w:val="000000"/>
          <w:lang w:val="en-US"/>
        </w:rPr>
        <w:t>Layout</w:t>
      </w:r>
      <w:r>
        <w:rPr>
          <w:color w:val="000000"/>
        </w:rPr>
        <w:t xml:space="preserve"> 1), </w:t>
      </w:r>
      <w:r w:rsidRPr="00903734">
        <w:rPr>
          <w:b/>
          <w:color w:val="000000"/>
        </w:rPr>
        <w:t>Лист 2</w:t>
      </w:r>
      <w:r>
        <w:rPr>
          <w:color w:val="000000"/>
        </w:rPr>
        <w:t xml:space="preserve"> (</w:t>
      </w:r>
      <w:r>
        <w:rPr>
          <w:color w:val="000000"/>
          <w:lang w:val="en-US"/>
        </w:rPr>
        <w:t>Layout</w:t>
      </w:r>
      <w:r w:rsidRPr="00903734">
        <w:rPr>
          <w:color w:val="000000"/>
        </w:rPr>
        <w:t xml:space="preserve"> 2)/ </w:t>
      </w:r>
      <w:r>
        <w:rPr>
          <w:color w:val="000000"/>
        </w:rPr>
        <w:t xml:space="preserve">Эти вкладки используются для переключения между пространствами модели и листа. Треугольные кнопки слева от вкладок позволяют передвигаться по вкладкам </w:t>
      </w:r>
      <w:proofErr w:type="gramStart"/>
      <w:r>
        <w:rPr>
          <w:color w:val="000000"/>
        </w:rPr>
        <w:t xml:space="preserve">( </w:t>
      </w:r>
      <w:proofErr w:type="gramEnd"/>
      <w:r>
        <w:rPr>
          <w:color w:val="000000"/>
        </w:rPr>
        <w:t xml:space="preserve">аналогично листам в книге </w:t>
      </w:r>
      <w:r>
        <w:rPr>
          <w:color w:val="000000"/>
          <w:lang w:val="en-US"/>
        </w:rPr>
        <w:t>Microsoft</w:t>
      </w:r>
      <w:r w:rsidRPr="00903734">
        <w:rPr>
          <w:color w:val="000000"/>
        </w:rPr>
        <w:t xml:space="preserve"> </w:t>
      </w:r>
      <w:r>
        <w:rPr>
          <w:color w:val="000000"/>
          <w:lang w:val="en-US"/>
        </w:rPr>
        <w:t>Excel</w:t>
      </w:r>
      <w:r w:rsidRPr="00903734">
        <w:rPr>
          <w:color w:val="000000"/>
        </w:rPr>
        <w:t xml:space="preserve">) </w:t>
      </w:r>
      <w:r>
        <w:rPr>
          <w:color w:val="000000"/>
        </w:rPr>
        <w:t xml:space="preserve">в обоих направлениях. Справа от вкладок расположена горизонтальная линейка прокрутки для графического экрана. По умолчанию активной является вкладка </w:t>
      </w:r>
      <w:r w:rsidRPr="00903734">
        <w:rPr>
          <w:b/>
          <w:color w:val="000000"/>
        </w:rPr>
        <w:t>Модель.</w:t>
      </w:r>
      <w:r>
        <w:rPr>
          <w:color w:val="000000"/>
        </w:rPr>
        <w:t xml:space="preserve"> </w:t>
      </w:r>
    </w:p>
    <w:p w:rsidR="00903734" w:rsidRDefault="00903734" w:rsidP="00903734">
      <w:pPr>
        <w:pStyle w:val="ac"/>
        <w:autoSpaceDE w:val="0"/>
        <w:autoSpaceDN w:val="0"/>
        <w:adjustRightInd w:val="0"/>
        <w:spacing w:after="0"/>
        <w:ind w:left="0" w:firstLine="567"/>
        <w:rPr>
          <w:color w:val="000000"/>
        </w:rPr>
      </w:pPr>
      <w:r w:rsidRPr="00903734">
        <w:rPr>
          <w:b/>
          <w:i/>
          <w:color w:val="000000"/>
        </w:rPr>
        <w:t>Ниспадающее меню</w:t>
      </w:r>
      <w:r>
        <w:rPr>
          <w:color w:val="000000"/>
        </w:rPr>
        <w:t xml:space="preserve"> – верхняя строка экрана</w:t>
      </w:r>
      <w:proofErr w:type="gramStart"/>
      <w:r>
        <w:rPr>
          <w:color w:val="000000"/>
        </w:rPr>
        <w:t xml:space="preserve"> ,</w:t>
      </w:r>
      <w:proofErr w:type="gramEnd"/>
      <w:r>
        <w:rPr>
          <w:color w:val="000000"/>
        </w:rPr>
        <w:t xml:space="preserve"> состоящая из кнопок: Файл, Правка, Сохранить  и содержащая название версии программы </w:t>
      </w:r>
      <w:r>
        <w:rPr>
          <w:color w:val="000000"/>
          <w:lang w:val="en-US"/>
        </w:rPr>
        <w:t>AutoCAD</w:t>
      </w:r>
      <w:r w:rsidRPr="00903734">
        <w:rPr>
          <w:color w:val="000000"/>
        </w:rPr>
        <w:t xml:space="preserve"> </w:t>
      </w:r>
      <w:r>
        <w:rPr>
          <w:color w:val="000000"/>
        </w:rPr>
        <w:t>.</w:t>
      </w:r>
    </w:p>
    <w:p w:rsidR="00A53C77" w:rsidRDefault="00921E74" w:rsidP="008F3EEF">
      <w:pPr>
        <w:pStyle w:val="ac"/>
        <w:autoSpaceDE w:val="0"/>
        <w:autoSpaceDN w:val="0"/>
        <w:adjustRightInd w:val="0"/>
        <w:spacing w:after="0"/>
        <w:ind w:left="0" w:firstLine="567"/>
        <w:rPr>
          <w:color w:val="000000"/>
        </w:rPr>
      </w:pPr>
      <w:r w:rsidRPr="008F3EEF">
        <w:rPr>
          <w:b/>
          <w:i/>
          <w:color w:val="000000"/>
        </w:rPr>
        <w:t>Окно (зона</w:t>
      </w:r>
      <w:proofErr w:type="gramStart"/>
      <w:r w:rsidRPr="008F3EEF">
        <w:rPr>
          <w:b/>
          <w:i/>
          <w:color w:val="000000"/>
        </w:rPr>
        <w:t xml:space="preserve"> </w:t>
      </w:r>
      <w:r w:rsidR="008F3EEF" w:rsidRPr="008F3EEF">
        <w:rPr>
          <w:b/>
          <w:i/>
          <w:color w:val="000000"/>
        </w:rPr>
        <w:t>)</w:t>
      </w:r>
      <w:proofErr w:type="gramEnd"/>
      <w:r w:rsidR="008F3EEF" w:rsidRPr="008F3EEF">
        <w:rPr>
          <w:b/>
          <w:i/>
          <w:color w:val="000000"/>
        </w:rPr>
        <w:t xml:space="preserve"> командной строки</w:t>
      </w:r>
      <w:r w:rsidR="008F3EEF">
        <w:rPr>
          <w:color w:val="000000"/>
        </w:rPr>
        <w:t xml:space="preserve"> – нижняя (светлая) часть экрана, в которой находится поле в форме </w:t>
      </w:r>
      <w:r w:rsidR="008F3EEF" w:rsidRPr="008F3EEF">
        <w:rPr>
          <w:b/>
          <w:color w:val="000000"/>
        </w:rPr>
        <w:t>Команда</w:t>
      </w:r>
      <w:r w:rsidR="008F3EEF">
        <w:rPr>
          <w:color w:val="000000"/>
        </w:rPr>
        <w:t>. Это область через которую в основном происходит д</w:t>
      </w:r>
      <w:r w:rsidR="008F3EEF" w:rsidRPr="008F3EEF">
        <w:rPr>
          <w:i/>
          <w:color w:val="000000"/>
        </w:rPr>
        <w:t>иалог пользователя с системой</w:t>
      </w:r>
      <w:r w:rsidR="008F3EEF">
        <w:rPr>
          <w:color w:val="000000"/>
        </w:rPr>
        <w:t>, здесь отображаются вводимые вами команды и ответ</w:t>
      </w:r>
      <w:proofErr w:type="gramStart"/>
      <w:r w:rsidR="008F3EEF">
        <w:rPr>
          <w:color w:val="000000"/>
        </w:rPr>
        <w:t>ы(</w:t>
      </w:r>
      <w:proofErr w:type="gramEnd"/>
      <w:r w:rsidR="008F3EEF">
        <w:rPr>
          <w:color w:val="000000"/>
        </w:rPr>
        <w:t xml:space="preserve"> или вопросы) </w:t>
      </w:r>
      <w:r w:rsidR="008F3EEF">
        <w:rPr>
          <w:color w:val="000000"/>
          <w:lang w:val="en-US"/>
        </w:rPr>
        <w:t>AutoCAD</w:t>
      </w:r>
      <w:r w:rsidR="008F3EEF">
        <w:rPr>
          <w:color w:val="000000"/>
        </w:rPr>
        <w:t xml:space="preserve">. Последняя строка называется </w:t>
      </w:r>
      <w:r w:rsidR="008F3EEF" w:rsidRPr="008F3EEF">
        <w:rPr>
          <w:b/>
          <w:i/>
          <w:color w:val="000000"/>
        </w:rPr>
        <w:t>Командной строкой</w:t>
      </w:r>
      <w:proofErr w:type="gramStart"/>
      <w:r w:rsidR="008F3EEF">
        <w:rPr>
          <w:color w:val="000000"/>
        </w:rPr>
        <w:t xml:space="preserve"> .</w:t>
      </w:r>
      <w:proofErr w:type="gramEnd"/>
    </w:p>
    <w:p w:rsidR="008F3EEF" w:rsidRDefault="008F3EEF" w:rsidP="008F3EEF">
      <w:pPr>
        <w:pStyle w:val="ac"/>
        <w:autoSpaceDE w:val="0"/>
        <w:autoSpaceDN w:val="0"/>
        <w:adjustRightInd w:val="0"/>
        <w:spacing w:after="0"/>
        <w:ind w:left="0" w:firstLine="567"/>
        <w:rPr>
          <w:color w:val="000000"/>
        </w:rPr>
      </w:pPr>
      <w:r w:rsidRPr="007468BE">
        <w:rPr>
          <w:b/>
          <w:i/>
          <w:color w:val="000000"/>
        </w:rPr>
        <w:t>Строка состояния (режимов)</w:t>
      </w:r>
      <w:r>
        <w:rPr>
          <w:color w:val="000000"/>
        </w:rPr>
        <w:t xml:space="preserve"> – находится ниже от зоны командных строк, в которой расположены счетчик координат и кнопки</w:t>
      </w:r>
      <w:r w:rsidR="007468BE">
        <w:rPr>
          <w:color w:val="000000"/>
        </w:rPr>
        <w:t xml:space="preserve"> режимов и настроек. Счетчик координат служит для ориентировки на поле чертежа – он изменяет координатное значение при движении указателя мыши по экрану. Кнопки   </w:t>
      </w:r>
      <w:proofErr w:type="gramStart"/>
      <w:r>
        <w:rPr>
          <w:color w:val="000000"/>
        </w:rPr>
        <w:t xml:space="preserve">( </w:t>
      </w:r>
      <w:proofErr w:type="gramEnd"/>
      <w:r>
        <w:rPr>
          <w:color w:val="000000"/>
        </w:rPr>
        <w:t xml:space="preserve">для </w:t>
      </w:r>
      <w:r>
        <w:rPr>
          <w:color w:val="000000"/>
          <w:lang w:val="en-US"/>
        </w:rPr>
        <w:t>AutoCAD</w:t>
      </w:r>
      <w:r w:rsidRPr="008F3EEF">
        <w:rPr>
          <w:color w:val="000000"/>
        </w:rPr>
        <w:t xml:space="preserve"> </w:t>
      </w:r>
      <w:r>
        <w:rPr>
          <w:color w:val="000000"/>
        </w:rPr>
        <w:t xml:space="preserve">2013) : </w:t>
      </w:r>
    </w:p>
    <w:p w:rsidR="008F3EEF" w:rsidRDefault="008F3EEF" w:rsidP="008F3EEF">
      <w:pPr>
        <w:pStyle w:val="ac"/>
        <w:numPr>
          <w:ilvl w:val="0"/>
          <w:numId w:val="7"/>
        </w:numPr>
        <w:autoSpaceDE w:val="0"/>
        <w:autoSpaceDN w:val="0"/>
        <w:adjustRightInd w:val="0"/>
        <w:spacing w:after="0"/>
        <w:rPr>
          <w:color w:val="000000"/>
        </w:rPr>
      </w:pPr>
      <w:r w:rsidRPr="008F3EEF">
        <w:rPr>
          <w:i/>
          <w:color w:val="000000"/>
        </w:rPr>
        <w:t>Подразумевание зависимости</w:t>
      </w:r>
      <w:r>
        <w:rPr>
          <w:color w:val="000000"/>
        </w:rPr>
        <w:t xml:space="preserve"> – каждый элемент зависит от </w:t>
      </w:r>
      <w:proofErr w:type="gramStart"/>
      <w:r>
        <w:rPr>
          <w:color w:val="000000"/>
        </w:rPr>
        <w:t>прилегающих</w:t>
      </w:r>
      <w:proofErr w:type="gramEnd"/>
      <w:r>
        <w:rPr>
          <w:color w:val="000000"/>
        </w:rPr>
        <w:t xml:space="preserve"> к нему;</w:t>
      </w:r>
    </w:p>
    <w:p w:rsidR="008F3EEF" w:rsidRDefault="008F3EEF" w:rsidP="008F3EEF">
      <w:pPr>
        <w:pStyle w:val="ac"/>
        <w:numPr>
          <w:ilvl w:val="0"/>
          <w:numId w:val="7"/>
        </w:numPr>
        <w:autoSpaceDE w:val="0"/>
        <w:autoSpaceDN w:val="0"/>
        <w:adjustRightInd w:val="0"/>
        <w:spacing w:after="0"/>
        <w:rPr>
          <w:color w:val="000000"/>
        </w:rPr>
      </w:pPr>
      <w:r>
        <w:rPr>
          <w:i/>
          <w:color w:val="000000"/>
        </w:rPr>
        <w:t xml:space="preserve">Шаговая привязка </w:t>
      </w:r>
      <w:r>
        <w:rPr>
          <w:color w:val="000000"/>
        </w:rPr>
        <w:t>– курсор передвигается через шаг, определяемый в настройках;</w:t>
      </w:r>
    </w:p>
    <w:p w:rsidR="008F3EEF" w:rsidRDefault="008F3EEF" w:rsidP="008F3EEF">
      <w:pPr>
        <w:pStyle w:val="ac"/>
        <w:numPr>
          <w:ilvl w:val="0"/>
          <w:numId w:val="7"/>
        </w:numPr>
        <w:autoSpaceDE w:val="0"/>
        <w:autoSpaceDN w:val="0"/>
        <w:adjustRightInd w:val="0"/>
        <w:spacing w:after="0"/>
        <w:rPr>
          <w:color w:val="000000"/>
        </w:rPr>
      </w:pPr>
      <w:r>
        <w:rPr>
          <w:i/>
          <w:color w:val="000000"/>
        </w:rPr>
        <w:t>Отображение сетки</w:t>
      </w:r>
      <w:r w:rsidRPr="008F3EEF">
        <w:rPr>
          <w:color w:val="000000"/>
        </w:rPr>
        <w:t>;</w:t>
      </w:r>
    </w:p>
    <w:p w:rsidR="008F3EEF" w:rsidRDefault="003B7049" w:rsidP="008F3EEF">
      <w:pPr>
        <w:pStyle w:val="ac"/>
        <w:numPr>
          <w:ilvl w:val="0"/>
          <w:numId w:val="7"/>
        </w:numPr>
        <w:autoSpaceDE w:val="0"/>
        <w:autoSpaceDN w:val="0"/>
        <w:adjustRightInd w:val="0"/>
        <w:spacing w:after="0"/>
        <w:rPr>
          <w:color w:val="000000"/>
        </w:rPr>
      </w:pPr>
      <w:r>
        <w:rPr>
          <w:i/>
          <w:color w:val="000000"/>
        </w:rPr>
        <w:t xml:space="preserve">Режим «ОРТО» </w:t>
      </w:r>
      <w:r w:rsidRPr="003B7049">
        <w:rPr>
          <w:color w:val="000000"/>
        </w:rPr>
        <w:t xml:space="preserve">- </w:t>
      </w:r>
      <w:r>
        <w:rPr>
          <w:color w:val="000000"/>
        </w:rPr>
        <w:t xml:space="preserve">режим черчения, который позволяет чертить строго вертикально или строго горизонтально; </w:t>
      </w:r>
    </w:p>
    <w:p w:rsidR="003B7049" w:rsidRDefault="003B7049" w:rsidP="008F3EEF">
      <w:pPr>
        <w:pStyle w:val="ac"/>
        <w:numPr>
          <w:ilvl w:val="0"/>
          <w:numId w:val="7"/>
        </w:numPr>
        <w:autoSpaceDE w:val="0"/>
        <w:autoSpaceDN w:val="0"/>
        <w:adjustRightInd w:val="0"/>
        <w:spacing w:after="0"/>
        <w:rPr>
          <w:color w:val="000000"/>
        </w:rPr>
      </w:pPr>
      <w:r>
        <w:rPr>
          <w:i/>
          <w:color w:val="000000"/>
        </w:rPr>
        <w:t xml:space="preserve">Полярное отслеживание </w:t>
      </w:r>
      <w:r>
        <w:rPr>
          <w:color w:val="000000"/>
        </w:rPr>
        <w:t xml:space="preserve">– используется вместо ОРТО, позволяет также чертить под углами; </w:t>
      </w:r>
    </w:p>
    <w:p w:rsidR="003B7049" w:rsidRDefault="003B7049" w:rsidP="008F3EEF">
      <w:pPr>
        <w:pStyle w:val="ac"/>
        <w:numPr>
          <w:ilvl w:val="0"/>
          <w:numId w:val="7"/>
        </w:numPr>
        <w:autoSpaceDE w:val="0"/>
        <w:autoSpaceDN w:val="0"/>
        <w:adjustRightInd w:val="0"/>
        <w:spacing w:after="0"/>
        <w:rPr>
          <w:color w:val="000000"/>
        </w:rPr>
      </w:pPr>
      <w:r>
        <w:rPr>
          <w:i/>
          <w:color w:val="000000"/>
        </w:rPr>
        <w:t xml:space="preserve">Объектная привязка </w:t>
      </w:r>
      <w:r>
        <w:rPr>
          <w:color w:val="000000"/>
        </w:rPr>
        <w:t>– «притягивает» курсор к выбранным положениям (пересечение, центр, конец отрезка и т.д.)</w:t>
      </w:r>
      <w:proofErr w:type="gramStart"/>
      <w:r>
        <w:rPr>
          <w:color w:val="000000"/>
        </w:rPr>
        <w:t xml:space="preserve"> ;</w:t>
      </w:r>
      <w:proofErr w:type="gramEnd"/>
    </w:p>
    <w:p w:rsidR="003B7049" w:rsidRDefault="003B7049" w:rsidP="008F3EEF">
      <w:pPr>
        <w:pStyle w:val="ac"/>
        <w:numPr>
          <w:ilvl w:val="0"/>
          <w:numId w:val="7"/>
        </w:numPr>
        <w:autoSpaceDE w:val="0"/>
        <w:autoSpaceDN w:val="0"/>
        <w:adjustRightInd w:val="0"/>
        <w:spacing w:after="0"/>
        <w:rPr>
          <w:color w:val="000000"/>
        </w:rPr>
      </w:pPr>
      <w:r>
        <w:rPr>
          <w:i/>
          <w:color w:val="000000"/>
        </w:rPr>
        <w:t>3</w:t>
      </w:r>
      <w:r>
        <w:rPr>
          <w:i/>
          <w:color w:val="000000"/>
          <w:lang w:val="en-US"/>
        </w:rPr>
        <w:t>D</w:t>
      </w:r>
      <w:r w:rsidRPr="003B7049">
        <w:rPr>
          <w:i/>
          <w:color w:val="000000"/>
        </w:rPr>
        <w:t xml:space="preserve"> </w:t>
      </w:r>
      <w:r>
        <w:rPr>
          <w:i/>
          <w:color w:val="000000"/>
        </w:rPr>
        <w:t xml:space="preserve">объектная привязка </w:t>
      </w:r>
      <w:r w:rsidRPr="003B7049">
        <w:rPr>
          <w:color w:val="000000"/>
        </w:rPr>
        <w:t>-</w:t>
      </w:r>
      <w:r>
        <w:rPr>
          <w:color w:val="000000"/>
        </w:rPr>
        <w:t xml:space="preserve"> -//- в пространстве </w:t>
      </w:r>
      <w:r w:rsidRPr="003B7049">
        <w:rPr>
          <w:color w:val="000000"/>
        </w:rPr>
        <w:t>3</w:t>
      </w:r>
      <w:r>
        <w:rPr>
          <w:color w:val="000000"/>
          <w:lang w:val="en-US"/>
        </w:rPr>
        <w:t>D</w:t>
      </w:r>
      <w:proofErr w:type="gramStart"/>
      <w:r w:rsidRPr="003B7049">
        <w:rPr>
          <w:color w:val="000000"/>
        </w:rPr>
        <w:t xml:space="preserve"> </w:t>
      </w:r>
      <w:r>
        <w:rPr>
          <w:color w:val="000000"/>
        </w:rPr>
        <w:t>;</w:t>
      </w:r>
      <w:proofErr w:type="gramEnd"/>
    </w:p>
    <w:p w:rsidR="003B7049" w:rsidRDefault="003B7049" w:rsidP="008F3EEF">
      <w:pPr>
        <w:pStyle w:val="ac"/>
        <w:numPr>
          <w:ilvl w:val="0"/>
          <w:numId w:val="7"/>
        </w:numPr>
        <w:autoSpaceDE w:val="0"/>
        <w:autoSpaceDN w:val="0"/>
        <w:adjustRightInd w:val="0"/>
        <w:spacing w:after="0"/>
        <w:rPr>
          <w:color w:val="000000"/>
        </w:rPr>
      </w:pPr>
      <w:r>
        <w:rPr>
          <w:i/>
          <w:color w:val="000000"/>
        </w:rPr>
        <w:t xml:space="preserve">Объектное отслеживание </w:t>
      </w:r>
      <w:r>
        <w:rPr>
          <w:color w:val="000000"/>
        </w:rPr>
        <w:t>– показывает выбранные параметры (продолжения линий, пересечений и т.д.);</w:t>
      </w:r>
    </w:p>
    <w:p w:rsidR="003B7049" w:rsidRDefault="003B7049" w:rsidP="008F3EEF">
      <w:pPr>
        <w:pStyle w:val="ac"/>
        <w:numPr>
          <w:ilvl w:val="0"/>
          <w:numId w:val="7"/>
        </w:numPr>
        <w:autoSpaceDE w:val="0"/>
        <w:autoSpaceDN w:val="0"/>
        <w:adjustRightInd w:val="0"/>
        <w:spacing w:after="0"/>
        <w:rPr>
          <w:color w:val="000000"/>
        </w:rPr>
      </w:pPr>
      <w:proofErr w:type="gramStart"/>
      <w:r>
        <w:rPr>
          <w:i/>
          <w:color w:val="000000"/>
        </w:rPr>
        <w:t>Динамическая</w:t>
      </w:r>
      <w:proofErr w:type="gramEnd"/>
      <w:r>
        <w:rPr>
          <w:i/>
          <w:color w:val="000000"/>
        </w:rPr>
        <w:t xml:space="preserve"> ПСК </w:t>
      </w:r>
      <w:r>
        <w:rPr>
          <w:color w:val="000000"/>
        </w:rPr>
        <w:t xml:space="preserve">– используется в </w:t>
      </w:r>
      <w:r w:rsidRPr="003B7049">
        <w:rPr>
          <w:color w:val="000000"/>
        </w:rPr>
        <w:t>3</w:t>
      </w:r>
      <w:r>
        <w:rPr>
          <w:color w:val="000000"/>
          <w:lang w:val="en-US"/>
        </w:rPr>
        <w:t>D</w:t>
      </w:r>
      <w:r w:rsidRPr="003B7049">
        <w:rPr>
          <w:color w:val="000000"/>
        </w:rPr>
        <w:t xml:space="preserve"> </w:t>
      </w:r>
      <w:r>
        <w:rPr>
          <w:color w:val="000000"/>
        </w:rPr>
        <w:t>пространстве, позволяет создавать на гранях моделей элементы;</w:t>
      </w:r>
    </w:p>
    <w:p w:rsidR="003B7049" w:rsidRDefault="003B7049" w:rsidP="008F3EEF">
      <w:pPr>
        <w:pStyle w:val="ac"/>
        <w:numPr>
          <w:ilvl w:val="0"/>
          <w:numId w:val="7"/>
        </w:numPr>
        <w:autoSpaceDE w:val="0"/>
        <w:autoSpaceDN w:val="0"/>
        <w:adjustRightInd w:val="0"/>
        <w:spacing w:after="0"/>
        <w:rPr>
          <w:color w:val="000000"/>
        </w:rPr>
      </w:pPr>
      <w:r w:rsidRPr="003B7049">
        <w:rPr>
          <w:i/>
          <w:color w:val="000000"/>
        </w:rPr>
        <w:t>Динамический ввод</w:t>
      </w:r>
      <w:r>
        <w:rPr>
          <w:color w:val="000000"/>
        </w:rPr>
        <w:t xml:space="preserve"> </w:t>
      </w:r>
      <w:r w:rsidR="007468BE">
        <w:rPr>
          <w:color w:val="000000"/>
        </w:rPr>
        <w:t>–</w:t>
      </w:r>
      <w:r>
        <w:rPr>
          <w:color w:val="000000"/>
        </w:rPr>
        <w:t xml:space="preserve"> </w:t>
      </w:r>
      <w:r w:rsidR="007468BE">
        <w:rPr>
          <w:color w:val="000000"/>
        </w:rPr>
        <w:t>включает окошко, показывающее значения, вводимые в командной строке, возле курсора;</w:t>
      </w:r>
    </w:p>
    <w:p w:rsidR="007468BE" w:rsidRDefault="007468BE" w:rsidP="008F3EEF">
      <w:pPr>
        <w:pStyle w:val="ac"/>
        <w:numPr>
          <w:ilvl w:val="0"/>
          <w:numId w:val="7"/>
        </w:numPr>
        <w:autoSpaceDE w:val="0"/>
        <w:autoSpaceDN w:val="0"/>
        <w:adjustRightInd w:val="0"/>
        <w:spacing w:after="0"/>
        <w:rPr>
          <w:color w:val="000000"/>
        </w:rPr>
      </w:pPr>
      <w:r>
        <w:rPr>
          <w:i/>
          <w:color w:val="000000"/>
        </w:rPr>
        <w:t>Отображение линий в соответствии с весами</w:t>
      </w:r>
      <w:r w:rsidRPr="007468BE">
        <w:rPr>
          <w:color w:val="000000"/>
        </w:rPr>
        <w:t>;</w:t>
      </w:r>
    </w:p>
    <w:p w:rsidR="007468BE" w:rsidRDefault="007468BE" w:rsidP="008F3EEF">
      <w:pPr>
        <w:pStyle w:val="ac"/>
        <w:numPr>
          <w:ilvl w:val="0"/>
          <w:numId w:val="7"/>
        </w:numPr>
        <w:autoSpaceDE w:val="0"/>
        <w:autoSpaceDN w:val="0"/>
        <w:adjustRightInd w:val="0"/>
        <w:spacing w:after="0"/>
        <w:rPr>
          <w:color w:val="000000"/>
        </w:rPr>
      </w:pPr>
      <w:r>
        <w:rPr>
          <w:i/>
          <w:color w:val="000000"/>
        </w:rPr>
        <w:lastRenderedPageBreak/>
        <w:t xml:space="preserve">Прозрачность </w:t>
      </w:r>
      <w:r>
        <w:rPr>
          <w:color w:val="000000"/>
        </w:rPr>
        <w:t>– используется для штриховок, слоёв</w:t>
      </w:r>
      <w:proofErr w:type="gramStart"/>
      <w:r>
        <w:rPr>
          <w:color w:val="000000"/>
        </w:rPr>
        <w:t xml:space="preserve"> ,</w:t>
      </w:r>
      <w:proofErr w:type="gramEnd"/>
      <w:r>
        <w:rPr>
          <w:color w:val="000000"/>
        </w:rPr>
        <w:t xml:space="preserve"> показывает какой слой первый и т.д.;</w:t>
      </w:r>
    </w:p>
    <w:p w:rsidR="007468BE" w:rsidRDefault="007468BE" w:rsidP="008F3EEF">
      <w:pPr>
        <w:pStyle w:val="ac"/>
        <w:numPr>
          <w:ilvl w:val="0"/>
          <w:numId w:val="7"/>
        </w:numPr>
        <w:autoSpaceDE w:val="0"/>
        <w:autoSpaceDN w:val="0"/>
        <w:adjustRightInd w:val="0"/>
        <w:spacing w:after="0"/>
        <w:rPr>
          <w:color w:val="000000"/>
        </w:rPr>
      </w:pPr>
      <w:r>
        <w:rPr>
          <w:i/>
          <w:color w:val="000000"/>
        </w:rPr>
        <w:t>Быстрые свойства</w:t>
      </w:r>
      <w:r w:rsidRPr="007468BE">
        <w:rPr>
          <w:color w:val="000000"/>
        </w:rPr>
        <w:t>;</w:t>
      </w:r>
    </w:p>
    <w:p w:rsidR="007468BE" w:rsidRDefault="007468BE" w:rsidP="008F3EEF">
      <w:pPr>
        <w:pStyle w:val="ac"/>
        <w:numPr>
          <w:ilvl w:val="0"/>
          <w:numId w:val="7"/>
        </w:numPr>
        <w:autoSpaceDE w:val="0"/>
        <w:autoSpaceDN w:val="0"/>
        <w:adjustRightInd w:val="0"/>
        <w:spacing w:after="0"/>
        <w:rPr>
          <w:color w:val="000000"/>
        </w:rPr>
      </w:pPr>
      <w:r>
        <w:rPr>
          <w:i/>
          <w:color w:val="000000"/>
        </w:rPr>
        <w:t xml:space="preserve">Циклический выбор </w:t>
      </w:r>
      <w:r>
        <w:rPr>
          <w:color w:val="000000"/>
        </w:rPr>
        <w:t>– включает возможность перебора элементов, наложенных друг на друга.</w:t>
      </w:r>
    </w:p>
    <w:p w:rsidR="007468BE" w:rsidRDefault="007468BE" w:rsidP="008F3EEF">
      <w:pPr>
        <w:pStyle w:val="ac"/>
        <w:numPr>
          <w:ilvl w:val="0"/>
          <w:numId w:val="7"/>
        </w:numPr>
        <w:autoSpaceDE w:val="0"/>
        <w:autoSpaceDN w:val="0"/>
        <w:adjustRightInd w:val="0"/>
        <w:spacing w:after="0"/>
        <w:rPr>
          <w:color w:val="000000"/>
        </w:rPr>
      </w:pPr>
      <w:r>
        <w:rPr>
          <w:i/>
          <w:color w:val="000000"/>
        </w:rPr>
        <w:t xml:space="preserve">Монитор аннотаций </w:t>
      </w:r>
      <w:r>
        <w:rPr>
          <w:color w:val="000000"/>
        </w:rPr>
        <w:t xml:space="preserve">– используется для отслеживания соответствия </w:t>
      </w:r>
      <w:proofErr w:type="spellStart"/>
      <w:r>
        <w:rPr>
          <w:color w:val="000000"/>
        </w:rPr>
        <w:t>аннотативных</w:t>
      </w:r>
      <w:proofErr w:type="spellEnd"/>
      <w:r>
        <w:rPr>
          <w:color w:val="000000"/>
        </w:rPr>
        <w:t xml:space="preserve"> линий размерам.</w:t>
      </w:r>
    </w:p>
    <w:p w:rsidR="007468BE" w:rsidRDefault="007468BE" w:rsidP="007468BE">
      <w:pPr>
        <w:autoSpaceDE w:val="0"/>
        <w:autoSpaceDN w:val="0"/>
        <w:adjustRightInd w:val="0"/>
        <w:spacing w:after="0"/>
        <w:ind w:firstLine="567"/>
        <w:rPr>
          <w:color w:val="000000"/>
        </w:rPr>
      </w:pPr>
      <w:r>
        <w:rPr>
          <w:color w:val="000000"/>
        </w:rPr>
        <w:t xml:space="preserve">Панели инструментов – это окна с кнопками, служащими для быстрого ввода команд. Панели инструментов в </w:t>
      </w:r>
      <w:r>
        <w:rPr>
          <w:color w:val="000000"/>
          <w:lang w:val="en-US"/>
        </w:rPr>
        <w:t>AutoCAD</w:t>
      </w:r>
      <w:r w:rsidRPr="007468BE">
        <w:rPr>
          <w:color w:val="000000"/>
        </w:rPr>
        <w:t xml:space="preserve"> </w:t>
      </w:r>
      <w:r>
        <w:rPr>
          <w:color w:val="000000"/>
        </w:rPr>
        <w:t xml:space="preserve">оформлены так же, как и панели в </w:t>
      </w:r>
      <w:r>
        <w:rPr>
          <w:color w:val="000000"/>
          <w:lang w:val="en-US"/>
        </w:rPr>
        <w:t>Microsoft</w:t>
      </w:r>
      <w:r w:rsidRPr="007468BE">
        <w:rPr>
          <w:color w:val="000000"/>
        </w:rPr>
        <w:t xml:space="preserve"> </w:t>
      </w:r>
      <w:r>
        <w:rPr>
          <w:color w:val="000000"/>
          <w:lang w:val="en-US"/>
        </w:rPr>
        <w:t>Word</w:t>
      </w:r>
      <w:r w:rsidRPr="007468BE">
        <w:rPr>
          <w:color w:val="000000"/>
        </w:rPr>
        <w:t>.</w:t>
      </w:r>
      <w:r>
        <w:rPr>
          <w:color w:val="000000"/>
        </w:rPr>
        <w:t xml:space="preserve"> </w:t>
      </w:r>
    </w:p>
    <w:p w:rsidR="007468BE" w:rsidRDefault="007468BE">
      <w:pPr>
        <w:rPr>
          <w:color w:val="000000"/>
        </w:rPr>
      </w:pPr>
      <w:r>
        <w:rPr>
          <w:color w:val="000000"/>
        </w:rPr>
        <w:br w:type="page"/>
      </w:r>
    </w:p>
    <w:p w:rsidR="007468BE" w:rsidRPr="007468BE" w:rsidRDefault="007468BE" w:rsidP="007468BE">
      <w:pPr>
        <w:autoSpaceDE w:val="0"/>
        <w:autoSpaceDN w:val="0"/>
        <w:adjustRightInd w:val="0"/>
        <w:spacing w:after="0"/>
        <w:ind w:firstLine="567"/>
        <w:rPr>
          <w:color w:val="000000"/>
        </w:rPr>
      </w:pPr>
    </w:p>
    <w:p w:rsidR="0029012C" w:rsidRDefault="0029012C" w:rsidP="007468BE">
      <w:pPr>
        <w:pBdr>
          <w:top w:val="single" w:sz="4" w:space="1" w:color="auto"/>
        </w:pBdr>
        <w:spacing w:after="0"/>
        <w:rPr>
          <w:b/>
          <w:sz w:val="32"/>
          <w:szCs w:val="32"/>
          <w:u w:val="single"/>
        </w:rPr>
      </w:pPr>
    </w:p>
    <w:p w:rsidR="005D45D5" w:rsidRPr="004148AB" w:rsidRDefault="005D45D5" w:rsidP="004148AB">
      <w:pPr>
        <w:pBdr>
          <w:top w:val="single" w:sz="4" w:space="1" w:color="auto"/>
        </w:pBdr>
        <w:spacing w:after="0"/>
        <w:ind w:firstLine="567"/>
        <w:jc w:val="center"/>
        <w:rPr>
          <w:b/>
          <w:sz w:val="32"/>
          <w:szCs w:val="32"/>
          <w:u w:val="single"/>
        </w:rPr>
      </w:pPr>
      <w:r w:rsidRPr="004148AB">
        <w:rPr>
          <w:b/>
          <w:sz w:val="32"/>
          <w:szCs w:val="32"/>
          <w:u w:val="single"/>
        </w:rPr>
        <w:t>Раздел № 2. Построения на плоскости</w:t>
      </w:r>
    </w:p>
    <w:p w:rsidR="005D45D5" w:rsidRPr="003968FA" w:rsidRDefault="005D45D5" w:rsidP="004148AB">
      <w:pPr>
        <w:spacing w:after="0"/>
        <w:ind w:firstLine="567"/>
        <w:jc w:val="center"/>
        <w:rPr>
          <w:sz w:val="28"/>
          <w:szCs w:val="28"/>
          <w:u w:val="single"/>
        </w:rPr>
      </w:pPr>
      <w:r w:rsidRPr="003968FA">
        <w:rPr>
          <w:sz w:val="28"/>
          <w:szCs w:val="28"/>
          <w:u w:val="single"/>
        </w:rPr>
        <w:t xml:space="preserve">Лекция № </w:t>
      </w:r>
      <w:r>
        <w:rPr>
          <w:sz w:val="28"/>
          <w:szCs w:val="28"/>
          <w:u w:val="single"/>
        </w:rPr>
        <w:t>3.</w:t>
      </w:r>
    </w:p>
    <w:p w:rsidR="005A18DE" w:rsidRDefault="005D45D5" w:rsidP="00BF5D34">
      <w:pPr>
        <w:ind w:firstLine="567"/>
        <w:jc w:val="center"/>
        <w:rPr>
          <w:b/>
          <w:i/>
          <w:sz w:val="28"/>
          <w:szCs w:val="28"/>
          <w:u w:val="single"/>
        </w:rPr>
      </w:pPr>
      <w:r>
        <w:rPr>
          <w:b/>
          <w:i/>
          <w:sz w:val="28"/>
          <w:szCs w:val="28"/>
          <w:u w:val="single"/>
        </w:rPr>
        <w:t xml:space="preserve">Объекты, их свойства. Режимы черчения в системе </w:t>
      </w:r>
      <w:r>
        <w:rPr>
          <w:b/>
          <w:i/>
          <w:sz w:val="28"/>
          <w:szCs w:val="28"/>
          <w:u w:val="single"/>
          <w:lang w:val="en-US"/>
        </w:rPr>
        <w:t>AutoCAD</w:t>
      </w:r>
      <w:r>
        <w:rPr>
          <w:b/>
          <w:i/>
          <w:sz w:val="28"/>
          <w:szCs w:val="28"/>
          <w:u w:val="single"/>
        </w:rPr>
        <w:t>.</w:t>
      </w:r>
      <w:r w:rsidR="00694389">
        <w:rPr>
          <w:b/>
          <w:i/>
          <w:sz w:val="28"/>
          <w:szCs w:val="28"/>
          <w:u w:val="single"/>
        </w:rPr>
        <w:t xml:space="preserve">Геометрические построения, необходимые при построении чертежа. Типы линий на чертежах. </w:t>
      </w:r>
    </w:p>
    <w:p w:rsidR="005A18DE" w:rsidRDefault="005A18DE" w:rsidP="005A18DE">
      <w:pPr>
        <w:ind w:firstLine="567"/>
      </w:pPr>
      <w:r>
        <w:t xml:space="preserve">Чертежи и модели в среде </w:t>
      </w:r>
      <w:r>
        <w:rPr>
          <w:lang w:val="en-US"/>
        </w:rPr>
        <w:t>ACAD</w:t>
      </w:r>
      <w:r>
        <w:t xml:space="preserve"> создаются из объектов, которые можно разделить на простые и сложные примитива, области и тела, созданные командами рисования или редактирования. </w:t>
      </w:r>
    </w:p>
    <w:p w:rsidR="005A18DE" w:rsidRDefault="005A18DE" w:rsidP="005A18DE">
      <w:pPr>
        <w:pStyle w:val="ac"/>
        <w:numPr>
          <w:ilvl w:val="0"/>
          <w:numId w:val="8"/>
        </w:numPr>
      </w:pPr>
      <w:r w:rsidRPr="005A18DE">
        <w:rPr>
          <w:b/>
        </w:rPr>
        <w:t>Простые примитивы</w:t>
      </w:r>
      <w:r>
        <w:t xml:space="preserve"> – это простейшие элементы, из которых формируются чертежи или более сложные элементы.</w:t>
      </w:r>
    </w:p>
    <w:p w:rsidR="005A18DE" w:rsidRDefault="005A18DE" w:rsidP="005A18DE">
      <w:pPr>
        <w:pStyle w:val="ac"/>
        <w:numPr>
          <w:ilvl w:val="0"/>
          <w:numId w:val="8"/>
        </w:numPr>
      </w:pPr>
      <w:r w:rsidRPr="005A18DE">
        <w:rPr>
          <w:b/>
        </w:rPr>
        <w:t>Сложные примитивы</w:t>
      </w:r>
      <w:r>
        <w:t xml:space="preserve"> – это совокупность простых примитивов, объединенных в блок.</w:t>
      </w:r>
    </w:p>
    <w:p w:rsidR="005A18DE" w:rsidRDefault="005A18DE" w:rsidP="005A18DE">
      <w:pPr>
        <w:pStyle w:val="ac"/>
        <w:numPr>
          <w:ilvl w:val="0"/>
          <w:numId w:val="8"/>
        </w:numPr>
      </w:pPr>
      <w:r>
        <w:rPr>
          <w:b/>
        </w:rPr>
        <w:t xml:space="preserve">Область </w:t>
      </w:r>
      <w:r w:rsidRPr="005A18DE">
        <w:t>-</w:t>
      </w:r>
      <w:r>
        <w:t xml:space="preserve"> это замкнуто двумерное пространство на плоскости в среде </w:t>
      </w:r>
      <w:r>
        <w:rPr>
          <w:lang w:val="en-US"/>
        </w:rPr>
        <w:t>ACAD</w:t>
      </w:r>
      <w:r>
        <w:t>, ограниченное простыми примитивами.</w:t>
      </w:r>
    </w:p>
    <w:p w:rsidR="005A18DE" w:rsidRDefault="005A18DE" w:rsidP="005A18DE">
      <w:pPr>
        <w:pStyle w:val="ac"/>
        <w:numPr>
          <w:ilvl w:val="0"/>
          <w:numId w:val="8"/>
        </w:numPr>
      </w:pPr>
      <w:r>
        <w:rPr>
          <w:b/>
        </w:rPr>
        <w:t xml:space="preserve">Тело </w:t>
      </w:r>
      <w:r>
        <w:t>– это часть пространства, ограниченная замкнутой поверхностью и имеющая определённый объем.</w:t>
      </w:r>
    </w:p>
    <w:p w:rsidR="005A18DE" w:rsidRDefault="005A18DE" w:rsidP="005A18DE">
      <w:pPr>
        <w:ind w:firstLine="567"/>
      </w:pPr>
      <w:r w:rsidRPr="005A18DE">
        <w:rPr>
          <w:b/>
        </w:rPr>
        <w:t>Объект</w:t>
      </w:r>
      <w:r>
        <w:t xml:space="preserve"> – это </w:t>
      </w:r>
      <w:r w:rsidR="00BB6372">
        <w:t xml:space="preserve">общее имя примитива, области или тела, причем тип объекта не имеет значения: это может быть область, тело или составная модель </w:t>
      </w:r>
      <w:proofErr w:type="gramStart"/>
      <w:r w:rsidR="00BB6372">
        <w:t xml:space="preserve">( </w:t>
      </w:r>
      <w:proofErr w:type="gramEnd"/>
      <w:r w:rsidR="00BB6372">
        <w:t xml:space="preserve">группа объектов, связанная в единое целое). </w:t>
      </w:r>
    </w:p>
    <w:p w:rsidR="00BB6372" w:rsidRDefault="00BB6372" w:rsidP="00BB6372">
      <w:pPr>
        <w:spacing w:after="0"/>
        <w:ind w:firstLine="567"/>
        <w:rPr>
          <w:b/>
        </w:rPr>
      </w:pPr>
      <w:r>
        <w:rPr>
          <w:b/>
        </w:rPr>
        <w:t xml:space="preserve">Простые примитивы – </w:t>
      </w:r>
    </w:p>
    <w:p w:rsidR="00BB6372" w:rsidRDefault="00BB6372" w:rsidP="00BB6372">
      <w:pPr>
        <w:pStyle w:val="ac"/>
        <w:numPr>
          <w:ilvl w:val="0"/>
          <w:numId w:val="10"/>
        </w:numPr>
        <w:spacing w:after="0"/>
        <w:rPr>
          <w:b/>
        </w:rPr>
      </w:pPr>
      <w:r w:rsidRPr="00BB6372">
        <w:rPr>
          <w:b/>
        </w:rPr>
        <w:t>Точка,</w:t>
      </w:r>
    </w:p>
    <w:p w:rsidR="00BB6372" w:rsidRDefault="00BB6372" w:rsidP="00BB6372">
      <w:pPr>
        <w:pStyle w:val="ac"/>
        <w:numPr>
          <w:ilvl w:val="0"/>
          <w:numId w:val="10"/>
        </w:numPr>
        <w:spacing w:after="0"/>
        <w:rPr>
          <w:b/>
        </w:rPr>
      </w:pPr>
      <w:r w:rsidRPr="00BB6372">
        <w:rPr>
          <w:b/>
        </w:rPr>
        <w:t xml:space="preserve">Отрезок, </w:t>
      </w:r>
    </w:p>
    <w:p w:rsidR="00BB6372" w:rsidRDefault="00BB6372" w:rsidP="00BB6372">
      <w:pPr>
        <w:pStyle w:val="ac"/>
        <w:numPr>
          <w:ilvl w:val="0"/>
          <w:numId w:val="10"/>
        </w:numPr>
        <w:spacing w:after="0"/>
        <w:rPr>
          <w:b/>
        </w:rPr>
      </w:pPr>
      <w:r w:rsidRPr="00BB6372">
        <w:rPr>
          <w:b/>
        </w:rPr>
        <w:t xml:space="preserve">Круг, </w:t>
      </w:r>
    </w:p>
    <w:p w:rsidR="00BB6372" w:rsidRDefault="00BB6372" w:rsidP="00BB6372">
      <w:pPr>
        <w:pStyle w:val="ac"/>
        <w:numPr>
          <w:ilvl w:val="0"/>
          <w:numId w:val="10"/>
        </w:numPr>
        <w:spacing w:after="0"/>
        <w:rPr>
          <w:b/>
        </w:rPr>
      </w:pPr>
      <w:r w:rsidRPr="00BB6372">
        <w:rPr>
          <w:b/>
        </w:rPr>
        <w:t xml:space="preserve">Дуга, </w:t>
      </w:r>
    </w:p>
    <w:p w:rsidR="00BB6372" w:rsidRDefault="00BB6372" w:rsidP="00BB6372">
      <w:pPr>
        <w:pStyle w:val="ac"/>
        <w:numPr>
          <w:ilvl w:val="0"/>
          <w:numId w:val="10"/>
        </w:numPr>
        <w:spacing w:after="0"/>
        <w:rPr>
          <w:b/>
        </w:rPr>
      </w:pPr>
      <w:r w:rsidRPr="00BB6372">
        <w:rPr>
          <w:b/>
        </w:rPr>
        <w:t xml:space="preserve">Прямая, </w:t>
      </w:r>
    </w:p>
    <w:p w:rsidR="00BB6372" w:rsidRDefault="00BB6372" w:rsidP="00BB6372">
      <w:pPr>
        <w:pStyle w:val="ac"/>
        <w:numPr>
          <w:ilvl w:val="0"/>
          <w:numId w:val="10"/>
        </w:numPr>
        <w:spacing w:after="0"/>
        <w:rPr>
          <w:b/>
        </w:rPr>
      </w:pPr>
      <w:r w:rsidRPr="00BB6372">
        <w:rPr>
          <w:b/>
        </w:rPr>
        <w:t xml:space="preserve">Луч, </w:t>
      </w:r>
    </w:p>
    <w:p w:rsidR="00BB6372" w:rsidRDefault="00BB6372" w:rsidP="00BB6372">
      <w:pPr>
        <w:pStyle w:val="ac"/>
        <w:numPr>
          <w:ilvl w:val="0"/>
          <w:numId w:val="10"/>
        </w:numPr>
        <w:spacing w:after="0"/>
        <w:rPr>
          <w:b/>
        </w:rPr>
      </w:pPr>
      <w:r w:rsidRPr="00BB6372">
        <w:rPr>
          <w:b/>
        </w:rPr>
        <w:t xml:space="preserve">Эллипс, </w:t>
      </w:r>
    </w:p>
    <w:p w:rsidR="00BB6372" w:rsidRDefault="00BB6372" w:rsidP="00BB6372">
      <w:pPr>
        <w:pStyle w:val="ac"/>
        <w:numPr>
          <w:ilvl w:val="0"/>
          <w:numId w:val="10"/>
        </w:numPr>
        <w:spacing w:after="0"/>
        <w:rPr>
          <w:b/>
        </w:rPr>
      </w:pPr>
      <w:r w:rsidRPr="00BB6372">
        <w:rPr>
          <w:b/>
        </w:rPr>
        <w:t xml:space="preserve">Сплайн, </w:t>
      </w:r>
    </w:p>
    <w:p w:rsidR="00BB6372" w:rsidRPr="00BB6372" w:rsidRDefault="00BB6372" w:rsidP="00BB6372">
      <w:pPr>
        <w:pStyle w:val="ac"/>
        <w:numPr>
          <w:ilvl w:val="0"/>
          <w:numId w:val="10"/>
        </w:numPr>
        <w:spacing w:after="0"/>
        <w:rPr>
          <w:b/>
        </w:rPr>
      </w:pPr>
      <w:r w:rsidRPr="00BB6372">
        <w:rPr>
          <w:b/>
        </w:rPr>
        <w:t>Однострочный текст.</w:t>
      </w:r>
    </w:p>
    <w:p w:rsidR="00BB6372" w:rsidRDefault="00BB6372" w:rsidP="00BB6372">
      <w:pPr>
        <w:spacing w:after="0"/>
        <w:ind w:firstLine="567"/>
        <w:rPr>
          <w:b/>
        </w:rPr>
      </w:pPr>
    </w:p>
    <w:p w:rsidR="00BB6372" w:rsidRDefault="00BB6372" w:rsidP="00BB6372">
      <w:pPr>
        <w:spacing w:after="0"/>
        <w:ind w:firstLine="567"/>
        <w:rPr>
          <w:b/>
        </w:rPr>
      </w:pPr>
      <w:r>
        <w:rPr>
          <w:b/>
        </w:rPr>
        <w:t xml:space="preserve">Сложные примитивы (которые можно расчленить </w:t>
      </w:r>
      <w:proofErr w:type="gramStart"/>
      <w:r>
        <w:rPr>
          <w:b/>
        </w:rPr>
        <w:t>на</w:t>
      </w:r>
      <w:proofErr w:type="gramEnd"/>
      <w:r>
        <w:rPr>
          <w:b/>
        </w:rPr>
        <w:t xml:space="preserve"> простые) –</w:t>
      </w:r>
    </w:p>
    <w:p w:rsidR="00BB6372" w:rsidRDefault="00BB6372" w:rsidP="00BB6372">
      <w:pPr>
        <w:pStyle w:val="ac"/>
        <w:numPr>
          <w:ilvl w:val="0"/>
          <w:numId w:val="11"/>
        </w:numPr>
        <w:spacing w:after="0"/>
        <w:rPr>
          <w:b/>
        </w:rPr>
      </w:pPr>
      <w:r w:rsidRPr="00BB6372">
        <w:rPr>
          <w:b/>
        </w:rPr>
        <w:t xml:space="preserve">Прямоугольник, Многоугольник, </w:t>
      </w:r>
    </w:p>
    <w:p w:rsidR="00BB6372" w:rsidRDefault="00BB6372" w:rsidP="00BB6372">
      <w:pPr>
        <w:pStyle w:val="ac"/>
        <w:numPr>
          <w:ilvl w:val="0"/>
          <w:numId w:val="11"/>
        </w:numPr>
        <w:spacing w:after="0"/>
        <w:rPr>
          <w:b/>
        </w:rPr>
      </w:pPr>
      <w:r w:rsidRPr="00BB6372">
        <w:rPr>
          <w:b/>
        </w:rPr>
        <w:t xml:space="preserve">Полилиния, Мультилиния, </w:t>
      </w:r>
    </w:p>
    <w:p w:rsidR="00BB6372" w:rsidRDefault="00BB6372" w:rsidP="00BB6372">
      <w:pPr>
        <w:pStyle w:val="ac"/>
        <w:numPr>
          <w:ilvl w:val="0"/>
          <w:numId w:val="11"/>
        </w:numPr>
        <w:spacing w:after="0"/>
        <w:rPr>
          <w:b/>
        </w:rPr>
      </w:pPr>
      <w:r w:rsidRPr="00BB6372">
        <w:rPr>
          <w:b/>
        </w:rPr>
        <w:t xml:space="preserve">Текст многострочный, </w:t>
      </w:r>
    </w:p>
    <w:p w:rsidR="00BB6372" w:rsidRDefault="00BB6372" w:rsidP="00BB6372">
      <w:pPr>
        <w:pStyle w:val="ac"/>
        <w:numPr>
          <w:ilvl w:val="0"/>
          <w:numId w:val="11"/>
        </w:numPr>
        <w:spacing w:after="0"/>
        <w:rPr>
          <w:b/>
        </w:rPr>
      </w:pPr>
      <w:r w:rsidRPr="00BB6372">
        <w:rPr>
          <w:b/>
        </w:rPr>
        <w:t xml:space="preserve">Размеры, Штриховка, </w:t>
      </w:r>
    </w:p>
    <w:p w:rsidR="005D45D5" w:rsidRPr="00BB6372" w:rsidRDefault="00BB6372" w:rsidP="00BB6372">
      <w:pPr>
        <w:pStyle w:val="ac"/>
        <w:numPr>
          <w:ilvl w:val="0"/>
          <w:numId w:val="11"/>
        </w:numPr>
        <w:spacing w:after="0"/>
        <w:rPr>
          <w:b/>
        </w:rPr>
      </w:pPr>
      <w:r w:rsidRPr="00BB6372">
        <w:rPr>
          <w:b/>
        </w:rPr>
        <w:t>Блок</w:t>
      </w:r>
      <w:proofErr w:type="gramStart"/>
      <w:r w:rsidRPr="00BB6372">
        <w:rPr>
          <w:b/>
        </w:rPr>
        <w:t xml:space="preserve"> ,</w:t>
      </w:r>
      <w:proofErr w:type="gramEnd"/>
      <w:r w:rsidRPr="00BB6372">
        <w:rPr>
          <w:b/>
        </w:rPr>
        <w:t xml:space="preserve"> Атрибуты, Изображения, Пространственные примитивы, Внешние файлы. </w:t>
      </w:r>
    </w:p>
    <w:p w:rsidR="00BB6372" w:rsidRDefault="0092670A" w:rsidP="00BF5D34">
      <w:pPr>
        <w:shd w:val="clear" w:color="auto" w:fill="FFFFFF"/>
        <w:spacing w:after="0"/>
        <w:ind w:firstLine="567"/>
        <w:rPr>
          <w:rFonts w:eastAsia="Times New Roman"/>
        </w:rPr>
      </w:pPr>
      <w:r w:rsidRPr="0092670A">
        <w:rPr>
          <w:rFonts w:eastAsia="Times New Roman"/>
        </w:rPr>
        <w:t>Большинство чертежей в AutoCAD можно построить, используя различные методы. В свою очередь, тот или иной метод черчения основывается на применении соответствующего режима. Следует отметить, что </w:t>
      </w:r>
      <w:r w:rsidRPr="0092670A">
        <w:rPr>
          <w:rFonts w:eastAsia="Times New Roman"/>
          <w:i/>
          <w:iCs/>
        </w:rPr>
        <w:t>метод</w:t>
      </w:r>
      <w:r w:rsidRPr="0092670A">
        <w:rPr>
          <w:rFonts w:eastAsia="Times New Roman"/>
        </w:rPr>
        <w:t> (или способ) </w:t>
      </w:r>
      <w:r w:rsidRPr="0092670A">
        <w:rPr>
          <w:rFonts w:eastAsia="Times New Roman"/>
          <w:i/>
          <w:iCs/>
        </w:rPr>
        <w:t>вычерчивания —</w:t>
      </w:r>
      <w:r w:rsidRPr="0092670A">
        <w:rPr>
          <w:rFonts w:eastAsia="Times New Roman"/>
        </w:rPr>
        <w:t> это навык работы пользователя с инструментами и режимами программы, а</w:t>
      </w:r>
      <w:r w:rsidR="004148AB">
        <w:rPr>
          <w:rFonts w:eastAsia="Times New Roman"/>
        </w:rPr>
        <w:t xml:space="preserve"> </w:t>
      </w:r>
      <w:r w:rsidRPr="0092670A">
        <w:rPr>
          <w:rFonts w:eastAsia="Times New Roman"/>
          <w:i/>
          <w:iCs/>
        </w:rPr>
        <w:t>режим —</w:t>
      </w:r>
      <w:r w:rsidRPr="0092670A">
        <w:rPr>
          <w:rFonts w:eastAsia="Times New Roman"/>
        </w:rPr>
        <w:t xml:space="preserve"> это некоторое состояние программы, достигаемое выбором определенных правил черчения. Один и тот же чертеж можно построить </w:t>
      </w:r>
    </w:p>
    <w:p w:rsidR="00BB6372" w:rsidRDefault="00BB6372">
      <w:pPr>
        <w:rPr>
          <w:rFonts w:eastAsia="Times New Roman"/>
        </w:rPr>
      </w:pPr>
      <w:r>
        <w:rPr>
          <w:rFonts w:eastAsia="Times New Roman"/>
        </w:rPr>
        <w:br w:type="page"/>
      </w:r>
    </w:p>
    <w:p w:rsidR="0092670A" w:rsidRPr="0092670A" w:rsidRDefault="0092670A" w:rsidP="00BF5D34">
      <w:pPr>
        <w:shd w:val="clear" w:color="auto" w:fill="FFFFFF"/>
        <w:spacing w:after="0"/>
        <w:ind w:firstLine="567"/>
        <w:rPr>
          <w:rFonts w:eastAsia="Times New Roman"/>
        </w:rPr>
      </w:pPr>
      <w:r w:rsidRPr="0092670A">
        <w:rPr>
          <w:rFonts w:eastAsia="Times New Roman"/>
        </w:rPr>
        <w:lastRenderedPageBreak/>
        <w:t>различными методами, но каждый из них возможен при активности строго определенного режима (или нескольких режимов). В этой главе рассмотрены наиболее распространенные методы черчения, возможные в AutoCAD.</w:t>
      </w:r>
    </w:p>
    <w:p w:rsidR="0092670A" w:rsidRPr="0092670A" w:rsidRDefault="0092670A" w:rsidP="00BF5D34">
      <w:pPr>
        <w:shd w:val="clear" w:color="auto" w:fill="FFFFFF"/>
        <w:spacing w:after="0"/>
        <w:ind w:firstLine="567"/>
        <w:rPr>
          <w:rFonts w:eastAsia="Times New Roman"/>
        </w:rPr>
      </w:pPr>
      <w:r w:rsidRPr="0092670A">
        <w:rPr>
          <w:rFonts w:eastAsia="Times New Roman"/>
        </w:rPr>
        <w:t xml:space="preserve">Первый метод является традиционным для большинства графических редакторов и основывается на использовании мыши. При таком методе вычерчивания, чтобы выполнить точную привязку координат создаваемой </w:t>
      </w:r>
      <w:proofErr w:type="gramStart"/>
      <w:r w:rsidRPr="0092670A">
        <w:rPr>
          <w:rFonts w:eastAsia="Times New Roman"/>
        </w:rPr>
        <w:t>точки</w:t>
      </w:r>
      <w:proofErr w:type="gramEnd"/>
      <w:r w:rsidRPr="0092670A">
        <w:rPr>
          <w:rFonts w:eastAsia="Times New Roman"/>
        </w:rPr>
        <w:t xml:space="preserve"> к характерным узлам ранее созданных фигур, используются режимы объектной привязки.</w:t>
      </w:r>
    </w:p>
    <w:p w:rsidR="0092670A" w:rsidRPr="00BF5D34" w:rsidRDefault="0092670A" w:rsidP="00BF5D34">
      <w:pPr>
        <w:shd w:val="clear" w:color="auto" w:fill="FFFFFF"/>
        <w:spacing w:after="0"/>
        <w:ind w:firstLine="567"/>
        <w:rPr>
          <w:rFonts w:eastAsia="Times New Roman"/>
        </w:rPr>
      </w:pPr>
      <w:r w:rsidRPr="0092670A">
        <w:rPr>
          <w:rFonts w:eastAsia="Times New Roman"/>
        </w:rPr>
        <w:t>Второй метод является спецификой AutoCAD и заключается в непосредственном вводе в командную строку координат точки, отсчитываемых от фиксированного начала координат. Такая система координат (СК) в AutoCAD называется мировой (МСК – мировая система координат). При определении формата координат точки можно использовать декартовый или полярный режим, т.е. координаты могут вводиться в декартовой или полярной системе координат. Кроме того, координаты последующей точки можно вводить относительно ранее указанной. В этом случае координаты называются </w:t>
      </w:r>
      <w:r w:rsidRPr="0092670A">
        <w:rPr>
          <w:rFonts w:eastAsia="Times New Roman"/>
          <w:i/>
          <w:iCs/>
        </w:rPr>
        <w:t>относительными</w:t>
      </w:r>
      <w:r w:rsidRPr="0092670A">
        <w:rPr>
          <w:rFonts w:eastAsia="Times New Roman"/>
        </w:rPr>
        <w:t xml:space="preserve"> (соответственно относительные декартовые или относительные </w:t>
      </w:r>
      <w:r w:rsidRPr="00BF5D34">
        <w:rPr>
          <w:rFonts w:eastAsia="Times New Roman"/>
        </w:rPr>
        <w:t>полярные координаты). Одновременное использование с МСК пользовательской системы координат (ПСК) позволяет переместить и переориентировать начало отсчета и оси координат. В этом случае объекты определяются относительно начала координат пользовательской СК, которое, в свою очередь, отсчитывается от начала мировой системы координат.</w:t>
      </w:r>
    </w:p>
    <w:p w:rsidR="00BF5D34" w:rsidRDefault="0092670A" w:rsidP="00BF5D34">
      <w:pPr>
        <w:shd w:val="clear" w:color="auto" w:fill="FFFFFF"/>
        <w:spacing w:after="0"/>
        <w:ind w:firstLine="567"/>
        <w:rPr>
          <w:rFonts w:eastAsia="Times New Roman"/>
        </w:rPr>
      </w:pPr>
      <w:r w:rsidRPr="00BF5D34">
        <w:rPr>
          <w:rFonts w:eastAsia="Times New Roman"/>
        </w:rPr>
        <w:t xml:space="preserve">Третий метод – «направление-расстояние» – считается комбинированным, использующим возможности первого и второго методов вычерчивания. Согласно этому методу, черчение выполняется с </w:t>
      </w:r>
      <w:proofErr w:type="gramStart"/>
      <w:r w:rsidRPr="00BF5D34">
        <w:rPr>
          <w:rFonts w:eastAsia="Times New Roman"/>
        </w:rPr>
        <w:t>участием</w:t>
      </w:r>
      <w:proofErr w:type="gramEnd"/>
      <w:r w:rsidRPr="00BF5D34">
        <w:rPr>
          <w:rFonts w:eastAsia="Times New Roman"/>
        </w:rPr>
        <w:t xml:space="preserve"> как мыши, так и командной строки. При этом могут использоваться различные режимы работы AutoCAD.</w:t>
      </w:r>
    </w:p>
    <w:p w:rsidR="00BF5D34" w:rsidRDefault="00BF5D34" w:rsidP="00BF5D34">
      <w:pPr>
        <w:shd w:val="clear" w:color="auto" w:fill="FFFFFF"/>
        <w:spacing w:after="0"/>
        <w:ind w:firstLine="567"/>
        <w:rPr>
          <w:rFonts w:eastAsia="Times New Roman"/>
        </w:rPr>
      </w:pPr>
      <w:r w:rsidRPr="00BF5D34">
        <w:rPr>
          <w:rFonts w:eastAsia="Times New Roman"/>
        </w:rPr>
        <w:t>Чтобы построить какой-либо чертеж или выполнить плоскостную разметку заготовки детали перед ее обработкой, необходимо осуществить ряд графических операций – геометрических построений. Например:</w:t>
      </w:r>
    </w:p>
    <w:p w:rsidR="00A2426F" w:rsidRPr="00BF5D34" w:rsidRDefault="00A2426F" w:rsidP="00BF5D34">
      <w:pPr>
        <w:pStyle w:val="ac"/>
        <w:numPr>
          <w:ilvl w:val="0"/>
          <w:numId w:val="5"/>
        </w:numPr>
        <w:shd w:val="clear" w:color="auto" w:fill="FFFFFF"/>
        <w:spacing w:after="0"/>
        <w:ind w:left="0" w:firstLine="567"/>
        <w:rPr>
          <w:rFonts w:eastAsia="Times New Roman"/>
        </w:rPr>
      </w:pPr>
      <w:r w:rsidRPr="00BF5D34">
        <w:rPr>
          <w:rFonts w:eastAsia="Times New Roman"/>
        </w:rPr>
        <w:t>чтобы разделить окружность на четыре равные части, нужно провести два взаимно перпендикулярных диаметра;</w:t>
      </w:r>
    </w:p>
    <w:p w:rsidR="0092670A" w:rsidRPr="00BF5D34" w:rsidRDefault="00A2426F" w:rsidP="00BF5D34">
      <w:pPr>
        <w:pStyle w:val="ac"/>
        <w:numPr>
          <w:ilvl w:val="0"/>
          <w:numId w:val="5"/>
        </w:numPr>
        <w:spacing w:after="0"/>
        <w:ind w:left="0" w:firstLine="567"/>
        <w:rPr>
          <w:rFonts w:eastAsia="Times New Roman"/>
        </w:rPr>
      </w:pPr>
      <w:r w:rsidRPr="00BF5D34">
        <w:rPr>
          <w:rFonts w:eastAsia="Times New Roman"/>
        </w:rPr>
        <w:t>для того</w:t>
      </w:r>
      <w:proofErr w:type="gramStart"/>
      <w:r w:rsidRPr="00BF5D34">
        <w:rPr>
          <w:rFonts w:eastAsia="Times New Roman"/>
        </w:rPr>
        <w:t>,</w:t>
      </w:r>
      <w:proofErr w:type="gramEnd"/>
      <w:r w:rsidRPr="00BF5D34">
        <w:rPr>
          <w:rFonts w:eastAsia="Times New Roman"/>
        </w:rPr>
        <w:t xml:space="preserve"> чтобы разделить окружность на восемь равных частей, следует разделить пополам углы между взаимно перпендикулярными диаметрами и провести еще пару  взаимно перпендикулярных диаметров, то их концы разделят окружность на 8 равных частей. Соединив концы этих диаметров, получим правильный восьмиугольник.</w:t>
      </w:r>
    </w:p>
    <w:p w:rsidR="005F5872" w:rsidRDefault="005F5872" w:rsidP="00BF5D34">
      <w:pPr>
        <w:autoSpaceDE w:val="0"/>
        <w:autoSpaceDN w:val="0"/>
        <w:adjustRightInd w:val="0"/>
        <w:spacing w:after="0"/>
        <w:ind w:firstLine="567"/>
        <w:jc w:val="center"/>
        <w:rPr>
          <w:color w:val="000000"/>
        </w:rPr>
      </w:pPr>
    </w:p>
    <w:p w:rsidR="0092670A" w:rsidRPr="0092670A" w:rsidRDefault="0092670A" w:rsidP="00BF5D34">
      <w:pPr>
        <w:autoSpaceDE w:val="0"/>
        <w:autoSpaceDN w:val="0"/>
        <w:adjustRightInd w:val="0"/>
        <w:spacing w:after="0"/>
        <w:ind w:firstLine="567"/>
        <w:jc w:val="center"/>
        <w:rPr>
          <w:color w:val="000000"/>
        </w:rPr>
      </w:pPr>
      <w:r w:rsidRPr="0092670A">
        <w:rPr>
          <w:color w:val="000000"/>
        </w:rPr>
        <w:t>ОСНОВНЫЕ СПОСОБЫ ВЫБОРА ОБЪЕКТОВ В AUTOCAD</w:t>
      </w:r>
      <w:proofErr w:type="gramStart"/>
      <w:r w:rsidRPr="0092670A">
        <w:rPr>
          <w:color w:val="000000"/>
        </w:rPr>
        <w:t>Е</w:t>
      </w:r>
      <w:proofErr w:type="gramEnd"/>
      <w:r w:rsidRPr="0092670A">
        <w:rPr>
          <w:color w:val="000000"/>
        </w:rPr>
        <w:t xml:space="preserve">. </w:t>
      </w:r>
    </w:p>
    <w:p w:rsidR="0092670A" w:rsidRPr="0092670A" w:rsidRDefault="0092670A" w:rsidP="00BF5D34">
      <w:pPr>
        <w:autoSpaceDE w:val="0"/>
        <w:autoSpaceDN w:val="0"/>
        <w:adjustRightInd w:val="0"/>
        <w:spacing w:after="0"/>
        <w:ind w:firstLine="567"/>
        <w:jc w:val="both"/>
        <w:rPr>
          <w:color w:val="000000"/>
        </w:rPr>
      </w:pPr>
      <w:r w:rsidRPr="0092670A">
        <w:rPr>
          <w:color w:val="000000"/>
        </w:rPr>
        <w:t>При выполнении команд редактирования AutoCAD делает запрос о выборе объектов. В строке команд появляется сообщение «</w:t>
      </w:r>
      <w:proofErr w:type="spellStart"/>
      <w:r w:rsidRPr="0092670A">
        <w:rPr>
          <w:color w:val="000000"/>
        </w:rPr>
        <w:t>Select</w:t>
      </w:r>
      <w:proofErr w:type="spellEnd"/>
      <w:r w:rsidRPr="0092670A">
        <w:rPr>
          <w:color w:val="000000"/>
        </w:rPr>
        <w:t xml:space="preserve"> </w:t>
      </w:r>
      <w:proofErr w:type="spellStart"/>
      <w:r w:rsidRPr="0092670A">
        <w:rPr>
          <w:color w:val="000000"/>
        </w:rPr>
        <w:t>objects</w:t>
      </w:r>
      <w:proofErr w:type="spellEnd"/>
      <w:r w:rsidRPr="0092670A">
        <w:rPr>
          <w:color w:val="000000"/>
        </w:rPr>
        <w:t xml:space="preserve">» (выберите объекты) и курсор принимает вид прицела. В ответ необходимо осуществить выбор объектов одним из следующих способов: </w:t>
      </w:r>
    </w:p>
    <w:p w:rsidR="0092670A" w:rsidRPr="0092670A" w:rsidRDefault="0092670A" w:rsidP="00BF5D34">
      <w:pPr>
        <w:autoSpaceDE w:val="0"/>
        <w:autoSpaceDN w:val="0"/>
        <w:adjustRightInd w:val="0"/>
        <w:spacing w:after="0"/>
        <w:ind w:firstLine="567"/>
        <w:jc w:val="both"/>
        <w:rPr>
          <w:color w:val="000000"/>
        </w:rPr>
      </w:pPr>
      <w:r w:rsidRPr="0092670A">
        <w:rPr>
          <w:color w:val="000000"/>
        </w:rPr>
        <w:t xml:space="preserve">1. При помощи прицела. Необходимо навести прицел на объект, и щелкнуть левой кнопкой мыши. </w:t>
      </w:r>
    </w:p>
    <w:p w:rsidR="00E7374B" w:rsidRPr="0092670A" w:rsidRDefault="0092670A" w:rsidP="00BF5D34">
      <w:pPr>
        <w:spacing w:after="0"/>
        <w:ind w:firstLine="567"/>
        <w:rPr>
          <w:color w:val="000000"/>
        </w:rPr>
      </w:pPr>
      <w:r w:rsidRPr="0092670A">
        <w:rPr>
          <w:color w:val="000000"/>
        </w:rPr>
        <w:t>2. При помощи рамки выбора. Рамка выбора рисуется слева направо указанием координат двух диагонально расположенных точек сплошной линией. Этим способом выбираются объекты, которые полностью вошли в рамку.</w:t>
      </w:r>
    </w:p>
    <w:p w:rsidR="0092670A" w:rsidRPr="0092670A" w:rsidRDefault="0092670A" w:rsidP="00BF5D34">
      <w:pPr>
        <w:spacing w:after="0"/>
        <w:ind w:firstLine="567"/>
        <w:jc w:val="both"/>
        <w:rPr>
          <w:color w:val="000000"/>
        </w:rPr>
      </w:pPr>
      <w:r w:rsidRPr="0092670A">
        <w:rPr>
          <w:color w:val="000000"/>
        </w:rPr>
        <w:t>3. При помощи секущей рамки. Эта рамка рисуется справа налево указанием координат диагонально расположенных точек пунктирной линией. Этим способом выбираются объекты, которые полностью вошли в рамку и которые эта рамка пересекает.</w:t>
      </w:r>
    </w:p>
    <w:p w:rsidR="0092670A" w:rsidRPr="0092670A" w:rsidRDefault="0092670A" w:rsidP="00BF5D34">
      <w:pPr>
        <w:spacing w:after="0"/>
        <w:ind w:firstLine="567"/>
        <w:jc w:val="both"/>
        <w:rPr>
          <w:color w:val="000000"/>
        </w:rPr>
      </w:pPr>
      <w:r w:rsidRPr="0092670A">
        <w:rPr>
          <w:color w:val="000000"/>
        </w:rPr>
        <w:t xml:space="preserve"> 4. Ввод в командную строку с клавиатуры слова «</w:t>
      </w:r>
      <w:proofErr w:type="spellStart"/>
      <w:r w:rsidRPr="0092670A">
        <w:rPr>
          <w:color w:val="000000"/>
        </w:rPr>
        <w:t>All</w:t>
      </w:r>
      <w:proofErr w:type="spellEnd"/>
      <w:r w:rsidRPr="0092670A">
        <w:rPr>
          <w:color w:val="000000"/>
        </w:rPr>
        <w:t xml:space="preserve">» и нажатие после этого клавиши «Enter». Этим способом выбираются все объекты. </w:t>
      </w:r>
    </w:p>
    <w:p w:rsidR="0092670A" w:rsidRPr="0092670A" w:rsidRDefault="0092670A" w:rsidP="00BF5D34">
      <w:pPr>
        <w:autoSpaceDE w:val="0"/>
        <w:autoSpaceDN w:val="0"/>
        <w:adjustRightInd w:val="0"/>
        <w:spacing w:after="0"/>
        <w:ind w:firstLine="567"/>
        <w:jc w:val="both"/>
        <w:rPr>
          <w:color w:val="000000"/>
        </w:rPr>
      </w:pPr>
      <w:r w:rsidRPr="0092670A">
        <w:rPr>
          <w:color w:val="000000"/>
        </w:rPr>
        <w:lastRenderedPageBreak/>
        <w:t xml:space="preserve">5. Ввод с клавиатуры в командную строку буквы «L» и нажатие после этого клавиши «Enter». Этим способом выбирается последний из нарисованных объектов. </w:t>
      </w:r>
    </w:p>
    <w:p w:rsidR="0092670A" w:rsidRPr="0092670A" w:rsidRDefault="0092670A" w:rsidP="00BF5D34">
      <w:pPr>
        <w:autoSpaceDE w:val="0"/>
        <w:autoSpaceDN w:val="0"/>
        <w:adjustRightInd w:val="0"/>
        <w:spacing w:after="0"/>
        <w:ind w:firstLine="567"/>
        <w:jc w:val="both"/>
        <w:rPr>
          <w:color w:val="000000"/>
        </w:rPr>
      </w:pPr>
      <w:r w:rsidRPr="0092670A">
        <w:rPr>
          <w:color w:val="000000"/>
        </w:rPr>
        <w:t xml:space="preserve">Для завершения выбора объектов необходимо нажать клавишу «Enter» или правую кнопку мыши. </w:t>
      </w:r>
    </w:p>
    <w:p w:rsidR="0092670A" w:rsidRPr="0092670A" w:rsidRDefault="0092670A" w:rsidP="00BF5D34">
      <w:pPr>
        <w:autoSpaceDE w:val="0"/>
        <w:autoSpaceDN w:val="0"/>
        <w:adjustRightInd w:val="0"/>
        <w:spacing w:after="0"/>
        <w:ind w:firstLine="567"/>
        <w:jc w:val="both"/>
        <w:rPr>
          <w:color w:val="000000"/>
        </w:rPr>
      </w:pPr>
      <w:r w:rsidRPr="0092670A">
        <w:rPr>
          <w:color w:val="000000"/>
        </w:rPr>
        <w:t xml:space="preserve">Выбранные объекты </w:t>
      </w:r>
      <w:proofErr w:type="spellStart"/>
      <w:r w:rsidRPr="0092670A">
        <w:rPr>
          <w:color w:val="000000"/>
        </w:rPr>
        <w:t>отрисовываются</w:t>
      </w:r>
      <w:proofErr w:type="spellEnd"/>
      <w:r w:rsidRPr="0092670A">
        <w:rPr>
          <w:color w:val="000000"/>
        </w:rPr>
        <w:t xml:space="preserve"> штриховой линией. </w:t>
      </w:r>
    </w:p>
    <w:p w:rsidR="0092670A" w:rsidRPr="0092670A" w:rsidRDefault="0092670A" w:rsidP="00BF5D34">
      <w:pPr>
        <w:spacing w:after="0"/>
        <w:ind w:firstLine="567"/>
        <w:rPr>
          <w:b/>
          <w:i/>
          <w:u w:val="single"/>
        </w:rPr>
      </w:pPr>
      <w:r w:rsidRPr="0092670A">
        <w:rPr>
          <w:color w:val="000000"/>
        </w:rPr>
        <w:t>Для исключения объекта из выбора необходимо нажать клавишу «</w:t>
      </w:r>
      <w:proofErr w:type="spellStart"/>
      <w:r w:rsidRPr="0092670A">
        <w:rPr>
          <w:color w:val="000000"/>
        </w:rPr>
        <w:t>Shift</w:t>
      </w:r>
      <w:proofErr w:type="spellEnd"/>
      <w:r w:rsidRPr="0092670A">
        <w:rPr>
          <w:color w:val="000000"/>
        </w:rPr>
        <w:t>» и, удерживая её щелкнуть прицелом по объекту.</w:t>
      </w:r>
    </w:p>
    <w:p w:rsidR="003968FA" w:rsidRDefault="003968FA" w:rsidP="00BF5D34">
      <w:pPr>
        <w:spacing w:after="0"/>
        <w:ind w:firstLine="567"/>
      </w:pPr>
    </w:p>
    <w:p w:rsidR="00E7374B" w:rsidRDefault="005F5872" w:rsidP="00BF5D34">
      <w:pPr>
        <w:ind w:firstLine="567"/>
        <w:jc w:val="center"/>
        <w:rPr>
          <w:b/>
        </w:rPr>
      </w:pPr>
      <w:r w:rsidRPr="005F5872">
        <w:rPr>
          <w:b/>
        </w:rPr>
        <w:t>Типы линий на чертежах.</w:t>
      </w:r>
    </w:p>
    <w:p w:rsidR="005F5872" w:rsidRPr="005F5872" w:rsidRDefault="005F5872" w:rsidP="00BF5D34">
      <w:pPr>
        <w:ind w:firstLine="567"/>
        <w:jc w:val="center"/>
        <w:rPr>
          <w:b/>
        </w:rPr>
      </w:pPr>
      <w:r>
        <w:rPr>
          <w:noProof/>
        </w:rPr>
        <w:drawing>
          <wp:inline distT="0" distB="0" distL="0" distR="0">
            <wp:extent cx="5672704" cy="4952707"/>
            <wp:effectExtent l="19050" t="0" r="4196" b="0"/>
            <wp:docPr id="9" name="Рисунок 3" descr="http://www.oamarkova.ru/media/grafik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amarkova.ru/media/grafika/03.jpg"/>
                    <pic:cNvPicPr>
                      <a:picLocks noChangeAspect="1" noChangeArrowheads="1"/>
                    </pic:cNvPicPr>
                  </pic:nvPicPr>
                  <pic:blipFill>
                    <a:blip r:embed="rId6">
                      <a:lum bright="-10000" contrast="40000"/>
                    </a:blip>
                    <a:srcRect/>
                    <a:stretch>
                      <a:fillRect/>
                    </a:stretch>
                  </pic:blipFill>
                  <pic:spPr bwMode="auto">
                    <a:xfrm>
                      <a:off x="0" y="0"/>
                      <a:ext cx="5677015" cy="4956471"/>
                    </a:xfrm>
                    <a:prstGeom prst="rect">
                      <a:avLst/>
                    </a:prstGeom>
                    <a:noFill/>
                    <a:ln w="9525">
                      <a:noFill/>
                      <a:miter lim="800000"/>
                      <a:headEnd/>
                      <a:tailEnd/>
                    </a:ln>
                  </pic:spPr>
                </pic:pic>
              </a:graphicData>
            </a:graphic>
          </wp:inline>
        </w:drawing>
      </w:r>
    </w:p>
    <w:p w:rsidR="00BB0B69" w:rsidRPr="00BF5D34" w:rsidRDefault="00BB0B69" w:rsidP="00BF5D34">
      <w:pPr>
        <w:autoSpaceDE w:val="0"/>
        <w:autoSpaceDN w:val="0"/>
        <w:adjustRightInd w:val="0"/>
        <w:spacing w:before="240" w:after="80"/>
        <w:ind w:firstLine="567"/>
        <w:jc w:val="center"/>
        <w:rPr>
          <w:color w:val="000000"/>
        </w:rPr>
      </w:pPr>
      <w:r w:rsidRPr="00BB0B69">
        <w:rPr>
          <w:color w:val="000000"/>
          <w:sz w:val="23"/>
          <w:szCs w:val="23"/>
        </w:rPr>
        <w:t xml:space="preserve"> </w:t>
      </w:r>
      <w:r w:rsidRPr="00BF5D34">
        <w:rPr>
          <w:color w:val="000000"/>
        </w:rPr>
        <w:t xml:space="preserve">ПРОСТЫЕ ПРЯМОЛИНЕЙНЫЕ ОБЪЕКТЫ. </w:t>
      </w:r>
    </w:p>
    <w:p w:rsidR="00BB0B69" w:rsidRPr="00BF5D34" w:rsidRDefault="00BB0B69" w:rsidP="00BF5D34">
      <w:pPr>
        <w:autoSpaceDE w:val="0"/>
        <w:autoSpaceDN w:val="0"/>
        <w:adjustRightInd w:val="0"/>
        <w:spacing w:after="80"/>
        <w:ind w:firstLine="567"/>
        <w:rPr>
          <w:color w:val="000000"/>
        </w:rPr>
      </w:pPr>
      <w:r w:rsidRPr="00BF5D34">
        <w:rPr>
          <w:b/>
          <w:bCs/>
          <w:color w:val="000000"/>
        </w:rPr>
        <w:t xml:space="preserve">1. Отрезки. </w:t>
      </w:r>
    </w:p>
    <w:p w:rsidR="00BB0B69" w:rsidRPr="00BF5D34" w:rsidRDefault="00BB0B69" w:rsidP="00BF5D34">
      <w:pPr>
        <w:autoSpaceDE w:val="0"/>
        <w:autoSpaceDN w:val="0"/>
        <w:adjustRightInd w:val="0"/>
        <w:spacing w:after="0"/>
        <w:ind w:firstLine="567"/>
        <w:jc w:val="both"/>
        <w:rPr>
          <w:color w:val="000000"/>
        </w:rPr>
      </w:pPr>
      <w:r w:rsidRPr="00BF5D34">
        <w:rPr>
          <w:color w:val="000000"/>
        </w:rPr>
        <w:t>Отрезки могут быть одиночными или объе</w:t>
      </w:r>
      <w:r w:rsidR="008F3E1E">
        <w:rPr>
          <w:color w:val="000000"/>
        </w:rPr>
        <w:t xml:space="preserve">диняться конечными точками в </w:t>
      </w:r>
      <w:proofErr w:type="gramStart"/>
      <w:r w:rsidR="008F3E1E">
        <w:rPr>
          <w:color w:val="000000"/>
        </w:rPr>
        <w:t>ло</w:t>
      </w:r>
      <w:r w:rsidRPr="00BF5D34">
        <w:rPr>
          <w:color w:val="000000"/>
        </w:rPr>
        <w:t>манную</w:t>
      </w:r>
      <w:proofErr w:type="gramEnd"/>
      <w:r w:rsidRPr="00BF5D34">
        <w:rPr>
          <w:color w:val="000000"/>
        </w:rPr>
        <w:t xml:space="preserve"> линию, каждый сегмент которой является отдельным отрезком – самостоятельным объектом </w:t>
      </w:r>
      <w:proofErr w:type="spellStart"/>
      <w:r w:rsidRPr="00BF5D34">
        <w:rPr>
          <w:color w:val="000000"/>
        </w:rPr>
        <w:t>AutoCADа</w:t>
      </w:r>
      <w:proofErr w:type="spellEnd"/>
      <w:r w:rsidRPr="00BF5D34">
        <w:rPr>
          <w:color w:val="000000"/>
        </w:rPr>
        <w:t xml:space="preserve">. </w:t>
      </w:r>
    </w:p>
    <w:p w:rsidR="00BB0B69" w:rsidRPr="00BF5D34" w:rsidRDefault="00BB0B69" w:rsidP="00BF5D34">
      <w:pPr>
        <w:autoSpaceDE w:val="0"/>
        <w:autoSpaceDN w:val="0"/>
        <w:adjustRightInd w:val="0"/>
        <w:spacing w:before="120" w:after="80"/>
        <w:ind w:firstLine="567"/>
        <w:rPr>
          <w:color w:val="000000"/>
        </w:rPr>
      </w:pPr>
      <w:r w:rsidRPr="00BF5D34">
        <w:rPr>
          <w:b/>
          <w:bCs/>
          <w:color w:val="000000"/>
        </w:rPr>
        <w:t xml:space="preserve">2. Прямоугольники. </w:t>
      </w:r>
    </w:p>
    <w:p w:rsidR="00BB0B69" w:rsidRPr="00BF5D34" w:rsidRDefault="00BB0B69" w:rsidP="00BF5D34">
      <w:pPr>
        <w:autoSpaceDE w:val="0"/>
        <w:autoSpaceDN w:val="0"/>
        <w:adjustRightInd w:val="0"/>
        <w:spacing w:after="0"/>
        <w:ind w:firstLine="567"/>
        <w:jc w:val="both"/>
        <w:rPr>
          <w:color w:val="000000"/>
        </w:rPr>
      </w:pPr>
      <w:r w:rsidRPr="00BF5D34">
        <w:rPr>
          <w:color w:val="000000"/>
        </w:rPr>
        <w:t xml:space="preserve">Прямоугольник – геометрическая фигура, которая довольно часто встречается во многих чертежах, поэтому в </w:t>
      </w:r>
      <w:proofErr w:type="spellStart"/>
      <w:r w:rsidRPr="00BF5D34">
        <w:rPr>
          <w:color w:val="000000"/>
        </w:rPr>
        <w:t>AutoCAD</w:t>
      </w:r>
      <w:proofErr w:type="gramStart"/>
      <w:r w:rsidRPr="00BF5D34">
        <w:rPr>
          <w:color w:val="000000"/>
        </w:rPr>
        <w:t>е</w:t>
      </w:r>
      <w:proofErr w:type="spellEnd"/>
      <w:proofErr w:type="gramEnd"/>
      <w:r w:rsidRPr="00BF5D34">
        <w:rPr>
          <w:color w:val="000000"/>
        </w:rPr>
        <w:t xml:space="preserve"> имеется отдельная команда. </w:t>
      </w:r>
    </w:p>
    <w:p w:rsidR="00BB0B69" w:rsidRPr="00BF5D34" w:rsidRDefault="00BB0B69" w:rsidP="00BF5D34">
      <w:pPr>
        <w:autoSpaceDE w:val="0"/>
        <w:autoSpaceDN w:val="0"/>
        <w:adjustRightInd w:val="0"/>
        <w:spacing w:before="120" w:after="120"/>
        <w:ind w:firstLine="567"/>
        <w:rPr>
          <w:color w:val="000000"/>
        </w:rPr>
      </w:pPr>
      <w:r w:rsidRPr="00BF5D34">
        <w:rPr>
          <w:color w:val="000000"/>
        </w:rPr>
        <w:t xml:space="preserve">Построение прямоугольника: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1. В панели «Рисование» нажать кнопку «Прямоугольник»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2. Ввести координаты точки вершины прямоугольника. </w:t>
      </w:r>
    </w:p>
    <w:p w:rsidR="00BB0B69" w:rsidRPr="00BF5D34" w:rsidRDefault="00BB0B69" w:rsidP="00BF5D34">
      <w:pPr>
        <w:autoSpaceDE w:val="0"/>
        <w:autoSpaceDN w:val="0"/>
        <w:adjustRightInd w:val="0"/>
        <w:spacing w:after="0"/>
        <w:ind w:firstLine="567"/>
        <w:jc w:val="both"/>
        <w:rPr>
          <w:color w:val="000000"/>
        </w:rPr>
      </w:pPr>
      <w:r w:rsidRPr="00BF5D34">
        <w:rPr>
          <w:color w:val="000000"/>
        </w:rPr>
        <w:lastRenderedPageBreak/>
        <w:t xml:space="preserve">3. Ввести координаты второй вершины прямоугольника, расположенной на одной диагонали с первой вершиной. </w:t>
      </w:r>
    </w:p>
    <w:p w:rsidR="00BB0B69" w:rsidRPr="00BF5D34" w:rsidRDefault="00BB0B69" w:rsidP="00BF5D34">
      <w:pPr>
        <w:autoSpaceDE w:val="0"/>
        <w:autoSpaceDN w:val="0"/>
        <w:adjustRightInd w:val="0"/>
        <w:spacing w:before="120" w:after="80"/>
        <w:ind w:firstLine="567"/>
        <w:rPr>
          <w:color w:val="000000"/>
        </w:rPr>
      </w:pPr>
      <w:r w:rsidRPr="00BF5D34">
        <w:rPr>
          <w:b/>
          <w:bCs/>
          <w:color w:val="000000"/>
        </w:rPr>
        <w:t xml:space="preserve">3. Многоугольники. </w:t>
      </w:r>
    </w:p>
    <w:p w:rsidR="00BB0B69" w:rsidRPr="00BF5D34" w:rsidRDefault="00BB0B69" w:rsidP="00BF5D34">
      <w:pPr>
        <w:autoSpaceDE w:val="0"/>
        <w:autoSpaceDN w:val="0"/>
        <w:adjustRightInd w:val="0"/>
        <w:spacing w:after="0"/>
        <w:ind w:firstLine="567"/>
        <w:jc w:val="both"/>
        <w:rPr>
          <w:color w:val="000000"/>
        </w:rPr>
      </w:pPr>
      <w:r w:rsidRPr="00BF5D34">
        <w:rPr>
          <w:color w:val="000000"/>
        </w:rPr>
        <w:t xml:space="preserve">В </w:t>
      </w:r>
      <w:proofErr w:type="spellStart"/>
      <w:r w:rsidRPr="00BF5D34">
        <w:rPr>
          <w:color w:val="000000"/>
        </w:rPr>
        <w:t>AutoCAD</w:t>
      </w:r>
      <w:proofErr w:type="gramStart"/>
      <w:r w:rsidRPr="00BF5D34">
        <w:rPr>
          <w:color w:val="000000"/>
        </w:rPr>
        <w:t>е</w:t>
      </w:r>
      <w:proofErr w:type="spellEnd"/>
      <w:proofErr w:type="gramEnd"/>
      <w:r w:rsidRPr="00BF5D34">
        <w:rPr>
          <w:color w:val="000000"/>
        </w:rPr>
        <w:t xml:space="preserve"> этой командой создаются геометрически правильные </w:t>
      </w:r>
      <w:proofErr w:type="spellStart"/>
      <w:r w:rsidRPr="00BF5D34">
        <w:rPr>
          <w:color w:val="000000"/>
        </w:rPr>
        <w:t>много-угольники</w:t>
      </w:r>
      <w:proofErr w:type="spellEnd"/>
      <w:r w:rsidRPr="00BF5D34">
        <w:rPr>
          <w:color w:val="000000"/>
        </w:rPr>
        <w:t xml:space="preserve">, имеющие равные углы в вершинах и равные стороны. Допустимое количество сторон многоугольников от 3-ёх до 1024. </w:t>
      </w:r>
    </w:p>
    <w:p w:rsidR="00BB0B69" w:rsidRPr="00BF5D34" w:rsidRDefault="00BB0B69" w:rsidP="00BF5D34">
      <w:pPr>
        <w:autoSpaceDE w:val="0"/>
        <w:autoSpaceDN w:val="0"/>
        <w:adjustRightInd w:val="0"/>
        <w:spacing w:before="120" w:after="120"/>
        <w:ind w:firstLine="567"/>
        <w:rPr>
          <w:color w:val="000000"/>
        </w:rPr>
      </w:pPr>
      <w:r w:rsidRPr="00BF5D34">
        <w:rPr>
          <w:color w:val="000000"/>
        </w:rPr>
        <w:t xml:space="preserve">Построение многоугольника: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1. В панели «Рисование» нажать кнопку «Многоугольник»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21. Ввести количество сторон многоугольника.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3. Ввести координаты центра многоугольника.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4. Выбрать опцию «Вписанный» или «Описанный».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5. Ввести радиус вписанной или описанной окружности. </w:t>
      </w:r>
    </w:p>
    <w:p w:rsidR="00BB0B69" w:rsidRPr="00BF5D34" w:rsidRDefault="00BB0B69" w:rsidP="00BF5D34">
      <w:pPr>
        <w:autoSpaceDE w:val="0"/>
        <w:autoSpaceDN w:val="0"/>
        <w:adjustRightInd w:val="0"/>
        <w:spacing w:before="120" w:after="80"/>
        <w:ind w:firstLine="567"/>
        <w:rPr>
          <w:color w:val="000000"/>
        </w:rPr>
      </w:pPr>
      <w:r w:rsidRPr="00BF5D34">
        <w:rPr>
          <w:b/>
          <w:bCs/>
          <w:color w:val="000000"/>
        </w:rPr>
        <w:t xml:space="preserve">4.Прямая. </w:t>
      </w:r>
    </w:p>
    <w:p w:rsidR="00BB0B69" w:rsidRPr="00BF5D34" w:rsidRDefault="00BB0B69" w:rsidP="00BF5D34">
      <w:pPr>
        <w:autoSpaceDE w:val="0"/>
        <w:autoSpaceDN w:val="0"/>
        <w:adjustRightInd w:val="0"/>
        <w:spacing w:after="0"/>
        <w:ind w:firstLine="567"/>
        <w:jc w:val="both"/>
        <w:rPr>
          <w:color w:val="000000"/>
        </w:rPr>
      </w:pPr>
      <w:r w:rsidRPr="00BF5D34">
        <w:rPr>
          <w:color w:val="000000"/>
        </w:rPr>
        <w:t xml:space="preserve">Используется в </w:t>
      </w:r>
      <w:proofErr w:type="spellStart"/>
      <w:r w:rsidRPr="00BF5D34">
        <w:rPr>
          <w:color w:val="000000"/>
        </w:rPr>
        <w:t>AutoCAD</w:t>
      </w:r>
      <w:proofErr w:type="gramStart"/>
      <w:r w:rsidRPr="00BF5D34">
        <w:rPr>
          <w:color w:val="000000"/>
        </w:rPr>
        <w:t>е</w:t>
      </w:r>
      <w:proofErr w:type="spellEnd"/>
      <w:proofErr w:type="gramEnd"/>
      <w:r w:rsidRPr="00BF5D34">
        <w:rPr>
          <w:color w:val="000000"/>
        </w:rPr>
        <w:t xml:space="preserve"> в качестве вспомогательной линии при построении объектов. </w:t>
      </w:r>
      <w:proofErr w:type="gramStart"/>
      <w:r w:rsidRPr="00BF5D34">
        <w:rPr>
          <w:color w:val="000000"/>
        </w:rPr>
        <w:t>Прямая</w:t>
      </w:r>
      <w:proofErr w:type="gramEnd"/>
      <w:r w:rsidRPr="00BF5D34">
        <w:rPr>
          <w:color w:val="000000"/>
        </w:rPr>
        <w:t xml:space="preserve"> не имеет конца в обоих направлениях. </w:t>
      </w:r>
    </w:p>
    <w:p w:rsidR="00BB0B69" w:rsidRPr="00BF5D34" w:rsidRDefault="00BB0B69" w:rsidP="00BF5D34">
      <w:pPr>
        <w:autoSpaceDE w:val="0"/>
        <w:autoSpaceDN w:val="0"/>
        <w:adjustRightInd w:val="0"/>
        <w:spacing w:after="0"/>
        <w:ind w:firstLine="567"/>
        <w:jc w:val="both"/>
        <w:rPr>
          <w:color w:val="000000"/>
        </w:rPr>
      </w:pPr>
      <w:r w:rsidRPr="00BF5D34">
        <w:rPr>
          <w:color w:val="000000"/>
        </w:rPr>
        <w:t xml:space="preserve">Построение </w:t>
      </w:r>
      <w:proofErr w:type="gramStart"/>
      <w:r w:rsidRPr="00BF5D34">
        <w:rPr>
          <w:color w:val="000000"/>
        </w:rPr>
        <w:t>прямых</w:t>
      </w:r>
      <w:proofErr w:type="gramEnd"/>
      <w:r w:rsidRPr="00BF5D34">
        <w:rPr>
          <w:color w:val="000000"/>
        </w:rPr>
        <w:t xml:space="preserve"> происходит в цикле, т.е. можно построить сразу пучок прямых, проходящих через одну точку, называемую корневой. </w:t>
      </w:r>
    </w:p>
    <w:p w:rsidR="00BB0B69" w:rsidRPr="00BF5D34" w:rsidRDefault="00BB0B69" w:rsidP="00BF5D34">
      <w:pPr>
        <w:autoSpaceDE w:val="0"/>
        <w:autoSpaceDN w:val="0"/>
        <w:adjustRightInd w:val="0"/>
        <w:spacing w:before="120" w:after="120"/>
        <w:ind w:firstLine="567"/>
        <w:rPr>
          <w:color w:val="000000"/>
        </w:rPr>
      </w:pPr>
      <w:r w:rsidRPr="00BF5D34">
        <w:rPr>
          <w:color w:val="000000"/>
        </w:rPr>
        <w:t xml:space="preserve">Построение </w:t>
      </w:r>
      <w:proofErr w:type="gramStart"/>
      <w:r w:rsidRPr="00BF5D34">
        <w:rPr>
          <w:color w:val="000000"/>
        </w:rPr>
        <w:t>прямой</w:t>
      </w:r>
      <w:proofErr w:type="gramEnd"/>
      <w:r w:rsidRPr="00BF5D34">
        <w:rPr>
          <w:color w:val="000000"/>
        </w:rPr>
        <w:t xml:space="preserve">: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1. В панели «Рисование» нажать кнопку «Прямая»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2. Ввести координаты корневой точки. </w:t>
      </w:r>
    </w:p>
    <w:p w:rsidR="00BB0B69" w:rsidRPr="00BF5D34" w:rsidRDefault="00BB0B69" w:rsidP="00BF5D34">
      <w:pPr>
        <w:autoSpaceDE w:val="0"/>
        <w:autoSpaceDN w:val="0"/>
        <w:adjustRightInd w:val="0"/>
        <w:spacing w:after="0"/>
        <w:ind w:firstLine="567"/>
        <w:rPr>
          <w:color w:val="000000"/>
        </w:rPr>
      </w:pPr>
      <w:r w:rsidRPr="00BF5D34">
        <w:rPr>
          <w:color w:val="000000"/>
        </w:rPr>
        <w:t xml:space="preserve">3. Ввести координаты второй точки, через которую проходит первая прямая. </w:t>
      </w:r>
    </w:p>
    <w:p w:rsidR="00BB0B69" w:rsidRPr="00BF5D34" w:rsidRDefault="00BB0B69" w:rsidP="00BF5D34">
      <w:pPr>
        <w:autoSpaceDE w:val="0"/>
        <w:autoSpaceDN w:val="0"/>
        <w:adjustRightInd w:val="0"/>
        <w:spacing w:after="0"/>
        <w:ind w:firstLine="567"/>
        <w:jc w:val="both"/>
        <w:rPr>
          <w:color w:val="000000"/>
        </w:rPr>
      </w:pPr>
      <w:r w:rsidRPr="00BF5D34">
        <w:rPr>
          <w:color w:val="000000"/>
        </w:rPr>
        <w:t xml:space="preserve">4. Ввести последовательно координаты точек, через которые проходят </w:t>
      </w:r>
      <w:proofErr w:type="spellStart"/>
      <w:proofErr w:type="gramStart"/>
      <w:r w:rsidRPr="00BF5D34">
        <w:rPr>
          <w:color w:val="000000"/>
        </w:rPr>
        <w:t>после-дующие</w:t>
      </w:r>
      <w:proofErr w:type="spellEnd"/>
      <w:proofErr w:type="gramEnd"/>
      <w:r w:rsidRPr="00BF5D34">
        <w:rPr>
          <w:color w:val="000000"/>
        </w:rPr>
        <w:t xml:space="preserve"> прямые.</w:t>
      </w:r>
    </w:p>
    <w:p w:rsidR="00BB0B69" w:rsidRPr="00BF5D34" w:rsidRDefault="00BB0B69" w:rsidP="00BF5D34">
      <w:pPr>
        <w:autoSpaceDE w:val="0"/>
        <w:autoSpaceDN w:val="0"/>
        <w:adjustRightInd w:val="0"/>
        <w:spacing w:after="0"/>
        <w:ind w:firstLine="567"/>
        <w:jc w:val="both"/>
      </w:pPr>
      <w:r w:rsidRPr="00BF5D34">
        <w:t>5. Нажать клавишу «</w:t>
      </w:r>
      <w:proofErr w:type="spellStart"/>
      <w:r w:rsidRPr="00BF5D34">
        <w:t>Esc</w:t>
      </w:r>
      <w:proofErr w:type="spellEnd"/>
      <w:r w:rsidRPr="00BF5D34">
        <w:t xml:space="preserve">» для сброса команды. </w:t>
      </w:r>
    </w:p>
    <w:p w:rsidR="00BB0B69" w:rsidRPr="00BF5D34" w:rsidRDefault="00BB0B69" w:rsidP="00BF5D34">
      <w:pPr>
        <w:autoSpaceDE w:val="0"/>
        <w:autoSpaceDN w:val="0"/>
        <w:adjustRightInd w:val="0"/>
        <w:spacing w:before="160" w:after="80"/>
        <w:ind w:firstLine="567"/>
        <w:jc w:val="center"/>
      </w:pPr>
      <w:r w:rsidRPr="00BF5D34">
        <w:t xml:space="preserve">ПРОСТЫЕ ОБЪЕКТЫ НЕПРЯМОЛИНЕЙНОЙ ФОРМЫ И ТОЧКИ. </w:t>
      </w:r>
    </w:p>
    <w:p w:rsidR="00BB0B69" w:rsidRPr="00BF5D34" w:rsidRDefault="00BB0B69" w:rsidP="00BF5D34">
      <w:pPr>
        <w:autoSpaceDE w:val="0"/>
        <w:autoSpaceDN w:val="0"/>
        <w:adjustRightInd w:val="0"/>
        <w:spacing w:after="120"/>
        <w:ind w:firstLine="567"/>
      </w:pPr>
      <w:r w:rsidRPr="00BF5D34">
        <w:rPr>
          <w:b/>
          <w:bCs/>
        </w:rPr>
        <w:t xml:space="preserve">1. Окружности. </w:t>
      </w:r>
    </w:p>
    <w:p w:rsidR="00BB0B69" w:rsidRPr="00BF5D34" w:rsidRDefault="00BB0B69" w:rsidP="00BF5D34">
      <w:pPr>
        <w:autoSpaceDE w:val="0"/>
        <w:autoSpaceDN w:val="0"/>
        <w:adjustRightInd w:val="0"/>
        <w:spacing w:after="0"/>
        <w:ind w:firstLine="567"/>
      </w:pPr>
      <w:r w:rsidRPr="00BF5D34">
        <w:t xml:space="preserve">В </w:t>
      </w:r>
      <w:proofErr w:type="spellStart"/>
      <w:r w:rsidRPr="00BF5D34">
        <w:t>AutoCAD</w:t>
      </w:r>
      <w:proofErr w:type="gramStart"/>
      <w:r w:rsidRPr="00BF5D34">
        <w:t>е</w:t>
      </w:r>
      <w:proofErr w:type="spellEnd"/>
      <w:proofErr w:type="gramEnd"/>
      <w:r w:rsidRPr="00BF5D34">
        <w:t xml:space="preserve"> имеется 5 способов построения окружности. </w:t>
      </w:r>
    </w:p>
    <w:p w:rsidR="00BB0B69" w:rsidRPr="00BF5D34" w:rsidRDefault="00BB0B69" w:rsidP="00BF5D34">
      <w:pPr>
        <w:autoSpaceDE w:val="0"/>
        <w:autoSpaceDN w:val="0"/>
        <w:adjustRightInd w:val="0"/>
        <w:spacing w:after="0"/>
        <w:ind w:firstLine="567"/>
      </w:pPr>
      <w:r w:rsidRPr="00BF5D34">
        <w:t xml:space="preserve">Способ по умолчанию: Центр и Радиус. </w:t>
      </w:r>
    </w:p>
    <w:p w:rsidR="00BB0B69" w:rsidRPr="00BF5D34" w:rsidRDefault="00BB0B69" w:rsidP="00BF5D34">
      <w:pPr>
        <w:autoSpaceDE w:val="0"/>
        <w:autoSpaceDN w:val="0"/>
        <w:adjustRightInd w:val="0"/>
        <w:spacing w:before="120" w:after="120"/>
        <w:ind w:firstLine="567"/>
      </w:pPr>
      <w:r w:rsidRPr="00BF5D34">
        <w:t xml:space="preserve">Построение окружности этим способом: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«Круг» </w:t>
      </w:r>
    </w:p>
    <w:p w:rsidR="00BB0B69" w:rsidRPr="00BF5D34" w:rsidRDefault="00BB0B69" w:rsidP="00BF5D34">
      <w:pPr>
        <w:autoSpaceDE w:val="0"/>
        <w:autoSpaceDN w:val="0"/>
        <w:adjustRightInd w:val="0"/>
        <w:spacing w:after="0"/>
        <w:ind w:firstLine="567"/>
      </w:pPr>
      <w:r w:rsidRPr="00BF5D34">
        <w:t xml:space="preserve">2. Ввести координаты точки центра круга. </w:t>
      </w:r>
    </w:p>
    <w:p w:rsidR="00BB0B69" w:rsidRPr="00BF5D34" w:rsidRDefault="00BB0B69" w:rsidP="00BF5D34">
      <w:pPr>
        <w:autoSpaceDE w:val="0"/>
        <w:autoSpaceDN w:val="0"/>
        <w:adjustRightInd w:val="0"/>
        <w:spacing w:after="0"/>
        <w:ind w:firstLine="567"/>
      </w:pPr>
      <w:r w:rsidRPr="00BF5D34">
        <w:t xml:space="preserve">3. Ввести значение радиуса круга. </w:t>
      </w:r>
    </w:p>
    <w:p w:rsidR="00BB0B69" w:rsidRPr="00BF5D34" w:rsidRDefault="00BB0B69" w:rsidP="00BF5D34">
      <w:pPr>
        <w:autoSpaceDE w:val="0"/>
        <w:autoSpaceDN w:val="0"/>
        <w:adjustRightInd w:val="0"/>
        <w:spacing w:before="120" w:after="120"/>
        <w:ind w:firstLine="567"/>
      </w:pPr>
      <w:r w:rsidRPr="00BF5D34">
        <w:rPr>
          <w:b/>
          <w:bCs/>
        </w:rPr>
        <w:t xml:space="preserve">2. Дуга. </w:t>
      </w:r>
    </w:p>
    <w:p w:rsidR="00BB0B69" w:rsidRPr="00BF5D34" w:rsidRDefault="00BB0B69" w:rsidP="00BF5D34">
      <w:pPr>
        <w:autoSpaceDE w:val="0"/>
        <w:autoSpaceDN w:val="0"/>
        <w:adjustRightInd w:val="0"/>
        <w:spacing w:after="0"/>
        <w:ind w:firstLine="567"/>
        <w:jc w:val="both"/>
      </w:pPr>
      <w:r w:rsidRPr="00BF5D34">
        <w:t xml:space="preserve">Команда «Дуга» имеет наибольшее среди других команд количество опций для её построения. </w:t>
      </w:r>
    </w:p>
    <w:p w:rsidR="00BB0B69" w:rsidRPr="00BF5D34" w:rsidRDefault="00BB0B69" w:rsidP="00BF5D34">
      <w:pPr>
        <w:autoSpaceDE w:val="0"/>
        <w:autoSpaceDN w:val="0"/>
        <w:adjustRightInd w:val="0"/>
        <w:spacing w:before="120" w:after="0"/>
        <w:ind w:firstLine="567"/>
      </w:pPr>
      <w:r w:rsidRPr="00BF5D34">
        <w:t xml:space="preserve">Опция «Центр, Начало, Конец». </w:t>
      </w:r>
    </w:p>
    <w:p w:rsidR="00BB0B69" w:rsidRPr="00BF5D34" w:rsidRDefault="00BB0B69" w:rsidP="00BF5D34">
      <w:pPr>
        <w:autoSpaceDE w:val="0"/>
        <w:autoSpaceDN w:val="0"/>
        <w:adjustRightInd w:val="0"/>
        <w:spacing w:after="120"/>
        <w:ind w:firstLine="567"/>
      </w:pPr>
      <w:r w:rsidRPr="00BF5D34">
        <w:t xml:space="preserve">Построение дуги: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«дуга» </w:t>
      </w:r>
    </w:p>
    <w:p w:rsidR="00BB0B69" w:rsidRPr="00BF5D34" w:rsidRDefault="00BB0B69" w:rsidP="00BF5D34">
      <w:pPr>
        <w:autoSpaceDE w:val="0"/>
        <w:autoSpaceDN w:val="0"/>
        <w:adjustRightInd w:val="0"/>
        <w:spacing w:after="0"/>
        <w:ind w:firstLine="567"/>
      </w:pPr>
      <w:r w:rsidRPr="00BF5D34">
        <w:t xml:space="preserve">2. Ввести координаты точки центра дуги. </w:t>
      </w:r>
    </w:p>
    <w:p w:rsidR="00BB0B69" w:rsidRPr="00BF5D34" w:rsidRDefault="00BB0B69" w:rsidP="00BF5D34">
      <w:pPr>
        <w:autoSpaceDE w:val="0"/>
        <w:autoSpaceDN w:val="0"/>
        <w:adjustRightInd w:val="0"/>
        <w:spacing w:after="0"/>
        <w:ind w:firstLine="567"/>
      </w:pPr>
      <w:r w:rsidRPr="00BF5D34">
        <w:t xml:space="preserve">3. Ввести координаты точки начала дуги. </w:t>
      </w:r>
    </w:p>
    <w:p w:rsidR="00BB0B69" w:rsidRPr="00BF5D34" w:rsidRDefault="00BB0B69" w:rsidP="00BF5D34">
      <w:pPr>
        <w:autoSpaceDE w:val="0"/>
        <w:autoSpaceDN w:val="0"/>
        <w:adjustRightInd w:val="0"/>
        <w:spacing w:after="0"/>
        <w:ind w:firstLine="567"/>
      </w:pPr>
      <w:r w:rsidRPr="00BF5D34">
        <w:t xml:space="preserve">4. Ввести координаты конечной точки дуги. </w:t>
      </w:r>
    </w:p>
    <w:p w:rsidR="00BB0B69" w:rsidRPr="00BF5D34" w:rsidRDefault="00BB0B69" w:rsidP="00BF5D34">
      <w:pPr>
        <w:autoSpaceDE w:val="0"/>
        <w:autoSpaceDN w:val="0"/>
        <w:adjustRightInd w:val="0"/>
        <w:spacing w:before="120" w:after="120"/>
        <w:ind w:firstLine="567"/>
      </w:pPr>
      <w:r w:rsidRPr="00BF5D34">
        <w:rPr>
          <w:b/>
          <w:bCs/>
        </w:rPr>
        <w:t xml:space="preserve">3. Эллипсы. </w:t>
      </w:r>
    </w:p>
    <w:p w:rsidR="00BB0B69" w:rsidRPr="00BF5D34" w:rsidRDefault="00BB0B69" w:rsidP="00BF5D34">
      <w:pPr>
        <w:autoSpaceDE w:val="0"/>
        <w:autoSpaceDN w:val="0"/>
        <w:adjustRightInd w:val="0"/>
        <w:spacing w:after="120"/>
        <w:ind w:firstLine="567"/>
      </w:pPr>
      <w:r w:rsidRPr="00BF5D34">
        <w:lastRenderedPageBreak/>
        <w:t xml:space="preserve">Построение эллипса способом по умолчанию: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«Эллипс» </w:t>
      </w:r>
    </w:p>
    <w:p w:rsidR="00BB0B69" w:rsidRPr="00BF5D34" w:rsidRDefault="00BB0B69" w:rsidP="00BF5D34">
      <w:pPr>
        <w:autoSpaceDE w:val="0"/>
        <w:autoSpaceDN w:val="0"/>
        <w:adjustRightInd w:val="0"/>
        <w:spacing w:after="0"/>
        <w:ind w:firstLine="567"/>
      </w:pPr>
      <w:r w:rsidRPr="00BF5D34">
        <w:t xml:space="preserve">2. Ввести координаты конечной точки первой оси. </w:t>
      </w:r>
    </w:p>
    <w:p w:rsidR="00BB0B69" w:rsidRPr="00BF5D34" w:rsidRDefault="00BB0B69" w:rsidP="00BF5D34">
      <w:pPr>
        <w:autoSpaceDE w:val="0"/>
        <w:autoSpaceDN w:val="0"/>
        <w:adjustRightInd w:val="0"/>
        <w:spacing w:after="0"/>
        <w:ind w:firstLine="567"/>
      </w:pPr>
      <w:r w:rsidRPr="00BF5D34">
        <w:t xml:space="preserve">3. Ввести координаты второй конечной точки первой оси. </w:t>
      </w:r>
    </w:p>
    <w:p w:rsidR="00BB0B69" w:rsidRPr="00BF5D34" w:rsidRDefault="00BB0B69" w:rsidP="00BF5D34">
      <w:pPr>
        <w:autoSpaceDE w:val="0"/>
        <w:autoSpaceDN w:val="0"/>
        <w:adjustRightInd w:val="0"/>
        <w:spacing w:after="0"/>
        <w:ind w:firstLine="567"/>
      </w:pPr>
      <w:r w:rsidRPr="00BF5D34">
        <w:t xml:space="preserve">4. Ввести координаты конечной точки второй полуоси эллипса. </w:t>
      </w:r>
    </w:p>
    <w:p w:rsidR="00BB0B69" w:rsidRPr="00BF5D34" w:rsidRDefault="00BB0B69" w:rsidP="00BF5D34">
      <w:pPr>
        <w:autoSpaceDE w:val="0"/>
        <w:autoSpaceDN w:val="0"/>
        <w:adjustRightInd w:val="0"/>
        <w:spacing w:before="120" w:after="120"/>
        <w:ind w:firstLine="567"/>
      </w:pPr>
      <w:r w:rsidRPr="00BF5D34">
        <w:rPr>
          <w:b/>
          <w:bCs/>
        </w:rPr>
        <w:t xml:space="preserve">4. Кольца. </w:t>
      </w:r>
    </w:p>
    <w:p w:rsidR="00BB0B69" w:rsidRPr="00BF5D34" w:rsidRDefault="00BB0B69" w:rsidP="00BF5D34">
      <w:pPr>
        <w:autoSpaceDE w:val="0"/>
        <w:autoSpaceDN w:val="0"/>
        <w:adjustRightInd w:val="0"/>
        <w:spacing w:after="0"/>
        <w:ind w:firstLine="567"/>
        <w:jc w:val="both"/>
      </w:pPr>
      <w:r w:rsidRPr="00BF5D34">
        <w:t>Кольцо – объект, состоящий из двух конце</w:t>
      </w:r>
      <w:r w:rsidR="004148AB">
        <w:t>нтрических окружностей, внутрен</w:t>
      </w:r>
      <w:r w:rsidRPr="00BF5D34">
        <w:t xml:space="preserve">нее пространство между которыми залито текущим цветом. Построение колец можно выполнять в цикле, вводя координаты центров колец. </w:t>
      </w:r>
    </w:p>
    <w:p w:rsidR="00BB0B69" w:rsidRPr="00BF5D34" w:rsidRDefault="00BB0B69" w:rsidP="00BF5D34">
      <w:pPr>
        <w:autoSpaceDE w:val="0"/>
        <w:autoSpaceDN w:val="0"/>
        <w:adjustRightInd w:val="0"/>
        <w:spacing w:before="120" w:after="120"/>
        <w:ind w:firstLine="567"/>
      </w:pPr>
      <w:r w:rsidRPr="00BF5D34">
        <w:t xml:space="preserve">Построение кольца: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«Кольцо» </w:t>
      </w:r>
    </w:p>
    <w:p w:rsidR="00BB0B69" w:rsidRPr="00BF5D34" w:rsidRDefault="00BB0B69" w:rsidP="00BF5D34">
      <w:pPr>
        <w:autoSpaceDE w:val="0"/>
        <w:autoSpaceDN w:val="0"/>
        <w:adjustRightInd w:val="0"/>
        <w:spacing w:after="0"/>
        <w:ind w:firstLine="567"/>
      </w:pPr>
      <w:r w:rsidRPr="00BF5D34">
        <w:t xml:space="preserve">2. Ввести внутренний диаметр кольца. </w:t>
      </w:r>
    </w:p>
    <w:p w:rsidR="00BB0B69" w:rsidRPr="00BF5D34" w:rsidRDefault="00BB0B69" w:rsidP="00BF5D34">
      <w:pPr>
        <w:autoSpaceDE w:val="0"/>
        <w:autoSpaceDN w:val="0"/>
        <w:adjustRightInd w:val="0"/>
        <w:spacing w:after="0"/>
        <w:ind w:firstLine="567"/>
      </w:pPr>
      <w:r w:rsidRPr="00BF5D34">
        <w:t xml:space="preserve">3. Ввести наружный диаметр кольца. </w:t>
      </w:r>
    </w:p>
    <w:p w:rsidR="00BB0B69" w:rsidRPr="00BF5D34" w:rsidRDefault="00BB0B69" w:rsidP="00BF5D34">
      <w:pPr>
        <w:autoSpaceDE w:val="0"/>
        <w:autoSpaceDN w:val="0"/>
        <w:adjustRightInd w:val="0"/>
        <w:spacing w:after="0"/>
        <w:ind w:firstLine="567"/>
      </w:pPr>
      <w:r w:rsidRPr="00BF5D34">
        <w:t xml:space="preserve">4. Ввести координаты точек центров колец. </w:t>
      </w:r>
    </w:p>
    <w:p w:rsidR="00BB0B69" w:rsidRPr="00BF5D34" w:rsidRDefault="00BB0B69" w:rsidP="00BF5D34">
      <w:pPr>
        <w:autoSpaceDE w:val="0"/>
        <w:autoSpaceDN w:val="0"/>
        <w:adjustRightInd w:val="0"/>
        <w:spacing w:after="0"/>
        <w:ind w:firstLine="567"/>
      </w:pPr>
      <w:r w:rsidRPr="00BF5D34">
        <w:t xml:space="preserve">5. Нажать клавишу «Enter» для завершения команды. </w:t>
      </w:r>
    </w:p>
    <w:p w:rsidR="00BB0B69" w:rsidRPr="00BF5D34" w:rsidRDefault="00BB0B69" w:rsidP="00BF5D34">
      <w:pPr>
        <w:autoSpaceDE w:val="0"/>
        <w:autoSpaceDN w:val="0"/>
        <w:adjustRightInd w:val="0"/>
        <w:spacing w:before="120" w:after="120"/>
        <w:ind w:firstLine="567"/>
      </w:pPr>
      <w:r w:rsidRPr="00BF5D34">
        <w:rPr>
          <w:b/>
          <w:bCs/>
        </w:rPr>
        <w:t xml:space="preserve">4. Сплайн. </w:t>
      </w:r>
    </w:p>
    <w:p w:rsidR="00BB0B69" w:rsidRPr="00BF5D34" w:rsidRDefault="00BB0B69" w:rsidP="00BF5D34">
      <w:pPr>
        <w:autoSpaceDE w:val="0"/>
        <w:autoSpaceDN w:val="0"/>
        <w:adjustRightInd w:val="0"/>
        <w:spacing w:after="0"/>
        <w:ind w:firstLine="567"/>
      </w:pPr>
      <w:r w:rsidRPr="00BF5D34">
        <w:t xml:space="preserve">Сплайн – это сглаженная кривая, которая проходит через заданные точки. </w:t>
      </w:r>
    </w:p>
    <w:p w:rsidR="00BB0B69" w:rsidRPr="00BF5D34" w:rsidRDefault="00BB0B69" w:rsidP="00BF5D34">
      <w:pPr>
        <w:autoSpaceDE w:val="0"/>
        <w:autoSpaceDN w:val="0"/>
        <w:adjustRightInd w:val="0"/>
        <w:spacing w:before="120" w:after="120"/>
        <w:ind w:firstLine="567"/>
      </w:pPr>
      <w:r w:rsidRPr="00BF5D34">
        <w:t xml:space="preserve">Построение сплайна: </w:t>
      </w:r>
    </w:p>
    <w:p w:rsidR="00BB0B69" w:rsidRPr="00BF5D34" w:rsidRDefault="00BB0B69" w:rsidP="00BF5D34">
      <w:pPr>
        <w:autoSpaceDE w:val="0"/>
        <w:autoSpaceDN w:val="0"/>
        <w:adjustRightInd w:val="0"/>
        <w:spacing w:before="120" w:after="120"/>
        <w:ind w:firstLine="567"/>
      </w:pPr>
      <w:r w:rsidRPr="00BF5D34">
        <w:t xml:space="preserve">1. В панели «Рисование» нажать кнопку «Сплайн» </w:t>
      </w:r>
    </w:p>
    <w:p w:rsidR="00BB0B69" w:rsidRPr="00BF5D34" w:rsidRDefault="00BB0B69" w:rsidP="00BF5D34">
      <w:pPr>
        <w:autoSpaceDE w:val="0"/>
        <w:autoSpaceDN w:val="0"/>
        <w:adjustRightInd w:val="0"/>
        <w:spacing w:after="0"/>
        <w:ind w:firstLine="567"/>
      </w:pPr>
      <w:r w:rsidRPr="00BF5D34">
        <w:t xml:space="preserve">2. Ввести координаты начальной точки сплайна. </w:t>
      </w:r>
    </w:p>
    <w:p w:rsidR="00BB0B69" w:rsidRPr="00BF5D34" w:rsidRDefault="00BB0B69" w:rsidP="00BF5D34">
      <w:pPr>
        <w:autoSpaceDE w:val="0"/>
        <w:autoSpaceDN w:val="0"/>
        <w:adjustRightInd w:val="0"/>
        <w:spacing w:after="0"/>
        <w:ind w:firstLine="567"/>
        <w:jc w:val="both"/>
      </w:pPr>
      <w:r w:rsidRPr="00BF5D34">
        <w:t xml:space="preserve">3. Ввести последовательно координаты последующих определяющих точек сплайна. </w:t>
      </w:r>
    </w:p>
    <w:p w:rsidR="00BB0B69" w:rsidRPr="00BF5D34" w:rsidRDefault="00BB0B69" w:rsidP="00BF5D34">
      <w:pPr>
        <w:autoSpaceDE w:val="0"/>
        <w:autoSpaceDN w:val="0"/>
        <w:adjustRightInd w:val="0"/>
        <w:spacing w:after="0"/>
        <w:ind w:firstLine="567"/>
      </w:pPr>
      <w:r w:rsidRPr="00BF5D34">
        <w:t xml:space="preserve">4. Для окончания процесса ввода координат точек нажать клавишу «Enter». </w:t>
      </w:r>
    </w:p>
    <w:p w:rsidR="00BB0B69" w:rsidRPr="00BF5D34" w:rsidRDefault="00BB0B69" w:rsidP="00BF5D34">
      <w:pPr>
        <w:autoSpaceDE w:val="0"/>
        <w:autoSpaceDN w:val="0"/>
        <w:adjustRightInd w:val="0"/>
        <w:spacing w:after="0"/>
        <w:ind w:firstLine="567"/>
        <w:jc w:val="both"/>
      </w:pPr>
      <w:r w:rsidRPr="00BF5D34">
        <w:t>5. Указать направление касательной в нача</w:t>
      </w:r>
      <w:r w:rsidR="008F3E1E">
        <w:t>льной точке. Для принятия значе</w:t>
      </w:r>
      <w:r w:rsidRPr="00BF5D34">
        <w:t xml:space="preserve">ния по умолчанию нажать клавишу «Enter». </w:t>
      </w:r>
    </w:p>
    <w:p w:rsidR="00BB0B69" w:rsidRPr="00BF5D34" w:rsidRDefault="00BB0B69" w:rsidP="00BF5D34">
      <w:pPr>
        <w:autoSpaceDE w:val="0"/>
        <w:autoSpaceDN w:val="0"/>
        <w:adjustRightInd w:val="0"/>
        <w:spacing w:after="0"/>
        <w:ind w:firstLine="567"/>
        <w:jc w:val="both"/>
      </w:pPr>
      <w:r w:rsidRPr="00BF5D34">
        <w:t xml:space="preserve">6. Указать направление касательной в конечной точке. Для принятия значения по умолчанию нажать клавишу «Enter». </w:t>
      </w:r>
    </w:p>
    <w:p w:rsidR="00BB0B69" w:rsidRPr="00BF5D34" w:rsidRDefault="00BB0B69" w:rsidP="00BF5D34">
      <w:pPr>
        <w:autoSpaceDE w:val="0"/>
        <w:autoSpaceDN w:val="0"/>
        <w:adjustRightInd w:val="0"/>
        <w:spacing w:before="120" w:after="120"/>
        <w:ind w:firstLine="567"/>
      </w:pPr>
      <w:r w:rsidRPr="00BF5D34">
        <w:rPr>
          <w:b/>
          <w:bCs/>
        </w:rPr>
        <w:t xml:space="preserve">5. Точки. </w:t>
      </w:r>
    </w:p>
    <w:p w:rsidR="00BB0B69" w:rsidRPr="00BF5D34" w:rsidRDefault="00BB0B69" w:rsidP="00BF5D34">
      <w:pPr>
        <w:autoSpaceDE w:val="0"/>
        <w:autoSpaceDN w:val="0"/>
        <w:adjustRightInd w:val="0"/>
        <w:spacing w:after="0"/>
        <w:ind w:firstLine="567"/>
      </w:pPr>
      <w:r w:rsidRPr="00BF5D34">
        <w:t xml:space="preserve">AutoCAD имеет 20 разновидностей (стилей) изображения точки. </w:t>
      </w:r>
    </w:p>
    <w:p w:rsidR="00BB0B69" w:rsidRPr="00BF5D34" w:rsidRDefault="00BB0B69" w:rsidP="00BF5D34">
      <w:pPr>
        <w:autoSpaceDE w:val="0"/>
        <w:autoSpaceDN w:val="0"/>
        <w:adjustRightInd w:val="0"/>
        <w:spacing w:after="0"/>
        <w:ind w:firstLine="567"/>
      </w:pPr>
      <w:r w:rsidRPr="00BF5D34">
        <w:t xml:space="preserve">Создание стиля точки: </w:t>
      </w:r>
    </w:p>
    <w:p w:rsidR="00BB0B69" w:rsidRPr="00BF5D34" w:rsidRDefault="00BB0B69" w:rsidP="00BF5D34">
      <w:pPr>
        <w:autoSpaceDE w:val="0"/>
        <w:autoSpaceDN w:val="0"/>
        <w:adjustRightInd w:val="0"/>
        <w:spacing w:after="0"/>
        <w:ind w:firstLine="567"/>
        <w:jc w:val="both"/>
      </w:pPr>
      <w:r w:rsidRPr="00BF5D34">
        <w:t xml:space="preserve">Из меню «Формат» выбрать пункт «Отображения точек». В диалоговом окне выбрать стиль точки и задать её размеры. </w:t>
      </w:r>
    </w:p>
    <w:p w:rsidR="00BB0B69" w:rsidRPr="00BF5D34" w:rsidRDefault="00BB0B69" w:rsidP="00BF5D34">
      <w:pPr>
        <w:autoSpaceDE w:val="0"/>
        <w:autoSpaceDN w:val="0"/>
        <w:adjustRightInd w:val="0"/>
        <w:spacing w:after="0"/>
        <w:ind w:firstLine="567"/>
      </w:pPr>
      <w:r w:rsidRPr="00BF5D34">
        <w:t xml:space="preserve">Построение точек можно производить в цикле, вводя координаты точек. </w:t>
      </w:r>
    </w:p>
    <w:p w:rsidR="00BB0B69" w:rsidRPr="00BF5D34" w:rsidRDefault="00BB0B69" w:rsidP="00BF5D34">
      <w:pPr>
        <w:autoSpaceDE w:val="0"/>
        <w:autoSpaceDN w:val="0"/>
        <w:adjustRightInd w:val="0"/>
        <w:spacing w:before="120" w:after="120"/>
        <w:ind w:firstLine="567"/>
      </w:pPr>
      <w:r w:rsidRPr="00BF5D34">
        <w:t xml:space="preserve">Построение точек: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«Точка» </w:t>
      </w:r>
    </w:p>
    <w:p w:rsidR="00BB0B69" w:rsidRPr="00BF5D34" w:rsidRDefault="00BB0B69" w:rsidP="00BF5D34">
      <w:pPr>
        <w:autoSpaceDE w:val="0"/>
        <w:autoSpaceDN w:val="0"/>
        <w:adjustRightInd w:val="0"/>
        <w:spacing w:after="0"/>
        <w:ind w:firstLine="567"/>
      </w:pPr>
      <w:r w:rsidRPr="00BF5D34">
        <w:t xml:space="preserve">2. Ввести координаты первой точки. </w:t>
      </w:r>
    </w:p>
    <w:p w:rsidR="00BB0B69" w:rsidRPr="00BF5D34" w:rsidRDefault="00BB0B69" w:rsidP="00BF5D34">
      <w:pPr>
        <w:autoSpaceDE w:val="0"/>
        <w:autoSpaceDN w:val="0"/>
        <w:adjustRightInd w:val="0"/>
        <w:spacing w:after="0"/>
        <w:ind w:firstLine="567"/>
      </w:pPr>
      <w:r w:rsidRPr="00BF5D34">
        <w:t xml:space="preserve">3. Ввести последовательно координаты последующих точек. </w:t>
      </w:r>
    </w:p>
    <w:p w:rsidR="00BB0B69" w:rsidRPr="00BF5D34" w:rsidRDefault="00BB0B69" w:rsidP="00BF5D34">
      <w:pPr>
        <w:autoSpaceDE w:val="0"/>
        <w:autoSpaceDN w:val="0"/>
        <w:adjustRightInd w:val="0"/>
        <w:spacing w:after="0"/>
        <w:ind w:firstLine="567"/>
      </w:pPr>
      <w:r w:rsidRPr="00BF5D34">
        <w:t>4. Нажать клавишу «</w:t>
      </w:r>
      <w:proofErr w:type="spellStart"/>
      <w:r w:rsidRPr="00BF5D34">
        <w:t>Esc</w:t>
      </w:r>
      <w:proofErr w:type="spellEnd"/>
      <w:r w:rsidRPr="00BF5D34">
        <w:t xml:space="preserve">» для сброса (отмены) команды «Точка». </w:t>
      </w:r>
    </w:p>
    <w:p w:rsidR="00BB0B69" w:rsidRPr="00BF5D34" w:rsidRDefault="00BB0B69" w:rsidP="00BF5D34">
      <w:pPr>
        <w:autoSpaceDE w:val="0"/>
        <w:autoSpaceDN w:val="0"/>
        <w:adjustRightInd w:val="0"/>
        <w:spacing w:before="160" w:after="80"/>
        <w:ind w:firstLine="567"/>
        <w:jc w:val="center"/>
      </w:pPr>
      <w:r w:rsidRPr="00BF5D34">
        <w:t xml:space="preserve">СОСТАВНЫЕ ОБЪЕКТЫ </w:t>
      </w:r>
      <w:proofErr w:type="spellStart"/>
      <w:r w:rsidRPr="00BF5D34">
        <w:t>AutoCAD</w:t>
      </w:r>
      <w:proofErr w:type="gramStart"/>
      <w:r w:rsidRPr="00BF5D34">
        <w:t>а</w:t>
      </w:r>
      <w:proofErr w:type="spellEnd"/>
      <w:proofErr w:type="gramEnd"/>
      <w:r w:rsidRPr="00BF5D34">
        <w:t xml:space="preserve">. </w:t>
      </w:r>
    </w:p>
    <w:p w:rsidR="00BB0B69" w:rsidRPr="00BF5D34" w:rsidRDefault="00BB0B69" w:rsidP="00BF5D34">
      <w:pPr>
        <w:autoSpaceDE w:val="0"/>
        <w:autoSpaceDN w:val="0"/>
        <w:adjustRightInd w:val="0"/>
        <w:spacing w:after="0"/>
        <w:ind w:firstLine="567"/>
        <w:jc w:val="both"/>
      </w:pPr>
      <w:r w:rsidRPr="00BF5D34">
        <w:t xml:space="preserve">Составные объекты предназначены для облегчения и ускорения построений. Эти объекты могут быть расчленены на простые объекты. </w:t>
      </w:r>
    </w:p>
    <w:p w:rsidR="00BB0B69" w:rsidRPr="00BF5D34" w:rsidRDefault="00BB0B69" w:rsidP="00BF5D34">
      <w:pPr>
        <w:autoSpaceDE w:val="0"/>
        <w:autoSpaceDN w:val="0"/>
        <w:adjustRightInd w:val="0"/>
        <w:spacing w:before="120" w:after="120"/>
        <w:ind w:firstLine="567"/>
      </w:pPr>
      <w:r w:rsidRPr="00BF5D34">
        <w:rPr>
          <w:b/>
          <w:bCs/>
        </w:rPr>
        <w:lastRenderedPageBreak/>
        <w:t xml:space="preserve">1.Полилинии. </w:t>
      </w:r>
    </w:p>
    <w:p w:rsidR="00BB0B69" w:rsidRPr="00BF5D34" w:rsidRDefault="00BB0B69" w:rsidP="00BF5D34">
      <w:pPr>
        <w:autoSpaceDE w:val="0"/>
        <w:autoSpaceDN w:val="0"/>
        <w:adjustRightInd w:val="0"/>
        <w:spacing w:after="0"/>
        <w:ind w:firstLine="567"/>
        <w:jc w:val="both"/>
      </w:pPr>
      <w:r w:rsidRPr="00BF5D34">
        <w:t>Полилиния представляет собой непреры</w:t>
      </w:r>
      <w:r w:rsidR="008F3E1E">
        <w:t>вную последовательность прямоли</w:t>
      </w:r>
      <w:r w:rsidRPr="00BF5D34">
        <w:t xml:space="preserve">нейных отрезков и дуг, которая системой рассматривается как единый объект. Полилиния может иметь по своей длине разную толщину. </w:t>
      </w:r>
    </w:p>
    <w:p w:rsidR="00BB0B69" w:rsidRPr="00BF5D34" w:rsidRDefault="00BB0B69" w:rsidP="00BF5D34">
      <w:pPr>
        <w:autoSpaceDE w:val="0"/>
        <w:autoSpaceDN w:val="0"/>
        <w:adjustRightInd w:val="0"/>
        <w:spacing w:before="120" w:after="120"/>
        <w:ind w:firstLine="567"/>
      </w:pPr>
      <w:r w:rsidRPr="00BF5D34">
        <w:t xml:space="preserve">Построение полилинии: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«Полилиния» </w:t>
      </w:r>
    </w:p>
    <w:p w:rsidR="00BB0B69" w:rsidRPr="00BF5D34" w:rsidRDefault="00BB0B69" w:rsidP="00BF5D34">
      <w:pPr>
        <w:autoSpaceDE w:val="0"/>
        <w:autoSpaceDN w:val="0"/>
        <w:adjustRightInd w:val="0"/>
        <w:spacing w:after="0"/>
        <w:ind w:firstLine="567"/>
      </w:pPr>
      <w:r w:rsidRPr="00BF5D34">
        <w:t xml:space="preserve">2. Ввести координаты начальной точки полилинии. </w:t>
      </w:r>
    </w:p>
    <w:p w:rsidR="00BB0B69" w:rsidRPr="00BF5D34" w:rsidRDefault="00BB0B69" w:rsidP="00BF5D34">
      <w:pPr>
        <w:autoSpaceDE w:val="0"/>
        <w:autoSpaceDN w:val="0"/>
        <w:adjustRightInd w:val="0"/>
        <w:spacing w:after="0"/>
        <w:ind w:firstLine="567"/>
      </w:pPr>
      <w:r w:rsidRPr="00BF5D34">
        <w:t xml:space="preserve">3. Ввести последовательно координаты последующих точек полилинии. </w:t>
      </w:r>
    </w:p>
    <w:p w:rsidR="00BB0B69" w:rsidRPr="00BF5D34" w:rsidRDefault="00BB0B69" w:rsidP="00BF5D34">
      <w:pPr>
        <w:autoSpaceDE w:val="0"/>
        <w:autoSpaceDN w:val="0"/>
        <w:adjustRightInd w:val="0"/>
        <w:spacing w:after="0"/>
        <w:ind w:firstLine="567"/>
      </w:pPr>
      <w:r w:rsidRPr="00BF5D34">
        <w:t xml:space="preserve">4. При переходе на рисование дуг выбрать опцию «Дуга». </w:t>
      </w:r>
    </w:p>
    <w:p w:rsidR="00BB0B69" w:rsidRPr="00BF5D34" w:rsidRDefault="00BB0B69" w:rsidP="00BF5D34">
      <w:pPr>
        <w:autoSpaceDE w:val="0"/>
        <w:autoSpaceDN w:val="0"/>
        <w:adjustRightInd w:val="0"/>
        <w:spacing w:after="0"/>
        <w:ind w:firstLine="567"/>
      </w:pPr>
      <w:r w:rsidRPr="00BF5D34">
        <w:t xml:space="preserve">5. При переходе на рисование отрезков выбрать опцию «Отрезок». </w:t>
      </w:r>
    </w:p>
    <w:p w:rsidR="00BB0B69" w:rsidRPr="00BF5D34" w:rsidRDefault="00BB0B69" w:rsidP="00BF5D34">
      <w:pPr>
        <w:autoSpaceDE w:val="0"/>
        <w:autoSpaceDN w:val="0"/>
        <w:adjustRightInd w:val="0"/>
        <w:spacing w:after="0"/>
        <w:ind w:firstLine="567"/>
      </w:pPr>
      <w:r w:rsidRPr="00BF5D34">
        <w:t xml:space="preserve">6. Для завершения построения нажать клавишу «Enter». </w:t>
      </w:r>
    </w:p>
    <w:p w:rsidR="00BB0B69" w:rsidRPr="00BF5D34" w:rsidRDefault="00BB0B69" w:rsidP="00BF5D34">
      <w:pPr>
        <w:autoSpaceDE w:val="0"/>
        <w:autoSpaceDN w:val="0"/>
        <w:adjustRightInd w:val="0"/>
        <w:spacing w:before="120" w:after="120"/>
        <w:ind w:firstLine="567"/>
      </w:pPr>
      <w:r w:rsidRPr="00BF5D34">
        <w:rPr>
          <w:b/>
          <w:bCs/>
        </w:rPr>
        <w:t xml:space="preserve">2. Мультилинии. </w:t>
      </w:r>
    </w:p>
    <w:p w:rsidR="00BB0B69" w:rsidRPr="00BF5D34" w:rsidRDefault="00BB0B69" w:rsidP="00BF5D34">
      <w:pPr>
        <w:autoSpaceDE w:val="0"/>
        <w:autoSpaceDN w:val="0"/>
        <w:adjustRightInd w:val="0"/>
        <w:spacing w:after="0"/>
        <w:ind w:firstLine="567"/>
        <w:jc w:val="both"/>
      </w:pPr>
      <w:r w:rsidRPr="00BF5D34">
        <w:t xml:space="preserve">Мультилинией называется набор </w:t>
      </w:r>
      <w:proofErr w:type="gramStart"/>
      <w:r w:rsidRPr="00BF5D34">
        <w:t>параллельных</w:t>
      </w:r>
      <w:proofErr w:type="gramEnd"/>
      <w:r w:rsidRPr="00BF5D34">
        <w:t xml:space="preserve"> прямых количеством от 2 до 16, которые </w:t>
      </w:r>
      <w:proofErr w:type="spellStart"/>
      <w:r w:rsidRPr="00BF5D34">
        <w:t>отрисовываются</w:t>
      </w:r>
      <w:proofErr w:type="spellEnd"/>
      <w:r w:rsidRPr="00BF5D34">
        <w:t xml:space="preserve"> одновременно. Каждая из линий мультилинии размещается в соответствии с заданным дл</w:t>
      </w:r>
      <w:r w:rsidR="008F3E1E">
        <w:t>я неё смещением относительно ис</w:t>
      </w:r>
      <w:r w:rsidRPr="00BF5D34">
        <w:t>ходной точки и может иметь свой цвет и ти</w:t>
      </w:r>
      <w:r w:rsidR="008F3E1E">
        <w:t>п линии. Набор элементов мульти</w:t>
      </w:r>
      <w:r w:rsidRPr="00BF5D34">
        <w:t xml:space="preserve">линии создаётся при создании стиля мультилинии. </w:t>
      </w:r>
    </w:p>
    <w:p w:rsidR="00BB0B69" w:rsidRPr="00BF5D34" w:rsidRDefault="00BB0B69" w:rsidP="00BF5D34">
      <w:pPr>
        <w:autoSpaceDE w:val="0"/>
        <w:autoSpaceDN w:val="0"/>
        <w:adjustRightInd w:val="0"/>
        <w:spacing w:after="0"/>
        <w:ind w:firstLine="567"/>
        <w:jc w:val="both"/>
      </w:pPr>
      <w:r w:rsidRPr="00BF5D34">
        <w:t xml:space="preserve">Построение мультилинии: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«Мультилиния» </w:t>
      </w:r>
    </w:p>
    <w:p w:rsidR="00BB0B69" w:rsidRPr="00BF5D34" w:rsidRDefault="00BB0B69" w:rsidP="00BF5D34">
      <w:pPr>
        <w:autoSpaceDE w:val="0"/>
        <w:autoSpaceDN w:val="0"/>
        <w:adjustRightInd w:val="0"/>
        <w:spacing w:after="0"/>
        <w:ind w:firstLine="567"/>
      </w:pPr>
      <w:r w:rsidRPr="00BF5D34">
        <w:t xml:space="preserve">2. Ввести координаты начальной точки мультилинии. </w:t>
      </w:r>
    </w:p>
    <w:p w:rsidR="00BB0B69" w:rsidRPr="00BF5D34" w:rsidRDefault="00BB0B69" w:rsidP="00BF5D34">
      <w:pPr>
        <w:autoSpaceDE w:val="0"/>
        <w:autoSpaceDN w:val="0"/>
        <w:adjustRightInd w:val="0"/>
        <w:spacing w:after="0"/>
        <w:ind w:firstLine="567"/>
      </w:pPr>
      <w:r w:rsidRPr="00BF5D34">
        <w:t>3. Ввести последовательно координаты п</w:t>
      </w:r>
      <w:r w:rsidR="008F3E1E">
        <w:t>оследующих опорных точек мульти</w:t>
      </w:r>
      <w:r w:rsidRPr="00BF5D34">
        <w:t xml:space="preserve">линии. </w:t>
      </w:r>
    </w:p>
    <w:p w:rsidR="00BB0B69" w:rsidRPr="00BF5D34" w:rsidRDefault="00BB0B69" w:rsidP="00BF5D34">
      <w:pPr>
        <w:autoSpaceDE w:val="0"/>
        <w:autoSpaceDN w:val="0"/>
        <w:adjustRightInd w:val="0"/>
        <w:spacing w:after="0"/>
        <w:ind w:firstLine="567"/>
      </w:pPr>
      <w:r w:rsidRPr="00BF5D34">
        <w:t xml:space="preserve">4. Нажать клавишу «Enter» для завершения рисования мультилинии. </w:t>
      </w:r>
    </w:p>
    <w:p w:rsidR="00BB0B69" w:rsidRPr="00BF5D34" w:rsidRDefault="00BB0B69" w:rsidP="00BF5D34">
      <w:pPr>
        <w:autoSpaceDE w:val="0"/>
        <w:autoSpaceDN w:val="0"/>
        <w:adjustRightInd w:val="0"/>
        <w:spacing w:before="120" w:after="120"/>
        <w:ind w:firstLine="567"/>
      </w:pPr>
      <w:r w:rsidRPr="00BF5D34">
        <w:rPr>
          <w:b/>
          <w:bCs/>
        </w:rPr>
        <w:t xml:space="preserve">4.3.3. Штриховка. </w:t>
      </w:r>
    </w:p>
    <w:p w:rsidR="00BB0B69" w:rsidRPr="00BF5D34" w:rsidRDefault="00BB0B69" w:rsidP="00BF5D34">
      <w:pPr>
        <w:autoSpaceDE w:val="0"/>
        <w:autoSpaceDN w:val="0"/>
        <w:adjustRightInd w:val="0"/>
        <w:spacing w:after="0"/>
        <w:ind w:firstLine="567"/>
        <w:jc w:val="both"/>
      </w:pPr>
      <w:r w:rsidRPr="00BF5D34">
        <w:t>Штриховка применяется для заполнения замкнутой области определённым узором или заливки её сплошным цветом. Ш</w:t>
      </w:r>
      <w:r w:rsidR="008F3E1E">
        <w:t>триховка может производиться од</w:t>
      </w:r>
      <w:r w:rsidRPr="00BF5D34">
        <w:t>ним из стандартных образцов штриховок или</w:t>
      </w:r>
      <w:r w:rsidR="008F3E1E">
        <w:t xml:space="preserve"> образцом, созданным пользовате</w:t>
      </w:r>
      <w:r w:rsidRPr="00BF5D34">
        <w:t xml:space="preserve">лем. Образцы штриховок в процессе штрихования можно масштабировать, а также изменять угол наклона линий в них. </w:t>
      </w:r>
    </w:p>
    <w:p w:rsidR="00BB0B69" w:rsidRPr="00BF5D34" w:rsidRDefault="00BB0B69" w:rsidP="00BF5D34">
      <w:pPr>
        <w:autoSpaceDE w:val="0"/>
        <w:autoSpaceDN w:val="0"/>
        <w:adjustRightInd w:val="0"/>
        <w:spacing w:before="120" w:after="120"/>
        <w:ind w:firstLine="567"/>
      </w:pPr>
      <w:r w:rsidRPr="00BF5D34">
        <w:t xml:space="preserve">Выполнение штриховки: </w:t>
      </w:r>
    </w:p>
    <w:p w:rsidR="00BB0B69" w:rsidRPr="00BF5D34" w:rsidRDefault="00BB0B69" w:rsidP="00BF5D34">
      <w:pPr>
        <w:autoSpaceDE w:val="0"/>
        <w:autoSpaceDN w:val="0"/>
        <w:adjustRightInd w:val="0"/>
        <w:spacing w:after="120"/>
        <w:ind w:firstLine="567"/>
      </w:pPr>
      <w:r w:rsidRPr="00BF5D34">
        <w:t xml:space="preserve">1. В панели «Рисование» нажать кнопку «Штриховка» </w:t>
      </w:r>
    </w:p>
    <w:p w:rsidR="00BB0B69" w:rsidRPr="00BF5D34" w:rsidRDefault="00BB0B69" w:rsidP="00BF5D34">
      <w:pPr>
        <w:autoSpaceDE w:val="0"/>
        <w:autoSpaceDN w:val="0"/>
        <w:adjustRightInd w:val="0"/>
        <w:spacing w:after="0"/>
        <w:ind w:firstLine="567"/>
        <w:jc w:val="both"/>
      </w:pPr>
      <w:r w:rsidRPr="00BF5D34">
        <w:t>2. В появившемся диалоговом окне «Штрих</w:t>
      </w:r>
      <w:r w:rsidR="008F3E1E">
        <w:t>овка по контуру» выбрать тип об</w:t>
      </w:r>
      <w:r w:rsidRPr="00BF5D34">
        <w:t xml:space="preserve">разца штриховки, установить масштаб и угол наклона. </w:t>
      </w:r>
    </w:p>
    <w:p w:rsidR="00BB0B69" w:rsidRPr="00BF5D34" w:rsidRDefault="00BB0B69" w:rsidP="00BF5D34">
      <w:pPr>
        <w:autoSpaceDE w:val="0"/>
        <w:autoSpaceDN w:val="0"/>
        <w:adjustRightInd w:val="0"/>
        <w:spacing w:after="0"/>
        <w:ind w:firstLine="567"/>
        <w:jc w:val="both"/>
      </w:pPr>
      <w:r w:rsidRPr="00BF5D34">
        <w:t xml:space="preserve">3. Указать штрихуемую область либо указанием точек внутри области, либо выбором объектов. </w:t>
      </w:r>
    </w:p>
    <w:p w:rsidR="00BB0B69" w:rsidRPr="00BF5D34" w:rsidRDefault="00BB0B69" w:rsidP="00BF5D34">
      <w:pPr>
        <w:autoSpaceDE w:val="0"/>
        <w:autoSpaceDN w:val="0"/>
        <w:adjustRightInd w:val="0"/>
        <w:spacing w:after="0"/>
        <w:ind w:firstLine="567"/>
      </w:pPr>
      <w:r w:rsidRPr="00BF5D34">
        <w:t xml:space="preserve">4. Нажать клавишу «Enter» для завершения выбора областей. </w:t>
      </w:r>
    </w:p>
    <w:p w:rsidR="00BB0B69" w:rsidRPr="00BF5D34" w:rsidRDefault="00BB0B69" w:rsidP="00BF5D34">
      <w:pPr>
        <w:autoSpaceDE w:val="0"/>
        <w:autoSpaceDN w:val="0"/>
        <w:adjustRightInd w:val="0"/>
        <w:spacing w:after="0"/>
        <w:ind w:firstLine="567"/>
      </w:pPr>
      <w:r w:rsidRPr="00BF5D34">
        <w:t xml:space="preserve">5. В появившемся диалоговом окне нажать кнопку «Выполнить». </w:t>
      </w:r>
    </w:p>
    <w:p w:rsidR="001040CE" w:rsidRDefault="001040CE" w:rsidP="00BF5D34">
      <w:pPr>
        <w:ind w:firstLine="567"/>
        <w:rPr>
          <w:sz w:val="28"/>
          <w:szCs w:val="28"/>
          <w:u w:val="single"/>
        </w:rPr>
      </w:pPr>
      <w:r>
        <w:rPr>
          <w:sz w:val="28"/>
          <w:szCs w:val="28"/>
          <w:u w:val="single"/>
        </w:rPr>
        <w:br w:type="page"/>
      </w:r>
    </w:p>
    <w:p w:rsidR="001040CE" w:rsidRDefault="001040CE" w:rsidP="00BF5D34">
      <w:pPr>
        <w:ind w:firstLine="567"/>
        <w:jc w:val="center"/>
        <w:rPr>
          <w:sz w:val="28"/>
          <w:szCs w:val="28"/>
          <w:u w:val="single"/>
        </w:rPr>
      </w:pPr>
      <w:r w:rsidRPr="003968FA">
        <w:rPr>
          <w:sz w:val="28"/>
          <w:szCs w:val="28"/>
          <w:u w:val="single"/>
        </w:rPr>
        <w:lastRenderedPageBreak/>
        <w:t xml:space="preserve">Лекция № </w:t>
      </w:r>
      <w:r w:rsidR="004148AB">
        <w:rPr>
          <w:sz w:val="28"/>
          <w:szCs w:val="28"/>
          <w:u w:val="single"/>
        </w:rPr>
        <w:t>4</w:t>
      </w:r>
      <w:r>
        <w:rPr>
          <w:sz w:val="28"/>
          <w:szCs w:val="28"/>
          <w:u w:val="single"/>
        </w:rPr>
        <w:t>.</w:t>
      </w:r>
    </w:p>
    <w:p w:rsidR="001040CE" w:rsidRDefault="009255D4" w:rsidP="00BF5D34">
      <w:pPr>
        <w:ind w:firstLine="567"/>
        <w:jc w:val="center"/>
        <w:rPr>
          <w:b/>
          <w:i/>
          <w:sz w:val="28"/>
          <w:szCs w:val="28"/>
          <w:u w:val="single"/>
        </w:rPr>
      </w:pPr>
      <w:r>
        <w:rPr>
          <w:b/>
          <w:i/>
          <w:sz w:val="28"/>
          <w:szCs w:val="28"/>
          <w:u w:val="single"/>
        </w:rPr>
        <w:t xml:space="preserve">Команды в системе </w:t>
      </w:r>
      <w:r>
        <w:rPr>
          <w:b/>
          <w:i/>
          <w:sz w:val="28"/>
          <w:szCs w:val="28"/>
          <w:u w:val="single"/>
          <w:lang w:val="en-US"/>
        </w:rPr>
        <w:t>AutoCAD</w:t>
      </w:r>
      <w:r>
        <w:rPr>
          <w:b/>
          <w:i/>
          <w:sz w:val="28"/>
          <w:szCs w:val="28"/>
          <w:u w:val="single"/>
        </w:rPr>
        <w:t>. Виды привязок. Использование локальных и глобальных привязок</w:t>
      </w:r>
    </w:p>
    <w:p w:rsidR="00650A04" w:rsidRDefault="00650A04" w:rsidP="00650A04">
      <w:pPr>
        <w:ind w:firstLine="567"/>
      </w:pPr>
      <w:r w:rsidRPr="00CE4877">
        <w:rPr>
          <w:b/>
        </w:rPr>
        <w:t xml:space="preserve">Команда </w:t>
      </w:r>
      <w:r w:rsidRPr="00CE4877">
        <w:rPr>
          <w:b/>
          <w:lang w:val="en-US"/>
        </w:rPr>
        <w:t>ACAD</w:t>
      </w:r>
      <w:r w:rsidRPr="00650A04">
        <w:t xml:space="preserve"> </w:t>
      </w:r>
      <w:r>
        <w:t xml:space="preserve">– это программа, предназначенная для выполнения операций над примитивами (объектами). </w:t>
      </w:r>
    </w:p>
    <w:p w:rsidR="00650A04" w:rsidRDefault="00650A04" w:rsidP="00650A04">
      <w:pPr>
        <w:ind w:firstLine="567"/>
      </w:pPr>
      <w:r>
        <w:t xml:space="preserve">После запуска программы идет диалог редактора с пользователем посредством командной строки или диалогового окна. В командной строке пользователю предлагается выполнить определённые действия или сделать, </w:t>
      </w:r>
      <w:r w:rsidR="00F43A08">
        <w:t xml:space="preserve">выбор из возможных вариантов, перечисленных в квадратных скобках. Для выбора варианта необходимо на клавиатуре нажать букву (слово) </w:t>
      </w:r>
      <w:proofErr w:type="gramStart"/>
      <w:r w:rsidR="00F43A08">
        <w:t>написанные</w:t>
      </w:r>
      <w:proofErr w:type="gramEnd"/>
      <w:r w:rsidR="00F43A08">
        <w:t xml:space="preserve"> заглавными в слове в командной строке. Каждый запрос требует ответа.</w:t>
      </w:r>
    </w:p>
    <w:p w:rsidR="00F43A08" w:rsidRDefault="00F43A08" w:rsidP="00F43A08">
      <w:pPr>
        <w:spacing w:after="0"/>
        <w:ind w:firstLine="567"/>
      </w:pPr>
      <w:r>
        <w:t>Запрос может быть:</w:t>
      </w:r>
    </w:p>
    <w:p w:rsidR="00F43A08" w:rsidRDefault="00F43A08" w:rsidP="00F43A08">
      <w:pPr>
        <w:pStyle w:val="ac"/>
        <w:numPr>
          <w:ilvl w:val="0"/>
          <w:numId w:val="12"/>
        </w:numPr>
        <w:spacing w:after="0"/>
      </w:pPr>
      <w:proofErr w:type="gramStart"/>
      <w:r w:rsidRPr="00F43A08">
        <w:rPr>
          <w:i/>
        </w:rPr>
        <w:t>одиночным</w:t>
      </w:r>
      <w:proofErr w:type="gramEnd"/>
      <w:r>
        <w:t xml:space="preserve">, за которым последует следующий запрос или выполнение команды; </w:t>
      </w:r>
    </w:p>
    <w:p w:rsidR="00F43A08" w:rsidRDefault="00F43A08" w:rsidP="00F43A08">
      <w:pPr>
        <w:pStyle w:val="ac"/>
        <w:numPr>
          <w:ilvl w:val="0"/>
          <w:numId w:val="12"/>
        </w:numPr>
        <w:spacing w:after="0"/>
      </w:pPr>
      <w:r w:rsidRPr="00F43A08">
        <w:rPr>
          <w:i/>
        </w:rPr>
        <w:t>«в цикле»</w:t>
      </w:r>
      <w:r>
        <w:t xml:space="preserve"> который позволяет делать нескольк</w:t>
      </w:r>
      <w:proofErr w:type="gramStart"/>
      <w:r>
        <w:t>о(</w:t>
      </w:r>
      <w:proofErr w:type="gramEnd"/>
      <w:r>
        <w:t xml:space="preserve"> бесконечное множество) выборов;</w:t>
      </w:r>
    </w:p>
    <w:p w:rsidR="00F43A08" w:rsidRDefault="00F43A08" w:rsidP="00F43A08">
      <w:pPr>
        <w:pStyle w:val="ac"/>
        <w:numPr>
          <w:ilvl w:val="0"/>
          <w:numId w:val="12"/>
        </w:numPr>
        <w:spacing w:after="0"/>
        <w:rPr>
          <w:i/>
        </w:rPr>
      </w:pPr>
      <w:r w:rsidRPr="00F43A08">
        <w:rPr>
          <w:i/>
        </w:rPr>
        <w:t>в виде диалогового окна.</w:t>
      </w:r>
    </w:p>
    <w:p w:rsidR="00F43A08" w:rsidRDefault="00F43A08" w:rsidP="00F43A08">
      <w:pPr>
        <w:spacing w:after="0"/>
        <w:ind w:firstLine="567"/>
      </w:pPr>
      <w:r>
        <w:t>Завершение запроса «в цикле»</w:t>
      </w:r>
      <w:r w:rsidR="00CE4877">
        <w:t xml:space="preserve"> выполняется клавишей </w:t>
      </w:r>
      <w:r w:rsidR="00CE4877">
        <w:rPr>
          <w:lang w:val="en-US"/>
        </w:rPr>
        <w:t>Enter</w:t>
      </w:r>
      <w:r w:rsidR="00CE4877">
        <w:t>. В качестве примера можно привести выбор примитивов в командах</w:t>
      </w:r>
      <w:proofErr w:type="gramStart"/>
      <w:r w:rsidR="00CE4877">
        <w:t xml:space="preserve"> </w:t>
      </w:r>
      <w:r w:rsidR="00CE4877" w:rsidRPr="00CE4877">
        <w:rPr>
          <w:b/>
        </w:rPr>
        <w:t>О</w:t>
      </w:r>
      <w:proofErr w:type="gramEnd"/>
      <w:r w:rsidR="00CE4877" w:rsidRPr="00CE4877">
        <w:rPr>
          <w:b/>
        </w:rPr>
        <w:t>брезать, Удлинить.</w:t>
      </w:r>
      <w:r w:rsidR="00CE4877">
        <w:t xml:space="preserve"> </w:t>
      </w:r>
    </w:p>
    <w:p w:rsidR="00CE4877" w:rsidRDefault="00CE4877" w:rsidP="00F43A08">
      <w:pPr>
        <w:spacing w:after="0"/>
        <w:ind w:firstLine="567"/>
      </w:pPr>
      <w:r>
        <w:t xml:space="preserve">«В цикле» может быть и сама команда – вычерчивает примитивы до тех пор, пока пользователь от неё не откажется (пример- отрезок, текст) </w:t>
      </w:r>
    </w:p>
    <w:p w:rsidR="00CE4877" w:rsidRDefault="00CE4877" w:rsidP="00F43A08">
      <w:pPr>
        <w:spacing w:after="0"/>
        <w:ind w:firstLine="567"/>
      </w:pPr>
      <w:r>
        <w:t xml:space="preserve">Способы ввода команд </w:t>
      </w:r>
    </w:p>
    <w:p w:rsidR="00CE4877" w:rsidRDefault="00CE4877" w:rsidP="00CE4877">
      <w:pPr>
        <w:pStyle w:val="ac"/>
        <w:numPr>
          <w:ilvl w:val="0"/>
          <w:numId w:val="13"/>
        </w:numPr>
        <w:spacing w:after="0"/>
      </w:pPr>
      <w:r w:rsidRPr="00054E65">
        <w:rPr>
          <w:b/>
          <w:i/>
        </w:rPr>
        <w:t>Первый способ</w:t>
      </w:r>
      <w:r>
        <w:t xml:space="preserve"> – набор их на к</w:t>
      </w:r>
      <w:r w:rsidR="00054E65">
        <w:t>лавиатуре в командной строке на</w:t>
      </w:r>
      <w:r>
        <w:t xml:space="preserve"> русском</w:t>
      </w:r>
      <w:r w:rsidR="00054E65">
        <w:t xml:space="preserve"> языке в верхнем или нижнем регистре. В русской версии можно вводить английские наименования команд в латинском верхнем или нижнем регистре, предваряя их знаком подчеркивания. Команду ОТРЕЗОК можно введена</w:t>
      </w:r>
      <w:proofErr w:type="gramStart"/>
      <w:r w:rsidR="00054E65">
        <w:t xml:space="preserve"> :</w:t>
      </w:r>
      <w:proofErr w:type="gramEnd"/>
    </w:p>
    <w:p w:rsidR="00054E65" w:rsidRDefault="00054E65" w:rsidP="00054E65">
      <w:pPr>
        <w:pStyle w:val="ac"/>
        <w:numPr>
          <w:ilvl w:val="0"/>
          <w:numId w:val="14"/>
        </w:numPr>
        <w:spacing w:after="0"/>
      </w:pPr>
      <w:r>
        <w:t xml:space="preserve">ОТРЕЗОК </w:t>
      </w:r>
    </w:p>
    <w:p w:rsidR="00054E65" w:rsidRDefault="00054E65" w:rsidP="00054E65">
      <w:pPr>
        <w:pStyle w:val="ac"/>
        <w:numPr>
          <w:ilvl w:val="0"/>
          <w:numId w:val="14"/>
        </w:numPr>
        <w:spacing w:after="0"/>
      </w:pPr>
      <w:r>
        <w:t>Отрезок</w:t>
      </w:r>
    </w:p>
    <w:p w:rsidR="00054E65" w:rsidRDefault="00054E65" w:rsidP="00054E65">
      <w:pPr>
        <w:pStyle w:val="ac"/>
        <w:numPr>
          <w:ilvl w:val="0"/>
          <w:numId w:val="14"/>
        </w:numPr>
        <w:spacing w:after="0"/>
      </w:pPr>
      <w:r>
        <w:rPr>
          <w:lang w:val="en-US"/>
        </w:rPr>
        <w:t>_LINE</w:t>
      </w:r>
    </w:p>
    <w:p w:rsidR="00054E65" w:rsidRPr="00CE4877" w:rsidRDefault="00054E65" w:rsidP="00054E65">
      <w:pPr>
        <w:pStyle w:val="ac"/>
        <w:numPr>
          <w:ilvl w:val="0"/>
          <w:numId w:val="14"/>
        </w:numPr>
        <w:spacing w:after="0"/>
      </w:pPr>
      <w:r>
        <w:rPr>
          <w:lang w:val="en-US"/>
        </w:rPr>
        <w:t xml:space="preserve">_line </w:t>
      </w:r>
    </w:p>
    <w:p w:rsidR="00CE4877" w:rsidRDefault="00054E65" w:rsidP="00054E65">
      <w:pPr>
        <w:pStyle w:val="ac"/>
        <w:numPr>
          <w:ilvl w:val="0"/>
          <w:numId w:val="13"/>
        </w:numPr>
        <w:spacing w:after="0"/>
      </w:pPr>
      <w:r>
        <w:t>Втор</w:t>
      </w:r>
      <w:r w:rsidR="00AF302F">
        <w:t>ым</w:t>
      </w:r>
      <w:r>
        <w:t xml:space="preserve"> способом является выбор соответствующих </w:t>
      </w:r>
      <w:r w:rsidR="00AF302F">
        <w:t>кнопок панелей инструментов.</w:t>
      </w:r>
    </w:p>
    <w:p w:rsidR="00AF302F" w:rsidRDefault="00AF302F" w:rsidP="00AF302F">
      <w:pPr>
        <w:spacing w:after="0"/>
        <w:ind w:firstLine="567"/>
      </w:pPr>
    </w:p>
    <w:p w:rsidR="00AF302F" w:rsidRDefault="00AF302F" w:rsidP="00AF302F">
      <w:pPr>
        <w:spacing w:after="0"/>
        <w:ind w:firstLine="567"/>
      </w:pPr>
      <w:r>
        <w:t>Повтор вызова предыдущей команды выполняется нажатием клавиши «</w:t>
      </w:r>
      <w:r>
        <w:rPr>
          <w:lang w:val="en-US"/>
        </w:rPr>
        <w:t>Enter</w:t>
      </w:r>
      <w:r>
        <w:t xml:space="preserve">». </w:t>
      </w:r>
    </w:p>
    <w:p w:rsidR="00AF302F" w:rsidRDefault="00AF302F" w:rsidP="00AF302F">
      <w:pPr>
        <w:spacing w:after="0"/>
        <w:ind w:firstLine="567"/>
      </w:pPr>
      <w:r>
        <w:t>Прервать любую команду, уже начавшую работу, можно нажав на клавишу «</w:t>
      </w:r>
      <w:r>
        <w:rPr>
          <w:lang w:val="en-US"/>
        </w:rPr>
        <w:t>Esc</w:t>
      </w:r>
      <w:r>
        <w:t>».</w:t>
      </w:r>
    </w:p>
    <w:p w:rsidR="0032044F" w:rsidRDefault="0032044F" w:rsidP="00AF302F">
      <w:pPr>
        <w:spacing w:after="0"/>
      </w:pPr>
    </w:p>
    <w:p w:rsidR="00AF302F" w:rsidRDefault="00AF302F" w:rsidP="00AF302F">
      <w:pPr>
        <w:spacing w:after="0"/>
        <w:ind w:firstLine="567"/>
      </w:pPr>
      <w:r>
        <w:t xml:space="preserve">Некоторые команды, использование которых </w:t>
      </w:r>
      <w:proofErr w:type="gramStart"/>
      <w:r>
        <w:t>ускоряет</w:t>
      </w:r>
      <w:proofErr w:type="gramEnd"/>
      <w:r>
        <w:t xml:space="preserve"> и облегчают работу в системе </w:t>
      </w:r>
      <w:r>
        <w:rPr>
          <w:lang w:val="en-US"/>
        </w:rPr>
        <w:t>AutoCAD</w:t>
      </w:r>
      <w:r>
        <w:t xml:space="preserve">: </w:t>
      </w:r>
    </w:p>
    <w:p w:rsidR="00AF302F" w:rsidRPr="00DC15BF" w:rsidRDefault="00AF302F" w:rsidP="00DC15BF">
      <w:pPr>
        <w:pStyle w:val="3"/>
        <w:shd w:val="clear" w:color="auto" w:fill="FFFFFF"/>
        <w:spacing w:before="0" w:line="323" w:lineRule="atLeast"/>
        <w:jc w:val="center"/>
        <w:rPr>
          <w:rFonts w:ascii="Times New Roman" w:hAnsi="Times New Roman" w:cs="Times New Roman"/>
          <w:color w:val="auto"/>
        </w:rPr>
      </w:pPr>
      <w:r w:rsidRPr="00DC15BF">
        <w:rPr>
          <w:rFonts w:ascii="Times New Roman" w:hAnsi="Times New Roman" w:cs="Times New Roman"/>
          <w:color w:val="auto"/>
        </w:rPr>
        <w:t>Стандартные команды работы с буфером обмена:</w:t>
      </w:r>
    </w:p>
    <w:p w:rsidR="00AF302F" w:rsidRPr="00DC15BF" w:rsidRDefault="00AF302F" w:rsidP="00DC15BF">
      <w:pPr>
        <w:shd w:val="clear" w:color="auto" w:fill="FFFFFF"/>
        <w:spacing w:after="0" w:line="323" w:lineRule="atLeast"/>
      </w:pPr>
      <w:proofErr w:type="spellStart"/>
      <w:r w:rsidRPr="00DC15BF">
        <w:rPr>
          <w:b/>
          <w:bCs/>
        </w:rPr>
        <w:t>Ctrl+X</w:t>
      </w:r>
      <w:proofErr w:type="spellEnd"/>
      <w:r w:rsidRPr="00DC15BF">
        <w:rPr>
          <w:rStyle w:val="apple-converted-space"/>
        </w:rPr>
        <w:t> </w:t>
      </w:r>
      <w:r w:rsidRPr="00DC15BF">
        <w:t>- вырезать выделенные объекты в буфер обмена</w:t>
      </w:r>
    </w:p>
    <w:p w:rsidR="00AF302F" w:rsidRPr="00DC15BF" w:rsidRDefault="00AF302F" w:rsidP="00DC15BF">
      <w:pPr>
        <w:shd w:val="clear" w:color="auto" w:fill="FFFFFF"/>
        <w:spacing w:after="0" w:line="323" w:lineRule="atLeast"/>
      </w:pPr>
      <w:proofErr w:type="spellStart"/>
      <w:r w:rsidRPr="00DC15BF">
        <w:rPr>
          <w:b/>
          <w:bCs/>
        </w:rPr>
        <w:t>Ctrl+C</w:t>
      </w:r>
      <w:proofErr w:type="spellEnd"/>
      <w:r w:rsidRPr="00DC15BF">
        <w:rPr>
          <w:rStyle w:val="apple-converted-space"/>
        </w:rPr>
        <w:t> </w:t>
      </w:r>
      <w:r w:rsidRPr="00DC15BF">
        <w:t>- копировать выделенные объекты в буфер обмена</w:t>
      </w:r>
    </w:p>
    <w:p w:rsidR="00AF302F" w:rsidRPr="00DC15BF" w:rsidRDefault="00AF302F" w:rsidP="00DC15BF">
      <w:pPr>
        <w:shd w:val="clear" w:color="auto" w:fill="FFFFFF"/>
        <w:spacing w:after="0" w:line="323" w:lineRule="atLeast"/>
      </w:pPr>
      <w:proofErr w:type="spellStart"/>
      <w:r w:rsidRPr="00DC15BF">
        <w:rPr>
          <w:b/>
          <w:bCs/>
        </w:rPr>
        <w:t>Ctrl+Shift+C</w:t>
      </w:r>
      <w:proofErr w:type="spellEnd"/>
      <w:r w:rsidRPr="00DC15BF">
        <w:rPr>
          <w:rStyle w:val="apple-converted-space"/>
          <w:b/>
          <w:bCs/>
        </w:rPr>
        <w:t> </w:t>
      </w:r>
      <w:r w:rsidRPr="00DC15BF">
        <w:t>- копирование выделенных объектов в буфер обмена с базовой точкой</w:t>
      </w:r>
    </w:p>
    <w:p w:rsidR="00AF302F" w:rsidRPr="00DC15BF" w:rsidRDefault="00AF302F" w:rsidP="00DC15BF">
      <w:pPr>
        <w:shd w:val="clear" w:color="auto" w:fill="FFFFFF"/>
        <w:spacing w:after="0" w:line="323" w:lineRule="atLeast"/>
      </w:pPr>
      <w:proofErr w:type="spellStart"/>
      <w:r w:rsidRPr="00DC15BF">
        <w:rPr>
          <w:b/>
          <w:bCs/>
        </w:rPr>
        <w:t>Ctrl+V</w:t>
      </w:r>
      <w:proofErr w:type="spellEnd"/>
      <w:r w:rsidRPr="00DC15BF">
        <w:rPr>
          <w:rStyle w:val="apple-converted-space"/>
        </w:rPr>
        <w:t> </w:t>
      </w:r>
      <w:r w:rsidRPr="00DC15BF">
        <w:t>- вставка данных из буфера обмена</w:t>
      </w:r>
    </w:p>
    <w:p w:rsidR="00AF302F" w:rsidRPr="00DC15BF" w:rsidRDefault="00AF302F" w:rsidP="00DC15BF">
      <w:pPr>
        <w:shd w:val="clear" w:color="auto" w:fill="FFFFFF"/>
        <w:spacing w:after="0" w:line="323" w:lineRule="atLeast"/>
      </w:pPr>
      <w:proofErr w:type="spellStart"/>
      <w:r w:rsidRPr="00DC15BF">
        <w:rPr>
          <w:b/>
          <w:bCs/>
        </w:rPr>
        <w:t>Ctrl+Shift+V</w:t>
      </w:r>
      <w:proofErr w:type="spellEnd"/>
      <w:r w:rsidRPr="00DC15BF">
        <w:rPr>
          <w:rStyle w:val="apple-converted-space"/>
        </w:rPr>
        <w:t> </w:t>
      </w:r>
      <w:r w:rsidRPr="00DC15BF">
        <w:t>вставка данных из</w:t>
      </w:r>
      <w:r w:rsidR="008F3E1E">
        <w:t xml:space="preserve"> </w:t>
      </w:r>
      <w:r w:rsidRPr="00DC15BF">
        <w:t>буфера обмена единым блоком.</w:t>
      </w:r>
    </w:p>
    <w:p w:rsidR="00AF302F" w:rsidRPr="00DC15BF" w:rsidRDefault="00AF302F" w:rsidP="00DC15BF">
      <w:pPr>
        <w:pStyle w:val="3"/>
        <w:shd w:val="clear" w:color="auto" w:fill="FFFFFF"/>
        <w:spacing w:before="0" w:line="323" w:lineRule="atLeast"/>
        <w:jc w:val="center"/>
        <w:rPr>
          <w:rFonts w:ascii="Times New Roman" w:hAnsi="Times New Roman" w:cs="Times New Roman"/>
          <w:color w:val="auto"/>
        </w:rPr>
      </w:pPr>
      <w:r w:rsidRPr="00DC15BF">
        <w:rPr>
          <w:rFonts w:ascii="Times New Roman" w:hAnsi="Times New Roman" w:cs="Times New Roman"/>
          <w:color w:val="auto"/>
        </w:rPr>
        <w:t>Стандартные команды работы с файлами:</w:t>
      </w:r>
    </w:p>
    <w:p w:rsidR="00AF302F" w:rsidRPr="00DC15BF" w:rsidRDefault="00AF302F" w:rsidP="00DC15BF">
      <w:pPr>
        <w:shd w:val="clear" w:color="auto" w:fill="FFFFFF"/>
        <w:spacing w:after="0" w:line="323" w:lineRule="atLeast"/>
      </w:pPr>
      <w:proofErr w:type="spellStart"/>
      <w:r w:rsidRPr="00DC15BF">
        <w:rPr>
          <w:b/>
          <w:bCs/>
        </w:rPr>
        <w:t>Ctrl+N</w:t>
      </w:r>
      <w:proofErr w:type="spellEnd"/>
      <w:r w:rsidRPr="00DC15BF">
        <w:rPr>
          <w:rStyle w:val="apple-converted-space"/>
        </w:rPr>
        <w:t> </w:t>
      </w:r>
      <w:r w:rsidRPr="00DC15BF">
        <w:t>- создание нового чертежа</w:t>
      </w:r>
    </w:p>
    <w:p w:rsidR="00AF302F" w:rsidRPr="00DC15BF" w:rsidRDefault="00AF302F" w:rsidP="00DC15BF">
      <w:pPr>
        <w:shd w:val="clear" w:color="auto" w:fill="FFFFFF"/>
        <w:spacing w:after="0" w:line="323" w:lineRule="atLeast"/>
      </w:pPr>
      <w:proofErr w:type="spellStart"/>
      <w:r w:rsidRPr="00DC15BF">
        <w:rPr>
          <w:b/>
          <w:bCs/>
        </w:rPr>
        <w:t>Ctrl+O</w:t>
      </w:r>
      <w:proofErr w:type="spellEnd"/>
      <w:r w:rsidRPr="00DC15BF">
        <w:rPr>
          <w:rStyle w:val="apple-converted-space"/>
        </w:rPr>
        <w:t> </w:t>
      </w:r>
      <w:r w:rsidRPr="00DC15BF">
        <w:t>- открытие существующего файла чертежа </w:t>
      </w:r>
    </w:p>
    <w:p w:rsidR="00AF302F" w:rsidRPr="00DC15BF" w:rsidRDefault="00AF302F" w:rsidP="00DC15BF">
      <w:pPr>
        <w:shd w:val="clear" w:color="auto" w:fill="FFFFFF"/>
        <w:spacing w:after="0" w:line="323" w:lineRule="atLeast"/>
      </w:pPr>
      <w:proofErr w:type="spellStart"/>
      <w:r w:rsidRPr="00DC15BF">
        <w:rPr>
          <w:b/>
          <w:bCs/>
        </w:rPr>
        <w:t>Ctrl+S</w:t>
      </w:r>
      <w:proofErr w:type="spellEnd"/>
      <w:r w:rsidRPr="00DC15BF">
        <w:rPr>
          <w:rStyle w:val="apple-converted-space"/>
          <w:b/>
          <w:bCs/>
        </w:rPr>
        <w:t> </w:t>
      </w:r>
      <w:r w:rsidRPr="00DC15BF">
        <w:t>- сохранение текущего чертежа</w:t>
      </w:r>
    </w:p>
    <w:p w:rsidR="00AF302F" w:rsidRPr="00DC15BF" w:rsidRDefault="00AF302F" w:rsidP="00DC15BF">
      <w:pPr>
        <w:shd w:val="clear" w:color="auto" w:fill="FFFFFF"/>
        <w:spacing w:after="0" w:line="323" w:lineRule="atLeast"/>
      </w:pPr>
      <w:proofErr w:type="spellStart"/>
      <w:r w:rsidRPr="00DC15BF">
        <w:rPr>
          <w:b/>
          <w:bCs/>
        </w:rPr>
        <w:lastRenderedPageBreak/>
        <w:t>Ctrl+Shift+S</w:t>
      </w:r>
      <w:proofErr w:type="spellEnd"/>
      <w:r w:rsidRPr="00DC15BF">
        <w:rPr>
          <w:rStyle w:val="apple-converted-space"/>
        </w:rPr>
        <w:t> </w:t>
      </w:r>
      <w:r w:rsidRPr="00DC15BF">
        <w:t>- сохранить как</w:t>
      </w:r>
    </w:p>
    <w:p w:rsidR="00AF302F" w:rsidRPr="00DC15BF" w:rsidRDefault="00AF302F" w:rsidP="00DC15BF">
      <w:pPr>
        <w:shd w:val="clear" w:color="auto" w:fill="FFFFFF"/>
        <w:spacing w:after="0" w:line="323" w:lineRule="atLeast"/>
      </w:pPr>
      <w:proofErr w:type="spellStart"/>
      <w:r w:rsidRPr="00DC15BF">
        <w:rPr>
          <w:b/>
          <w:bCs/>
        </w:rPr>
        <w:t>Ctrl+P</w:t>
      </w:r>
      <w:proofErr w:type="spellEnd"/>
      <w:r w:rsidRPr="00DC15BF">
        <w:rPr>
          <w:rStyle w:val="apple-converted-space"/>
        </w:rPr>
        <w:t> </w:t>
      </w:r>
      <w:r w:rsidRPr="00DC15BF">
        <w:t>- вывод текущего чертежа на печать</w:t>
      </w:r>
    </w:p>
    <w:p w:rsidR="00AF302F" w:rsidRPr="00DC15BF" w:rsidRDefault="00AF302F" w:rsidP="00DC15BF">
      <w:pPr>
        <w:shd w:val="clear" w:color="auto" w:fill="FFFFFF"/>
        <w:spacing w:after="0" w:line="323" w:lineRule="atLeast"/>
      </w:pPr>
      <w:proofErr w:type="spellStart"/>
      <w:r w:rsidRPr="00DC15BF">
        <w:rPr>
          <w:b/>
          <w:bCs/>
        </w:rPr>
        <w:t>Ctrl+Q</w:t>
      </w:r>
      <w:proofErr w:type="spellEnd"/>
      <w:r w:rsidRPr="00DC15BF">
        <w:rPr>
          <w:rStyle w:val="apple-converted-space"/>
          <w:b/>
          <w:bCs/>
        </w:rPr>
        <w:t> </w:t>
      </w:r>
      <w:r w:rsidRPr="00DC15BF">
        <w:t>- закрыть программу</w:t>
      </w:r>
    </w:p>
    <w:p w:rsidR="00AF302F" w:rsidRPr="00DC15BF" w:rsidRDefault="00AF302F" w:rsidP="00DC15BF">
      <w:pPr>
        <w:shd w:val="clear" w:color="auto" w:fill="FFFFFF"/>
        <w:spacing w:after="0" w:line="323" w:lineRule="atLeast"/>
      </w:pPr>
      <w:proofErr w:type="spellStart"/>
      <w:r w:rsidRPr="00DC15BF">
        <w:rPr>
          <w:b/>
          <w:bCs/>
        </w:rPr>
        <w:t>Ctrl+Z</w:t>
      </w:r>
      <w:proofErr w:type="spellEnd"/>
      <w:r w:rsidRPr="00DC15BF">
        <w:rPr>
          <w:rStyle w:val="apple-converted-space"/>
          <w:b/>
          <w:bCs/>
        </w:rPr>
        <w:t> </w:t>
      </w:r>
      <w:r w:rsidRPr="00DC15BF">
        <w:t>- отмена последней операции</w:t>
      </w:r>
    </w:p>
    <w:p w:rsidR="00AF302F" w:rsidRPr="00DC15BF" w:rsidRDefault="00AF302F" w:rsidP="00DC15BF">
      <w:pPr>
        <w:shd w:val="clear" w:color="auto" w:fill="FFFFFF"/>
        <w:spacing w:after="0" w:line="323" w:lineRule="atLeast"/>
      </w:pPr>
      <w:proofErr w:type="spellStart"/>
      <w:r w:rsidRPr="00DC15BF">
        <w:rPr>
          <w:b/>
          <w:bCs/>
        </w:rPr>
        <w:t>Ctrl+Y</w:t>
      </w:r>
      <w:proofErr w:type="spellEnd"/>
      <w:r w:rsidRPr="00DC15BF">
        <w:rPr>
          <w:rStyle w:val="apple-converted-space"/>
        </w:rPr>
        <w:t> </w:t>
      </w:r>
      <w:r w:rsidRPr="00DC15BF">
        <w:t>- отмена последней операции "отменить"</w:t>
      </w:r>
    </w:p>
    <w:p w:rsidR="00DC15BF" w:rsidRPr="00DC15BF" w:rsidRDefault="00DC15BF" w:rsidP="00DC15BF">
      <w:pPr>
        <w:pStyle w:val="2"/>
        <w:shd w:val="clear" w:color="auto" w:fill="FFFFFF"/>
        <w:spacing w:before="0" w:after="0" w:line="312" w:lineRule="atLeast"/>
        <w:jc w:val="center"/>
        <w:rPr>
          <w:rFonts w:ascii="Times New Roman" w:hAnsi="Times New Roman" w:cs="Times New Roman"/>
          <w:sz w:val="24"/>
          <w:szCs w:val="24"/>
        </w:rPr>
      </w:pPr>
      <w:r w:rsidRPr="00DC15BF">
        <w:rPr>
          <w:rFonts w:ascii="Times New Roman" w:hAnsi="Times New Roman" w:cs="Times New Roman"/>
          <w:sz w:val="24"/>
          <w:szCs w:val="24"/>
        </w:rPr>
        <w:t>Клавиши для работы с файлами:</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Ctrl+N</w:t>
      </w:r>
      <w:proofErr w:type="spellEnd"/>
      <w:r w:rsidRPr="00DC15BF">
        <w:rPr>
          <w:rFonts w:ascii="Times New Roman" w:hAnsi="Times New Roman" w:cs="Times New Roman"/>
        </w:rPr>
        <w:t> — создание нового чертежа</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Ctrl+O</w:t>
      </w:r>
      <w:proofErr w:type="spellEnd"/>
      <w:r w:rsidRPr="00DC15BF">
        <w:rPr>
          <w:rFonts w:ascii="Times New Roman" w:hAnsi="Times New Roman" w:cs="Times New Roman"/>
        </w:rPr>
        <w:t> — открытие существующего файла чертежа</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Ctrl+S</w:t>
      </w:r>
      <w:proofErr w:type="spellEnd"/>
      <w:r w:rsidRPr="00DC15BF">
        <w:rPr>
          <w:rFonts w:ascii="Times New Roman" w:hAnsi="Times New Roman" w:cs="Times New Roman"/>
        </w:rPr>
        <w:t> — сохранение текущего чертежа</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Ctrl+Shift+S</w:t>
      </w:r>
      <w:proofErr w:type="spellEnd"/>
      <w:r w:rsidRPr="00DC15BF">
        <w:rPr>
          <w:rFonts w:ascii="Times New Roman" w:hAnsi="Times New Roman" w:cs="Times New Roman"/>
        </w:rPr>
        <w:t> — сохранить как</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Ctrl+P</w:t>
      </w:r>
      <w:proofErr w:type="spellEnd"/>
      <w:r w:rsidRPr="00DC15BF">
        <w:rPr>
          <w:rFonts w:ascii="Times New Roman" w:hAnsi="Times New Roman" w:cs="Times New Roman"/>
        </w:rPr>
        <w:t> — вывод текущего чертежа на печать</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Ctrl+Q</w:t>
      </w:r>
      <w:proofErr w:type="spellEnd"/>
      <w:r w:rsidRPr="00DC15BF">
        <w:rPr>
          <w:rFonts w:ascii="Times New Roman" w:hAnsi="Times New Roman" w:cs="Times New Roman"/>
        </w:rPr>
        <w:t> — закрыть программу</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Ctrl+Z</w:t>
      </w:r>
      <w:proofErr w:type="spellEnd"/>
      <w:r w:rsidRPr="00DC15BF">
        <w:rPr>
          <w:rFonts w:ascii="Times New Roman" w:hAnsi="Times New Roman" w:cs="Times New Roman"/>
        </w:rPr>
        <w:t> — отмена последней операции</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proofErr w:type="spellStart"/>
      <w:r w:rsidRPr="00DC15BF">
        <w:rPr>
          <w:rFonts w:ascii="Times New Roman" w:hAnsi="Times New Roman" w:cs="Times New Roman"/>
        </w:rPr>
        <w:t>Ctrl+Y</w:t>
      </w:r>
      <w:proofErr w:type="spellEnd"/>
      <w:r w:rsidRPr="00DC15BF">
        <w:rPr>
          <w:rFonts w:ascii="Times New Roman" w:hAnsi="Times New Roman" w:cs="Times New Roman"/>
        </w:rPr>
        <w:t> — отмена последней операции «отменить»</w:t>
      </w:r>
    </w:p>
    <w:p w:rsidR="00DC15BF" w:rsidRPr="00DC15BF" w:rsidRDefault="00DC15BF" w:rsidP="00DC15BF">
      <w:pPr>
        <w:pStyle w:val="2"/>
        <w:shd w:val="clear" w:color="auto" w:fill="FFFFFF"/>
        <w:spacing w:before="0" w:after="0" w:line="312" w:lineRule="atLeast"/>
        <w:jc w:val="center"/>
        <w:rPr>
          <w:rFonts w:ascii="Times New Roman" w:hAnsi="Times New Roman" w:cs="Times New Roman"/>
          <w:sz w:val="24"/>
          <w:szCs w:val="24"/>
        </w:rPr>
      </w:pPr>
      <w:r w:rsidRPr="00DC15BF">
        <w:rPr>
          <w:rFonts w:ascii="Times New Roman" w:hAnsi="Times New Roman" w:cs="Times New Roman"/>
          <w:sz w:val="24"/>
          <w:szCs w:val="24"/>
        </w:rPr>
        <w:t>Клавиши CTRL+0… CTRL+9</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CTRL+0</w:t>
      </w:r>
      <w:r w:rsidRPr="00DC15BF">
        <w:rPr>
          <w:rStyle w:val="apple-converted-space"/>
          <w:rFonts w:ascii="Times New Roman" w:hAnsi="Times New Roman" w:cs="Times New Roman"/>
        </w:rPr>
        <w:t> </w:t>
      </w:r>
      <w:r w:rsidRPr="00DC15BF">
        <w:rPr>
          <w:rFonts w:ascii="Times New Roman" w:hAnsi="Times New Roman" w:cs="Times New Roman"/>
        </w:rPr>
        <w:t>— Включение и отключение режима чистого экрана</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CTRL+1</w:t>
      </w:r>
      <w:r w:rsidRPr="00DC15BF">
        <w:rPr>
          <w:rStyle w:val="apple-converted-space"/>
          <w:rFonts w:ascii="Times New Roman" w:hAnsi="Times New Roman" w:cs="Times New Roman"/>
        </w:rPr>
        <w:t> </w:t>
      </w:r>
      <w:r w:rsidRPr="00DC15BF">
        <w:rPr>
          <w:rFonts w:ascii="Times New Roman" w:hAnsi="Times New Roman" w:cs="Times New Roman"/>
        </w:rPr>
        <w:t>— Включение и отключение палитры «Свойства»</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CTRL+2</w:t>
      </w:r>
      <w:r w:rsidRPr="00DC15BF">
        <w:rPr>
          <w:rStyle w:val="apple-converted-space"/>
          <w:rFonts w:ascii="Times New Roman" w:hAnsi="Times New Roman" w:cs="Times New Roman"/>
        </w:rPr>
        <w:t> </w:t>
      </w:r>
      <w:r w:rsidRPr="00DC15BF">
        <w:rPr>
          <w:rFonts w:ascii="Times New Roman" w:hAnsi="Times New Roman" w:cs="Times New Roman"/>
        </w:rPr>
        <w:t>— Включение / отключение центра управления</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CTRL+3</w:t>
      </w:r>
      <w:r w:rsidRPr="00DC15BF">
        <w:rPr>
          <w:rStyle w:val="apple-converted-space"/>
          <w:rFonts w:ascii="Times New Roman" w:hAnsi="Times New Roman" w:cs="Times New Roman"/>
        </w:rPr>
        <w:t> </w:t>
      </w:r>
      <w:r w:rsidRPr="00DC15BF">
        <w:rPr>
          <w:rFonts w:ascii="Times New Roman" w:hAnsi="Times New Roman" w:cs="Times New Roman"/>
        </w:rPr>
        <w:t>— Открытие / закрытие окна инструментальных палитр</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CTRL+4</w:t>
      </w:r>
      <w:r w:rsidRPr="00DC15BF">
        <w:rPr>
          <w:rStyle w:val="apple-converted-space"/>
          <w:rFonts w:ascii="Times New Roman" w:hAnsi="Times New Roman" w:cs="Times New Roman"/>
        </w:rPr>
        <w:t> </w:t>
      </w:r>
      <w:r w:rsidRPr="00DC15BF">
        <w:rPr>
          <w:rFonts w:ascii="Times New Roman" w:hAnsi="Times New Roman" w:cs="Times New Roman"/>
        </w:rPr>
        <w:t>— Включение /отключение диспетчера подшивок</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CTRL+5</w:t>
      </w:r>
      <w:r w:rsidRPr="00DC15BF">
        <w:rPr>
          <w:rStyle w:val="apple-converted-space"/>
          <w:rFonts w:ascii="Times New Roman" w:hAnsi="Times New Roman" w:cs="Times New Roman"/>
        </w:rPr>
        <w:t> </w:t>
      </w:r>
      <w:r w:rsidRPr="00DC15BF">
        <w:rPr>
          <w:rFonts w:ascii="Times New Roman" w:hAnsi="Times New Roman" w:cs="Times New Roman"/>
        </w:rPr>
        <w:t>— Включение /отключение информационной палитры</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CTRL+6</w:t>
      </w:r>
      <w:r w:rsidRPr="00DC15BF">
        <w:rPr>
          <w:rStyle w:val="apple-converted-space"/>
          <w:rFonts w:ascii="Times New Roman" w:hAnsi="Times New Roman" w:cs="Times New Roman"/>
        </w:rPr>
        <w:t> </w:t>
      </w:r>
      <w:r w:rsidRPr="00DC15BF">
        <w:rPr>
          <w:rFonts w:ascii="Times New Roman" w:hAnsi="Times New Roman" w:cs="Times New Roman"/>
        </w:rPr>
        <w:t>— Включение /отключение диспетчера подключения к БД</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CTRL+7</w:t>
      </w:r>
      <w:r w:rsidRPr="00DC15BF">
        <w:rPr>
          <w:rStyle w:val="apple-converted-space"/>
          <w:rFonts w:ascii="Times New Roman" w:hAnsi="Times New Roman" w:cs="Times New Roman"/>
        </w:rPr>
        <w:t> </w:t>
      </w:r>
      <w:r w:rsidRPr="00DC15BF">
        <w:rPr>
          <w:rFonts w:ascii="Times New Roman" w:hAnsi="Times New Roman" w:cs="Times New Roman"/>
        </w:rPr>
        <w:t>— Включение /отключение диспетчера наборов пометок</w:t>
      </w:r>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CTRL+8</w:t>
      </w:r>
      <w:r w:rsidRPr="00DC15BF">
        <w:rPr>
          <w:rStyle w:val="apple-converted-space"/>
          <w:rFonts w:ascii="Times New Roman" w:hAnsi="Times New Roman" w:cs="Times New Roman"/>
        </w:rPr>
        <w:t> </w:t>
      </w:r>
      <w:r w:rsidRPr="00DC15BF">
        <w:rPr>
          <w:rFonts w:ascii="Times New Roman" w:hAnsi="Times New Roman" w:cs="Times New Roman"/>
        </w:rPr>
        <w:t xml:space="preserve">— Включение  / отключение палитры калькулятора </w:t>
      </w:r>
      <w:proofErr w:type="spellStart"/>
      <w:r w:rsidRPr="00DC15BF">
        <w:rPr>
          <w:rFonts w:ascii="Times New Roman" w:hAnsi="Times New Roman" w:cs="Times New Roman"/>
        </w:rPr>
        <w:t>БыстрКальк</w:t>
      </w:r>
      <w:proofErr w:type="spellEnd"/>
    </w:p>
    <w:p w:rsidR="00DC15BF" w:rsidRPr="00DC15BF" w:rsidRDefault="00DC15BF" w:rsidP="00DC15BF">
      <w:pPr>
        <w:pStyle w:val="a3"/>
        <w:shd w:val="clear" w:color="auto" w:fill="FFFFFF"/>
        <w:spacing w:before="0" w:beforeAutospacing="0" w:after="0" w:afterAutospacing="0" w:line="360" w:lineRule="atLeast"/>
        <w:rPr>
          <w:rFonts w:ascii="Times New Roman" w:hAnsi="Times New Roman" w:cs="Times New Roman"/>
        </w:rPr>
      </w:pPr>
      <w:r w:rsidRPr="00DC15BF">
        <w:rPr>
          <w:rFonts w:ascii="Times New Roman" w:hAnsi="Times New Roman" w:cs="Times New Roman"/>
        </w:rPr>
        <w:t>CTRL+9</w:t>
      </w:r>
      <w:r w:rsidRPr="00DC15BF">
        <w:rPr>
          <w:rStyle w:val="apple-converted-space"/>
          <w:rFonts w:ascii="Times New Roman" w:hAnsi="Times New Roman" w:cs="Times New Roman"/>
        </w:rPr>
        <w:t> </w:t>
      </w:r>
      <w:r w:rsidRPr="00DC15BF">
        <w:rPr>
          <w:rFonts w:ascii="Times New Roman" w:hAnsi="Times New Roman" w:cs="Times New Roman"/>
        </w:rPr>
        <w:t>— Включение / отключение окна команд (командной строки)</w:t>
      </w:r>
    </w:p>
    <w:p w:rsidR="00AF302F" w:rsidRPr="00AF302F" w:rsidRDefault="00AF302F" w:rsidP="00DC15BF">
      <w:pPr>
        <w:spacing w:after="0"/>
        <w:ind w:firstLine="567"/>
        <w:rPr>
          <w:sz w:val="28"/>
          <w:szCs w:val="28"/>
        </w:rPr>
      </w:pPr>
    </w:p>
    <w:p w:rsidR="00BF5D34" w:rsidRDefault="00BF5D34" w:rsidP="00BF5D34">
      <w:pPr>
        <w:autoSpaceDE w:val="0"/>
        <w:autoSpaceDN w:val="0"/>
        <w:adjustRightInd w:val="0"/>
        <w:spacing w:after="0"/>
        <w:ind w:firstLine="567"/>
      </w:pPr>
      <w:r w:rsidRPr="00BF5D34">
        <w:rPr>
          <w:b/>
        </w:rPr>
        <w:t>Привязка</w:t>
      </w:r>
      <w:r w:rsidRPr="00BF5D34">
        <w:t xml:space="preserve"> - это механизм, позволяющий точно задать положение ку</w:t>
      </w:r>
      <w:r>
        <w:t>рсора, вы</w:t>
      </w:r>
      <w:r w:rsidRPr="00BF5D34">
        <w:t>брав условие его позиционирования (например, в узлах сетки, или в ближайшей характерной точке, или на пересечении</w:t>
      </w:r>
      <w:proofErr w:type="gramStart"/>
      <w:r>
        <w:t>.</w:t>
      </w:r>
      <w:proofErr w:type="gramEnd"/>
      <w:r w:rsidRPr="00BF5D34">
        <w:t xml:space="preserve"> </w:t>
      </w:r>
      <w:proofErr w:type="gramStart"/>
      <w:r w:rsidRPr="00BF5D34">
        <w:t>о</w:t>
      </w:r>
      <w:proofErr w:type="gramEnd"/>
      <w:r w:rsidRPr="00BF5D34">
        <w:t xml:space="preserve">бъектов и т.д.). </w:t>
      </w:r>
    </w:p>
    <w:p w:rsidR="009255D4" w:rsidRPr="009255D4" w:rsidRDefault="009255D4" w:rsidP="00BF5D34">
      <w:pPr>
        <w:autoSpaceDE w:val="0"/>
        <w:autoSpaceDN w:val="0"/>
        <w:adjustRightInd w:val="0"/>
        <w:spacing w:after="0"/>
        <w:ind w:firstLine="567"/>
        <w:jc w:val="center"/>
      </w:pPr>
      <w:r w:rsidRPr="009255D4">
        <w:t xml:space="preserve">ОРТОГОНАЛЬНЫЙ РЕЖИМ РИСОВАНИЯ. </w:t>
      </w:r>
    </w:p>
    <w:p w:rsidR="009255D4" w:rsidRPr="009255D4" w:rsidRDefault="009255D4" w:rsidP="00BF5D34">
      <w:pPr>
        <w:autoSpaceDE w:val="0"/>
        <w:autoSpaceDN w:val="0"/>
        <w:adjustRightInd w:val="0"/>
        <w:spacing w:after="0"/>
        <w:ind w:firstLine="567"/>
        <w:jc w:val="both"/>
      </w:pPr>
      <w:r w:rsidRPr="009255D4">
        <w:t xml:space="preserve">Ортогональный режим рисования в </w:t>
      </w:r>
      <w:proofErr w:type="spellStart"/>
      <w:r w:rsidRPr="009255D4">
        <w:t>AutoCAD</w:t>
      </w:r>
      <w:proofErr w:type="gramStart"/>
      <w:r w:rsidRPr="009255D4">
        <w:t>е</w:t>
      </w:r>
      <w:proofErr w:type="spellEnd"/>
      <w:proofErr w:type="gramEnd"/>
      <w:r w:rsidRPr="009255D4">
        <w:t xml:space="preserve"> подразумевает выполнение построений строго параллельно направлениям осей X и Y. </w:t>
      </w:r>
    </w:p>
    <w:p w:rsidR="009255D4" w:rsidRPr="009255D4" w:rsidRDefault="009255D4" w:rsidP="00BF5D34">
      <w:pPr>
        <w:autoSpaceDE w:val="0"/>
        <w:autoSpaceDN w:val="0"/>
        <w:adjustRightInd w:val="0"/>
        <w:spacing w:after="0"/>
        <w:ind w:firstLine="567"/>
        <w:jc w:val="both"/>
      </w:pPr>
      <w:r w:rsidRPr="009255D4">
        <w:t xml:space="preserve">Этот режим выполняется как для команд рисования, так и для команд редактирования объектов. Работа с включённым режимом </w:t>
      </w:r>
      <w:r w:rsidRPr="009255D4">
        <w:rPr>
          <w:b/>
          <w:bCs/>
        </w:rPr>
        <w:t xml:space="preserve">ОРТО </w:t>
      </w:r>
      <w:r w:rsidRPr="009255D4">
        <w:t xml:space="preserve">значительно облегчает построение взаимно перпендикулярных отрезков, а также параллельных объектов. </w:t>
      </w:r>
    </w:p>
    <w:p w:rsidR="009255D4" w:rsidRPr="009255D4" w:rsidRDefault="009255D4" w:rsidP="00BF5D34">
      <w:pPr>
        <w:autoSpaceDE w:val="0"/>
        <w:autoSpaceDN w:val="0"/>
        <w:adjustRightInd w:val="0"/>
        <w:spacing w:after="0"/>
        <w:ind w:firstLine="567"/>
        <w:jc w:val="both"/>
      </w:pPr>
      <w:r w:rsidRPr="009255D4">
        <w:t xml:space="preserve">Ортогональный режим действует только в режиме ввода координат точек графическим способом на экране. При вводе координат точек в командной строке режим </w:t>
      </w:r>
      <w:r w:rsidRPr="009255D4">
        <w:rPr>
          <w:b/>
          <w:bCs/>
        </w:rPr>
        <w:t xml:space="preserve">ОРТО </w:t>
      </w:r>
      <w:r w:rsidRPr="009255D4">
        <w:t>не отслеживается. Включение и выключение режима производится кнопкой «</w:t>
      </w:r>
      <w:r w:rsidRPr="009255D4">
        <w:rPr>
          <w:b/>
          <w:bCs/>
        </w:rPr>
        <w:t>ОРТО</w:t>
      </w:r>
      <w:r w:rsidRPr="009255D4">
        <w:t xml:space="preserve">» в статусной строке. </w:t>
      </w:r>
    </w:p>
    <w:p w:rsidR="009255D4" w:rsidRPr="009255D4" w:rsidRDefault="009255D4" w:rsidP="00BF5D34">
      <w:pPr>
        <w:autoSpaceDE w:val="0"/>
        <w:autoSpaceDN w:val="0"/>
        <w:adjustRightInd w:val="0"/>
        <w:spacing w:after="0"/>
        <w:ind w:firstLine="567"/>
        <w:jc w:val="center"/>
      </w:pPr>
      <w:r w:rsidRPr="009255D4">
        <w:t xml:space="preserve">РЕЖИМ ШАГОВОЙ ПРИВЯЗКИ. </w:t>
      </w:r>
    </w:p>
    <w:p w:rsidR="009255D4" w:rsidRPr="009255D4" w:rsidRDefault="009255D4" w:rsidP="00BF5D34">
      <w:pPr>
        <w:autoSpaceDE w:val="0"/>
        <w:autoSpaceDN w:val="0"/>
        <w:adjustRightInd w:val="0"/>
        <w:spacing w:after="0"/>
        <w:ind w:firstLine="567"/>
        <w:jc w:val="both"/>
      </w:pPr>
      <w:r w:rsidRPr="009255D4">
        <w:t xml:space="preserve">При включённом режиме шаговой привязки курсор перемещается только по узлам сетки. Это позволяет производить построения по сетке, вводя графическим способом координаты точек, которые совпадают с координатами узлов сетки. </w:t>
      </w:r>
    </w:p>
    <w:p w:rsidR="009255D4" w:rsidRPr="009255D4" w:rsidRDefault="009255D4" w:rsidP="00BF5D34">
      <w:pPr>
        <w:spacing w:after="0"/>
        <w:ind w:firstLine="567"/>
      </w:pPr>
      <w:r w:rsidRPr="009255D4">
        <w:t xml:space="preserve">Включение и выключение режима производится двойным щелчком мыши по кнопке «Шаг», расположенной в статусной строке. </w:t>
      </w:r>
    </w:p>
    <w:p w:rsidR="009255D4" w:rsidRPr="009255D4" w:rsidRDefault="009255D4" w:rsidP="00BF5D34">
      <w:pPr>
        <w:spacing w:after="0"/>
        <w:ind w:firstLine="567"/>
        <w:jc w:val="center"/>
      </w:pPr>
      <w:r w:rsidRPr="009255D4">
        <w:lastRenderedPageBreak/>
        <w:t xml:space="preserve">ОБЪЕКТНАЯ ПРИВЯЗКА. </w:t>
      </w:r>
    </w:p>
    <w:p w:rsidR="009255D4" w:rsidRPr="009255D4" w:rsidRDefault="009255D4" w:rsidP="00BF5D34">
      <w:pPr>
        <w:autoSpaceDE w:val="0"/>
        <w:autoSpaceDN w:val="0"/>
        <w:adjustRightInd w:val="0"/>
        <w:spacing w:after="0"/>
        <w:ind w:firstLine="567"/>
        <w:jc w:val="both"/>
      </w:pPr>
      <w:r w:rsidRPr="009255D4">
        <w:t>Объектная привязка – режим, при котором AutoCAD автоматически выполняет точную привязку координат задаваемых точек к характерным точкам объектов, уже имеющимся в рисунке. Это наиболее быстрый и удобный способ указания точки на объекте без необходимости определения и знания её координат. Точность, с которой вычисляются координаты точек объектной привязки, очень высокая, и поэтому гарантируется качество и математическая точность вычисленных координат, характеризующаяся значением 10</w:t>
      </w:r>
      <w:r w:rsidRPr="009255D4">
        <w:rPr>
          <w:position w:val="10"/>
          <w:vertAlign w:val="superscript"/>
        </w:rPr>
        <w:t>16</w:t>
      </w:r>
      <w:r w:rsidRPr="009255D4">
        <w:t xml:space="preserve">. </w:t>
      </w:r>
    </w:p>
    <w:p w:rsidR="009255D4" w:rsidRPr="009255D4" w:rsidRDefault="009255D4" w:rsidP="00BF5D34">
      <w:pPr>
        <w:autoSpaceDE w:val="0"/>
        <w:autoSpaceDN w:val="0"/>
        <w:adjustRightInd w:val="0"/>
        <w:spacing w:after="0"/>
        <w:ind w:firstLine="567"/>
        <w:jc w:val="both"/>
      </w:pPr>
      <w:r w:rsidRPr="009255D4">
        <w:t xml:space="preserve">При включённых режимах объектной привязки объектная привязка отслеживается </w:t>
      </w:r>
      <w:proofErr w:type="spellStart"/>
      <w:r w:rsidRPr="009255D4">
        <w:t>AutoCAD</w:t>
      </w:r>
      <w:proofErr w:type="gramStart"/>
      <w:r w:rsidRPr="009255D4">
        <w:t>ом</w:t>
      </w:r>
      <w:proofErr w:type="spellEnd"/>
      <w:proofErr w:type="gramEnd"/>
      <w:r w:rsidRPr="009255D4">
        <w:t xml:space="preserve"> в любой момент, когда та или иная команда запрашивает ввод координат точки. </w:t>
      </w:r>
    </w:p>
    <w:p w:rsidR="009255D4" w:rsidRPr="009255D4" w:rsidRDefault="009255D4" w:rsidP="00BF5D34">
      <w:pPr>
        <w:autoSpaceDE w:val="0"/>
        <w:autoSpaceDN w:val="0"/>
        <w:adjustRightInd w:val="0"/>
        <w:spacing w:after="0"/>
        <w:ind w:firstLine="567"/>
        <w:jc w:val="both"/>
      </w:pPr>
      <w:r w:rsidRPr="009255D4">
        <w:t xml:space="preserve">Режимы объектной привязки применяются к видимым на экране объектам, в том числе и к объектам на заблокированных слоях. </w:t>
      </w:r>
    </w:p>
    <w:p w:rsidR="009255D4" w:rsidRPr="009255D4" w:rsidRDefault="009255D4" w:rsidP="00BF5D34">
      <w:pPr>
        <w:autoSpaceDE w:val="0"/>
        <w:autoSpaceDN w:val="0"/>
        <w:adjustRightInd w:val="0"/>
        <w:spacing w:after="0"/>
        <w:ind w:firstLine="567"/>
        <w:jc w:val="both"/>
      </w:pPr>
      <w:r w:rsidRPr="009255D4">
        <w:t xml:space="preserve">Для выбора режима объектной привязки необходимо нажать на соответствующей кнопке в панели «Объектная привязка». </w:t>
      </w:r>
    </w:p>
    <w:p w:rsidR="009255D4" w:rsidRPr="009255D4" w:rsidRDefault="009255D4" w:rsidP="00BF5D34">
      <w:pPr>
        <w:autoSpaceDE w:val="0"/>
        <w:autoSpaceDN w:val="0"/>
        <w:adjustRightInd w:val="0"/>
        <w:spacing w:after="0"/>
        <w:ind w:firstLine="567"/>
        <w:jc w:val="both"/>
      </w:pPr>
      <w:r w:rsidRPr="009255D4">
        <w:t xml:space="preserve">Для выбора точки объектной привязки необходимо щёлкнуть указателем мыши в момент подсветки соответствующего маркера. </w:t>
      </w:r>
    </w:p>
    <w:p w:rsidR="00BF5D34" w:rsidRPr="00BF5D34" w:rsidRDefault="009255D4" w:rsidP="00BF5D34">
      <w:pPr>
        <w:autoSpaceDE w:val="0"/>
        <w:autoSpaceDN w:val="0"/>
        <w:adjustRightInd w:val="0"/>
        <w:spacing w:after="0"/>
        <w:ind w:firstLine="567"/>
        <w:jc w:val="both"/>
      </w:pPr>
      <w:r w:rsidRPr="009255D4">
        <w:t xml:space="preserve">Маркер – геометрический символ, связанный с определённым режимом объектной привязки, который визуально отображает положение точек привязки при перемещении курсора по объекту. </w:t>
      </w:r>
      <w:r w:rsidR="00BF5D34">
        <w:br/>
      </w:r>
      <w:r w:rsidR="00BF5D34" w:rsidRPr="00BF5D34">
        <w:t>Глобальные привязки  - это привязки в режиме «ОРТО» - горизонтальная и вертикальная,  привязка к началу координат и т.д.</w:t>
      </w:r>
    </w:p>
    <w:p w:rsidR="00BF5D34" w:rsidRPr="00BF5D34" w:rsidRDefault="00BF5D34" w:rsidP="00BF5D34">
      <w:pPr>
        <w:autoSpaceDE w:val="0"/>
        <w:autoSpaceDN w:val="0"/>
        <w:adjustRightInd w:val="0"/>
        <w:spacing w:after="0"/>
        <w:ind w:firstLine="567"/>
        <w:jc w:val="both"/>
      </w:pPr>
      <w:r w:rsidRPr="00BF5D34">
        <w:t>Локальные п</w:t>
      </w:r>
      <w:r>
        <w:t>ривязки можно вызвать при созда</w:t>
      </w:r>
      <w:r w:rsidRPr="00BF5D34">
        <w:t>нии, редактировании или выделении графичес</w:t>
      </w:r>
      <w:r>
        <w:t>ких объектов, нажав правую кноп</w:t>
      </w:r>
      <w:r w:rsidRPr="00BF5D34">
        <w:t xml:space="preserve">ку мыши </w:t>
      </w:r>
    </w:p>
    <w:p w:rsidR="00BF5D34" w:rsidRPr="00BF5D34" w:rsidRDefault="00BF5D34" w:rsidP="00BF5D34">
      <w:pPr>
        <w:autoSpaceDE w:val="0"/>
        <w:autoSpaceDN w:val="0"/>
        <w:adjustRightInd w:val="0"/>
        <w:spacing w:after="0"/>
        <w:ind w:firstLine="567"/>
        <w:jc w:val="both"/>
      </w:pPr>
      <w:r w:rsidRPr="00BF5D34">
        <w:t>Локальная привязка обладает двумя важными особенностями:</w:t>
      </w:r>
    </w:p>
    <w:p w:rsidR="00BF5D34" w:rsidRPr="00BF5D34" w:rsidRDefault="00BF5D34" w:rsidP="00BF5D34">
      <w:pPr>
        <w:autoSpaceDE w:val="0"/>
        <w:autoSpaceDN w:val="0"/>
        <w:adjustRightInd w:val="0"/>
        <w:spacing w:after="0"/>
        <w:ind w:firstLine="567"/>
        <w:jc w:val="both"/>
      </w:pPr>
      <w:r w:rsidRPr="00BF5D34">
        <w:t>-она является более приоритетной, чем глобальная. При вызове локальная привязка подавляет установленные глобальные привязки на время своего действия (до ввода точки или отказа от ввода);</w:t>
      </w:r>
    </w:p>
    <w:p w:rsidR="00BF5D34" w:rsidRPr="00BF5D34" w:rsidRDefault="00BF5D34" w:rsidP="00BF5D34">
      <w:pPr>
        <w:autoSpaceDE w:val="0"/>
        <w:autoSpaceDN w:val="0"/>
        <w:adjustRightInd w:val="0"/>
        <w:spacing w:after="0"/>
        <w:ind w:firstLine="567"/>
        <w:jc w:val="both"/>
      </w:pPr>
      <w:r w:rsidRPr="00BF5D34">
        <w:t>-она выполняется только для одной (текущего запроса) точки. После ввода текущей точки активизированная локальна</w:t>
      </w:r>
      <w:r>
        <w:t>я привязка отключается, и систе</w:t>
      </w:r>
      <w:r w:rsidRPr="00BF5D34">
        <w:t>ма переходит к выполнению глобальных привязок.</w:t>
      </w:r>
    </w:p>
    <w:p w:rsidR="00BF5D34" w:rsidRPr="00BF5D34" w:rsidRDefault="00BF5D34" w:rsidP="00BF5D34">
      <w:pPr>
        <w:autoSpaceDE w:val="0"/>
        <w:autoSpaceDN w:val="0"/>
        <w:adjustRightInd w:val="0"/>
        <w:spacing w:after="0"/>
        <w:ind w:firstLine="567"/>
        <w:jc w:val="both"/>
      </w:pPr>
      <w:r w:rsidRPr="00BF5D34">
        <w:t>Рассмотрим кратко различные способы привязки:</w:t>
      </w:r>
    </w:p>
    <w:p w:rsidR="00BF5D34" w:rsidRPr="00BF5D34" w:rsidRDefault="00BF5D34" w:rsidP="00BF5D34">
      <w:pPr>
        <w:autoSpaceDE w:val="0"/>
        <w:autoSpaceDN w:val="0"/>
        <w:adjustRightInd w:val="0"/>
        <w:spacing w:after="0"/>
        <w:ind w:firstLine="567"/>
        <w:jc w:val="both"/>
      </w:pPr>
      <w:r w:rsidRPr="00BF5D34">
        <w:t>• Ближайшая точка обеспечивает привязку к ближайшей характерной точке объекта (например, к начальной точке отрезка), к угловым точкам таблицы основной надписи или к точке начала текущей системы координат;</w:t>
      </w:r>
    </w:p>
    <w:p w:rsidR="00BF5D34" w:rsidRPr="00BF5D34" w:rsidRDefault="00BF5D34" w:rsidP="00BF5D34">
      <w:pPr>
        <w:autoSpaceDE w:val="0"/>
        <w:autoSpaceDN w:val="0"/>
        <w:adjustRightInd w:val="0"/>
        <w:spacing w:after="0"/>
        <w:ind w:firstLine="567"/>
        <w:jc w:val="both"/>
      </w:pPr>
      <w:r w:rsidRPr="00BF5D34">
        <w:t>• Пересечение обеспечивает привязку к ближайшему пересечению объектов;</w:t>
      </w:r>
    </w:p>
    <w:p w:rsidR="00BF5D34" w:rsidRPr="00BF5D34" w:rsidRDefault="00BF5D34" w:rsidP="00BF5D34">
      <w:pPr>
        <w:autoSpaceDE w:val="0"/>
        <w:autoSpaceDN w:val="0"/>
        <w:adjustRightInd w:val="0"/>
        <w:spacing w:after="0"/>
        <w:ind w:firstLine="567"/>
        <w:jc w:val="both"/>
      </w:pPr>
      <w:r w:rsidRPr="00BF5D34">
        <w:t>• Середина выполняет привязку к середине объекта;</w:t>
      </w:r>
    </w:p>
    <w:p w:rsidR="00BF5D34" w:rsidRPr="00BF5D34" w:rsidRDefault="00BF5D34" w:rsidP="00BF5D34">
      <w:pPr>
        <w:autoSpaceDE w:val="0"/>
        <w:autoSpaceDN w:val="0"/>
        <w:adjustRightInd w:val="0"/>
        <w:spacing w:after="0"/>
        <w:ind w:firstLine="567"/>
        <w:jc w:val="both"/>
      </w:pPr>
      <w:r w:rsidRPr="00BF5D34">
        <w:t xml:space="preserve">• Центр выполняет привязку к центральной точке окружности, дуги или </w:t>
      </w:r>
      <w:proofErr w:type="spellStart"/>
      <w:r w:rsidRPr="00BF5D34">
        <w:t>эл¬липса</w:t>
      </w:r>
      <w:proofErr w:type="spellEnd"/>
      <w:r w:rsidRPr="00BF5D34">
        <w:t>;</w:t>
      </w:r>
    </w:p>
    <w:p w:rsidR="00BF5D34" w:rsidRPr="00BF5D34" w:rsidRDefault="00BF5D34" w:rsidP="00BF5D34">
      <w:pPr>
        <w:autoSpaceDE w:val="0"/>
        <w:autoSpaceDN w:val="0"/>
        <w:adjustRightInd w:val="0"/>
        <w:spacing w:after="0"/>
        <w:ind w:firstLine="567"/>
        <w:jc w:val="both"/>
      </w:pPr>
      <w:r w:rsidRPr="00BF5D34">
        <w:t>• По сетке выполняет привязку к ближайшей точке вспомогательной сетки. При этом изображение самой сетки на экране может быть выключено;</w:t>
      </w:r>
    </w:p>
    <w:p w:rsidR="00BF5D34" w:rsidRPr="00BF5D34" w:rsidRDefault="00BF5D34" w:rsidP="00BF5D34">
      <w:pPr>
        <w:autoSpaceDE w:val="0"/>
        <w:autoSpaceDN w:val="0"/>
        <w:adjustRightInd w:val="0"/>
        <w:spacing w:after="0"/>
        <w:ind w:firstLine="567"/>
        <w:jc w:val="both"/>
      </w:pPr>
      <w:r w:rsidRPr="00BF5D34">
        <w:t xml:space="preserve">• Угловая привязка - это способ привязки курсора относительно последней зафиксированной точки под углами, кратными указанному при </w:t>
      </w:r>
      <w:proofErr w:type="spellStart"/>
      <w:r w:rsidRPr="00BF5D34">
        <w:t>настрой¬ке</w:t>
      </w:r>
      <w:proofErr w:type="spellEnd"/>
      <w:r w:rsidRPr="00BF5D34">
        <w:t xml:space="preserve"> привязок значению. Например, при настройке привязок, значение шага угловой привязки установлено равным 15°. Тогда в результате действия угловой привязки курсор будет перемещаться вдоль прямых, проходящих через последнюю зафиксированную точку под углами 15°, 30°, 45°, 60°, 90°, 105° и т.д.;</w:t>
      </w:r>
    </w:p>
    <w:p w:rsidR="00BF5D34" w:rsidRDefault="00BF5D34" w:rsidP="00BF5D34">
      <w:pPr>
        <w:autoSpaceDE w:val="0"/>
        <w:autoSpaceDN w:val="0"/>
        <w:adjustRightInd w:val="0"/>
        <w:spacing w:after="0"/>
        <w:ind w:firstLine="567"/>
        <w:jc w:val="both"/>
      </w:pPr>
      <w:r w:rsidRPr="00BF5D34">
        <w:t>И т.д.</w:t>
      </w:r>
    </w:p>
    <w:p w:rsidR="001621E4" w:rsidRDefault="00BF5D34" w:rsidP="001621E4">
      <w:pPr>
        <w:ind w:firstLine="567"/>
        <w:jc w:val="center"/>
        <w:rPr>
          <w:sz w:val="28"/>
          <w:szCs w:val="28"/>
          <w:u w:val="single"/>
        </w:rPr>
      </w:pPr>
      <w:r>
        <w:br w:type="page"/>
      </w:r>
      <w:r w:rsidR="001621E4" w:rsidRPr="003968FA">
        <w:rPr>
          <w:sz w:val="28"/>
          <w:szCs w:val="28"/>
          <w:u w:val="single"/>
        </w:rPr>
        <w:lastRenderedPageBreak/>
        <w:t xml:space="preserve">Лекция № </w:t>
      </w:r>
      <w:r w:rsidR="001621E4">
        <w:rPr>
          <w:sz w:val="28"/>
          <w:szCs w:val="28"/>
          <w:u w:val="single"/>
        </w:rPr>
        <w:t>5.</w:t>
      </w:r>
    </w:p>
    <w:p w:rsidR="001621E4" w:rsidRDefault="004F5F9B" w:rsidP="001621E4">
      <w:pPr>
        <w:ind w:firstLine="567"/>
        <w:jc w:val="center"/>
        <w:rPr>
          <w:b/>
          <w:i/>
          <w:sz w:val="28"/>
          <w:szCs w:val="28"/>
          <w:u w:val="single"/>
        </w:rPr>
      </w:pPr>
      <w:r>
        <w:rPr>
          <w:b/>
          <w:i/>
          <w:sz w:val="28"/>
          <w:szCs w:val="28"/>
          <w:u w:val="single"/>
        </w:rPr>
        <w:t xml:space="preserve">Редактирование объектов: масштабирование, копирование и перенос, подобие и </w:t>
      </w:r>
      <w:r w:rsidR="00A32E3E">
        <w:rPr>
          <w:b/>
          <w:i/>
          <w:sz w:val="28"/>
          <w:szCs w:val="28"/>
          <w:u w:val="single"/>
        </w:rPr>
        <w:t>т.д.</w:t>
      </w:r>
    </w:p>
    <w:p w:rsidR="00B7253E" w:rsidRPr="00B7253E" w:rsidRDefault="00B7253E" w:rsidP="00B7253E">
      <w:pPr>
        <w:spacing w:after="0"/>
        <w:ind w:firstLine="567"/>
        <w:jc w:val="both"/>
      </w:pPr>
      <w:r w:rsidRPr="00B7253E">
        <w:t xml:space="preserve">В </w:t>
      </w:r>
      <w:proofErr w:type="spellStart"/>
      <w:r w:rsidRPr="00B7253E">
        <w:t>AutoCAD</w:t>
      </w:r>
      <w:proofErr w:type="gramStart"/>
      <w:r w:rsidRPr="00B7253E">
        <w:t>е</w:t>
      </w:r>
      <w:proofErr w:type="spellEnd"/>
      <w:proofErr w:type="gramEnd"/>
      <w:r w:rsidRPr="00B7253E">
        <w:t xml:space="preserve"> под понятием «</w:t>
      </w:r>
      <w:r w:rsidRPr="00B7253E">
        <w:rPr>
          <w:b/>
        </w:rPr>
        <w:t>редактирование объектов</w:t>
      </w:r>
      <w:r w:rsidRPr="00B7253E">
        <w:t xml:space="preserve">» подразумевают операции, которые приводят к изменению размеров и конфигурации объектов, места их расположения, изменению количества и пропорций объектов, удалению и зеркальному отображению объектов. </w:t>
      </w:r>
    </w:p>
    <w:p w:rsidR="00364C78" w:rsidRPr="008F3E1E" w:rsidRDefault="00364C78" w:rsidP="00B7253E">
      <w:pPr>
        <w:pStyle w:val="a3"/>
        <w:shd w:val="clear" w:color="auto" w:fill="FFFFFF"/>
        <w:spacing w:before="0" w:beforeAutospacing="0" w:after="0" w:afterAutospacing="0" w:line="276" w:lineRule="auto"/>
        <w:ind w:firstLine="567"/>
        <w:rPr>
          <w:rFonts w:ascii="Times New Roman" w:eastAsia="Times New Roman" w:hAnsi="Times New Roman" w:cs="Times New Roman"/>
        </w:rPr>
      </w:pPr>
      <w:r w:rsidRPr="008F3E1E">
        <w:rPr>
          <w:rFonts w:ascii="Times New Roman" w:eastAsia="Times New Roman" w:hAnsi="Times New Roman" w:cs="Times New Roman"/>
        </w:rPr>
        <w:t>Редактирование графических объектов в системе AutoCAD, позволяет обеспечивать рациональное выполнение проектных работ, значительно ускорять процесс формирования рабочих чертежей деталей машин и прочих конструкторских изделий.</w:t>
      </w:r>
    </w:p>
    <w:p w:rsidR="00B7253E" w:rsidRPr="008F3E1E" w:rsidRDefault="00364C78" w:rsidP="00B7253E">
      <w:pPr>
        <w:shd w:val="clear" w:color="auto" w:fill="FFFFFF"/>
        <w:spacing w:after="0"/>
        <w:ind w:firstLine="567"/>
        <w:rPr>
          <w:rFonts w:eastAsia="Times New Roman"/>
        </w:rPr>
      </w:pPr>
      <w:r w:rsidRPr="008F3E1E">
        <w:rPr>
          <w:rFonts w:eastAsia="Times New Roman"/>
        </w:rPr>
        <w:t>Редактирование в AutoCAD, одна из мощных функций, заложенных в программном обеспечении системы автоматизированного проектирования. Инструменты редактирования AutoCAD позволяют обрезать линии, продлевать линии, делать разрыв, отображать объекты зеркально, копировать, делать закругления, фаски, и т.д.</w:t>
      </w:r>
    </w:p>
    <w:p w:rsidR="00EC5C8C" w:rsidRDefault="00EC5C8C" w:rsidP="00B7253E">
      <w:pPr>
        <w:autoSpaceDE w:val="0"/>
        <w:autoSpaceDN w:val="0"/>
        <w:adjustRightInd w:val="0"/>
        <w:spacing w:after="0"/>
        <w:ind w:firstLine="567"/>
        <w:jc w:val="both"/>
        <w:rPr>
          <w:rFonts w:asciiTheme="minorHAnsi" w:hAnsiTheme="minorHAnsi"/>
          <w:color w:val="333333"/>
          <w:sz w:val="21"/>
          <w:szCs w:val="21"/>
          <w:shd w:val="clear" w:color="auto" w:fill="FFFFFF"/>
        </w:rPr>
      </w:pPr>
      <w:r>
        <w:rPr>
          <w:rFonts w:ascii="Helvetica" w:hAnsi="Helvetica"/>
          <w:color w:val="333333"/>
          <w:sz w:val="21"/>
          <w:szCs w:val="21"/>
          <w:shd w:val="clear" w:color="auto" w:fill="FFFFFF"/>
        </w:rPr>
        <w:t>Каждую из этих команд, рассмотренных в данном разделе, можно ввести по имени с клавиатуры, а также вызвать с помощью</w:t>
      </w:r>
      <w:r>
        <w:rPr>
          <w:rFonts w:asciiTheme="minorHAnsi" w:hAnsiTheme="minorHAnsi"/>
          <w:color w:val="333333"/>
          <w:sz w:val="21"/>
          <w:szCs w:val="21"/>
          <w:shd w:val="clear" w:color="auto" w:fill="FFFFFF"/>
        </w:rPr>
        <w:t xml:space="preserve"> панели Редактирования</w:t>
      </w:r>
      <w:r>
        <w:rPr>
          <w:rFonts w:ascii="Helvetica" w:hAnsi="Helvetica"/>
          <w:color w:val="333333"/>
          <w:sz w:val="21"/>
          <w:szCs w:val="21"/>
          <w:shd w:val="clear" w:color="auto" w:fill="FFFFFF"/>
        </w:rPr>
        <w:t xml:space="preserve">. </w:t>
      </w:r>
    </w:p>
    <w:p w:rsidR="00364C78" w:rsidRPr="00364C78" w:rsidRDefault="00364C78" w:rsidP="00B7253E">
      <w:pPr>
        <w:autoSpaceDE w:val="0"/>
        <w:autoSpaceDN w:val="0"/>
        <w:adjustRightInd w:val="0"/>
        <w:spacing w:after="0"/>
        <w:ind w:firstLine="567"/>
        <w:jc w:val="both"/>
      </w:pPr>
      <w:r w:rsidRPr="00364C78">
        <w:t xml:space="preserve">В </w:t>
      </w:r>
      <w:proofErr w:type="spellStart"/>
      <w:r w:rsidRPr="00364C78">
        <w:t>AutoCAD</w:t>
      </w:r>
      <w:proofErr w:type="gramStart"/>
      <w:r w:rsidRPr="00364C78">
        <w:t>е</w:t>
      </w:r>
      <w:proofErr w:type="spellEnd"/>
      <w:proofErr w:type="gramEnd"/>
      <w:r w:rsidRPr="00364C78">
        <w:t xml:space="preserve"> </w:t>
      </w:r>
      <w:r w:rsidRPr="00364C78">
        <w:rPr>
          <w:b/>
        </w:rPr>
        <w:t>имеются 2 варианта выполнения операций редактирования</w:t>
      </w:r>
      <w:r w:rsidRPr="00364C78">
        <w:t xml:space="preserve">: </w:t>
      </w:r>
    </w:p>
    <w:p w:rsidR="00364C78" w:rsidRPr="00364C78" w:rsidRDefault="00364C78" w:rsidP="00B7253E">
      <w:pPr>
        <w:autoSpaceDE w:val="0"/>
        <w:autoSpaceDN w:val="0"/>
        <w:adjustRightInd w:val="0"/>
        <w:spacing w:after="0"/>
        <w:ind w:firstLine="567"/>
        <w:jc w:val="both"/>
      </w:pPr>
      <w:r w:rsidRPr="00364C78">
        <w:t>1-й вариант: Вначале даётся команда редактирования, а затем выбираются объекты, над которыми выполняются преоб</w:t>
      </w:r>
      <w:r w:rsidR="00B7253E">
        <w:t>разования при помощи этой коман</w:t>
      </w:r>
      <w:r w:rsidRPr="00364C78">
        <w:t xml:space="preserve">ды. </w:t>
      </w:r>
    </w:p>
    <w:p w:rsidR="00364C78" w:rsidRPr="00364C78" w:rsidRDefault="00364C78" w:rsidP="00B7253E">
      <w:pPr>
        <w:autoSpaceDE w:val="0"/>
        <w:autoSpaceDN w:val="0"/>
        <w:adjustRightInd w:val="0"/>
        <w:spacing w:after="0"/>
        <w:ind w:firstLine="567"/>
        <w:jc w:val="both"/>
      </w:pPr>
      <w:r w:rsidRPr="00364C78">
        <w:t>2-й вариант: Вначале выбираются объект</w:t>
      </w:r>
      <w:r w:rsidR="00B7253E">
        <w:t>ы, а за</w:t>
      </w:r>
      <w:r w:rsidRPr="00364C78">
        <w:t xml:space="preserve">тем вызывается команда редактирования. </w:t>
      </w:r>
    </w:p>
    <w:p w:rsidR="00364C78" w:rsidRPr="00364C78" w:rsidRDefault="00364C78" w:rsidP="00B7253E">
      <w:pPr>
        <w:autoSpaceDE w:val="0"/>
        <w:autoSpaceDN w:val="0"/>
        <w:adjustRightInd w:val="0"/>
        <w:spacing w:before="240" w:after="0"/>
        <w:ind w:firstLine="567"/>
        <w:jc w:val="both"/>
      </w:pPr>
      <w:r w:rsidRPr="00364C78">
        <w:t xml:space="preserve">Многие команды редактирования в </w:t>
      </w:r>
      <w:proofErr w:type="spellStart"/>
      <w:r w:rsidRPr="00364C78">
        <w:t>AutoCAD</w:t>
      </w:r>
      <w:proofErr w:type="gramStart"/>
      <w:r w:rsidRPr="00364C78">
        <w:t>е</w:t>
      </w:r>
      <w:proofErr w:type="spellEnd"/>
      <w:proofErr w:type="gramEnd"/>
      <w:r w:rsidRPr="00364C78">
        <w:t xml:space="preserve"> используют такое понятие как </w:t>
      </w:r>
      <w:r w:rsidRPr="00364C78">
        <w:rPr>
          <w:b/>
        </w:rPr>
        <w:t>«Базовая точка».</w:t>
      </w:r>
      <w:r w:rsidRPr="00364C78">
        <w:t xml:space="preserve"> </w:t>
      </w:r>
    </w:p>
    <w:p w:rsidR="00A32E3E" w:rsidRDefault="00364C78" w:rsidP="00EC5C8C">
      <w:pPr>
        <w:spacing w:after="0"/>
        <w:ind w:firstLine="567"/>
      </w:pPr>
      <w:r w:rsidRPr="00B7253E">
        <w:t xml:space="preserve">В применении к командам редактирования базовая точка – это точка, относительно которой </w:t>
      </w:r>
      <w:r w:rsidRPr="00EC5C8C">
        <w:t>задаются расстояния и угол поворота при копировании, перемещении, масштабировании или повороте объектов.</w:t>
      </w:r>
      <w:r w:rsidR="00A32E3E" w:rsidRPr="00EC5C8C">
        <w:br/>
      </w:r>
      <w:r w:rsidR="00833B1C" w:rsidRPr="00EC5C8C">
        <w:rPr>
          <w:shd w:val="clear" w:color="auto" w:fill="FFFFFF"/>
        </w:rPr>
        <w:t>Результат действия команд</w:t>
      </w:r>
      <w:r w:rsidR="00A32E3E" w:rsidRPr="00EC5C8C">
        <w:rPr>
          <w:shd w:val="clear" w:color="auto" w:fill="FFFFFF"/>
        </w:rPr>
        <w:t>, как и любой другой операции системы AutoCAD, может быть отменен либо с помощью кнопки</w:t>
      </w:r>
      <w:proofErr w:type="gramStart"/>
      <w:r w:rsidR="00EC5C8C" w:rsidRPr="00EC5C8C">
        <w:rPr>
          <w:shd w:val="clear" w:color="auto" w:fill="FFFFFF"/>
        </w:rPr>
        <w:t xml:space="preserve"> Н</w:t>
      </w:r>
      <w:proofErr w:type="gramEnd"/>
      <w:r w:rsidR="00EC5C8C" w:rsidRPr="00EC5C8C">
        <w:rPr>
          <w:shd w:val="clear" w:color="auto" w:fill="FFFFFF"/>
        </w:rPr>
        <w:t xml:space="preserve">азад </w:t>
      </w:r>
      <w:r w:rsidR="00A32E3E" w:rsidRPr="00EC5C8C">
        <w:rPr>
          <w:rStyle w:val="apple-converted-space"/>
          <w:shd w:val="clear" w:color="auto" w:fill="FFFFFF"/>
        </w:rPr>
        <w:t> </w:t>
      </w:r>
      <w:r w:rsidR="00A32E3E" w:rsidRPr="00EC5C8C">
        <w:rPr>
          <w:b/>
          <w:bCs/>
          <w:noProof/>
          <w:shd w:val="clear" w:color="auto" w:fill="999999"/>
        </w:rPr>
        <w:drawing>
          <wp:inline distT="0" distB="0" distL="0" distR="0">
            <wp:extent cx="228600" cy="209550"/>
            <wp:effectExtent l="19050" t="0" r="0" b="0"/>
            <wp:docPr id="20" name="Рисунок 4" descr="http://radiomaster.ru/cad/acad/glava3/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diomaster.ru/cad/acad/glava3/24.gif"/>
                    <pic:cNvPicPr>
                      <a:picLocks noChangeAspect="1" noChangeArrowheads="1"/>
                    </pic:cNvPicPr>
                  </pic:nvPicPr>
                  <pic:blipFill>
                    <a:blip r:embed="rId7"/>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00A32E3E" w:rsidRPr="00EC5C8C">
        <w:rPr>
          <w:shd w:val="clear" w:color="auto" w:fill="FFFFFF"/>
        </w:rPr>
        <w:t>  панели</w:t>
      </w:r>
      <w:r w:rsidR="00A32E3E" w:rsidRPr="00EC5C8C">
        <w:rPr>
          <w:rStyle w:val="apple-converted-space"/>
          <w:shd w:val="clear" w:color="auto" w:fill="FFFFFF"/>
        </w:rPr>
        <w:t> </w:t>
      </w:r>
      <w:proofErr w:type="spellStart"/>
      <w:r w:rsidR="00A32E3E" w:rsidRPr="00EC5C8C">
        <w:rPr>
          <w:rStyle w:val="textb"/>
          <w:shd w:val="clear" w:color="auto" w:fill="FFFFFF"/>
        </w:rPr>
        <w:t>Standard</w:t>
      </w:r>
      <w:proofErr w:type="spellEnd"/>
      <w:r w:rsidR="00A32E3E" w:rsidRPr="00EC5C8C">
        <w:rPr>
          <w:rStyle w:val="apple-converted-space"/>
          <w:shd w:val="clear" w:color="auto" w:fill="FFFFFF"/>
        </w:rPr>
        <w:t> </w:t>
      </w:r>
      <w:r w:rsidR="00A32E3E" w:rsidRPr="00EC5C8C">
        <w:rPr>
          <w:shd w:val="clear" w:color="auto" w:fill="FFFFFF"/>
        </w:rPr>
        <w:t xml:space="preserve">(Стандартная), либо с помощью </w:t>
      </w:r>
      <w:r w:rsidR="00EC5C8C" w:rsidRPr="00EC5C8C">
        <w:rPr>
          <w:shd w:val="clear" w:color="auto" w:fill="FFFFFF"/>
        </w:rPr>
        <w:t xml:space="preserve">горячих клавишей </w:t>
      </w:r>
      <w:r w:rsidR="00EC5C8C" w:rsidRPr="00EC5C8C">
        <w:rPr>
          <w:shd w:val="clear" w:color="auto" w:fill="FFFFFF"/>
          <w:lang w:val="en-US"/>
        </w:rPr>
        <w:t>CTRL</w:t>
      </w:r>
      <w:r w:rsidR="00EC5C8C" w:rsidRPr="00EC5C8C">
        <w:rPr>
          <w:shd w:val="clear" w:color="auto" w:fill="FFFFFF"/>
        </w:rPr>
        <w:t>+</w:t>
      </w:r>
      <w:r w:rsidR="00EC5C8C" w:rsidRPr="00EC5C8C">
        <w:rPr>
          <w:shd w:val="clear" w:color="auto" w:fill="FFFFFF"/>
          <w:lang w:val="en-US"/>
        </w:rPr>
        <w:t>Z</w:t>
      </w:r>
      <w:r w:rsidR="00A32E3E" w:rsidRPr="00EC5C8C">
        <w:rPr>
          <w:shd w:val="clear" w:color="auto" w:fill="FFFFFF"/>
        </w:rPr>
        <w:t>. Щелчок по расположенной рядом кнопке</w:t>
      </w:r>
      <w:r w:rsidR="00A32E3E" w:rsidRPr="00EC5C8C">
        <w:rPr>
          <w:rStyle w:val="apple-converted-space"/>
          <w:shd w:val="clear" w:color="auto" w:fill="FFFFFF"/>
        </w:rPr>
        <w:t> </w:t>
      </w:r>
      <w:r w:rsidR="00A32E3E" w:rsidRPr="00EC5C8C">
        <w:rPr>
          <w:b/>
          <w:bCs/>
          <w:noProof/>
          <w:shd w:val="clear" w:color="auto" w:fill="999999"/>
        </w:rPr>
        <w:drawing>
          <wp:inline distT="0" distB="0" distL="0" distR="0">
            <wp:extent cx="114300" cy="209550"/>
            <wp:effectExtent l="19050" t="0" r="0" b="0"/>
            <wp:docPr id="19" name="Рисунок 5" descr="http://radiomaster.ru/cad/acad/glava3/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diomaster.ru/cad/acad/glava3/25.gif"/>
                    <pic:cNvPicPr>
                      <a:picLocks noChangeAspect="1" noChangeArrowheads="1"/>
                    </pic:cNvPicPr>
                  </pic:nvPicPr>
                  <pic:blipFill>
                    <a:blip r:embed="rId8"/>
                    <a:srcRect/>
                    <a:stretch>
                      <a:fillRect/>
                    </a:stretch>
                  </pic:blipFill>
                  <pic:spPr bwMode="auto">
                    <a:xfrm>
                      <a:off x="0" y="0"/>
                      <a:ext cx="114300" cy="209550"/>
                    </a:xfrm>
                    <a:prstGeom prst="rect">
                      <a:avLst/>
                    </a:prstGeom>
                    <a:noFill/>
                    <a:ln w="9525">
                      <a:noFill/>
                      <a:miter lim="800000"/>
                      <a:headEnd/>
                      <a:tailEnd/>
                    </a:ln>
                  </pic:spPr>
                </pic:pic>
              </a:graphicData>
            </a:graphic>
          </wp:inline>
        </w:drawing>
      </w:r>
      <w:r w:rsidR="00A32E3E" w:rsidRPr="00EC5C8C">
        <w:rPr>
          <w:rStyle w:val="apple-converted-space"/>
          <w:shd w:val="clear" w:color="auto" w:fill="FFFFFF"/>
        </w:rPr>
        <w:t> </w:t>
      </w:r>
      <w:r w:rsidR="00A32E3E" w:rsidRPr="00EC5C8C">
        <w:rPr>
          <w:shd w:val="clear" w:color="auto" w:fill="FFFFFF"/>
        </w:rPr>
        <w:t>позволяет раскрыть список последних операций и отметить в нем те, которые необходимо отменить. Кнопка</w:t>
      </w:r>
      <w:r w:rsidR="00A32E3E" w:rsidRPr="00EC5C8C">
        <w:rPr>
          <w:rStyle w:val="apple-converted-space"/>
          <w:shd w:val="clear" w:color="auto" w:fill="FFFFFF"/>
        </w:rPr>
        <w:t> </w:t>
      </w:r>
      <w:r w:rsidR="00A32E3E" w:rsidRPr="00EC5C8C">
        <w:rPr>
          <w:b/>
          <w:bCs/>
          <w:noProof/>
          <w:shd w:val="clear" w:color="auto" w:fill="999999"/>
        </w:rPr>
        <w:drawing>
          <wp:inline distT="0" distB="0" distL="0" distR="0">
            <wp:extent cx="228600" cy="209550"/>
            <wp:effectExtent l="19050" t="0" r="0" b="0"/>
            <wp:docPr id="18" name="Рисунок 6" descr="http://radiomaster.ru/cad/acad/glava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diomaster.ru/cad/acad/glava3/26.gif"/>
                    <pic:cNvPicPr>
                      <a:picLocks noChangeAspect="1" noChangeArrowheads="1"/>
                    </pic:cNvPicPr>
                  </pic:nvPicPr>
                  <pic:blipFill>
                    <a:blip r:embed="rId9"/>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00A32E3E" w:rsidRPr="00EC5C8C">
        <w:rPr>
          <w:shd w:val="clear" w:color="auto" w:fill="FFFFFF"/>
        </w:rPr>
        <w:t>панели</w:t>
      </w:r>
      <w:r w:rsidR="00A32E3E" w:rsidRPr="00EC5C8C">
        <w:rPr>
          <w:rStyle w:val="apple-converted-space"/>
          <w:shd w:val="clear" w:color="auto" w:fill="FFFFFF"/>
        </w:rPr>
        <w:t> </w:t>
      </w:r>
      <w:proofErr w:type="spellStart"/>
      <w:r w:rsidR="00A32E3E" w:rsidRPr="00EC5C8C">
        <w:rPr>
          <w:rStyle w:val="textb"/>
          <w:shd w:val="clear" w:color="auto" w:fill="FFFFFF"/>
        </w:rPr>
        <w:t>Standard</w:t>
      </w:r>
      <w:proofErr w:type="spellEnd"/>
      <w:r w:rsidR="00A32E3E" w:rsidRPr="00EC5C8C">
        <w:rPr>
          <w:rStyle w:val="apple-converted-space"/>
          <w:shd w:val="clear" w:color="auto" w:fill="FFFFFF"/>
        </w:rPr>
        <w:t> </w:t>
      </w:r>
      <w:r w:rsidR="00A32E3E" w:rsidRPr="00EC5C8C">
        <w:rPr>
          <w:shd w:val="clear" w:color="auto" w:fill="FFFFFF"/>
        </w:rPr>
        <w:t>(Стандартная) оставляет возможность восстановить те действия, которые были отменены, причем у нее тоже можно раскрыть список доступных для восстановления операций.</w:t>
      </w:r>
    </w:p>
    <w:p w:rsidR="008F3E1E" w:rsidRPr="008F3E1E" w:rsidRDefault="008F3E1E" w:rsidP="008F3E1E">
      <w:pPr>
        <w:autoSpaceDE w:val="0"/>
        <w:autoSpaceDN w:val="0"/>
        <w:adjustRightInd w:val="0"/>
        <w:spacing w:before="120" w:after="80" w:line="240" w:lineRule="auto"/>
        <w:jc w:val="center"/>
        <w:rPr>
          <w:color w:val="000000"/>
        </w:rPr>
      </w:pPr>
      <w:r w:rsidRPr="008F3E1E">
        <w:rPr>
          <w:color w:val="000000"/>
        </w:rPr>
        <w:t xml:space="preserve">СТИРАНИЕ ОБЪЕКТОВ. </w:t>
      </w:r>
    </w:p>
    <w:p w:rsidR="006B5153" w:rsidRPr="008F3E1E" w:rsidRDefault="006B5153" w:rsidP="006B5153">
      <w:pPr>
        <w:autoSpaceDE w:val="0"/>
        <w:autoSpaceDN w:val="0"/>
        <w:adjustRightInd w:val="0"/>
        <w:spacing w:before="40" w:after="120" w:line="240" w:lineRule="auto"/>
        <w:ind w:firstLine="425"/>
        <w:jc w:val="both"/>
        <w:rPr>
          <w:color w:val="000000"/>
        </w:rPr>
      </w:pPr>
      <w:r w:rsidRPr="006B5153">
        <w:rPr>
          <w:color w:val="000000"/>
        </w:rPr>
        <w:t>1</w:t>
      </w:r>
      <w:r w:rsidR="008F3E1E" w:rsidRPr="008F3E1E">
        <w:rPr>
          <w:color w:val="000000"/>
        </w:rPr>
        <w:t>. Выбрать объек</w:t>
      </w:r>
      <w:r w:rsidRPr="006B5153">
        <w:rPr>
          <w:color w:val="000000"/>
        </w:rPr>
        <w:t xml:space="preserve">ты, которые необходимо стереть, </w:t>
      </w:r>
      <w:r w:rsidRPr="008F3E1E">
        <w:rPr>
          <w:color w:val="000000"/>
        </w:rPr>
        <w:t>нажать</w:t>
      </w:r>
      <w:r w:rsidRPr="006B5153">
        <w:rPr>
          <w:color w:val="000000"/>
        </w:rPr>
        <w:t xml:space="preserve"> на клавиатуре</w:t>
      </w:r>
      <w:r w:rsidRPr="008F3E1E">
        <w:rPr>
          <w:color w:val="000000"/>
        </w:rPr>
        <w:t xml:space="preserve"> кнопку «</w:t>
      </w:r>
      <w:r w:rsidRPr="006B5153">
        <w:rPr>
          <w:color w:val="000000"/>
          <w:lang w:val="en-US"/>
        </w:rPr>
        <w:t>Delete</w:t>
      </w:r>
      <w:r w:rsidRPr="008F3E1E">
        <w:rPr>
          <w:color w:val="000000"/>
        </w:rPr>
        <w:t xml:space="preserve">» </w:t>
      </w:r>
      <w:r w:rsidR="00A32E3E">
        <w:rPr>
          <w:color w:val="000000"/>
        </w:rPr>
        <w:t>и кнопкой на панели Редактирования</w:t>
      </w:r>
      <w:proofErr w:type="gramStart"/>
      <w:r w:rsidR="00A32E3E">
        <w:rPr>
          <w:color w:val="000000"/>
        </w:rPr>
        <w:t xml:space="preserve"> .</w:t>
      </w:r>
      <w:proofErr w:type="gramEnd"/>
      <w:r w:rsidR="00A32E3E">
        <w:rPr>
          <w:color w:val="000000"/>
        </w:rPr>
        <w:t xml:space="preserve">  </w:t>
      </w:r>
      <w:r w:rsidR="00A32E3E" w:rsidRPr="00A32E3E">
        <w:rPr>
          <w:noProof/>
          <w:color w:val="000000"/>
        </w:rPr>
        <w:drawing>
          <wp:inline distT="0" distB="0" distL="0" distR="0">
            <wp:extent cx="381000" cy="371475"/>
            <wp:effectExtent l="19050" t="19050" r="19050" b="28575"/>
            <wp:docPr id="17"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90307" t="1996" r="883" b="89356"/>
                    <a:stretch>
                      <a:fillRect/>
                    </a:stretch>
                  </pic:blipFill>
                  <pic:spPr bwMode="auto">
                    <a:xfrm>
                      <a:off x="0" y="0"/>
                      <a:ext cx="381000" cy="371475"/>
                    </a:xfrm>
                    <a:prstGeom prst="rect">
                      <a:avLst/>
                    </a:prstGeom>
                    <a:noFill/>
                    <a:ln w="9525">
                      <a:solidFill>
                        <a:schemeClr val="tx1"/>
                      </a:solidFill>
                      <a:miter lim="800000"/>
                      <a:headEnd/>
                      <a:tailEnd/>
                    </a:ln>
                  </pic:spPr>
                </pic:pic>
              </a:graphicData>
            </a:graphic>
          </wp:inline>
        </w:drawing>
      </w:r>
      <w:r w:rsidR="00A32E3E">
        <w:rPr>
          <w:color w:val="000000"/>
        </w:rPr>
        <w:t xml:space="preserve"> </w:t>
      </w:r>
    </w:p>
    <w:p w:rsidR="00E34084" w:rsidRPr="006B5153" w:rsidRDefault="00E34084" w:rsidP="00E34084">
      <w:pPr>
        <w:autoSpaceDE w:val="0"/>
        <w:autoSpaceDN w:val="0"/>
        <w:adjustRightInd w:val="0"/>
        <w:spacing w:before="120" w:after="80" w:line="240" w:lineRule="auto"/>
        <w:jc w:val="center"/>
        <w:rPr>
          <w:color w:val="000000"/>
        </w:rPr>
      </w:pPr>
      <w:r w:rsidRPr="006B5153">
        <w:rPr>
          <w:color w:val="000000"/>
        </w:rPr>
        <w:t xml:space="preserve">РЕДАКТИРОВАНИЕ ОБЪЕКТОВ ПРИ ПОМОЩИ РУЧЕК. </w:t>
      </w:r>
    </w:p>
    <w:p w:rsidR="00E34084" w:rsidRPr="006B5153" w:rsidRDefault="00E34084" w:rsidP="00E34084">
      <w:pPr>
        <w:ind w:firstLine="426"/>
        <w:jc w:val="both"/>
        <w:rPr>
          <w:color w:val="000000"/>
        </w:rPr>
      </w:pPr>
      <w:r w:rsidRPr="006B5153">
        <w:rPr>
          <w:color w:val="000000"/>
        </w:rPr>
        <w:t xml:space="preserve">При выборе объектов способом «По умолчанию» на объектах появляются ручки редактирования. </w:t>
      </w:r>
      <w:r w:rsidRPr="00E34084">
        <w:rPr>
          <w:b/>
          <w:color w:val="000000"/>
        </w:rPr>
        <w:t>Ручки</w:t>
      </w:r>
      <w:r w:rsidRPr="006B5153">
        <w:rPr>
          <w:color w:val="000000"/>
        </w:rPr>
        <w:t xml:space="preserve"> – это небольшие квадратики, которые появляются</w:t>
      </w:r>
      <w:r>
        <w:rPr>
          <w:color w:val="000000"/>
        </w:rPr>
        <w:t xml:space="preserve"> </w:t>
      </w:r>
      <w:r w:rsidRPr="006B5153">
        <w:rPr>
          <w:color w:val="000000"/>
        </w:rPr>
        <w:t xml:space="preserve">в определяющих точках объекта. Ручки применяются для быстрого выполнения операций растягивания, копирования, поворота, переноса, масштабирования и создания зеркального отображения.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Чтобы выполнить операцию редактирова</w:t>
      </w:r>
      <w:r>
        <w:rPr>
          <w:color w:val="000000"/>
        </w:rPr>
        <w:t>ния при помощи ручек, нужно вна</w:t>
      </w:r>
      <w:r w:rsidRPr="006B5153">
        <w:rPr>
          <w:color w:val="000000"/>
        </w:rPr>
        <w:t xml:space="preserve">чале выбрать одну из них, щёлкнув левой кнопкой мыши внутри ручки. Ручка становится полностью закрашенной, и в строке команд </w:t>
      </w:r>
      <w:r>
        <w:rPr>
          <w:color w:val="000000"/>
        </w:rPr>
        <w:t>появляются опции ре</w:t>
      </w:r>
      <w:r w:rsidRPr="006B5153">
        <w:rPr>
          <w:color w:val="000000"/>
        </w:rPr>
        <w:t>дактирования. При нажатии клавиши «</w:t>
      </w:r>
      <w:r>
        <w:rPr>
          <w:color w:val="000000"/>
        </w:rPr>
        <w:t>Пробел» происходит циклическое измене</w:t>
      </w:r>
      <w:r w:rsidRPr="006B5153">
        <w:rPr>
          <w:color w:val="000000"/>
        </w:rPr>
        <w:t xml:space="preserve">ние опций редактирования ручками: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lastRenderedPageBreak/>
        <w:t xml:space="preserve">1. Растянуть.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 xml:space="preserve">2. Перенести.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 xml:space="preserve">3. Повернуть.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 xml:space="preserve">4. Масштабировать.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Необходимо выбрать опцию редактирования и выполнить её, производ</w:t>
      </w:r>
      <w:r>
        <w:rPr>
          <w:color w:val="000000"/>
        </w:rPr>
        <w:t>я со</w:t>
      </w:r>
      <w:r w:rsidRPr="006B5153">
        <w:rPr>
          <w:color w:val="000000"/>
        </w:rPr>
        <w:t xml:space="preserve">ответствующие действия на запросы </w:t>
      </w:r>
      <w:proofErr w:type="spellStart"/>
      <w:r w:rsidRPr="006B5153">
        <w:rPr>
          <w:color w:val="000000"/>
        </w:rPr>
        <w:t>AutoCAD</w:t>
      </w:r>
      <w:proofErr w:type="gramStart"/>
      <w:r w:rsidRPr="006B5153">
        <w:rPr>
          <w:color w:val="000000"/>
        </w:rPr>
        <w:t>а</w:t>
      </w:r>
      <w:proofErr w:type="spellEnd"/>
      <w:proofErr w:type="gramEnd"/>
      <w:r w:rsidRPr="006B5153">
        <w:rPr>
          <w:color w:val="000000"/>
        </w:rPr>
        <w:t xml:space="preserve">. </w:t>
      </w:r>
    </w:p>
    <w:p w:rsidR="00E34084" w:rsidRDefault="00E34084" w:rsidP="00E34084">
      <w:pPr>
        <w:spacing w:before="120" w:after="80"/>
        <w:jc w:val="center"/>
        <w:rPr>
          <w:color w:val="000000"/>
        </w:rPr>
      </w:pPr>
      <w:r w:rsidRPr="006B5153">
        <w:rPr>
          <w:color w:val="000000"/>
        </w:rPr>
        <w:t>Опции редактирования можно выбирать также, используя меню правой кнопки. Для этого необходимо после выбора ручки редактирования щёлкнуть правой кнопкой мыши.</w:t>
      </w:r>
    </w:p>
    <w:p w:rsidR="00E34084" w:rsidRDefault="00E34084" w:rsidP="00E34084">
      <w:pPr>
        <w:spacing w:before="120" w:after="80"/>
        <w:jc w:val="center"/>
        <w:rPr>
          <w:color w:val="000000"/>
        </w:rPr>
      </w:pPr>
    </w:p>
    <w:p w:rsidR="008F3E1E" w:rsidRPr="008F3E1E" w:rsidRDefault="008F3E1E" w:rsidP="008F3E1E">
      <w:pPr>
        <w:autoSpaceDE w:val="0"/>
        <w:autoSpaceDN w:val="0"/>
        <w:adjustRightInd w:val="0"/>
        <w:spacing w:before="120" w:after="80" w:line="240" w:lineRule="auto"/>
        <w:jc w:val="center"/>
        <w:rPr>
          <w:color w:val="000000"/>
        </w:rPr>
      </w:pPr>
      <w:r w:rsidRPr="008F3E1E">
        <w:rPr>
          <w:color w:val="000000"/>
        </w:rPr>
        <w:t xml:space="preserve">ПЕРЕНОС ОБЪЕКТОВ. </w:t>
      </w:r>
    </w:p>
    <w:p w:rsidR="008F3E1E" w:rsidRPr="008F3E1E" w:rsidRDefault="008F3E1E" w:rsidP="008F3E1E">
      <w:pPr>
        <w:autoSpaceDE w:val="0"/>
        <w:autoSpaceDN w:val="0"/>
        <w:adjustRightInd w:val="0"/>
        <w:spacing w:before="40" w:after="120" w:line="240" w:lineRule="auto"/>
        <w:ind w:firstLine="425"/>
        <w:jc w:val="both"/>
        <w:rPr>
          <w:color w:val="000000"/>
        </w:rPr>
      </w:pPr>
      <w:r w:rsidRPr="008F3E1E">
        <w:rPr>
          <w:color w:val="000000"/>
        </w:rPr>
        <w:t xml:space="preserve">1. В панели «Редактирование» нажать кнопку «Перенести» </w:t>
      </w:r>
      <w:r w:rsidR="006B5153" w:rsidRPr="006B5153">
        <w:rPr>
          <w:noProof/>
          <w:color w:val="000000"/>
        </w:rPr>
        <w:drawing>
          <wp:inline distT="0" distB="0" distL="0" distR="0">
            <wp:extent cx="1047750" cy="304800"/>
            <wp:effectExtent l="19050" t="19050" r="19050" b="19050"/>
            <wp:docPr id="2" name="Рисунок 1"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XUJpA5SF1KA.jpg"/>
                    <pic:cNvPicPr>
                      <a:picLocks noChangeAspect="1" noChangeArrowheads="1"/>
                    </pic:cNvPicPr>
                  </pic:nvPicPr>
                  <pic:blipFill>
                    <a:blip r:embed="rId10"/>
                    <a:srcRect l="7965" t="1552" r="67699" b="91353"/>
                    <a:stretch>
                      <a:fillRect/>
                    </a:stretch>
                  </pic:blipFill>
                  <pic:spPr bwMode="auto">
                    <a:xfrm>
                      <a:off x="0" y="0"/>
                      <a:ext cx="1047750" cy="304800"/>
                    </a:xfrm>
                    <a:prstGeom prst="rect">
                      <a:avLst/>
                    </a:prstGeom>
                    <a:ln w="12700" cap="sq">
                      <a:solidFill>
                        <a:schemeClr val="tx1">
                          <a:lumMod val="95000"/>
                          <a:lumOff val="5000"/>
                        </a:schemeClr>
                      </a:solidFill>
                      <a:miter lim="800000"/>
                    </a:ln>
                    <a:effectLst/>
                  </pic:spPr>
                </pic:pic>
              </a:graphicData>
            </a:graphic>
          </wp:inline>
        </w:drawing>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2. Выбрать объекты. </w:t>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3. Ввести координаты базовой точки. </w:t>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4. Ввести координаты точки перемещения. </w:t>
      </w:r>
    </w:p>
    <w:p w:rsidR="008F3E1E" w:rsidRPr="008F3E1E" w:rsidRDefault="008F3E1E" w:rsidP="008F3E1E">
      <w:pPr>
        <w:autoSpaceDE w:val="0"/>
        <w:autoSpaceDN w:val="0"/>
        <w:adjustRightInd w:val="0"/>
        <w:spacing w:before="120" w:after="80" w:line="240" w:lineRule="auto"/>
        <w:jc w:val="center"/>
        <w:rPr>
          <w:color w:val="000000"/>
        </w:rPr>
      </w:pPr>
      <w:r w:rsidRPr="008F3E1E">
        <w:rPr>
          <w:color w:val="000000"/>
        </w:rPr>
        <w:t xml:space="preserve">КОПИРОВАНИЕ ОБЪЕКТОВ. </w:t>
      </w:r>
    </w:p>
    <w:p w:rsidR="008F3E1E" w:rsidRPr="008F3E1E" w:rsidRDefault="008F3E1E" w:rsidP="008F3E1E">
      <w:pPr>
        <w:autoSpaceDE w:val="0"/>
        <w:autoSpaceDN w:val="0"/>
        <w:adjustRightInd w:val="0"/>
        <w:spacing w:before="40" w:after="120" w:line="240" w:lineRule="auto"/>
        <w:ind w:firstLine="425"/>
        <w:jc w:val="both"/>
        <w:rPr>
          <w:color w:val="000000"/>
        </w:rPr>
      </w:pPr>
      <w:r w:rsidRPr="008F3E1E">
        <w:rPr>
          <w:color w:val="000000"/>
        </w:rPr>
        <w:t xml:space="preserve">1. В панели «Редактирование» нажать кнопку «Копировать» </w:t>
      </w:r>
      <w:r w:rsidR="006B5153" w:rsidRPr="006B5153">
        <w:rPr>
          <w:noProof/>
          <w:color w:val="000000"/>
        </w:rPr>
        <w:drawing>
          <wp:inline distT="0" distB="0" distL="0" distR="0">
            <wp:extent cx="1209675" cy="361950"/>
            <wp:effectExtent l="19050" t="19050" r="28575" b="19050"/>
            <wp:docPr id="3" name="Рисунок 1"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XUJpA5SF1KA.jpg"/>
                    <pic:cNvPicPr>
                      <a:picLocks noChangeAspect="1" noChangeArrowheads="1"/>
                    </pic:cNvPicPr>
                  </pic:nvPicPr>
                  <pic:blipFill>
                    <a:blip r:embed="rId10"/>
                    <a:srcRect l="6195" t="8869" r="65708" b="82706"/>
                    <a:stretch>
                      <a:fillRect/>
                    </a:stretch>
                  </pic:blipFill>
                  <pic:spPr bwMode="auto">
                    <a:xfrm>
                      <a:off x="0" y="0"/>
                      <a:ext cx="1209675" cy="361950"/>
                    </a:xfrm>
                    <a:prstGeom prst="rect">
                      <a:avLst/>
                    </a:prstGeom>
                    <a:ln w="12700" cap="sq">
                      <a:solidFill>
                        <a:schemeClr val="tx1">
                          <a:lumMod val="95000"/>
                          <a:lumOff val="5000"/>
                        </a:schemeClr>
                      </a:solidFill>
                      <a:miter lim="800000"/>
                    </a:ln>
                    <a:effectLst/>
                  </pic:spPr>
                </pic:pic>
              </a:graphicData>
            </a:graphic>
          </wp:inline>
        </w:drawing>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2. Выбрать объекты. </w:t>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3. Ввести координаты базовой точки. </w:t>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4. Ввести координаты точки копирования. </w:t>
      </w:r>
    </w:p>
    <w:p w:rsidR="008F3E1E" w:rsidRPr="008F3E1E" w:rsidRDefault="008F3E1E" w:rsidP="008F3E1E">
      <w:pPr>
        <w:autoSpaceDE w:val="0"/>
        <w:autoSpaceDN w:val="0"/>
        <w:adjustRightInd w:val="0"/>
        <w:spacing w:after="0" w:line="240" w:lineRule="auto"/>
        <w:ind w:firstLine="426"/>
        <w:jc w:val="both"/>
        <w:rPr>
          <w:color w:val="000000"/>
        </w:rPr>
      </w:pPr>
      <w:r w:rsidRPr="008F3E1E">
        <w:rPr>
          <w:color w:val="000000"/>
        </w:rPr>
        <w:t xml:space="preserve">При выполнении команды копирования </w:t>
      </w:r>
      <w:r w:rsidR="006B5153" w:rsidRPr="006B5153">
        <w:rPr>
          <w:color w:val="000000"/>
        </w:rPr>
        <w:t>можно одной командой создать не</w:t>
      </w:r>
      <w:r w:rsidRPr="008F3E1E">
        <w:rPr>
          <w:color w:val="000000"/>
        </w:rPr>
        <w:t>сколько копий объекта, если при выпол</w:t>
      </w:r>
      <w:r w:rsidR="006B5153" w:rsidRPr="006B5153">
        <w:rPr>
          <w:color w:val="000000"/>
        </w:rPr>
        <w:t>нении команды выбрать опцию «Не</w:t>
      </w:r>
      <w:r w:rsidRPr="008F3E1E">
        <w:rPr>
          <w:color w:val="000000"/>
        </w:rPr>
        <w:t xml:space="preserve">сколько». </w:t>
      </w:r>
    </w:p>
    <w:p w:rsidR="00B7253E" w:rsidRPr="006B5153" w:rsidRDefault="008F3E1E" w:rsidP="006B5153">
      <w:pPr>
        <w:spacing w:after="0"/>
        <w:ind w:firstLine="567"/>
        <w:jc w:val="center"/>
        <w:rPr>
          <w:color w:val="000000"/>
        </w:rPr>
      </w:pPr>
      <w:r w:rsidRPr="006B5153">
        <w:rPr>
          <w:color w:val="000000"/>
        </w:rPr>
        <w:t>СОЗДАНИЕ ПОДОБНЫХ ОБЪЕКТОВ.</w:t>
      </w:r>
    </w:p>
    <w:p w:rsidR="006B5153" w:rsidRPr="006B5153" w:rsidRDefault="006B5153" w:rsidP="006B5153">
      <w:pPr>
        <w:autoSpaceDE w:val="0"/>
        <w:autoSpaceDN w:val="0"/>
        <w:adjustRightInd w:val="0"/>
        <w:spacing w:after="0" w:line="240" w:lineRule="auto"/>
        <w:ind w:firstLine="426"/>
        <w:jc w:val="both"/>
        <w:rPr>
          <w:color w:val="000000"/>
        </w:rPr>
      </w:pPr>
      <w:proofErr w:type="gramStart"/>
      <w:r w:rsidRPr="006B5153">
        <w:rPr>
          <w:color w:val="000000"/>
        </w:rPr>
        <w:t xml:space="preserve">Команда создаёт объекты, подобные имеющимся на чертеже, и расположенные на определённом смещении от них. </w:t>
      </w:r>
      <w:proofErr w:type="gramEnd"/>
    </w:p>
    <w:p w:rsidR="00E34084" w:rsidRDefault="006B5153" w:rsidP="00E34084">
      <w:pPr>
        <w:autoSpaceDE w:val="0"/>
        <w:autoSpaceDN w:val="0"/>
        <w:adjustRightInd w:val="0"/>
        <w:spacing w:after="0" w:line="240" w:lineRule="auto"/>
        <w:ind w:firstLine="426"/>
        <w:jc w:val="both"/>
        <w:rPr>
          <w:color w:val="000000"/>
        </w:rPr>
      </w:pPr>
      <w:r w:rsidRPr="006B5153">
        <w:rPr>
          <w:color w:val="000000"/>
        </w:rPr>
        <w:t xml:space="preserve">Выполнение операции «Подобие»: </w:t>
      </w:r>
    </w:p>
    <w:p w:rsidR="006B5153" w:rsidRPr="006B5153" w:rsidRDefault="006B5153" w:rsidP="00E34084">
      <w:pPr>
        <w:autoSpaceDE w:val="0"/>
        <w:autoSpaceDN w:val="0"/>
        <w:adjustRightInd w:val="0"/>
        <w:spacing w:after="0" w:line="240" w:lineRule="auto"/>
        <w:ind w:firstLine="426"/>
        <w:jc w:val="both"/>
      </w:pPr>
      <w:r w:rsidRPr="006B5153">
        <w:t>1. В панели «Редактир</w:t>
      </w:r>
      <w:r>
        <w:t>ование нажать кнопку «Подобие»</w:t>
      </w:r>
      <w:r w:rsidRPr="006B5153">
        <w:t xml:space="preserve"> </w:t>
      </w:r>
      <w:r>
        <w:rPr>
          <w:noProof/>
        </w:rPr>
        <w:drawing>
          <wp:inline distT="0" distB="0" distL="0" distR="0">
            <wp:extent cx="428625" cy="333375"/>
            <wp:effectExtent l="19050" t="19050" r="28575" b="28575"/>
            <wp:docPr id="7"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90088" t="16630" b="75609"/>
                    <a:stretch>
                      <a:fillRect/>
                    </a:stretch>
                  </pic:blipFill>
                  <pic:spPr bwMode="auto">
                    <a:xfrm>
                      <a:off x="0" y="0"/>
                      <a:ext cx="428625" cy="333375"/>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pPr>
      <w:r w:rsidRPr="006B5153">
        <w:t xml:space="preserve">2. Ввести значение величины смещения. </w:t>
      </w:r>
    </w:p>
    <w:p w:rsidR="006B5153" w:rsidRPr="006B5153" w:rsidRDefault="006B5153" w:rsidP="006B5153">
      <w:pPr>
        <w:autoSpaceDE w:val="0"/>
        <w:autoSpaceDN w:val="0"/>
        <w:adjustRightInd w:val="0"/>
        <w:spacing w:after="0" w:line="240" w:lineRule="auto"/>
        <w:ind w:firstLine="426"/>
        <w:jc w:val="both"/>
      </w:pPr>
      <w:r w:rsidRPr="006B5153">
        <w:t xml:space="preserve">3. Выбрать объект, подобный которому необходимо создать. </w:t>
      </w:r>
    </w:p>
    <w:p w:rsidR="006B5153" w:rsidRPr="006B5153" w:rsidRDefault="006B5153" w:rsidP="006B5153">
      <w:pPr>
        <w:autoSpaceDE w:val="0"/>
        <w:autoSpaceDN w:val="0"/>
        <w:adjustRightInd w:val="0"/>
        <w:spacing w:after="0" w:line="240" w:lineRule="auto"/>
        <w:ind w:firstLine="426"/>
        <w:jc w:val="both"/>
      </w:pPr>
      <w:r w:rsidRPr="006B5153">
        <w:t xml:space="preserve">4. Указать сторону смещения. </w:t>
      </w:r>
    </w:p>
    <w:p w:rsidR="006B5153" w:rsidRPr="006B5153" w:rsidRDefault="006B5153" w:rsidP="006B5153">
      <w:pPr>
        <w:autoSpaceDE w:val="0"/>
        <w:autoSpaceDN w:val="0"/>
        <w:adjustRightInd w:val="0"/>
        <w:spacing w:after="0" w:line="240" w:lineRule="auto"/>
        <w:ind w:firstLine="426"/>
        <w:jc w:val="both"/>
      </w:pPr>
      <w:r w:rsidRPr="006B5153">
        <w:t xml:space="preserve">5. Повторять пункты 3 и 4, если необходимо далее продолжать создавать подобные объекты. </w:t>
      </w:r>
    </w:p>
    <w:p w:rsidR="006B5153" w:rsidRPr="006B5153" w:rsidRDefault="006B5153" w:rsidP="006B5153">
      <w:pPr>
        <w:autoSpaceDE w:val="0"/>
        <w:autoSpaceDN w:val="0"/>
        <w:adjustRightInd w:val="0"/>
        <w:spacing w:after="0" w:line="240" w:lineRule="auto"/>
        <w:ind w:firstLine="426"/>
        <w:jc w:val="both"/>
      </w:pPr>
      <w:r w:rsidRPr="006B5153">
        <w:t>6. Для завершения команды нажать клавишу «Enter».</w:t>
      </w:r>
      <w:r w:rsidRPr="006B5153">
        <w:rPr>
          <w:color w:val="000000"/>
        </w:rPr>
        <w:t xml:space="preserve"> </w:t>
      </w:r>
    </w:p>
    <w:p w:rsidR="006B5153" w:rsidRPr="006B5153" w:rsidRDefault="006B5153" w:rsidP="006B5153">
      <w:pPr>
        <w:spacing w:before="120" w:after="80"/>
        <w:jc w:val="center"/>
        <w:rPr>
          <w:color w:val="000000"/>
        </w:rPr>
      </w:pPr>
      <w:r w:rsidRPr="006B5153">
        <w:rPr>
          <w:color w:val="000000"/>
        </w:rPr>
        <w:t xml:space="preserve">ЗЕРКАЛЬНОЕ ОТОБРАЖЕНИЕ ОБЪЕКТОВ.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Зеркальное отображение – удобный способ построения объектов, имеющих ось симметрии.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Выполнение операции «Зеркальное отображение»: </w:t>
      </w:r>
    </w:p>
    <w:p w:rsidR="006B5153" w:rsidRPr="006B5153" w:rsidRDefault="006B5153" w:rsidP="006B5153">
      <w:pPr>
        <w:autoSpaceDE w:val="0"/>
        <w:autoSpaceDN w:val="0"/>
        <w:adjustRightInd w:val="0"/>
        <w:spacing w:before="120" w:after="120" w:line="240" w:lineRule="auto"/>
        <w:ind w:firstLine="425"/>
        <w:jc w:val="both"/>
        <w:rPr>
          <w:color w:val="000000"/>
        </w:rPr>
      </w:pPr>
      <w:r w:rsidRPr="006B5153">
        <w:rPr>
          <w:color w:val="000000"/>
        </w:rPr>
        <w:t xml:space="preserve">1. В панели «Редактирование» нажать кнопку «Зеркало» </w:t>
      </w:r>
      <w:r w:rsidR="00E34084" w:rsidRPr="00E34084">
        <w:rPr>
          <w:noProof/>
          <w:color w:val="000000"/>
        </w:rPr>
        <w:drawing>
          <wp:inline distT="0" distB="0" distL="0" distR="0">
            <wp:extent cx="1076325" cy="314325"/>
            <wp:effectExtent l="19050" t="19050" r="28575" b="28575"/>
            <wp:docPr id="8"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33920" t="9756" r="41190" b="82927"/>
                    <a:stretch>
                      <a:fillRect/>
                    </a:stretch>
                  </pic:blipFill>
                  <pic:spPr bwMode="auto">
                    <a:xfrm>
                      <a:off x="0" y="0"/>
                      <a:ext cx="1076325" cy="314325"/>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объекты, которые необходимо зеркально отобразить.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3. Ввести координаты двух точек, лежащих на оси симметрии.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4. Выбрать опции «Да» или «Нет» для удаления или сохранения исходных объектов. </w:t>
      </w:r>
    </w:p>
    <w:p w:rsidR="006B5153" w:rsidRPr="006B5153" w:rsidRDefault="006B5153" w:rsidP="006B5153">
      <w:pPr>
        <w:autoSpaceDE w:val="0"/>
        <w:autoSpaceDN w:val="0"/>
        <w:adjustRightInd w:val="0"/>
        <w:spacing w:before="120" w:after="80" w:line="240" w:lineRule="auto"/>
        <w:jc w:val="center"/>
        <w:rPr>
          <w:color w:val="000000"/>
        </w:rPr>
      </w:pPr>
      <w:r w:rsidRPr="006B5153">
        <w:rPr>
          <w:color w:val="000000"/>
        </w:rPr>
        <w:t xml:space="preserve">РАЗМНОЖЕНИЕ ОБЪЕКТОВ МАССИВОМ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Команда применяется для создания один</w:t>
      </w:r>
      <w:r w:rsidR="00E34084">
        <w:rPr>
          <w:color w:val="000000"/>
        </w:rPr>
        <w:t>аковых объектов с регулярным ша</w:t>
      </w:r>
      <w:r w:rsidRPr="006B5153">
        <w:rPr>
          <w:color w:val="000000"/>
        </w:rPr>
        <w:t xml:space="preserve">гом.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AutoCAD позволяет создавать прямоугольные и круговые массивы.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Пример прямоугольного массива: </w:t>
      </w:r>
    </w:p>
    <w:p w:rsidR="006B5153" w:rsidRPr="006B5153" w:rsidRDefault="006B5153" w:rsidP="006B5153">
      <w:pPr>
        <w:spacing w:before="120" w:after="120"/>
        <w:ind w:firstLine="425"/>
        <w:jc w:val="both"/>
        <w:rPr>
          <w:color w:val="000000"/>
        </w:rPr>
      </w:pPr>
      <w:r w:rsidRPr="006B5153">
        <w:rPr>
          <w:color w:val="000000"/>
        </w:rPr>
        <w:lastRenderedPageBreak/>
        <w:t xml:space="preserve">Создание </w:t>
      </w:r>
      <w:proofErr w:type="spellStart"/>
      <w:proofErr w:type="gramStart"/>
      <w:r w:rsidRPr="006B5153">
        <w:rPr>
          <w:color w:val="000000"/>
        </w:rPr>
        <w:t>Создание</w:t>
      </w:r>
      <w:proofErr w:type="spellEnd"/>
      <w:proofErr w:type="gramEnd"/>
      <w:r w:rsidRPr="006B5153">
        <w:rPr>
          <w:color w:val="000000"/>
        </w:rPr>
        <w:t xml:space="preserve"> прямоугольного массива: </w:t>
      </w:r>
    </w:p>
    <w:p w:rsidR="006B5153" w:rsidRPr="006B5153" w:rsidRDefault="006B5153" w:rsidP="006B5153">
      <w:pPr>
        <w:autoSpaceDE w:val="0"/>
        <w:autoSpaceDN w:val="0"/>
        <w:adjustRightInd w:val="0"/>
        <w:spacing w:after="120" w:line="240" w:lineRule="auto"/>
        <w:ind w:firstLine="425"/>
        <w:jc w:val="both"/>
        <w:rPr>
          <w:color w:val="000000"/>
        </w:rPr>
      </w:pPr>
      <w:r w:rsidRPr="006B5153">
        <w:rPr>
          <w:color w:val="000000"/>
        </w:rPr>
        <w:t xml:space="preserve">1. В панели «Редактирование» нажать кнопку «Массив» </w:t>
      </w:r>
      <w:r w:rsidR="00E34084" w:rsidRPr="00E34084">
        <w:rPr>
          <w:noProof/>
          <w:color w:val="000000"/>
        </w:rPr>
        <w:drawing>
          <wp:inline distT="0" distB="0" distL="0" distR="0">
            <wp:extent cx="1171575" cy="342900"/>
            <wp:effectExtent l="19050" t="19050" r="28575" b="19050"/>
            <wp:docPr id="10"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59471" t="16408" r="13436" b="75609"/>
                    <a:stretch>
                      <a:fillRect/>
                    </a:stretch>
                  </pic:blipFill>
                  <pic:spPr bwMode="auto">
                    <a:xfrm>
                      <a:off x="0" y="0"/>
                      <a:ext cx="1171575" cy="342900"/>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опцию «Прямоугольный».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3. Выбрать объекты, которые необходимо размножить.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4. Ввести количество рядов массива.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5. Ввести количество колонок массива.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6. Ввести величину расстояния между рядами.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7. Ввести величину расстояния между колонками. </w:t>
      </w:r>
    </w:p>
    <w:p w:rsidR="006B5153" w:rsidRPr="006B5153" w:rsidRDefault="006B5153" w:rsidP="006B5153">
      <w:pPr>
        <w:autoSpaceDE w:val="0"/>
        <w:autoSpaceDN w:val="0"/>
        <w:adjustRightInd w:val="0"/>
        <w:spacing w:before="120" w:after="0" w:line="240" w:lineRule="auto"/>
        <w:ind w:firstLine="425"/>
        <w:jc w:val="both"/>
        <w:rPr>
          <w:color w:val="000000"/>
        </w:rPr>
      </w:pPr>
      <w:r w:rsidRPr="006B5153">
        <w:rPr>
          <w:color w:val="000000"/>
        </w:rPr>
        <w:t xml:space="preserve">Пример кругового массива: </w:t>
      </w:r>
    </w:p>
    <w:p w:rsidR="00E34084" w:rsidRPr="00E34084" w:rsidRDefault="006B5153" w:rsidP="00E34084">
      <w:pPr>
        <w:autoSpaceDE w:val="0"/>
        <w:autoSpaceDN w:val="0"/>
        <w:adjustRightInd w:val="0"/>
        <w:spacing w:before="120" w:after="120" w:line="240" w:lineRule="auto"/>
        <w:ind w:firstLine="425"/>
        <w:jc w:val="both"/>
        <w:rPr>
          <w:color w:val="000000"/>
        </w:rPr>
      </w:pPr>
      <w:r w:rsidRPr="006B5153">
        <w:rPr>
          <w:color w:val="000000"/>
        </w:rPr>
        <w:t xml:space="preserve">Создание кругового массива: </w:t>
      </w:r>
    </w:p>
    <w:p w:rsidR="006B5153" w:rsidRPr="00E34084" w:rsidRDefault="00E34084" w:rsidP="00E34084">
      <w:pPr>
        <w:autoSpaceDE w:val="0"/>
        <w:autoSpaceDN w:val="0"/>
        <w:adjustRightInd w:val="0"/>
        <w:spacing w:before="120" w:after="120" w:line="240" w:lineRule="auto"/>
        <w:ind w:firstLine="425"/>
        <w:jc w:val="both"/>
        <w:rPr>
          <w:color w:val="000000"/>
        </w:rPr>
      </w:pPr>
      <w:r w:rsidRPr="00E34084">
        <w:rPr>
          <w:color w:val="000000"/>
        </w:rPr>
        <w:t xml:space="preserve">1. </w:t>
      </w:r>
      <w:r w:rsidR="006B5153" w:rsidRPr="00E34084">
        <w:rPr>
          <w:color w:val="000000"/>
        </w:rPr>
        <w:t>В панели «Редактирование» нажать кнопку «Круговой массив»</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объекты, которые необходимо размножить.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3. Ввести координаты центра массива.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4. Ввести количество объектов в массиве.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5. ввести величину угла заполнения массива.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6. Выбрать опцию «Да» или «Нет» для в</w:t>
      </w:r>
      <w:r w:rsidR="00E34084">
        <w:rPr>
          <w:color w:val="000000"/>
        </w:rPr>
        <w:t>ращения или нет объектов при ко</w:t>
      </w:r>
      <w:r w:rsidRPr="006B5153">
        <w:rPr>
          <w:color w:val="000000"/>
        </w:rPr>
        <w:t xml:space="preserve">пировании. </w:t>
      </w:r>
    </w:p>
    <w:p w:rsidR="006B5153" w:rsidRPr="006B5153" w:rsidRDefault="006B5153" w:rsidP="006B5153">
      <w:pPr>
        <w:autoSpaceDE w:val="0"/>
        <w:autoSpaceDN w:val="0"/>
        <w:adjustRightInd w:val="0"/>
        <w:spacing w:before="120" w:after="80" w:line="240" w:lineRule="auto"/>
        <w:jc w:val="center"/>
        <w:rPr>
          <w:color w:val="000000"/>
        </w:rPr>
      </w:pPr>
      <w:r w:rsidRPr="006B5153">
        <w:rPr>
          <w:color w:val="000000"/>
        </w:rPr>
        <w:t xml:space="preserve">ПОВОРОТ ОБЪЕКТОВ. </w:t>
      </w:r>
    </w:p>
    <w:p w:rsidR="006B5153" w:rsidRPr="006B5153" w:rsidRDefault="006B5153" w:rsidP="006B5153">
      <w:pPr>
        <w:autoSpaceDE w:val="0"/>
        <w:autoSpaceDN w:val="0"/>
        <w:adjustRightInd w:val="0"/>
        <w:spacing w:before="40" w:after="120" w:line="240" w:lineRule="auto"/>
        <w:ind w:firstLine="425"/>
        <w:jc w:val="both"/>
        <w:rPr>
          <w:color w:val="000000"/>
        </w:rPr>
      </w:pPr>
      <w:r w:rsidRPr="006B5153">
        <w:rPr>
          <w:color w:val="000000"/>
        </w:rPr>
        <w:t xml:space="preserve">1. В панели «Редактирование нажать кнопку «Повернуть» </w:t>
      </w:r>
      <w:r w:rsidR="00E34084" w:rsidRPr="00E34084">
        <w:rPr>
          <w:noProof/>
          <w:color w:val="000000"/>
        </w:rPr>
        <w:drawing>
          <wp:inline distT="0" distB="0" distL="0" distR="0">
            <wp:extent cx="1076325" cy="323850"/>
            <wp:effectExtent l="19050" t="19050" r="28575" b="19050"/>
            <wp:docPr id="11"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34140" t="1995" r="40970" b="90466"/>
                    <a:stretch>
                      <a:fillRect/>
                    </a:stretch>
                  </pic:blipFill>
                  <pic:spPr bwMode="auto">
                    <a:xfrm>
                      <a:off x="0" y="0"/>
                      <a:ext cx="1076325" cy="323850"/>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объекты, которые необходимо повернуть.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3. Ввести координаты базовой точки.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4. Ввести значение угла поворота. </w:t>
      </w:r>
    </w:p>
    <w:p w:rsidR="006B5153" w:rsidRPr="006B5153" w:rsidRDefault="006B5153" w:rsidP="006B5153">
      <w:pPr>
        <w:autoSpaceDE w:val="0"/>
        <w:autoSpaceDN w:val="0"/>
        <w:adjustRightInd w:val="0"/>
        <w:spacing w:before="120" w:after="80" w:line="240" w:lineRule="auto"/>
        <w:jc w:val="center"/>
        <w:rPr>
          <w:color w:val="000000"/>
        </w:rPr>
      </w:pPr>
      <w:r w:rsidRPr="006B5153">
        <w:rPr>
          <w:color w:val="000000"/>
        </w:rPr>
        <w:t xml:space="preserve">7.10. МАСШТАБИРОВАНИЕ ОБЪЕКТОВ.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Масштабирование – изменение размеро</w:t>
      </w:r>
      <w:r w:rsidR="00E34084">
        <w:rPr>
          <w:color w:val="000000"/>
        </w:rPr>
        <w:t>в объектов без изменения пропор</w:t>
      </w:r>
      <w:r w:rsidRPr="006B5153">
        <w:rPr>
          <w:color w:val="000000"/>
        </w:rPr>
        <w:t xml:space="preserve">ций.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Выполнение операции «Масштабирование»: </w:t>
      </w:r>
    </w:p>
    <w:p w:rsidR="006B5153" w:rsidRPr="006B5153" w:rsidRDefault="006B5153" w:rsidP="006B5153">
      <w:pPr>
        <w:autoSpaceDE w:val="0"/>
        <w:autoSpaceDN w:val="0"/>
        <w:adjustRightInd w:val="0"/>
        <w:spacing w:before="120" w:after="120" w:line="240" w:lineRule="auto"/>
        <w:ind w:firstLine="425"/>
        <w:jc w:val="both"/>
        <w:rPr>
          <w:color w:val="000000"/>
        </w:rPr>
      </w:pPr>
      <w:r w:rsidRPr="006B5153">
        <w:rPr>
          <w:color w:val="000000"/>
        </w:rPr>
        <w:t xml:space="preserve">1. В панели «Редактирование» нажать кнопку «Масштаб» </w:t>
      </w:r>
      <w:r w:rsidR="00E34084" w:rsidRPr="00E34084">
        <w:rPr>
          <w:noProof/>
          <w:color w:val="000000"/>
        </w:rPr>
        <w:drawing>
          <wp:inline distT="0" distB="0" distL="0" distR="0">
            <wp:extent cx="1104900" cy="352425"/>
            <wp:effectExtent l="19050" t="19050" r="19050" b="28575"/>
            <wp:docPr id="12"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33701" t="16187" r="40749" b="75609"/>
                    <a:stretch>
                      <a:fillRect/>
                    </a:stretch>
                  </pic:blipFill>
                  <pic:spPr bwMode="auto">
                    <a:xfrm>
                      <a:off x="0" y="0"/>
                      <a:ext cx="1104900" cy="352425"/>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объекты, которые необходимо масштабировать.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3. Ввести координаты базовой точки.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4. Ввести значение масштабного коэффициента. </w:t>
      </w:r>
    </w:p>
    <w:p w:rsidR="00E34084" w:rsidRPr="0035659B" w:rsidRDefault="006B5153" w:rsidP="00E34084">
      <w:pPr>
        <w:ind w:firstLine="426"/>
        <w:jc w:val="center"/>
        <w:rPr>
          <w:color w:val="000000"/>
        </w:rPr>
      </w:pPr>
      <w:r w:rsidRPr="006B5153">
        <w:rPr>
          <w:color w:val="000000"/>
        </w:rPr>
        <w:t>ОБРЕЗКА ОБЪЕКТОВ.</w:t>
      </w:r>
    </w:p>
    <w:p w:rsidR="006B5153" w:rsidRPr="006B5153" w:rsidRDefault="006B5153" w:rsidP="006B5153">
      <w:pPr>
        <w:ind w:firstLine="426"/>
        <w:jc w:val="both"/>
        <w:rPr>
          <w:color w:val="000000"/>
        </w:rPr>
      </w:pPr>
      <w:r w:rsidRPr="006B5153">
        <w:rPr>
          <w:color w:val="000000"/>
        </w:rPr>
        <w:t xml:space="preserve">Команда служит для обрезки объектов точно по режущей кромке.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Выполнение команды: </w:t>
      </w:r>
    </w:p>
    <w:p w:rsidR="006B5153" w:rsidRPr="006B5153" w:rsidRDefault="006B5153" w:rsidP="006B5153">
      <w:pPr>
        <w:autoSpaceDE w:val="0"/>
        <w:autoSpaceDN w:val="0"/>
        <w:adjustRightInd w:val="0"/>
        <w:spacing w:before="120" w:after="120" w:line="240" w:lineRule="auto"/>
        <w:ind w:firstLine="425"/>
        <w:jc w:val="both"/>
        <w:rPr>
          <w:color w:val="000000"/>
        </w:rPr>
      </w:pPr>
      <w:r w:rsidRPr="006B5153">
        <w:rPr>
          <w:color w:val="000000"/>
        </w:rPr>
        <w:t xml:space="preserve">1. В панели «Редактирование» нажать кнопку «Обрезать» </w:t>
      </w:r>
      <w:r w:rsidR="00E34084" w:rsidRPr="00E34084">
        <w:rPr>
          <w:noProof/>
          <w:color w:val="000000"/>
        </w:rPr>
        <w:drawing>
          <wp:inline distT="0" distB="0" distL="0" distR="0">
            <wp:extent cx="1247775" cy="342900"/>
            <wp:effectExtent l="19050" t="19050" r="28575" b="19050"/>
            <wp:docPr id="14"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57929" t="1997" r="13217" b="90021"/>
                    <a:stretch>
                      <a:fillRect/>
                    </a:stretch>
                  </pic:blipFill>
                  <pic:spPr bwMode="auto">
                    <a:xfrm>
                      <a:off x="0" y="0"/>
                      <a:ext cx="1247775" cy="342900"/>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режущие кромки. </w:t>
      </w:r>
    </w:p>
    <w:p w:rsidR="006B5153" w:rsidRPr="0035659B" w:rsidRDefault="006B5153" w:rsidP="006B5153">
      <w:pPr>
        <w:autoSpaceDE w:val="0"/>
        <w:autoSpaceDN w:val="0"/>
        <w:adjustRightInd w:val="0"/>
        <w:spacing w:after="0" w:line="240" w:lineRule="auto"/>
        <w:ind w:firstLine="426"/>
        <w:jc w:val="both"/>
        <w:rPr>
          <w:color w:val="000000"/>
        </w:rPr>
      </w:pPr>
      <w:r w:rsidRPr="006B5153">
        <w:rPr>
          <w:color w:val="000000"/>
        </w:rPr>
        <w:t xml:space="preserve">3. Выбрать обрезаемые объекты. </w:t>
      </w:r>
    </w:p>
    <w:p w:rsidR="00E34084" w:rsidRPr="006B5153" w:rsidRDefault="00E34084" w:rsidP="00E34084">
      <w:pPr>
        <w:autoSpaceDE w:val="0"/>
        <w:autoSpaceDN w:val="0"/>
        <w:adjustRightInd w:val="0"/>
        <w:spacing w:before="120" w:after="80" w:line="240" w:lineRule="auto"/>
        <w:jc w:val="center"/>
        <w:rPr>
          <w:color w:val="000000"/>
        </w:rPr>
      </w:pPr>
      <w:r w:rsidRPr="006B5153">
        <w:rPr>
          <w:color w:val="000000"/>
        </w:rPr>
        <w:t xml:space="preserve">УДЛИНЕНИЕ ОБЪЕКТОВ.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 xml:space="preserve">В </w:t>
      </w:r>
      <w:proofErr w:type="spellStart"/>
      <w:r w:rsidRPr="006B5153">
        <w:rPr>
          <w:color w:val="000000"/>
        </w:rPr>
        <w:t>AutoCAD</w:t>
      </w:r>
      <w:proofErr w:type="gramStart"/>
      <w:r w:rsidRPr="006B5153">
        <w:rPr>
          <w:color w:val="000000"/>
        </w:rPr>
        <w:t>е</w:t>
      </w:r>
      <w:proofErr w:type="spellEnd"/>
      <w:proofErr w:type="gramEnd"/>
      <w:r w:rsidRPr="006B5153">
        <w:rPr>
          <w:color w:val="000000"/>
        </w:rPr>
        <w:t xml:space="preserve"> имеется возможность удлинять объекты до пересечения с граничной кромкой, в качестве которой могут выступать другие объекты.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t xml:space="preserve">Выполнение удлинения объектов: </w:t>
      </w:r>
    </w:p>
    <w:p w:rsidR="00E34084" w:rsidRPr="006B5153" w:rsidRDefault="00E34084" w:rsidP="00E34084">
      <w:pPr>
        <w:autoSpaceDE w:val="0"/>
        <w:autoSpaceDN w:val="0"/>
        <w:adjustRightInd w:val="0"/>
        <w:spacing w:before="120" w:after="120" w:line="240" w:lineRule="auto"/>
        <w:ind w:firstLine="425"/>
        <w:jc w:val="both"/>
        <w:rPr>
          <w:color w:val="000000"/>
        </w:rPr>
      </w:pPr>
      <w:r w:rsidRPr="006B5153">
        <w:rPr>
          <w:color w:val="000000"/>
        </w:rPr>
        <w:t xml:space="preserve">1. В панели «Редактирование» нажать кнопку </w:t>
      </w:r>
      <w:r>
        <w:rPr>
          <w:color w:val="000000"/>
        </w:rPr>
        <w:t xml:space="preserve">«Обрезать», правее от неё нажать стрелочку вниз и выбрать </w:t>
      </w:r>
      <w:r w:rsidRPr="006B5153">
        <w:rPr>
          <w:color w:val="000000"/>
        </w:rPr>
        <w:t xml:space="preserve">«Удлинить» </w:t>
      </w:r>
    </w:p>
    <w:p w:rsidR="00E34084" w:rsidRPr="006B5153" w:rsidRDefault="00E34084" w:rsidP="00E34084">
      <w:pPr>
        <w:autoSpaceDE w:val="0"/>
        <w:autoSpaceDN w:val="0"/>
        <w:adjustRightInd w:val="0"/>
        <w:spacing w:after="0" w:line="240" w:lineRule="auto"/>
        <w:ind w:firstLine="426"/>
        <w:jc w:val="both"/>
        <w:rPr>
          <w:color w:val="000000"/>
        </w:rPr>
      </w:pPr>
      <w:r w:rsidRPr="006B5153">
        <w:rPr>
          <w:color w:val="000000"/>
        </w:rPr>
        <w:lastRenderedPageBreak/>
        <w:t xml:space="preserve">2. Выбрать кромки, до которых необходимо удлинить объекты. </w:t>
      </w:r>
    </w:p>
    <w:p w:rsidR="00E34084" w:rsidRPr="00E34084" w:rsidRDefault="00E34084" w:rsidP="00E34084">
      <w:pPr>
        <w:autoSpaceDE w:val="0"/>
        <w:autoSpaceDN w:val="0"/>
        <w:adjustRightInd w:val="0"/>
        <w:spacing w:after="0" w:line="240" w:lineRule="auto"/>
        <w:ind w:firstLine="426"/>
        <w:jc w:val="both"/>
        <w:rPr>
          <w:color w:val="000000"/>
        </w:rPr>
      </w:pPr>
      <w:r w:rsidRPr="006B5153">
        <w:rPr>
          <w:color w:val="000000"/>
        </w:rPr>
        <w:t xml:space="preserve">3. Выбрать удлиняемые объекты. </w:t>
      </w:r>
    </w:p>
    <w:p w:rsidR="006B5153" w:rsidRPr="006B5153" w:rsidRDefault="006B5153" w:rsidP="006B5153">
      <w:pPr>
        <w:autoSpaceDE w:val="0"/>
        <w:autoSpaceDN w:val="0"/>
        <w:adjustRightInd w:val="0"/>
        <w:spacing w:before="120" w:after="80" w:line="240" w:lineRule="auto"/>
        <w:jc w:val="center"/>
        <w:rPr>
          <w:color w:val="000000"/>
        </w:rPr>
      </w:pPr>
      <w:r w:rsidRPr="006B5153">
        <w:rPr>
          <w:color w:val="000000"/>
        </w:rPr>
        <w:t xml:space="preserve">РАСЧЛЕНЕНИЕ ОБЪЕКТОВ.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Команда расчленяет составной объект на составляющие его элементы.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Выполнение команды: </w:t>
      </w:r>
    </w:p>
    <w:p w:rsidR="006B5153" w:rsidRPr="006B5153" w:rsidRDefault="006B5153" w:rsidP="006B5153">
      <w:pPr>
        <w:autoSpaceDE w:val="0"/>
        <w:autoSpaceDN w:val="0"/>
        <w:adjustRightInd w:val="0"/>
        <w:spacing w:before="120" w:after="120" w:line="240" w:lineRule="auto"/>
        <w:ind w:firstLine="425"/>
        <w:jc w:val="both"/>
        <w:rPr>
          <w:color w:val="000000"/>
        </w:rPr>
      </w:pPr>
      <w:r w:rsidRPr="006B5153">
        <w:rPr>
          <w:color w:val="000000"/>
        </w:rPr>
        <w:t xml:space="preserve">1. В панели «Редактирование» нажать кнопку «Расчленить» </w:t>
      </w:r>
      <w:r w:rsidR="00E34084" w:rsidRPr="00E34084">
        <w:rPr>
          <w:noProof/>
          <w:color w:val="000000"/>
        </w:rPr>
        <w:drawing>
          <wp:inline distT="0" distB="0" distL="0" distR="0">
            <wp:extent cx="381000" cy="352425"/>
            <wp:effectExtent l="19050" t="19050" r="19050" b="28575"/>
            <wp:docPr id="16" name="Рисунок 2" descr="C:\Users\user\Desktop\XUJpA5SF1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UJpA5SF1KA.jpg"/>
                    <pic:cNvPicPr>
                      <a:picLocks noChangeAspect="1" noChangeArrowheads="1"/>
                    </pic:cNvPicPr>
                  </pic:nvPicPr>
                  <pic:blipFill>
                    <a:blip r:embed="rId10"/>
                    <a:srcRect l="90307" t="8870" r="883" b="82926"/>
                    <a:stretch>
                      <a:fillRect/>
                    </a:stretch>
                  </pic:blipFill>
                  <pic:spPr bwMode="auto">
                    <a:xfrm>
                      <a:off x="0" y="0"/>
                      <a:ext cx="381000" cy="352425"/>
                    </a:xfrm>
                    <a:prstGeom prst="rect">
                      <a:avLst/>
                    </a:prstGeom>
                    <a:noFill/>
                    <a:ln w="9525">
                      <a:solidFill>
                        <a:schemeClr val="tx1"/>
                      </a:solidFill>
                      <a:miter lim="800000"/>
                      <a:headEnd/>
                      <a:tailEnd/>
                    </a:ln>
                  </pic:spPr>
                </pic:pic>
              </a:graphicData>
            </a:graphic>
          </wp:inline>
        </w:drawing>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расчленяемые объекты. </w:t>
      </w:r>
    </w:p>
    <w:p w:rsidR="006B5153" w:rsidRPr="006B5153" w:rsidRDefault="006B5153" w:rsidP="006B5153">
      <w:pPr>
        <w:autoSpaceDE w:val="0"/>
        <w:autoSpaceDN w:val="0"/>
        <w:adjustRightInd w:val="0"/>
        <w:spacing w:before="120" w:after="80" w:line="240" w:lineRule="auto"/>
        <w:jc w:val="center"/>
        <w:rPr>
          <w:color w:val="000000"/>
        </w:rPr>
      </w:pPr>
      <w:r w:rsidRPr="006B5153">
        <w:rPr>
          <w:color w:val="000000"/>
        </w:rPr>
        <w:t xml:space="preserve">РЕДАКТИРОВАНИЕ ОБЪЕКТОВ ПРИ ПОМОЩИ КОМАНДЫ «СВОЙСТВА». </w:t>
      </w:r>
    </w:p>
    <w:p w:rsidR="006B5153" w:rsidRPr="006B5153" w:rsidRDefault="006B5153" w:rsidP="006B5153">
      <w:pPr>
        <w:autoSpaceDE w:val="0"/>
        <w:autoSpaceDN w:val="0"/>
        <w:adjustRightInd w:val="0"/>
        <w:spacing w:before="40" w:after="120" w:line="240" w:lineRule="auto"/>
        <w:ind w:firstLine="425"/>
        <w:jc w:val="both"/>
        <w:rPr>
          <w:color w:val="000000"/>
        </w:rPr>
      </w:pPr>
      <w:r w:rsidRPr="006B5153">
        <w:rPr>
          <w:color w:val="000000"/>
        </w:rPr>
        <w:t xml:space="preserve">1. В панели «Свойства» нажать кнопку «Свойства» </w:t>
      </w:r>
    </w:p>
    <w:p w:rsidR="006B5153" w:rsidRPr="006B5153" w:rsidRDefault="006B5153" w:rsidP="006B5153">
      <w:pPr>
        <w:autoSpaceDE w:val="0"/>
        <w:autoSpaceDN w:val="0"/>
        <w:adjustRightInd w:val="0"/>
        <w:spacing w:after="0" w:line="240" w:lineRule="auto"/>
        <w:ind w:firstLine="426"/>
        <w:jc w:val="both"/>
        <w:rPr>
          <w:color w:val="000000"/>
        </w:rPr>
      </w:pPr>
      <w:r w:rsidRPr="006B5153">
        <w:rPr>
          <w:color w:val="000000"/>
        </w:rPr>
        <w:t xml:space="preserve">2. Выбрать объекты. </w:t>
      </w:r>
    </w:p>
    <w:p w:rsidR="006B5153" w:rsidRPr="006B5153" w:rsidRDefault="006B5153" w:rsidP="006B5153">
      <w:pPr>
        <w:pStyle w:val="ac"/>
        <w:numPr>
          <w:ilvl w:val="0"/>
          <w:numId w:val="16"/>
        </w:numPr>
        <w:spacing w:after="0"/>
        <w:jc w:val="center"/>
        <w:rPr>
          <w:u w:val="single"/>
        </w:rPr>
      </w:pPr>
      <w:r w:rsidRPr="006B5153">
        <w:rPr>
          <w:color w:val="000000"/>
        </w:rPr>
        <w:t>3. В появившемся диалоговом окне «Изменение свойств» изменить свойства объектов.</w:t>
      </w:r>
    </w:p>
    <w:p w:rsidR="00B7253E" w:rsidRDefault="00B7253E" w:rsidP="00B7253E">
      <w:pPr>
        <w:spacing w:after="0"/>
        <w:rPr>
          <w:sz w:val="28"/>
          <w:szCs w:val="28"/>
          <w:u w:val="single"/>
        </w:rPr>
      </w:pPr>
      <w:r>
        <w:rPr>
          <w:sz w:val="28"/>
          <w:szCs w:val="28"/>
          <w:u w:val="single"/>
        </w:rPr>
        <w:br w:type="page"/>
      </w:r>
    </w:p>
    <w:p w:rsidR="00550D2E" w:rsidRDefault="00550D2E" w:rsidP="00550D2E">
      <w:pPr>
        <w:ind w:firstLine="567"/>
        <w:jc w:val="center"/>
        <w:rPr>
          <w:sz w:val="28"/>
          <w:szCs w:val="28"/>
          <w:u w:val="single"/>
        </w:rPr>
      </w:pPr>
      <w:r w:rsidRPr="003968FA">
        <w:rPr>
          <w:sz w:val="28"/>
          <w:szCs w:val="28"/>
          <w:u w:val="single"/>
        </w:rPr>
        <w:lastRenderedPageBreak/>
        <w:t xml:space="preserve">Лекция № </w:t>
      </w:r>
      <w:r w:rsidR="00AF7AD3">
        <w:rPr>
          <w:sz w:val="28"/>
          <w:szCs w:val="28"/>
          <w:u w:val="single"/>
        </w:rPr>
        <w:t>6</w:t>
      </w:r>
      <w:r>
        <w:rPr>
          <w:sz w:val="28"/>
          <w:szCs w:val="28"/>
          <w:u w:val="single"/>
        </w:rPr>
        <w:t>.</w:t>
      </w:r>
    </w:p>
    <w:p w:rsidR="00AF7AD3" w:rsidRDefault="00AF7AD3" w:rsidP="00550D2E">
      <w:pPr>
        <w:ind w:firstLine="567"/>
        <w:jc w:val="center"/>
        <w:rPr>
          <w:b/>
          <w:i/>
          <w:sz w:val="28"/>
          <w:szCs w:val="28"/>
          <w:u w:val="single"/>
        </w:rPr>
      </w:pPr>
      <w:r>
        <w:rPr>
          <w:b/>
          <w:i/>
          <w:sz w:val="28"/>
          <w:szCs w:val="28"/>
          <w:u w:val="single"/>
        </w:rPr>
        <w:t xml:space="preserve">Слои в системе </w:t>
      </w:r>
      <w:r>
        <w:rPr>
          <w:b/>
          <w:i/>
          <w:sz w:val="28"/>
          <w:szCs w:val="28"/>
          <w:u w:val="single"/>
          <w:lang w:val="en-US"/>
        </w:rPr>
        <w:t>AutoCAD</w:t>
      </w:r>
      <w:r>
        <w:rPr>
          <w:b/>
          <w:i/>
          <w:sz w:val="28"/>
          <w:szCs w:val="28"/>
          <w:u w:val="single"/>
        </w:rPr>
        <w:t>. Свойства слоёв. Установка свой</w:t>
      </w:r>
      <w:proofErr w:type="gramStart"/>
      <w:r>
        <w:rPr>
          <w:b/>
          <w:i/>
          <w:sz w:val="28"/>
          <w:szCs w:val="28"/>
          <w:u w:val="single"/>
        </w:rPr>
        <w:t>ств сл</w:t>
      </w:r>
      <w:proofErr w:type="gramEnd"/>
      <w:r>
        <w:rPr>
          <w:b/>
          <w:i/>
          <w:sz w:val="28"/>
          <w:szCs w:val="28"/>
          <w:u w:val="single"/>
        </w:rPr>
        <w:t xml:space="preserve">оя. Управление параметрами слоя. </w:t>
      </w:r>
    </w:p>
    <w:p w:rsidR="00783DF5" w:rsidRPr="00F738DC" w:rsidRDefault="00783DF5" w:rsidP="00F738DC">
      <w:pPr>
        <w:ind w:firstLine="283"/>
        <w:jc w:val="both"/>
        <w:rPr>
          <w:color w:val="000000"/>
        </w:rPr>
      </w:pPr>
      <w:r w:rsidRPr="00F738DC">
        <w:rPr>
          <w:color w:val="000000"/>
        </w:rPr>
        <w:t xml:space="preserve">Построение всех объектов выполняется на определённых слоях. Слои в </w:t>
      </w:r>
      <w:proofErr w:type="spellStart"/>
      <w:r w:rsidRPr="00F738DC">
        <w:rPr>
          <w:color w:val="000000"/>
        </w:rPr>
        <w:t>AutoCAD</w:t>
      </w:r>
      <w:proofErr w:type="gramStart"/>
      <w:r w:rsidRPr="00F738DC">
        <w:rPr>
          <w:color w:val="000000"/>
        </w:rPr>
        <w:t>е</w:t>
      </w:r>
      <w:proofErr w:type="spellEnd"/>
      <w:proofErr w:type="gramEnd"/>
      <w:r w:rsidRPr="00F738DC">
        <w:rPr>
          <w:color w:val="000000"/>
        </w:rPr>
        <w:t xml:space="preserve"> можно сравнить с прозрачными листами кальки, которые накладываются друг на друга. Будучи прозрачными, они позволяют просматривать всё, что изображено на всех слоях. Число слоёв в рисунке не ограничено. Разные слои желательно определять: </w:t>
      </w:r>
    </w:p>
    <w:p w:rsidR="00783DF5" w:rsidRPr="00783DF5" w:rsidRDefault="00783DF5" w:rsidP="00F738DC">
      <w:pPr>
        <w:autoSpaceDE w:val="0"/>
        <w:autoSpaceDN w:val="0"/>
        <w:adjustRightInd w:val="0"/>
        <w:spacing w:after="0"/>
        <w:ind w:firstLine="283"/>
        <w:rPr>
          <w:color w:val="000000"/>
        </w:rPr>
      </w:pPr>
      <w:r w:rsidRPr="00783DF5">
        <w:rPr>
          <w:color w:val="000000"/>
        </w:rPr>
        <w:t xml:space="preserve">1. Для объектов, имеющих разные типы линий. </w:t>
      </w:r>
    </w:p>
    <w:p w:rsidR="00783DF5" w:rsidRPr="00783DF5" w:rsidRDefault="00783DF5" w:rsidP="00F738DC">
      <w:pPr>
        <w:autoSpaceDE w:val="0"/>
        <w:autoSpaceDN w:val="0"/>
        <w:adjustRightInd w:val="0"/>
        <w:spacing w:after="0"/>
        <w:ind w:firstLine="283"/>
        <w:rPr>
          <w:color w:val="000000"/>
        </w:rPr>
      </w:pPr>
      <w:r w:rsidRPr="00783DF5">
        <w:rPr>
          <w:color w:val="000000"/>
        </w:rPr>
        <w:t xml:space="preserve">2. Для различных размерных стилей. </w:t>
      </w:r>
    </w:p>
    <w:p w:rsidR="00783DF5" w:rsidRPr="00783DF5" w:rsidRDefault="00783DF5" w:rsidP="00F738DC">
      <w:pPr>
        <w:autoSpaceDE w:val="0"/>
        <w:autoSpaceDN w:val="0"/>
        <w:adjustRightInd w:val="0"/>
        <w:spacing w:after="0"/>
        <w:ind w:firstLine="283"/>
        <w:rPr>
          <w:color w:val="000000"/>
        </w:rPr>
      </w:pPr>
      <w:r w:rsidRPr="00783DF5">
        <w:rPr>
          <w:color w:val="000000"/>
        </w:rPr>
        <w:t xml:space="preserve">3. Для выполнения надписей и текстовых объектов. </w:t>
      </w:r>
    </w:p>
    <w:p w:rsidR="00783DF5" w:rsidRPr="00783DF5" w:rsidRDefault="00783DF5" w:rsidP="00F738DC">
      <w:pPr>
        <w:autoSpaceDE w:val="0"/>
        <w:autoSpaceDN w:val="0"/>
        <w:adjustRightInd w:val="0"/>
        <w:spacing w:after="0"/>
        <w:ind w:firstLine="283"/>
        <w:rPr>
          <w:color w:val="000000"/>
        </w:rPr>
      </w:pPr>
      <w:r w:rsidRPr="00783DF5">
        <w:rPr>
          <w:color w:val="000000"/>
        </w:rPr>
        <w:t xml:space="preserve">4. Для выполнения штриховок. </w:t>
      </w:r>
    </w:p>
    <w:p w:rsidR="00783DF5" w:rsidRPr="00783DF5" w:rsidRDefault="00783DF5" w:rsidP="00F738DC">
      <w:pPr>
        <w:autoSpaceDE w:val="0"/>
        <w:autoSpaceDN w:val="0"/>
        <w:adjustRightInd w:val="0"/>
        <w:spacing w:after="0"/>
        <w:ind w:firstLine="283"/>
        <w:rPr>
          <w:color w:val="000000"/>
        </w:rPr>
      </w:pPr>
      <w:r w:rsidRPr="00783DF5">
        <w:rPr>
          <w:color w:val="000000"/>
        </w:rPr>
        <w:t xml:space="preserve">5. Для управления видимостью объектов. </w:t>
      </w:r>
    </w:p>
    <w:p w:rsidR="00783DF5" w:rsidRDefault="00783DF5" w:rsidP="00F738DC">
      <w:pPr>
        <w:autoSpaceDE w:val="0"/>
        <w:autoSpaceDN w:val="0"/>
        <w:adjustRightInd w:val="0"/>
        <w:spacing w:after="0"/>
        <w:ind w:firstLine="283"/>
        <w:rPr>
          <w:color w:val="000000"/>
        </w:rPr>
      </w:pPr>
      <w:r w:rsidRPr="00783DF5">
        <w:rPr>
          <w:color w:val="000000"/>
        </w:rPr>
        <w:t xml:space="preserve">6. Для управления доступом к объектам в процессе редактирования. </w:t>
      </w:r>
    </w:p>
    <w:p w:rsidR="00F738DC" w:rsidRPr="00F738DC" w:rsidRDefault="00F738DC" w:rsidP="00F738DC">
      <w:pPr>
        <w:spacing w:after="0"/>
        <w:rPr>
          <w:rFonts w:eastAsia="Times New Roman"/>
          <w:color w:val="222222"/>
        </w:rPr>
      </w:pPr>
      <w:r w:rsidRPr="00F738DC">
        <w:rPr>
          <w:rFonts w:eastAsia="Times New Roman"/>
          <w:color w:val="222222"/>
        </w:rPr>
        <w:t>Основной командой работы со слоями является команда Менеджер слоев</w:t>
      </w:r>
      <w:proofErr w:type="gramStart"/>
      <w:r w:rsidRPr="00F738DC">
        <w:rPr>
          <w:rFonts w:eastAsia="Times New Roman"/>
          <w:color w:val="222222"/>
        </w:rPr>
        <w:t xml:space="preserve"> ,</w:t>
      </w:r>
      <w:proofErr w:type="gramEnd"/>
      <w:r w:rsidRPr="00F738DC">
        <w:rPr>
          <w:rFonts w:eastAsia="Times New Roman"/>
          <w:color w:val="222222"/>
        </w:rPr>
        <w:t xml:space="preserve"> которой соответствуют кнопка </w:t>
      </w:r>
      <w:r w:rsidRPr="00F738DC">
        <w:rPr>
          <w:rFonts w:eastAsia="Times New Roman"/>
          <w:noProof/>
          <w:color w:val="4DB2EC"/>
        </w:rPr>
        <w:drawing>
          <wp:inline distT="0" distB="0" distL="0" distR="0">
            <wp:extent cx="381000" cy="361950"/>
            <wp:effectExtent l="19050" t="0" r="0" b="0"/>
            <wp:docPr id="30" name="Рисунок 13" descr="http://autocad-lessons.ru/wp-content/uploads/2012/08/i_352.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utocad-lessons.ru/wp-content/uploads/2012/08/i_352.jpg">
                      <a:hlinkClick r:id="rId11"/>
                    </pic:cNvPr>
                    <pic:cNvPicPr>
                      <a:picLocks noChangeAspect="1" noChangeArrowheads="1"/>
                    </pic:cNvPicPr>
                  </pic:nvPicPr>
                  <pic:blipFill>
                    <a:blip r:embed="rId12"/>
                    <a:srcRect/>
                    <a:stretch>
                      <a:fillRect/>
                    </a:stretch>
                  </pic:blipFill>
                  <pic:spPr bwMode="auto">
                    <a:xfrm>
                      <a:off x="0" y="0"/>
                      <a:ext cx="381000" cy="361950"/>
                    </a:xfrm>
                    <a:prstGeom prst="rect">
                      <a:avLst/>
                    </a:prstGeom>
                    <a:noFill/>
                    <a:ln w="9525">
                      <a:noFill/>
                      <a:miter lim="800000"/>
                      <a:headEnd/>
                      <a:tailEnd/>
                    </a:ln>
                  </pic:spPr>
                </pic:pic>
              </a:graphicData>
            </a:graphic>
          </wp:inline>
        </w:drawing>
      </w:r>
      <w:r w:rsidRPr="00F738DC">
        <w:rPr>
          <w:rFonts w:eastAsia="Times New Roman"/>
          <w:color w:val="222222"/>
        </w:rPr>
        <w:t>. Команда открывает окно Менеджера слоев.</w:t>
      </w:r>
    </w:p>
    <w:p w:rsidR="00F738DC" w:rsidRPr="00F738DC" w:rsidRDefault="00F738DC" w:rsidP="00F738DC">
      <w:pPr>
        <w:spacing w:after="0"/>
        <w:rPr>
          <w:rFonts w:eastAsia="Times New Roman"/>
          <w:color w:val="222222"/>
        </w:rPr>
      </w:pPr>
      <w:r w:rsidRPr="00F738DC">
        <w:rPr>
          <w:rFonts w:eastAsia="Times New Roman"/>
          <w:noProof/>
          <w:color w:val="4DB2EC"/>
        </w:rPr>
        <w:drawing>
          <wp:inline distT="0" distB="0" distL="0" distR="0">
            <wp:extent cx="4762500" cy="2447925"/>
            <wp:effectExtent l="19050" t="0" r="0" b="0"/>
            <wp:docPr id="29" name="Рисунок 14" descr="http://autocad-lessons.ru/wp-content/uploads/2012/08/i_353.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utocad-lessons.ru/wp-content/uploads/2012/08/i_353.jpg">
                      <a:hlinkClick r:id="rId13"/>
                    </pic:cNvPr>
                    <pic:cNvPicPr>
                      <a:picLocks noChangeAspect="1" noChangeArrowheads="1"/>
                    </pic:cNvPicPr>
                  </pic:nvPicPr>
                  <pic:blipFill>
                    <a:blip r:embed="rId14"/>
                    <a:srcRect b="9187"/>
                    <a:stretch>
                      <a:fillRect/>
                    </a:stretch>
                  </pic:blipFill>
                  <pic:spPr bwMode="auto">
                    <a:xfrm>
                      <a:off x="0" y="0"/>
                      <a:ext cx="4762500" cy="2447925"/>
                    </a:xfrm>
                    <a:prstGeom prst="rect">
                      <a:avLst/>
                    </a:prstGeom>
                    <a:noFill/>
                    <a:ln w="9525">
                      <a:noFill/>
                      <a:miter lim="800000"/>
                      <a:headEnd/>
                      <a:tailEnd/>
                    </a:ln>
                  </pic:spPr>
                </pic:pic>
              </a:graphicData>
            </a:graphic>
          </wp:inline>
        </w:drawing>
      </w:r>
    </w:p>
    <w:p w:rsidR="00F738DC" w:rsidRPr="00F738DC" w:rsidRDefault="00F738DC" w:rsidP="009563F3">
      <w:pPr>
        <w:spacing w:after="0"/>
        <w:rPr>
          <w:rFonts w:eastAsia="Times New Roman"/>
        </w:rPr>
      </w:pPr>
      <w:r w:rsidRPr="00F738DC">
        <w:rPr>
          <w:rFonts w:eastAsia="Times New Roman"/>
        </w:rPr>
        <w:t>Окно Менеджера слоев разделено на две части. Слева расположен древовидный список с именами групп родственных слоев и список фильтров слоев.</w:t>
      </w:r>
    </w:p>
    <w:p w:rsidR="00F738DC" w:rsidRPr="00F738DC" w:rsidRDefault="00F738DC" w:rsidP="009563F3">
      <w:pPr>
        <w:spacing w:after="0"/>
        <w:rPr>
          <w:rFonts w:eastAsia="Times New Roman"/>
        </w:rPr>
      </w:pPr>
      <w:r w:rsidRPr="00F738DC">
        <w:rPr>
          <w:rFonts w:eastAsia="Times New Roman"/>
        </w:rPr>
        <w:t>Группировка слоев может быть эффективна в случае, когда последних в чертеже много и появляется необходимость их разделения по определенным критериям, задаваемых пользователем. Например, в архитектурной части чертежа коттеджа могут находиться слои с изображением несущих стен, перегородок, оконных и дверных рам и т.д. Тогда можно ввести группу «Архитектура» и уже в ней создавать указанные слои.</w:t>
      </w:r>
    </w:p>
    <w:p w:rsidR="00F738DC" w:rsidRPr="00F738DC" w:rsidRDefault="00F738DC" w:rsidP="009563F3">
      <w:pPr>
        <w:spacing w:after="0"/>
        <w:rPr>
          <w:rFonts w:eastAsia="Times New Roman"/>
        </w:rPr>
      </w:pPr>
      <w:r w:rsidRPr="00F738DC">
        <w:rPr>
          <w:rFonts w:eastAsia="Times New Roman"/>
        </w:rPr>
        <w:t>Использование фильтров слоев может быть удобным, когда требуется просмотреть слои с одинаковыми свойствами отдельно от других. Например, можно задать фильтр, который давал бы возможность выбрать и просмотреть только те слои, у которых в свойствах установлена одинаковая толщина линий.</w:t>
      </w:r>
    </w:p>
    <w:p w:rsidR="00F738DC" w:rsidRPr="00F738DC" w:rsidRDefault="00F738DC" w:rsidP="009563F3">
      <w:pPr>
        <w:spacing w:after="0"/>
        <w:rPr>
          <w:rFonts w:eastAsia="Times New Roman"/>
        </w:rPr>
      </w:pPr>
      <w:r w:rsidRPr="00F738DC">
        <w:rPr>
          <w:rFonts w:eastAsia="Times New Roman"/>
        </w:rPr>
        <w:t xml:space="preserve">В правой части Менеджера слоев выводится список слоев (строки) со своими характеристиками (столбцы), принадлежащих выбранному фильтру или группе. Следует отметить, что в новом чертеже обязательно присутствует нулевой слой (с именем 0), который по умолчанию является текущим и который нельзя удалить. Для удаления какого-либо другого, ставшего ненужным слоя </w:t>
      </w:r>
      <w:r w:rsidRPr="00F738DC">
        <w:rPr>
          <w:rFonts w:eastAsia="Times New Roman"/>
        </w:rPr>
        <w:lastRenderedPageBreak/>
        <w:t>достаточно один раз щелкнуть левой кнопкой мыши по его имени, после чего нажать кнопку</w:t>
      </w:r>
      <w:r w:rsidRPr="009563F3">
        <w:rPr>
          <w:rFonts w:eastAsia="Times New Roman"/>
          <w:noProof/>
        </w:rPr>
        <w:drawing>
          <wp:inline distT="0" distB="0" distL="0" distR="0">
            <wp:extent cx="381000" cy="342900"/>
            <wp:effectExtent l="19050" t="0" r="0" b="0"/>
            <wp:docPr id="28" name="Рисунок 15" descr="http://autocad-lessons.ru/wp-content/uploads/2012/08/i_35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utocad-lessons.ru/wp-content/uploads/2012/08/i_354.jpg">
                      <a:hlinkClick r:id="rId15"/>
                    </pic:cNvPr>
                    <pic:cNvPicPr>
                      <a:picLocks noChangeAspect="1" noChangeArrowheads="1"/>
                    </pic:cNvPicPr>
                  </pic:nvPicPr>
                  <pic:blipFill>
                    <a:blip r:embed="rId16"/>
                    <a:srcRect/>
                    <a:stretch>
                      <a:fillRect/>
                    </a:stretch>
                  </pic:blipFill>
                  <pic:spPr bwMode="auto">
                    <a:xfrm>
                      <a:off x="0" y="0"/>
                      <a:ext cx="381000" cy="342900"/>
                    </a:xfrm>
                    <a:prstGeom prst="rect">
                      <a:avLst/>
                    </a:prstGeom>
                    <a:noFill/>
                    <a:ln w="9525">
                      <a:noFill/>
                      <a:miter lim="800000"/>
                      <a:headEnd/>
                      <a:tailEnd/>
                    </a:ln>
                  </pic:spPr>
                </pic:pic>
              </a:graphicData>
            </a:graphic>
          </wp:inline>
        </w:drawing>
      </w:r>
      <w:proofErr w:type="spellStart"/>
      <w:r w:rsidRPr="00F738DC">
        <w:rPr>
          <w:rFonts w:eastAsia="Times New Roman"/>
        </w:rPr>
        <w:t>Delete</w:t>
      </w:r>
      <w:proofErr w:type="spellEnd"/>
      <w:r w:rsidRPr="00F738DC">
        <w:rPr>
          <w:rFonts w:eastAsia="Times New Roman"/>
        </w:rPr>
        <w:t xml:space="preserve"> (Удалить).</w:t>
      </w:r>
    </w:p>
    <w:p w:rsidR="00F738DC" w:rsidRPr="00F738DC" w:rsidRDefault="00F738DC" w:rsidP="009563F3">
      <w:pPr>
        <w:spacing w:after="0"/>
        <w:rPr>
          <w:rFonts w:eastAsia="Times New Roman"/>
        </w:rPr>
      </w:pPr>
      <w:r w:rsidRPr="00F738DC">
        <w:rPr>
          <w:rFonts w:eastAsia="Times New Roman"/>
        </w:rPr>
        <w:t>Текущий слой — это слой, на котором в данный момент осуществляется работа с объектами. Рядом с именем текущего слоя имеется флажок</w:t>
      </w:r>
      <w:r w:rsidRPr="009563F3">
        <w:rPr>
          <w:rFonts w:eastAsia="Times New Roman"/>
          <w:noProof/>
        </w:rPr>
        <w:drawing>
          <wp:inline distT="0" distB="0" distL="0" distR="0">
            <wp:extent cx="381000" cy="276225"/>
            <wp:effectExtent l="19050" t="0" r="0" b="0"/>
            <wp:docPr id="27" name="Рисунок 16" descr="http://autocad-lessons.ru/wp-content/uploads/2012/08/i_355.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utocad-lessons.ru/wp-content/uploads/2012/08/i_355.jpg">
                      <a:hlinkClick r:id="rId17"/>
                    </pic:cNvPr>
                    <pic:cNvPicPr>
                      <a:picLocks noChangeAspect="1" noChangeArrowheads="1"/>
                    </pic:cNvPicPr>
                  </pic:nvPicPr>
                  <pic:blipFill>
                    <a:blip r:embed="rId18"/>
                    <a:srcRect/>
                    <a:stretch>
                      <a:fillRect/>
                    </a:stretch>
                  </pic:blipFill>
                  <pic:spPr bwMode="auto">
                    <a:xfrm>
                      <a:off x="0" y="0"/>
                      <a:ext cx="381000" cy="276225"/>
                    </a:xfrm>
                    <a:prstGeom prst="rect">
                      <a:avLst/>
                    </a:prstGeom>
                    <a:noFill/>
                    <a:ln w="9525">
                      <a:noFill/>
                      <a:miter lim="800000"/>
                      <a:headEnd/>
                      <a:tailEnd/>
                    </a:ln>
                  </pic:spPr>
                </pic:pic>
              </a:graphicData>
            </a:graphic>
          </wp:inline>
        </w:drawing>
      </w:r>
      <w:r w:rsidRPr="00F738DC">
        <w:rPr>
          <w:rFonts w:eastAsia="Times New Roman"/>
        </w:rPr>
        <w:t>. Для того чтобы установить какой-либо слой текущим, можно один раз щелкнуть левой кнопкой мыши по его имени и затем нажать кнопку</w:t>
      </w:r>
      <w:r w:rsidRPr="009563F3">
        <w:rPr>
          <w:rFonts w:eastAsia="Times New Roman"/>
          <w:noProof/>
        </w:rPr>
        <w:drawing>
          <wp:inline distT="0" distB="0" distL="0" distR="0">
            <wp:extent cx="381000" cy="342900"/>
            <wp:effectExtent l="19050" t="0" r="0" b="0"/>
            <wp:docPr id="26" name="Рисунок 17" descr="http://autocad-lessons.ru/wp-content/uploads/2012/08/i_356.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utocad-lessons.ru/wp-content/uploads/2012/08/i_356.jpg">
                      <a:hlinkClick r:id="rId19"/>
                    </pic:cNvPr>
                    <pic:cNvPicPr>
                      <a:picLocks noChangeAspect="1" noChangeArrowheads="1"/>
                    </pic:cNvPicPr>
                  </pic:nvPicPr>
                  <pic:blipFill>
                    <a:blip r:embed="rId20"/>
                    <a:srcRect/>
                    <a:stretch>
                      <a:fillRect/>
                    </a:stretch>
                  </pic:blipFill>
                  <pic:spPr bwMode="auto">
                    <a:xfrm>
                      <a:off x="0" y="0"/>
                      <a:ext cx="381000" cy="342900"/>
                    </a:xfrm>
                    <a:prstGeom prst="rect">
                      <a:avLst/>
                    </a:prstGeom>
                    <a:noFill/>
                    <a:ln w="9525">
                      <a:noFill/>
                      <a:miter lim="800000"/>
                      <a:headEnd/>
                      <a:tailEnd/>
                    </a:ln>
                  </pic:spPr>
                </pic:pic>
              </a:graphicData>
            </a:graphic>
          </wp:inline>
        </w:drawing>
      </w:r>
      <w:r w:rsidRPr="00F738DC">
        <w:rPr>
          <w:rFonts w:eastAsia="Times New Roman"/>
        </w:rPr>
        <w:t> </w:t>
      </w:r>
      <w:proofErr w:type="spellStart"/>
      <w:r w:rsidRPr="00F738DC">
        <w:rPr>
          <w:rFonts w:eastAsia="Times New Roman"/>
        </w:rPr>
        <w:t>Current</w:t>
      </w:r>
      <w:proofErr w:type="spellEnd"/>
      <w:r w:rsidRPr="00F738DC">
        <w:rPr>
          <w:rFonts w:eastAsia="Times New Roman"/>
        </w:rPr>
        <w:t xml:space="preserve"> (Текущий) или просто дважды щелкнуть по имени слоя.</w:t>
      </w:r>
    </w:p>
    <w:p w:rsidR="00F738DC" w:rsidRPr="00F738DC" w:rsidRDefault="00F738DC" w:rsidP="009563F3">
      <w:pPr>
        <w:spacing w:after="0"/>
        <w:rPr>
          <w:rFonts w:eastAsia="Times New Roman"/>
        </w:rPr>
      </w:pPr>
      <w:r w:rsidRPr="00F738DC">
        <w:rPr>
          <w:rFonts w:eastAsia="Times New Roman"/>
        </w:rPr>
        <w:t>Вверху, над списком слоев, расположен набор кнопок, предназначенных для создания нового или удаления ненужного слоя, установки имени текущего слоя, а также указания вспомогательной информации.</w:t>
      </w:r>
    </w:p>
    <w:p w:rsidR="00F738DC" w:rsidRPr="00783DF5" w:rsidRDefault="00F738DC" w:rsidP="009563F3">
      <w:pPr>
        <w:spacing w:after="0"/>
        <w:rPr>
          <w:rFonts w:eastAsia="Times New Roman"/>
        </w:rPr>
      </w:pPr>
      <w:r w:rsidRPr="00F738DC">
        <w:rPr>
          <w:rFonts w:eastAsia="Times New Roman"/>
        </w:rPr>
        <w:t>Примечание. При работе со слоями следует иметь в виду, что удалению не подлежат: текущий слой; слои, содержащие объекты или зависящие от внешних ссылок; нулевой слой, а также слои, на которые ссылаются объекты блока.</w:t>
      </w:r>
    </w:p>
    <w:p w:rsidR="00783DF5" w:rsidRPr="00783DF5" w:rsidRDefault="00F738DC" w:rsidP="009563F3">
      <w:pPr>
        <w:autoSpaceDE w:val="0"/>
        <w:autoSpaceDN w:val="0"/>
        <w:adjustRightInd w:val="0"/>
        <w:spacing w:after="0"/>
        <w:jc w:val="center"/>
      </w:pPr>
      <w:r w:rsidRPr="009563F3">
        <w:t>СВОЙСТВА СЛОЁВ</w:t>
      </w:r>
    </w:p>
    <w:p w:rsidR="00783DF5" w:rsidRPr="00783DF5" w:rsidRDefault="00783DF5" w:rsidP="009563F3">
      <w:pPr>
        <w:autoSpaceDE w:val="0"/>
        <w:autoSpaceDN w:val="0"/>
        <w:adjustRightInd w:val="0"/>
        <w:spacing w:after="0"/>
        <w:ind w:firstLine="283"/>
        <w:rPr>
          <w:b/>
        </w:rPr>
      </w:pPr>
      <w:r w:rsidRPr="00783DF5">
        <w:rPr>
          <w:b/>
        </w:rPr>
        <w:t xml:space="preserve">Имя слоя. </w:t>
      </w:r>
    </w:p>
    <w:p w:rsidR="00783DF5" w:rsidRPr="00783DF5" w:rsidRDefault="00783DF5" w:rsidP="009563F3">
      <w:pPr>
        <w:autoSpaceDE w:val="0"/>
        <w:autoSpaceDN w:val="0"/>
        <w:adjustRightInd w:val="0"/>
        <w:spacing w:after="0"/>
        <w:ind w:firstLine="283"/>
        <w:jc w:val="both"/>
      </w:pPr>
      <w:r w:rsidRPr="00783DF5">
        <w:t>Каждый слой должен иметь уникальное имя. По умолчанию при создании нового слоя AutoCAD присваивает ему имя «Слой</w:t>
      </w:r>
      <w:proofErr w:type="gramStart"/>
      <w:r w:rsidRPr="00783DF5">
        <w:t>1</w:t>
      </w:r>
      <w:proofErr w:type="gramEnd"/>
      <w:r w:rsidRPr="00783DF5">
        <w:t xml:space="preserve">», «Слой2», «Слой3» и т.д. Но лучше каждому слою присваивать логически связанное имя, например, слою, на котором выполняются вспомогательные построения, присвоить имя «Построения». </w:t>
      </w:r>
    </w:p>
    <w:p w:rsidR="00AF7AD3" w:rsidRPr="009563F3" w:rsidRDefault="00783DF5" w:rsidP="009563F3">
      <w:pPr>
        <w:spacing w:after="0"/>
        <w:ind w:firstLine="426"/>
      </w:pPr>
      <w:r w:rsidRPr="009563F3">
        <w:rPr>
          <w:b/>
        </w:rPr>
        <w:t>Цвет слоя.</w:t>
      </w:r>
    </w:p>
    <w:p w:rsidR="00783DF5" w:rsidRPr="00783DF5" w:rsidRDefault="00783DF5" w:rsidP="009563F3">
      <w:pPr>
        <w:autoSpaceDE w:val="0"/>
        <w:autoSpaceDN w:val="0"/>
        <w:adjustRightInd w:val="0"/>
        <w:spacing w:after="0"/>
        <w:ind w:firstLine="283"/>
        <w:jc w:val="both"/>
      </w:pPr>
      <w:r w:rsidRPr="00783DF5">
        <w:t xml:space="preserve">Для установки цвета слоя необходимо во вкладке «Слой» диалогового окна «Параметры слоёв и типов линий» щелкнуть указателем мыши по квадрату в поле «Цвет». В появившемся диалоговом окне «Выбор цвета» выбрать цвет и нажать кнопку «ОК». </w:t>
      </w:r>
    </w:p>
    <w:p w:rsidR="00783DF5" w:rsidRPr="00783DF5" w:rsidRDefault="00F738DC" w:rsidP="009563F3">
      <w:pPr>
        <w:autoSpaceDE w:val="0"/>
        <w:autoSpaceDN w:val="0"/>
        <w:adjustRightInd w:val="0"/>
        <w:spacing w:after="0"/>
      </w:pPr>
      <w:r w:rsidRPr="009563F3">
        <w:rPr>
          <w:b/>
        </w:rPr>
        <w:t xml:space="preserve">     </w:t>
      </w:r>
      <w:r w:rsidR="00783DF5" w:rsidRPr="00783DF5">
        <w:rPr>
          <w:b/>
        </w:rPr>
        <w:t xml:space="preserve">Тип линии. </w:t>
      </w:r>
    </w:p>
    <w:p w:rsidR="00783DF5" w:rsidRPr="00783DF5" w:rsidRDefault="00783DF5" w:rsidP="009563F3">
      <w:pPr>
        <w:autoSpaceDE w:val="0"/>
        <w:autoSpaceDN w:val="0"/>
        <w:adjustRightInd w:val="0"/>
        <w:spacing w:after="0"/>
        <w:ind w:firstLine="283"/>
        <w:jc w:val="both"/>
      </w:pPr>
      <w:r w:rsidRPr="00783DF5">
        <w:t>Тип линии – это, за исключением непр</w:t>
      </w:r>
      <w:r w:rsidR="00F738DC" w:rsidRPr="009563F3">
        <w:t>ерывной линии, повторяющаяся по</w:t>
      </w:r>
      <w:r w:rsidRPr="00783DF5">
        <w:t>следовательность штрихов, точек, пробел</w:t>
      </w:r>
      <w:r w:rsidR="00F738DC" w:rsidRPr="009563F3">
        <w:t>ов и различных символов, опреде</w:t>
      </w:r>
      <w:r w:rsidRPr="00783DF5">
        <w:t xml:space="preserve">ляющих внешний вид линии. </w:t>
      </w:r>
    </w:p>
    <w:p w:rsidR="00783DF5" w:rsidRPr="009563F3" w:rsidRDefault="00783DF5" w:rsidP="009563F3">
      <w:pPr>
        <w:spacing w:after="0"/>
      </w:pPr>
      <w:r w:rsidRPr="009563F3">
        <w:t>AutoCAD имеет стандартные типы линий, например:</w:t>
      </w:r>
    </w:p>
    <w:p w:rsidR="00783DF5" w:rsidRPr="009563F3" w:rsidRDefault="00783DF5" w:rsidP="009563F3">
      <w:pPr>
        <w:spacing w:after="0"/>
        <w:rPr>
          <w:u w:val="single"/>
        </w:rPr>
      </w:pPr>
      <w:r w:rsidRPr="009563F3">
        <w:rPr>
          <w:noProof/>
        </w:rPr>
        <w:drawing>
          <wp:inline distT="0" distB="0" distL="0" distR="0">
            <wp:extent cx="5114925" cy="2143125"/>
            <wp:effectExtent l="19050" t="0" r="9525" b="0"/>
            <wp:docPr id="22" name="Рисунок 11" descr="C:\Users\user\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Screenshot_1.png"/>
                    <pic:cNvPicPr>
                      <a:picLocks noChangeAspect="1" noChangeArrowheads="1"/>
                    </pic:cNvPicPr>
                  </pic:nvPicPr>
                  <pic:blipFill>
                    <a:blip r:embed="rId21"/>
                    <a:srcRect/>
                    <a:stretch>
                      <a:fillRect/>
                    </a:stretch>
                  </pic:blipFill>
                  <pic:spPr bwMode="auto">
                    <a:xfrm>
                      <a:off x="0" y="0"/>
                      <a:ext cx="5114925" cy="2143125"/>
                    </a:xfrm>
                    <a:prstGeom prst="rect">
                      <a:avLst/>
                    </a:prstGeom>
                    <a:noFill/>
                    <a:ln w="9525">
                      <a:noFill/>
                      <a:miter lim="800000"/>
                      <a:headEnd/>
                      <a:tailEnd/>
                    </a:ln>
                  </pic:spPr>
                </pic:pic>
              </a:graphicData>
            </a:graphic>
          </wp:inline>
        </w:drawing>
      </w:r>
    </w:p>
    <w:p w:rsidR="00783DF5" w:rsidRPr="00783DF5" w:rsidRDefault="00783DF5" w:rsidP="009563F3">
      <w:pPr>
        <w:autoSpaceDE w:val="0"/>
        <w:autoSpaceDN w:val="0"/>
        <w:adjustRightInd w:val="0"/>
        <w:spacing w:after="0"/>
        <w:ind w:firstLine="283"/>
        <w:jc w:val="both"/>
      </w:pPr>
      <w:r w:rsidRPr="00783DF5">
        <w:t>Кроме стандартно поставляемых типов л</w:t>
      </w:r>
      <w:r w:rsidR="00F738DC" w:rsidRPr="009563F3">
        <w:t>иний, пользователь может разраба</w:t>
      </w:r>
      <w:r w:rsidRPr="00783DF5">
        <w:t>тывать собственные типы линий. Для установки или изменения типа линии в слое необходимо щёлкнуть указателем мыши</w:t>
      </w:r>
      <w:r w:rsidR="00F738DC" w:rsidRPr="009563F3">
        <w:t xml:space="preserve"> в поле «Тип линии» слоя. В поя</w:t>
      </w:r>
      <w:r w:rsidRPr="00783DF5">
        <w:t xml:space="preserve">вившемся диалоговом окне «Выбор типа линии» нужно выбрать необходимый тип линии и нажать кнопку «ОК». Если необходимого типа линии в окне нет, его нужно загрузить. </w:t>
      </w:r>
    </w:p>
    <w:p w:rsidR="00783DF5" w:rsidRPr="009563F3" w:rsidRDefault="00783DF5" w:rsidP="009563F3">
      <w:pPr>
        <w:autoSpaceDE w:val="0"/>
        <w:autoSpaceDN w:val="0"/>
        <w:adjustRightInd w:val="0"/>
        <w:spacing w:after="0"/>
        <w:jc w:val="center"/>
      </w:pPr>
      <w:r w:rsidRPr="00783DF5">
        <w:t xml:space="preserve">УПРАВЛЕНИЕ ПАРАМЕТРАМИ СОСТОЯНИЯ СЛОЯ. </w:t>
      </w:r>
    </w:p>
    <w:p w:rsidR="00F738DC" w:rsidRPr="00783DF5" w:rsidRDefault="00F738DC" w:rsidP="009563F3">
      <w:pPr>
        <w:autoSpaceDE w:val="0"/>
        <w:autoSpaceDN w:val="0"/>
        <w:adjustRightInd w:val="0"/>
        <w:spacing w:after="0"/>
        <w:jc w:val="center"/>
      </w:pPr>
      <w:r w:rsidRPr="009563F3">
        <w:rPr>
          <w:noProof/>
        </w:rPr>
        <w:lastRenderedPageBreak/>
        <w:drawing>
          <wp:inline distT="0" distB="0" distL="0" distR="0">
            <wp:extent cx="2114550" cy="934336"/>
            <wp:effectExtent l="19050" t="0" r="0" b="0"/>
            <wp:docPr id="31" name="Рисунок 12" descr="C:\Users\user\Desktop\layers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layers_panel.png"/>
                    <pic:cNvPicPr>
                      <a:picLocks noChangeAspect="1" noChangeArrowheads="1"/>
                    </pic:cNvPicPr>
                  </pic:nvPicPr>
                  <pic:blipFill>
                    <a:blip r:embed="rId22"/>
                    <a:srcRect/>
                    <a:stretch>
                      <a:fillRect/>
                    </a:stretch>
                  </pic:blipFill>
                  <pic:spPr bwMode="auto">
                    <a:xfrm>
                      <a:off x="0" y="0"/>
                      <a:ext cx="2114550" cy="934336"/>
                    </a:xfrm>
                    <a:prstGeom prst="rect">
                      <a:avLst/>
                    </a:prstGeom>
                    <a:noFill/>
                    <a:ln w="9525">
                      <a:noFill/>
                      <a:miter lim="800000"/>
                      <a:headEnd/>
                      <a:tailEnd/>
                    </a:ln>
                  </pic:spPr>
                </pic:pic>
              </a:graphicData>
            </a:graphic>
          </wp:inline>
        </w:drawing>
      </w:r>
    </w:p>
    <w:p w:rsidR="00783DF5" w:rsidRPr="00783DF5" w:rsidRDefault="00783DF5" w:rsidP="009563F3">
      <w:pPr>
        <w:autoSpaceDE w:val="0"/>
        <w:autoSpaceDN w:val="0"/>
        <w:adjustRightInd w:val="0"/>
        <w:spacing w:after="0"/>
        <w:ind w:firstLine="283"/>
        <w:jc w:val="both"/>
      </w:pPr>
      <w:r w:rsidRPr="00783DF5">
        <w:t>Кроме свойств каждый слой имеет 4 параметра состояния. С помощью этих параметров производится управление сл</w:t>
      </w:r>
      <w:r w:rsidR="009563F3" w:rsidRPr="009563F3">
        <w:t>оями. Управление параметрами со</w:t>
      </w:r>
      <w:r w:rsidRPr="00783DF5">
        <w:t xml:space="preserve">стояния слоя производится в списке «Слои» панели «Свойства объектов». </w:t>
      </w:r>
    </w:p>
    <w:p w:rsidR="00783DF5" w:rsidRPr="009563F3" w:rsidRDefault="00783DF5" w:rsidP="009563F3">
      <w:pPr>
        <w:spacing w:after="0"/>
        <w:ind w:firstLine="283"/>
        <w:jc w:val="both"/>
      </w:pPr>
      <w:r w:rsidRPr="009563F3">
        <w:t xml:space="preserve">1. Включение/Отключение. Объекты, расположенные на отключенных слоях, не выводятся на экран и на печать, но принимают участие в регенерации рисунка. </w:t>
      </w:r>
    </w:p>
    <w:p w:rsidR="00783DF5" w:rsidRPr="00783DF5" w:rsidRDefault="00783DF5" w:rsidP="009563F3">
      <w:pPr>
        <w:autoSpaceDE w:val="0"/>
        <w:autoSpaceDN w:val="0"/>
        <w:adjustRightInd w:val="0"/>
        <w:spacing w:after="0"/>
        <w:ind w:firstLine="283"/>
        <w:jc w:val="both"/>
      </w:pPr>
      <w:r w:rsidRPr="00783DF5">
        <w:t xml:space="preserve">Для включения и отключения слоя необходимо щёлкнуть указателем мыши по пиктограмме </w:t>
      </w:r>
      <w:proofErr w:type="spellStart"/>
      <w:r w:rsidRPr="00783DF5">
        <w:t>Вкл</w:t>
      </w:r>
      <w:proofErr w:type="spellEnd"/>
      <w:r w:rsidRPr="00783DF5">
        <w:t>/</w:t>
      </w:r>
      <w:proofErr w:type="spellStart"/>
      <w:r w:rsidRPr="00783DF5">
        <w:t>Откл</w:t>
      </w:r>
      <w:proofErr w:type="spellEnd"/>
      <w:r w:rsidRPr="00783DF5">
        <w:t>, имеющей вид</w:t>
      </w:r>
      <w:r w:rsidR="009563F3" w:rsidRPr="009563F3">
        <w:t xml:space="preserve"> включённой или выключенной лам</w:t>
      </w:r>
      <w:r w:rsidRPr="00783DF5">
        <w:t xml:space="preserve">почки. Отключённый слой не делают текущим. </w:t>
      </w:r>
    </w:p>
    <w:p w:rsidR="00783DF5" w:rsidRPr="00783DF5" w:rsidRDefault="00783DF5" w:rsidP="009563F3">
      <w:pPr>
        <w:autoSpaceDE w:val="0"/>
        <w:autoSpaceDN w:val="0"/>
        <w:adjustRightInd w:val="0"/>
        <w:spacing w:after="0"/>
        <w:ind w:firstLine="283"/>
      </w:pPr>
      <w:r w:rsidRPr="00783DF5">
        <w:t xml:space="preserve">2. Замораживание/Размораживание. </w:t>
      </w:r>
    </w:p>
    <w:p w:rsidR="00783DF5" w:rsidRPr="00783DF5" w:rsidRDefault="00783DF5" w:rsidP="009563F3">
      <w:pPr>
        <w:autoSpaceDE w:val="0"/>
        <w:autoSpaceDN w:val="0"/>
        <w:adjustRightInd w:val="0"/>
        <w:spacing w:after="0"/>
        <w:ind w:firstLine="283"/>
        <w:jc w:val="both"/>
      </w:pPr>
      <w:r w:rsidRPr="00783DF5">
        <w:t>Объекты на замороженных слоях не выводят</w:t>
      </w:r>
      <w:r w:rsidR="009563F3" w:rsidRPr="009563F3">
        <w:t>ся на экран и на печать и не ре</w:t>
      </w:r>
      <w:r w:rsidRPr="00783DF5">
        <w:t xml:space="preserve">генерируются. </w:t>
      </w:r>
    </w:p>
    <w:p w:rsidR="00783DF5" w:rsidRPr="00783DF5" w:rsidRDefault="00783DF5" w:rsidP="009563F3">
      <w:pPr>
        <w:autoSpaceDE w:val="0"/>
        <w:autoSpaceDN w:val="0"/>
        <w:adjustRightInd w:val="0"/>
        <w:spacing w:after="0"/>
        <w:ind w:firstLine="283"/>
        <w:jc w:val="both"/>
      </w:pPr>
      <w:r w:rsidRPr="00783DF5">
        <w:t xml:space="preserve">Для изменения этого режима необходимо щёлкнуть указателем мыши по пиктограмме, имеющей вид снежинки, если слой заморожен, или вид жёлтого круга, если слой разморожен. </w:t>
      </w:r>
    </w:p>
    <w:p w:rsidR="00783DF5" w:rsidRPr="009563F3" w:rsidRDefault="00783DF5" w:rsidP="009563F3">
      <w:pPr>
        <w:spacing w:after="0"/>
        <w:ind w:firstLine="283"/>
        <w:jc w:val="both"/>
      </w:pPr>
      <w:r w:rsidRPr="009563F3">
        <w:t xml:space="preserve">3. Блокирование/Разблокирование. Для блокировки или разблокировки слоя необходимо щёлкнуть указателем мыши по пиктограмме «Блокирование/Разблокирование». </w:t>
      </w:r>
    </w:p>
    <w:p w:rsidR="00783DF5" w:rsidRPr="00783DF5" w:rsidRDefault="00783DF5" w:rsidP="009563F3">
      <w:pPr>
        <w:autoSpaceDE w:val="0"/>
        <w:autoSpaceDN w:val="0"/>
        <w:adjustRightInd w:val="0"/>
        <w:spacing w:after="0"/>
        <w:ind w:firstLine="283"/>
        <w:jc w:val="both"/>
      </w:pPr>
      <w:r w:rsidRPr="00783DF5">
        <w:t>Пиктограмма разблокированного слоя имее</w:t>
      </w:r>
      <w:r w:rsidR="009563F3" w:rsidRPr="009563F3">
        <w:t>т вид разомкнутого замка, забло</w:t>
      </w:r>
      <w:r w:rsidRPr="00783DF5">
        <w:t xml:space="preserve">кированного слоя – замкнутого замка. </w:t>
      </w:r>
    </w:p>
    <w:p w:rsidR="00783DF5" w:rsidRPr="00783DF5" w:rsidRDefault="00783DF5" w:rsidP="009563F3">
      <w:pPr>
        <w:autoSpaceDE w:val="0"/>
        <w:autoSpaceDN w:val="0"/>
        <w:adjustRightInd w:val="0"/>
        <w:spacing w:after="0"/>
        <w:ind w:firstLine="283"/>
        <w:jc w:val="both"/>
      </w:pPr>
      <w:r w:rsidRPr="00783DF5">
        <w:t>Объекты, расположенные на заблокирова</w:t>
      </w:r>
      <w:r w:rsidR="009563F3" w:rsidRPr="009563F3">
        <w:t>нном слое, не поддаются редакти</w:t>
      </w:r>
      <w:r w:rsidRPr="00783DF5">
        <w:t xml:space="preserve">рованию. </w:t>
      </w:r>
    </w:p>
    <w:p w:rsidR="00783DF5" w:rsidRPr="009563F3" w:rsidRDefault="00783DF5" w:rsidP="009563F3">
      <w:pPr>
        <w:spacing w:after="0"/>
        <w:jc w:val="center"/>
      </w:pPr>
      <w:r w:rsidRPr="009563F3">
        <w:t xml:space="preserve">5.5. СОЗДАНИЕ НОВОГО СЛОЯ. </w:t>
      </w:r>
    </w:p>
    <w:p w:rsidR="009563F3" w:rsidRPr="00E37D2E" w:rsidRDefault="009563F3" w:rsidP="009563F3">
      <w:pPr>
        <w:numPr>
          <w:ilvl w:val="0"/>
          <w:numId w:val="17"/>
        </w:numPr>
        <w:shd w:val="clear" w:color="auto" w:fill="FFFFFF"/>
        <w:spacing w:after="0"/>
        <w:ind w:left="0" w:firstLine="0"/>
        <w:rPr>
          <w:rFonts w:eastAsia="Times New Roman"/>
        </w:rPr>
      </w:pPr>
      <w:r w:rsidRPr="00E37D2E">
        <w:rPr>
          <w:rFonts w:eastAsia="Times New Roman"/>
        </w:rPr>
        <w:t>Задание имени. После того как слой будет создан, его имя, присваиваемое по умолчанию, будет открыто для редактирования. Если в будущем слой придется переименовывать, нужно будет выполнить щелчок левой кнопкой мыши по его прежнему имени и в открывшемся поле ввести новое имя.</w:t>
      </w:r>
    </w:p>
    <w:p w:rsidR="009563F3" w:rsidRPr="00E37D2E" w:rsidRDefault="009563F3" w:rsidP="009563F3">
      <w:pPr>
        <w:numPr>
          <w:ilvl w:val="0"/>
          <w:numId w:val="17"/>
        </w:numPr>
        <w:shd w:val="clear" w:color="auto" w:fill="FFFFFF"/>
        <w:spacing w:after="0"/>
        <w:ind w:left="0" w:firstLine="0"/>
        <w:rPr>
          <w:rFonts w:eastAsia="Times New Roman"/>
        </w:rPr>
      </w:pPr>
      <w:r w:rsidRPr="00E37D2E">
        <w:rPr>
          <w:rFonts w:eastAsia="Times New Roman"/>
        </w:rPr>
        <w:t>Установка допусков. Если требуется изменить один из установленных режимов слоя (таких как блокировка, замораживание, активность и допуск выхода на печать), достаточно один раз щелкнуть мышью по соответствующей пиктограмме напротив имени слоя – ее внешний вид изменится, а значение режима станет противоположным.</w:t>
      </w:r>
    </w:p>
    <w:p w:rsidR="009563F3" w:rsidRPr="00E37D2E" w:rsidRDefault="009563F3" w:rsidP="009563F3">
      <w:pPr>
        <w:numPr>
          <w:ilvl w:val="0"/>
          <w:numId w:val="17"/>
        </w:numPr>
        <w:shd w:val="clear" w:color="auto" w:fill="FFFFFF"/>
        <w:spacing w:after="0"/>
        <w:ind w:left="0" w:firstLine="0"/>
        <w:rPr>
          <w:rFonts w:eastAsia="Times New Roman"/>
        </w:rPr>
      </w:pPr>
      <w:r w:rsidRPr="00E37D2E">
        <w:rPr>
          <w:rFonts w:eastAsia="Times New Roman"/>
        </w:rPr>
        <w:t xml:space="preserve">Назначение цвета. Значение в столбце </w:t>
      </w:r>
      <w:proofErr w:type="spellStart"/>
      <w:r w:rsidRPr="00E37D2E">
        <w:rPr>
          <w:rFonts w:eastAsia="Times New Roman"/>
        </w:rPr>
        <w:t>Color</w:t>
      </w:r>
      <w:proofErr w:type="spellEnd"/>
      <w:r w:rsidRPr="00E37D2E">
        <w:rPr>
          <w:rFonts w:eastAsia="Times New Roman"/>
        </w:rPr>
        <w:t xml:space="preserve"> (Цвет) говорит о текущем цвете объектов слоя, у которых в качестве цвета задано значение </w:t>
      </w:r>
      <w:proofErr w:type="spellStart"/>
      <w:r w:rsidRPr="00E37D2E">
        <w:rPr>
          <w:rFonts w:eastAsia="Times New Roman"/>
        </w:rPr>
        <w:t>ByLayer</w:t>
      </w:r>
      <w:proofErr w:type="spellEnd"/>
      <w:r w:rsidRPr="00E37D2E">
        <w:rPr>
          <w:rFonts w:eastAsia="Times New Roman"/>
        </w:rPr>
        <w:t xml:space="preserve"> (По слою). Если в Менеджере слоев щелкнуть мышью по значку цвета слоя (образцу или наименованию цвета), то раскроется диалоговое окно </w:t>
      </w:r>
      <w:proofErr w:type="spellStart"/>
      <w:r w:rsidRPr="00E37D2E">
        <w:rPr>
          <w:rFonts w:eastAsia="Times New Roman"/>
        </w:rPr>
        <w:t>Select</w:t>
      </w:r>
      <w:proofErr w:type="spellEnd"/>
      <w:r w:rsidRPr="00E37D2E">
        <w:rPr>
          <w:rFonts w:eastAsia="Times New Roman"/>
        </w:rPr>
        <w:t xml:space="preserve"> </w:t>
      </w:r>
      <w:proofErr w:type="spellStart"/>
      <w:r w:rsidRPr="00E37D2E">
        <w:rPr>
          <w:rFonts w:eastAsia="Times New Roman"/>
        </w:rPr>
        <w:t>Color</w:t>
      </w:r>
      <w:proofErr w:type="spellEnd"/>
      <w:r w:rsidRPr="00E37D2E">
        <w:rPr>
          <w:rFonts w:eastAsia="Times New Roman"/>
        </w:rPr>
        <w:t xml:space="preserve"> (Выбор цвета). Далее выбираем цвет из стандартной выборки «чистых» цветов или открываем подробную палитру для поиска «смешанных» цветов.</w:t>
      </w:r>
    </w:p>
    <w:p w:rsidR="009563F3" w:rsidRPr="00E37D2E" w:rsidRDefault="009563F3" w:rsidP="009563F3">
      <w:pPr>
        <w:numPr>
          <w:ilvl w:val="0"/>
          <w:numId w:val="17"/>
        </w:numPr>
        <w:shd w:val="clear" w:color="auto" w:fill="FFFFFF"/>
        <w:spacing w:after="0"/>
        <w:ind w:left="0" w:firstLine="0"/>
        <w:rPr>
          <w:rFonts w:eastAsia="Times New Roman"/>
        </w:rPr>
      </w:pPr>
      <w:r w:rsidRPr="00E37D2E">
        <w:rPr>
          <w:rFonts w:eastAsia="Times New Roman"/>
        </w:rPr>
        <w:t xml:space="preserve">Задание типа линии. Название в столбце </w:t>
      </w:r>
      <w:r w:rsidRPr="009563F3">
        <w:rPr>
          <w:rFonts w:eastAsia="Times New Roman"/>
        </w:rPr>
        <w:t>Тип линии</w:t>
      </w:r>
      <w:r w:rsidRPr="00E37D2E">
        <w:rPr>
          <w:rFonts w:eastAsia="Times New Roman"/>
        </w:rPr>
        <w:t xml:space="preserve"> задает тип линии, который будет присваиваться объектам, построенным в этом слое и имеющим в качестве типа значение </w:t>
      </w:r>
      <w:proofErr w:type="spellStart"/>
      <w:r w:rsidRPr="00E37D2E">
        <w:rPr>
          <w:rFonts w:eastAsia="Times New Roman"/>
        </w:rPr>
        <w:t>ByLayer</w:t>
      </w:r>
      <w:proofErr w:type="spellEnd"/>
      <w:r w:rsidRPr="00E37D2E">
        <w:rPr>
          <w:rFonts w:eastAsia="Times New Roman"/>
        </w:rPr>
        <w:t>. Если в Менеджере слоев щелкнуть мышью по значку типа линии (его образцу или наименованию типа), то раскр</w:t>
      </w:r>
      <w:r w:rsidRPr="009563F3">
        <w:rPr>
          <w:rFonts w:eastAsia="Times New Roman"/>
        </w:rPr>
        <w:t>оется диалоговое окно Выбор типа линии.</w:t>
      </w:r>
    </w:p>
    <w:p w:rsidR="009563F3" w:rsidRPr="00E37D2E" w:rsidRDefault="009563F3" w:rsidP="009563F3">
      <w:pPr>
        <w:shd w:val="clear" w:color="auto" w:fill="FFFFFF"/>
        <w:spacing w:after="0"/>
        <w:rPr>
          <w:rFonts w:eastAsia="Times New Roman"/>
        </w:rPr>
      </w:pPr>
    </w:p>
    <w:p w:rsidR="009563F3" w:rsidRPr="00E37D2E" w:rsidRDefault="009563F3" w:rsidP="009563F3">
      <w:pPr>
        <w:shd w:val="clear" w:color="auto" w:fill="FFFFFF"/>
        <w:spacing w:after="0"/>
        <w:rPr>
          <w:rFonts w:eastAsia="Times New Roman"/>
        </w:rPr>
      </w:pPr>
      <w:r w:rsidRPr="00E37D2E">
        <w:rPr>
          <w:rFonts w:eastAsia="Times New Roman"/>
        </w:rPr>
        <w:t>В этом окне нужно будет выбрать желаемый тип линии или, если его в списке</w:t>
      </w:r>
      <w:r w:rsidRPr="009563F3">
        <w:rPr>
          <w:rFonts w:eastAsia="Times New Roman"/>
        </w:rPr>
        <w:t xml:space="preserve"> нет, использовать кнопку</w:t>
      </w:r>
      <w:proofErr w:type="gramStart"/>
      <w:r w:rsidRPr="009563F3">
        <w:rPr>
          <w:rFonts w:eastAsia="Times New Roman"/>
        </w:rPr>
        <w:t xml:space="preserve"> З</w:t>
      </w:r>
      <w:proofErr w:type="gramEnd"/>
      <w:r w:rsidRPr="009563F3">
        <w:rPr>
          <w:rFonts w:eastAsia="Times New Roman"/>
        </w:rPr>
        <w:t>агрузить</w:t>
      </w:r>
      <w:r w:rsidRPr="00E37D2E">
        <w:rPr>
          <w:rFonts w:eastAsia="Times New Roman"/>
        </w:rPr>
        <w:t xml:space="preserve"> для его загрузки из окна Загрузка или перезагрузка типов линий.</w:t>
      </w:r>
    </w:p>
    <w:p w:rsidR="009563F3" w:rsidRPr="00E37D2E" w:rsidRDefault="009563F3" w:rsidP="009563F3">
      <w:pPr>
        <w:shd w:val="clear" w:color="auto" w:fill="FFFFFF"/>
        <w:spacing w:after="0"/>
        <w:rPr>
          <w:rFonts w:eastAsia="Times New Roman"/>
        </w:rPr>
      </w:pPr>
      <w:r w:rsidRPr="00E37D2E">
        <w:rPr>
          <w:rFonts w:eastAsia="Times New Roman"/>
        </w:rPr>
        <w:t xml:space="preserve">5. Задание толщины линий. Значение в столбце Толщина линии задает ширину линии, которая будет присваиваться объектам, построенным в этом слое и имеющим в качестве толщины значение </w:t>
      </w:r>
      <w:proofErr w:type="spellStart"/>
      <w:r w:rsidRPr="00E37D2E">
        <w:rPr>
          <w:rFonts w:eastAsia="Times New Roman"/>
        </w:rPr>
        <w:t>ByLayer</w:t>
      </w:r>
      <w:proofErr w:type="spellEnd"/>
      <w:r w:rsidRPr="00E37D2E">
        <w:rPr>
          <w:rFonts w:eastAsia="Times New Roman"/>
        </w:rPr>
        <w:t>. Если в Менеджере слоев ще</w:t>
      </w:r>
      <w:r w:rsidRPr="009563F3">
        <w:rPr>
          <w:rFonts w:eastAsia="Times New Roman"/>
        </w:rPr>
        <w:t xml:space="preserve">лкнуть по значку толщины линии </w:t>
      </w:r>
      <w:r w:rsidRPr="00E37D2E">
        <w:rPr>
          <w:rFonts w:eastAsia="Times New Roman"/>
        </w:rPr>
        <w:t>его образцу или значению, то раскроется диалоговое окно Толщина линии.</w:t>
      </w:r>
    </w:p>
    <w:p w:rsidR="009563F3" w:rsidRPr="00E37D2E" w:rsidRDefault="009563F3" w:rsidP="009563F3">
      <w:pPr>
        <w:shd w:val="clear" w:color="auto" w:fill="FFFFFF"/>
        <w:spacing w:after="0"/>
        <w:rPr>
          <w:rFonts w:eastAsia="Times New Roman"/>
        </w:rPr>
      </w:pPr>
      <w:r w:rsidRPr="00E37D2E">
        <w:rPr>
          <w:rFonts w:eastAsia="Times New Roman"/>
        </w:rPr>
        <w:lastRenderedPageBreak/>
        <w:br/>
        <w:t>6. Выбор стиля печати. Стиль печати – это необязательный элемент слоя, предназначенный для определения совокупности данных о цвете, толщине, контрастности и других атрибутах объектов при печати. Другими словами, применение стиля печати позволяет видоизменить отдельные объекты чертежа при выводе его на печать по сравнению с тем, как он выглядит на экране.</w:t>
      </w:r>
    </w:p>
    <w:p w:rsidR="009563F3" w:rsidRPr="00E37D2E" w:rsidRDefault="009563F3" w:rsidP="009563F3">
      <w:pPr>
        <w:shd w:val="clear" w:color="auto" w:fill="FFFFFF"/>
        <w:spacing w:after="0"/>
        <w:rPr>
          <w:rFonts w:eastAsia="Times New Roman"/>
        </w:rPr>
      </w:pPr>
      <w:r w:rsidRPr="00E37D2E">
        <w:rPr>
          <w:rFonts w:eastAsia="Times New Roman"/>
        </w:rPr>
        <w:t xml:space="preserve">Существуют два вида стилей печати – </w:t>
      </w:r>
      <w:proofErr w:type="spellStart"/>
      <w:r w:rsidRPr="00E37D2E">
        <w:rPr>
          <w:rFonts w:eastAsia="Times New Roman"/>
        </w:rPr>
        <w:t>цветозависимый</w:t>
      </w:r>
      <w:proofErr w:type="spellEnd"/>
      <w:r w:rsidRPr="00E37D2E">
        <w:rPr>
          <w:rFonts w:eastAsia="Times New Roman"/>
        </w:rPr>
        <w:t xml:space="preserve"> и </w:t>
      </w:r>
      <w:proofErr w:type="gramStart"/>
      <w:r w:rsidRPr="00E37D2E">
        <w:rPr>
          <w:rFonts w:eastAsia="Times New Roman"/>
        </w:rPr>
        <w:t>именованный</w:t>
      </w:r>
      <w:proofErr w:type="gramEnd"/>
      <w:r w:rsidRPr="00E37D2E">
        <w:rPr>
          <w:rFonts w:eastAsia="Times New Roman"/>
        </w:rPr>
        <w:t xml:space="preserve">. </w:t>
      </w:r>
      <w:proofErr w:type="spellStart"/>
      <w:r w:rsidRPr="00E37D2E">
        <w:rPr>
          <w:rFonts w:eastAsia="Times New Roman"/>
        </w:rPr>
        <w:t>Цветозависимые</w:t>
      </w:r>
      <w:proofErr w:type="spellEnd"/>
      <w:r w:rsidRPr="00E37D2E">
        <w:rPr>
          <w:rFonts w:eastAsia="Times New Roman"/>
        </w:rPr>
        <w:t xml:space="preserve"> стили основываются на цвете самих объектов, т.е. на том цвете, с которым они видны на экране. Так как AutoCAD оперирует 255 цветами, то и </w:t>
      </w:r>
      <w:proofErr w:type="spellStart"/>
      <w:r w:rsidRPr="00E37D2E">
        <w:rPr>
          <w:rFonts w:eastAsia="Times New Roman"/>
        </w:rPr>
        <w:t>цветозависимых</w:t>
      </w:r>
      <w:proofErr w:type="spellEnd"/>
      <w:r w:rsidRPr="00E37D2E">
        <w:rPr>
          <w:rFonts w:eastAsia="Times New Roman"/>
        </w:rPr>
        <w:t xml:space="preserve"> стилей тоже 255. Таблицы этих стилей печати записаны в файлах с расширением .</w:t>
      </w:r>
      <w:proofErr w:type="spellStart"/>
      <w:r w:rsidRPr="00E37D2E">
        <w:rPr>
          <w:rFonts w:eastAsia="Times New Roman"/>
        </w:rPr>
        <w:t>ctb</w:t>
      </w:r>
      <w:proofErr w:type="spellEnd"/>
      <w:r w:rsidRPr="00E37D2E">
        <w:rPr>
          <w:rFonts w:eastAsia="Times New Roman"/>
        </w:rPr>
        <w:t>.</w:t>
      </w:r>
    </w:p>
    <w:p w:rsidR="009563F3" w:rsidRPr="00E37D2E" w:rsidRDefault="009563F3" w:rsidP="009563F3">
      <w:pPr>
        <w:shd w:val="clear" w:color="auto" w:fill="FFFFFF"/>
        <w:spacing w:after="0"/>
        <w:rPr>
          <w:rFonts w:eastAsia="Times New Roman"/>
        </w:rPr>
      </w:pPr>
      <w:r w:rsidRPr="00E37D2E">
        <w:rPr>
          <w:rFonts w:eastAsia="Times New Roman"/>
        </w:rPr>
        <w:t xml:space="preserve">В отличие от </w:t>
      </w:r>
      <w:proofErr w:type="spellStart"/>
      <w:r w:rsidRPr="00E37D2E">
        <w:rPr>
          <w:rFonts w:eastAsia="Times New Roman"/>
        </w:rPr>
        <w:t>цветозависимых</w:t>
      </w:r>
      <w:proofErr w:type="spellEnd"/>
      <w:r w:rsidRPr="00E37D2E">
        <w:rPr>
          <w:rFonts w:eastAsia="Times New Roman"/>
        </w:rPr>
        <w:t xml:space="preserve">, именованные стили печати не зависят от цвета объектов. Любой именованный стиль может быть присвоен объекту независимо от его цвета. В этом случае объекты, видимые на экране одним цветом, при выводе чертежа на печать будут выглядеть по-другому. Таблицы именованных стилей печати записаны там же, где и </w:t>
      </w:r>
      <w:proofErr w:type="spellStart"/>
      <w:r w:rsidRPr="00E37D2E">
        <w:rPr>
          <w:rFonts w:eastAsia="Times New Roman"/>
        </w:rPr>
        <w:t>цветозависимые</w:t>
      </w:r>
      <w:proofErr w:type="spellEnd"/>
      <w:r w:rsidRPr="00E37D2E">
        <w:rPr>
          <w:rFonts w:eastAsia="Times New Roman"/>
        </w:rPr>
        <w:t>, однако в файлах с расширением .</w:t>
      </w:r>
      <w:proofErr w:type="spellStart"/>
      <w:r w:rsidRPr="00E37D2E">
        <w:rPr>
          <w:rFonts w:eastAsia="Times New Roman"/>
        </w:rPr>
        <w:t>stb</w:t>
      </w:r>
      <w:proofErr w:type="spellEnd"/>
      <w:r w:rsidRPr="00E37D2E">
        <w:rPr>
          <w:rFonts w:eastAsia="Times New Roman"/>
        </w:rPr>
        <w:t>.</w:t>
      </w:r>
    </w:p>
    <w:p w:rsidR="009563F3" w:rsidRPr="009563F3" w:rsidRDefault="009563F3" w:rsidP="009563F3">
      <w:pPr>
        <w:shd w:val="clear" w:color="auto" w:fill="FFFFFF"/>
        <w:spacing w:after="0"/>
        <w:rPr>
          <w:rFonts w:eastAsia="Times New Roman"/>
        </w:rPr>
      </w:pPr>
      <w:r w:rsidRPr="00E37D2E">
        <w:rPr>
          <w:rFonts w:eastAsia="Times New Roman"/>
        </w:rPr>
        <w:t xml:space="preserve">Для того чтобы просмотреть и изменить свойства стилей печати, используется команда </w:t>
      </w:r>
      <w:proofErr w:type="spellStart"/>
      <w:r w:rsidRPr="00E37D2E">
        <w:rPr>
          <w:rFonts w:eastAsia="Times New Roman"/>
        </w:rPr>
        <w:t>Stylesmanager</w:t>
      </w:r>
      <w:proofErr w:type="spellEnd"/>
      <w:r w:rsidRPr="00E37D2E">
        <w:rPr>
          <w:rFonts w:eastAsia="Times New Roman"/>
        </w:rPr>
        <w:t xml:space="preserve">. </w:t>
      </w:r>
    </w:p>
    <w:p w:rsidR="00783DF5" w:rsidRPr="00783DF5" w:rsidRDefault="00783DF5" w:rsidP="009563F3">
      <w:pPr>
        <w:autoSpaceDE w:val="0"/>
        <w:autoSpaceDN w:val="0"/>
        <w:adjustRightInd w:val="0"/>
        <w:spacing w:after="0"/>
        <w:jc w:val="center"/>
      </w:pPr>
      <w:r w:rsidRPr="00783DF5">
        <w:t xml:space="preserve">УПРАВЛЕНИЕ МАСШТАБОМ ТИПА ЛИНИИ. </w:t>
      </w:r>
    </w:p>
    <w:p w:rsidR="00783DF5" w:rsidRPr="00783DF5" w:rsidRDefault="00783DF5" w:rsidP="009563F3">
      <w:pPr>
        <w:autoSpaceDE w:val="0"/>
        <w:autoSpaceDN w:val="0"/>
        <w:adjustRightInd w:val="0"/>
        <w:spacing w:after="0"/>
        <w:ind w:firstLine="283"/>
        <w:jc w:val="both"/>
      </w:pPr>
      <w:r w:rsidRPr="00783DF5">
        <w:t xml:space="preserve">Частота повторения элементов типа линии на определённой длине зависит от глобального и текущего масштаба типа линии. </w:t>
      </w:r>
    </w:p>
    <w:p w:rsidR="00783DF5" w:rsidRPr="00783DF5" w:rsidRDefault="00783DF5" w:rsidP="009563F3">
      <w:pPr>
        <w:autoSpaceDE w:val="0"/>
        <w:autoSpaceDN w:val="0"/>
        <w:adjustRightInd w:val="0"/>
        <w:spacing w:after="0"/>
        <w:ind w:firstLine="283"/>
      </w:pPr>
      <w:r w:rsidRPr="00783DF5">
        <w:t xml:space="preserve">Пример одного типа линии разного масштаба: </w:t>
      </w:r>
    </w:p>
    <w:p w:rsidR="00783DF5" w:rsidRPr="00783DF5" w:rsidRDefault="00783DF5" w:rsidP="009563F3">
      <w:pPr>
        <w:autoSpaceDE w:val="0"/>
        <w:autoSpaceDN w:val="0"/>
        <w:adjustRightInd w:val="0"/>
        <w:spacing w:after="0"/>
      </w:pPr>
      <w:r w:rsidRPr="00783DF5">
        <w:t xml:space="preserve">Штриховая линия </w:t>
      </w:r>
    </w:p>
    <w:p w:rsidR="00783DF5" w:rsidRPr="00783DF5" w:rsidRDefault="00783DF5" w:rsidP="009563F3">
      <w:pPr>
        <w:autoSpaceDE w:val="0"/>
        <w:autoSpaceDN w:val="0"/>
        <w:adjustRightInd w:val="0"/>
        <w:spacing w:after="0"/>
      </w:pPr>
      <w:r w:rsidRPr="00783DF5">
        <w:t xml:space="preserve">Пунктирная линия </w:t>
      </w:r>
    </w:p>
    <w:p w:rsidR="00783DF5" w:rsidRPr="00783DF5" w:rsidRDefault="00783DF5" w:rsidP="009563F3">
      <w:pPr>
        <w:autoSpaceDE w:val="0"/>
        <w:autoSpaceDN w:val="0"/>
        <w:adjustRightInd w:val="0"/>
        <w:spacing w:after="0"/>
        <w:ind w:firstLine="283"/>
        <w:jc w:val="both"/>
      </w:pPr>
      <w:r w:rsidRPr="00783DF5">
        <w:t xml:space="preserve">При изменении глобального масштаба происходит изменение линейного масштаба всех типов линий, имеющихся на чертеже. </w:t>
      </w:r>
    </w:p>
    <w:p w:rsidR="00783DF5" w:rsidRPr="00783DF5" w:rsidRDefault="00783DF5" w:rsidP="009563F3">
      <w:pPr>
        <w:autoSpaceDE w:val="0"/>
        <w:autoSpaceDN w:val="0"/>
        <w:adjustRightInd w:val="0"/>
        <w:spacing w:after="0"/>
        <w:ind w:firstLine="283"/>
        <w:jc w:val="both"/>
      </w:pPr>
      <w:r w:rsidRPr="00783DF5">
        <w:t xml:space="preserve">Если необходимо установить разные масштабы для типов линий, уже </w:t>
      </w:r>
      <w:proofErr w:type="spellStart"/>
      <w:proofErr w:type="gramStart"/>
      <w:r w:rsidRPr="00783DF5">
        <w:t>имею-щихся</w:t>
      </w:r>
      <w:proofErr w:type="spellEnd"/>
      <w:proofErr w:type="gramEnd"/>
      <w:r w:rsidRPr="00783DF5">
        <w:t xml:space="preserve"> на чертеже и вновь создаваемых, нужно воспользоваться текущим </w:t>
      </w:r>
      <w:proofErr w:type="spellStart"/>
      <w:r w:rsidRPr="00783DF5">
        <w:t>мас-штабом</w:t>
      </w:r>
      <w:proofErr w:type="spellEnd"/>
      <w:r w:rsidRPr="00783DF5">
        <w:t xml:space="preserve"> типа линии. Этот масштаб определяет масштаб только тех типов </w:t>
      </w:r>
      <w:proofErr w:type="spellStart"/>
      <w:proofErr w:type="gramStart"/>
      <w:r w:rsidRPr="00783DF5">
        <w:t>ли-ний</w:t>
      </w:r>
      <w:proofErr w:type="spellEnd"/>
      <w:proofErr w:type="gramEnd"/>
      <w:r w:rsidRPr="00783DF5">
        <w:t xml:space="preserve">, которые только будут добавляться в чертёж. </w:t>
      </w:r>
    </w:p>
    <w:p w:rsidR="00783DF5" w:rsidRPr="00783DF5" w:rsidRDefault="00783DF5" w:rsidP="009563F3">
      <w:pPr>
        <w:autoSpaceDE w:val="0"/>
        <w:autoSpaceDN w:val="0"/>
        <w:adjustRightInd w:val="0"/>
        <w:spacing w:after="0"/>
        <w:ind w:firstLine="283"/>
        <w:jc w:val="both"/>
      </w:pPr>
      <w:r w:rsidRPr="00783DF5">
        <w:t xml:space="preserve">Общий Масштаб типа линий для вновь создаваемых объектов определяется умножением коэффициента глобального масштаба на коэффициент текущего масштаба. </w:t>
      </w:r>
    </w:p>
    <w:p w:rsidR="00783DF5" w:rsidRPr="00783DF5" w:rsidRDefault="00783DF5" w:rsidP="009563F3">
      <w:pPr>
        <w:autoSpaceDE w:val="0"/>
        <w:autoSpaceDN w:val="0"/>
        <w:adjustRightInd w:val="0"/>
        <w:spacing w:after="0"/>
        <w:ind w:firstLine="283"/>
      </w:pPr>
      <w:r w:rsidRPr="00783DF5">
        <w:t xml:space="preserve">Изменение масштаба типа линий: </w:t>
      </w:r>
    </w:p>
    <w:p w:rsidR="00783DF5" w:rsidRPr="00783DF5" w:rsidRDefault="00783DF5" w:rsidP="009563F3">
      <w:pPr>
        <w:autoSpaceDE w:val="0"/>
        <w:autoSpaceDN w:val="0"/>
        <w:adjustRightInd w:val="0"/>
        <w:spacing w:after="0"/>
        <w:ind w:firstLine="283"/>
      </w:pPr>
      <w:r w:rsidRPr="00783DF5">
        <w:t xml:space="preserve">1. В панели «Свойства» нажать кнопку «Тип линий» </w:t>
      </w:r>
    </w:p>
    <w:p w:rsidR="00783DF5" w:rsidRPr="00783DF5" w:rsidRDefault="00783DF5" w:rsidP="009563F3">
      <w:pPr>
        <w:autoSpaceDE w:val="0"/>
        <w:autoSpaceDN w:val="0"/>
        <w:adjustRightInd w:val="0"/>
        <w:spacing w:after="0"/>
        <w:ind w:firstLine="283"/>
        <w:jc w:val="both"/>
      </w:pPr>
      <w:r w:rsidRPr="00783DF5">
        <w:t xml:space="preserve">2. Во вкладке «Тип линии» диалогового окна «Параметры слоёв и типов </w:t>
      </w:r>
      <w:proofErr w:type="spellStart"/>
      <w:proofErr w:type="gramStart"/>
      <w:r w:rsidRPr="00783DF5">
        <w:t>ли-ний</w:t>
      </w:r>
      <w:proofErr w:type="spellEnd"/>
      <w:proofErr w:type="gramEnd"/>
      <w:r w:rsidRPr="00783DF5">
        <w:t xml:space="preserve">» нажать кнопку «Подробнее». </w:t>
      </w:r>
    </w:p>
    <w:p w:rsidR="00783DF5" w:rsidRPr="00783DF5" w:rsidRDefault="00783DF5" w:rsidP="009563F3">
      <w:pPr>
        <w:autoSpaceDE w:val="0"/>
        <w:autoSpaceDN w:val="0"/>
        <w:adjustRightInd w:val="0"/>
        <w:spacing w:after="0"/>
        <w:ind w:firstLine="283"/>
        <w:jc w:val="both"/>
      </w:pPr>
      <w:r w:rsidRPr="00783DF5">
        <w:t xml:space="preserve">3. В соответствующих текстовых полях ввести значения коэффициентов </w:t>
      </w:r>
      <w:proofErr w:type="spellStart"/>
      <w:proofErr w:type="gramStart"/>
      <w:r w:rsidRPr="00783DF5">
        <w:t>гло-бального</w:t>
      </w:r>
      <w:proofErr w:type="spellEnd"/>
      <w:proofErr w:type="gramEnd"/>
      <w:r w:rsidRPr="00783DF5">
        <w:t xml:space="preserve"> и текущего масштабов. </w:t>
      </w:r>
    </w:p>
    <w:p w:rsidR="00783DF5" w:rsidRPr="00783DF5" w:rsidRDefault="00783DF5" w:rsidP="009563F3">
      <w:pPr>
        <w:autoSpaceDE w:val="0"/>
        <w:autoSpaceDN w:val="0"/>
        <w:adjustRightInd w:val="0"/>
        <w:spacing w:after="0"/>
        <w:ind w:firstLine="283"/>
      </w:pPr>
      <w:r w:rsidRPr="00783DF5">
        <w:t xml:space="preserve">4. Нажать кнопку «ОК». </w:t>
      </w:r>
    </w:p>
    <w:p w:rsidR="00783DF5" w:rsidRPr="00783DF5" w:rsidRDefault="00783DF5" w:rsidP="009563F3">
      <w:pPr>
        <w:autoSpaceDE w:val="0"/>
        <w:autoSpaceDN w:val="0"/>
        <w:adjustRightInd w:val="0"/>
        <w:spacing w:after="0"/>
        <w:ind w:firstLine="283"/>
      </w:pPr>
      <w:r w:rsidRPr="00783DF5">
        <w:t xml:space="preserve">Изменение текущего масштаба типа линии командой «Свойства»: </w:t>
      </w:r>
    </w:p>
    <w:p w:rsidR="00783DF5" w:rsidRPr="00783DF5" w:rsidRDefault="00783DF5" w:rsidP="009563F3">
      <w:pPr>
        <w:autoSpaceDE w:val="0"/>
        <w:autoSpaceDN w:val="0"/>
        <w:adjustRightInd w:val="0"/>
        <w:spacing w:after="0"/>
        <w:ind w:firstLine="283"/>
      </w:pPr>
      <w:r w:rsidRPr="00783DF5">
        <w:t xml:space="preserve">1. В панели «Свойства» нажать кнопку «Свойства» </w:t>
      </w:r>
    </w:p>
    <w:p w:rsidR="00F738DC" w:rsidRPr="009563F3" w:rsidRDefault="00783DF5" w:rsidP="009563F3">
      <w:pPr>
        <w:autoSpaceDE w:val="0"/>
        <w:autoSpaceDN w:val="0"/>
        <w:adjustRightInd w:val="0"/>
        <w:spacing w:after="0"/>
        <w:ind w:firstLine="283"/>
      </w:pPr>
      <w:r w:rsidRPr="00783DF5">
        <w:t>2. Выбрать линии, масшт</w:t>
      </w:r>
      <w:r w:rsidR="00F738DC" w:rsidRPr="009563F3">
        <w:t>аб которых необходимо изменить.</w:t>
      </w:r>
    </w:p>
    <w:p w:rsidR="00783DF5" w:rsidRPr="00783DF5" w:rsidRDefault="00783DF5" w:rsidP="009563F3">
      <w:pPr>
        <w:autoSpaceDE w:val="0"/>
        <w:autoSpaceDN w:val="0"/>
        <w:adjustRightInd w:val="0"/>
        <w:spacing w:after="0"/>
        <w:ind w:firstLine="283"/>
      </w:pPr>
      <w:r w:rsidRPr="00783DF5">
        <w:t xml:space="preserve">3. В появившемся диалоговом окне «Изменение свойств» в поле «Масштаб типа линии» установить масштаб. </w:t>
      </w:r>
    </w:p>
    <w:p w:rsidR="00783DF5" w:rsidRPr="009563F3" w:rsidRDefault="00783DF5" w:rsidP="009563F3">
      <w:pPr>
        <w:spacing w:after="0"/>
        <w:rPr>
          <w:u w:val="single"/>
        </w:rPr>
      </w:pPr>
      <w:r w:rsidRPr="009563F3">
        <w:t>4. Нажать кнопку «ОК».</w:t>
      </w:r>
    </w:p>
    <w:p w:rsidR="00E37D2E" w:rsidRPr="00E37D2E" w:rsidRDefault="00783DF5" w:rsidP="009563F3">
      <w:pPr>
        <w:pStyle w:val="a3"/>
        <w:shd w:val="clear" w:color="auto" w:fill="FFFFFF"/>
        <w:spacing w:before="0" w:beforeAutospacing="0" w:after="0" w:afterAutospacing="0" w:line="390" w:lineRule="atLeast"/>
        <w:rPr>
          <w:rFonts w:ascii="Verdana" w:eastAsia="Times New Roman" w:hAnsi="Verdana"/>
          <w:color w:val="222222"/>
          <w:sz w:val="23"/>
          <w:szCs w:val="23"/>
        </w:rPr>
      </w:pPr>
      <w:r>
        <w:rPr>
          <w:sz w:val="28"/>
          <w:szCs w:val="28"/>
          <w:u w:val="single"/>
        </w:rPr>
        <w:br w:type="page"/>
      </w:r>
    </w:p>
    <w:p w:rsidR="00AF7AD3" w:rsidRDefault="00AF7AD3" w:rsidP="00AF7AD3">
      <w:pPr>
        <w:ind w:firstLine="567"/>
        <w:jc w:val="center"/>
        <w:rPr>
          <w:sz w:val="28"/>
          <w:szCs w:val="28"/>
          <w:u w:val="single"/>
        </w:rPr>
      </w:pPr>
      <w:r w:rsidRPr="003968FA">
        <w:rPr>
          <w:sz w:val="28"/>
          <w:szCs w:val="28"/>
          <w:u w:val="single"/>
        </w:rPr>
        <w:lastRenderedPageBreak/>
        <w:t xml:space="preserve">Лекция № </w:t>
      </w:r>
      <w:r>
        <w:rPr>
          <w:sz w:val="28"/>
          <w:szCs w:val="28"/>
          <w:u w:val="single"/>
        </w:rPr>
        <w:t>7.</w:t>
      </w:r>
    </w:p>
    <w:p w:rsidR="00AF7AD3" w:rsidRDefault="00AF7AD3" w:rsidP="00AF7AD3">
      <w:pPr>
        <w:ind w:firstLine="567"/>
        <w:jc w:val="center"/>
        <w:rPr>
          <w:b/>
          <w:i/>
          <w:sz w:val="28"/>
          <w:szCs w:val="28"/>
          <w:u w:val="single"/>
        </w:rPr>
      </w:pPr>
      <w:r>
        <w:rPr>
          <w:b/>
          <w:i/>
          <w:sz w:val="28"/>
          <w:szCs w:val="28"/>
          <w:u w:val="single"/>
        </w:rPr>
        <w:t>Нанесение размеров на чертеж с учетом геометрической формы предметов. Однострочный и многострочный текст.</w:t>
      </w:r>
    </w:p>
    <w:p w:rsidR="00AF7AD3" w:rsidRPr="00177C00" w:rsidRDefault="0035659B">
      <w:pPr>
        <w:rPr>
          <w:color w:val="000000"/>
        </w:rPr>
      </w:pPr>
      <w:r w:rsidRPr="00177C00">
        <w:rPr>
          <w:color w:val="000000"/>
        </w:rPr>
        <w:t>Основные типы размеров:</w:t>
      </w:r>
    </w:p>
    <w:p w:rsidR="0035659B" w:rsidRPr="00177C00" w:rsidRDefault="0035659B">
      <w:pPr>
        <w:rPr>
          <w:u w:val="single"/>
        </w:rPr>
      </w:pPr>
      <w:r w:rsidRPr="00177C00">
        <w:rPr>
          <w:noProof/>
        </w:rPr>
        <w:drawing>
          <wp:inline distT="0" distB="0" distL="0" distR="0">
            <wp:extent cx="6562725" cy="2914650"/>
            <wp:effectExtent l="19050" t="0" r="9525" b="0"/>
            <wp:docPr id="1" name="Рисунок 1" descr="C:\Users\user\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shot_2.png"/>
                    <pic:cNvPicPr>
                      <a:picLocks noChangeAspect="1" noChangeArrowheads="1"/>
                    </pic:cNvPicPr>
                  </pic:nvPicPr>
                  <pic:blipFill>
                    <a:blip r:embed="rId23"/>
                    <a:srcRect b="2548"/>
                    <a:stretch>
                      <a:fillRect/>
                    </a:stretch>
                  </pic:blipFill>
                  <pic:spPr bwMode="auto">
                    <a:xfrm>
                      <a:off x="0" y="0"/>
                      <a:ext cx="6562725" cy="2914650"/>
                    </a:xfrm>
                    <a:prstGeom prst="rect">
                      <a:avLst/>
                    </a:prstGeom>
                    <a:noFill/>
                    <a:ln w="9525">
                      <a:noFill/>
                      <a:miter lim="800000"/>
                      <a:headEnd/>
                      <a:tailEnd/>
                    </a:ln>
                  </pic:spPr>
                </pic:pic>
              </a:graphicData>
            </a:graphic>
          </wp:inline>
        </w:drawing>
      </w:r>
    </w:p>
    <w:p w:rsidR="0035659B" w:rsidRPr="00177C00" w:rsidRDefault="0035659B" w:rsidP="0035659B">
      <w:pPr>
        <w:autoSpaceDE w:val="0"/>
        <w:autoSpaceDN w:val="0"/>
        <w:adjustRightInd w:val="0"/>
        <w:spacing w:before="120" w:after="120" w:line="240" w:lineRule="auto"/>
        <w:jc w:val="center"/>
        <w:rPr>
          <w:color w:val="000000"/>
        </w:rPr>
      </w:pPr>
      <w:r w:rsidRPr="00177C00">
        <w:rPr>
          <w:color w:val="000000"/>
        </w:rPr>
        <w:t xml:space="preserve">НАНЕСЕНИЕ РАЗМЕРОВ. </w:t>
      </w:r>
    </w:p>
    <w:p w:rsidR="0035659B" w:rsidRPr="00177C00" w:rsidRDefault="0035659B" w:rsidP="0035659B">
      <w:pPr>
        <w:autoSpaceDE w:val="0"/>
        <w:autoSpaceDN w:val="0"/>
        <w:adjustRightInd w:val="0"/>
        <w:spacing w:after="0" w:line="240" w:lineRule="auto"/>
        <w:ind w:firstLine="283"/>
        <w:jc w:val="center"/>
        <w:rPr>
          <w:color w:val="000000"/>
        </w:rPr>
      </w:pPr>
      <w:r w:rsidRPr="00177C00">
        <w:rPr>
          <w:color w:val="000000"/>
        </w:rPr>
        <w:t>Простановка линейного размера:</w:t>
      </w:r>
    </w:p>
    <w:p w:rsidR="0035659B" w:rsidRPr="00177C00" w:rsidRDefault="0035659B" w:rsidP="00177C00">
      <w:pPr>
        <w:autoSpaceDE w:val="0"/>
        <w:autoSpaceDN w:val="0"/>
        <w:adjustRightInd w:val="0"/>
        <w:spacing w:before="120" w:after="120" w:line="240" w:lineRule="auto"/>
        <w:ind w:firstLine="567"/>
        <w:rPr>
          <w:color w:val="000000"/>
        </w:rPr>
      </w:pPr>
      <w:r w:rsidRPr="00177C00">
        <w:rPr>
          <w:color w:val="000000"/>
        </w:rPr>
        <w:t>1. В панели «Размеры» нажать кнопку «Линейный размер»</w:t>
      </w:r>
      <w:r w:rsidR="00177C00" w:rsidRPr="00177C00">
        <w:rPr>
          <w:noProof/>
        </w:rPr>
        <w:t xml:space="preserve"> </w:t>
      </w:r>
      <w:r w:rsidR="00177C00" w:rsidRPr="00177C00">
        <w:rPr>
          <w:color w:val="000000"/>
        </w:rPr>
        <w:drawing>
          <wp:inline distT="0" distB="0" distL="0" distR="0">
            <wp:extent cx="371475" cy="568080"/>
            <wp:effectExtent l="19050" t="0" r="9525" b="0"/>
            <wp:docPr id="43" name="Рисунок 37" descr="C:\Users\user\Desktop\60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60575.png"/>
                    <pic:cNvPicPr>
                      <a:picLocks noChangeAspect="1" noChangeArrowheads="1"/>
                    </pic:cNvPicPr>
                  </pic:nvPicPr>
                  <pic:blipFill>
                    <a:blip r:embed="rId24"/>
                    <a:srcRect l="34354" t="6546" r="62048" b="84885"/>
                    <a:stretch>
                      <a:fillRect/>
                    </a:stretch>
                  </pic:blipFill>
                  <pic:spPr bwMode="auto">
                    <a:xfrm>
                      <a:off x="0" y="0"/>
                      <a:ext cx="371730" cy="568469"/>
                    </a:xfrm>
                    <a:prstGeom prst="rect">
                      <a:avLst/>
                    </a:prstGeom>
                    <a:noFill/>
                    <a:ln w="9525">
                      <a:noFill/>
                      <a:miter lim="800000"/>
                      <a:headEnd/>
                      <a:tailEnd/>
                    </a:ln>
                  </pic:spPr>
                </pic:pic>
              </a:graphicData>
            </a:graphic>
          </wp:inline>
        </w:drawing>
      </w:r>
      <w:r w:rsidR="00177C00" w:rsidRPr="00177C00">
        <w:rPr>
          <w:noProof/>
        </w:rPr>
        <w:t xml:space="preserve"> </w:t>
      </w:r>
    </w:p>
    <w:p w:rsidR="0035659B" w:rsidRPr="00177C00" w:rsidRDefault="0035659B" w:rsidP="00177C00">
      <w:pPr>
        <w:autoSpaceDE w:val="0"/>
        <w:autoSpaceDN w:val="0"/>
        <w:adjustRightInd w:val="0"/>
        <w:spacing w:after="0" w:line="240" w:lineRule="auto"/>
        <w:ind w:firstLine="567"/>
        <w:rPr>
          <w:color w:val="000000"/>
        </w:rPr>
      </w:pPr>
      <w:r w:rsidRPr="00177C00">
        <w:rPr>
          <w:color w:val="000000"/>
        </w:rPr>
        <w:t xml:space="preserve">2. Ввести координаты точки начала первой выносной линии. </w:t>
      </w:r>
    </w:p>
    <w:p w:rsidR="0035659B" w:rsidRPr="00177C00" w:rsidRDefault="0035659B" w:rsidP="00177C00">
      <w:pPr>
        <w:autoSpaceDE w:val="0"/>
        <w:autoSpaceDN w:val="0"/>
        <w:adjustRightInd w:val="0"/>
        <w:spacing w:after="0" w:line="240" w:lineRule="auto"/>
        <w:ind w:firstLine="567"/>
        <w:rPr>
          <w:color w:val="000000"/>
        </w:rPr>
      </w:pPr>
      <w:r w:rsidRPr="00177C00">
        <w:rPr>
          <w:color w:val="000000"/>
        </w:rPr>
        <w:t xml:space="preserve">3. Ввести координаты точки начала второй выносной линии. </w:t>
      </w:r>
    </w:p>
    <w:p w:rsidR="0035659B" w:rsidRPr="00177C00" w:rsidRDefault="0035659B" w:rsidP="00177C00">
      <w:pPr>
        <w:autoSpaceDE w:val="0"/>
        <w:autoSpaceDN w:val="0"/>
        <w:adjustRightInd w:val="0"/>
        <w:spacing w:after="0" w:line="240" w:lineRule="auto"/>
        <w:ind w:firstLine="567"/>
        <w:rPr>
          <w:color w:val="000000"/>
        </w:rPr>
      </w:pPr>
      <w:r w:rsidRPr="00177C00">
        <w:rPr>
          <w:color w:val="000000"/>
        </w:rPr>
        <w:t xml:space="preserve">4. Ввести координаты точки, через которую проходит размерная линия. </w:t>
      </w:r>
    </w:p>
    <w:p w:rsidR="0035659B" w:rsidRPr="00177C00" w:rsidRDefault="0035659B" w:rsidP="00177C00">
      <w:pPr>
        <w:autoSpaceDE w:val="0"/>
        <w:autoSpaceDN w:val="0"/>
        <w:adjustRightInd w:val="0"/>
        <w:spacing w:before="120" w:after="0" w:line="240" w:lineRule="auto"/>
        <w:ind w:firstLine="567"/>
        <w:jc w:val="both"/>
        <w:rPr>
          <w:color w:val="000000"/>
        </w:rPr>
      </w:pPr>
      <w:r w:rsidRPr="00177C00">
        <w:rPr>
          <w:color w:val="000000"/>
        </w:rPr>
        <w:t xml:space="preserve"> Параллельные размеры предназначе</w:t>
      </w:r>
      <w:r w:rsidR="00177C00" w:rsidRPr="00177C00">
        <w:rPr>
          <w:color w:val="000000"/>
        </w:rPr>
        <w:t>ны для простановки линейных раз</w:t>
      </w:r>
      <w:r w:rsidRPr="00177C00">
        <w:rPr>
          <w:color w:val="000000"/>
        </w:rPr>
        <w:t xml:space="preserve">меров объектов, которые расположены не параллельно осям координат. </w:t>
      </w:r>
    </w:p>
    <w:p w:rsidR="0035659B" w:rsidRPr="00177C00" w:rsidRDefault="0035659B" w:rsidP="00177C00">
      <w:pPr>
        <w:autoSpaceDE w:val="0"/>
        <w:autoSpaceDN w:val="0"/>
        <w:adjustRightInd w:val="0"/>
        <w:spacing w:after="0" w:line="240" w:lineRule="auto"/>
        <w:ind w:firstLine="567"/>
        <w:rPr>
          <w:color w:val="000000"/>
        </w:rPr>
      </w:pPr>
      <w:r w:rsidRPr="00177C00">
        <w:rPr>
          <w:color w:val="000000"/>
        </w:rPr>
        <w:t xml:space="preserve">Простановка параллельного размера: </w:t>
      </w:r>
    </w:p>
    <w:p w:rsidR="0035659B" w:rsidRPr="00177C00" w:rsidRDefault="0035659B" w:rsidP="00177C00">
      <w:pPr>
        <w:autoSpaceDE w:val="0"/>
        <w:autoSpaceDN w:val="0"/>
        <w:adjustRightInd w:val="0"/>
        <w:spacing w:before="120" w:after="120" w:line="240" w:lineRule="auto"/>
        <w:ind w:firstLine="567"/>
        <w:rPr>
          <w:color w:val="000000"/>
        </w:rPr>
      </w:pPr>
      <w:r w:rsidRPr="00177C00">
        <w:rPr>
          <w:color w:val="000000"/>
        </w:rPr>
        <w:t xml:space="preserve">1. В панели «Размеры» нажать кнопку «Параллельный размер» </w:t>
      </w:r>
      <w:r w:rsidR="00177C00" w:rsidRPr="00177C00">
        <w:rPr>
          <w:color w:val="000000"/>
        </w:rPr>
        <w:drawing>
          <wp:inline distT="0" distB="0" distL="0" distR="0">
            <wp:extent cx="285750" cy="320401"/>
            <wp:effectExtent l="19050" t="0" r="0" b="0"/>
            <wp:docPr id="45" name="Рисунок 37" descr="C:\Users\user\Desktop\60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60575.png"/>
                    <pic:cNvPicPr>
                      <a:picLocks noChangeAspect="1" noChangeArrowheads="1"/>
                    </pic:cNvPicPr>
                  </pic:nvPicPr>
                  <pic:blipFill>
                    <a:blip r:embed="rId24"/>
                    <a:srcRect l="40401" t="9940" r="57414" b="86242"/>
                    <a:stretch>
                      <a:fillRect/>
                    </a:stretch>
                  </pic:blipFill>
                  <pic:spPr bwMode="auto">
                    <a:xfrm>
                      <a:off x="0" y="0"/>
                      <a:ext cx="286703" cy="321469"/>
                    </a:xfrm>
                    <a:prstGeom prst="rect">
                      <a:avLst/>
                    </a:prstGeom>
                    <a:noFill/>
                    <a:ln w="9525">
                      <a:noFill/>
                      <a:miter lim="800000"/>
                      <a:headEnd/>
                      <a:tailEnd/>
                    </a:ln>
                  </pic:spPr>
                </pic:pic>
              </a:graphicData>
            </a:graphic>
          </wp:inline>
        </w:drawing>
      </w:r>
    </w:p>
    <w:p w:rsidR="0035659B" w:rsidRPr="00177C00" w:rsidRDefault="0035659B" w:rsidP="00177C00">
      <w:pPr>
        <w:autoSpaceDE w:val="0"/>
        <w:autoSpaceDN w:val="0"/>
        <w:adjustRightInd w:val="0"/>
        <w:spacing w:after="0" w:line="240" w:lineRule="auto"/>
        <w:ind w:firstLine="567"/>
        <w:rPr>
          <w:color w:val="000000"/>
        </w:rPr>
      </w:pPr>
      <w:r w:rsidRPr="00177C00">
        <w:rPr>
          <w:color w:val="000000"/>
        </w:rPr>
        <w:t xml:space="preserve">2. Ввести координаты точки начала первой выносной линии. </w:t>
      </w:r>
    </w:p>
    <w:p w:rsidR="0035659B" w:rsidRPr="00177C00" w:rsidRDefault="0035659B" w:rsidP="00177C00">
      <w:pPr>
        <w:autoSpaceDE w:val="0"/>
        <w:autoSpaceDN w:val="0"/>
        <w:adjustRightInd w:val="0"/>
        <w:spacing w:after="0"/>
        <w:ind w:firstLine="567"/>
        <w:rPr>
          <w:color w:val="000000"/>
        </w:rPr>
      </w:pPr>
      <w:r w:rsidRPr="00177C00">
        <w:rPr>
          <w:color w:val="000000"/>
        </w:rPr>
        <w:t xml:space="preserve">3. Ввести координаты точки начала второй выносной линии. </w:t>
      </w:r>
    </w:p>
    <w:p w:rsidR="0035659B" w:rsidRPr="00177C00" w:rsidRDefault="0035659B" w:rsidP="00177C00">
      <w:pPr>
        <w:autoSpaceDE w:val="0"/>
        <w:autoSpaceDN w:val="0"/>
        <w:adjustRightInd w:val="0"/>
        <w:spacing w:after="0"/>
        <w:ind w:firstLine="567"/>
        <w:rPr>
          <w:color w:val="000000"/>
        </w:rPr>
      </w:pPr>
      <w:r w:rsidRPr="00177C00">
        <w:rPr>
          <w:color w:val="000000"/>
        </w:rPr>
        <w:t xml:space="preserve">4. Ввести координаты точки, принадлежащей размерной линии. </w:t>
      </w:r>
    </w:p>
    <w:p w:rsidR="0035659B" w:rsidRPr="00177C00" w:rsidRDefault="0035659B" w:rsidP="00177C00">
      <w:pPr>
        <w:spacing w:after="0"/>
        <w:ind w:firstLine="567"/>
        <w:jc w:val="center"/>
        <w:rPr>
          <w:color w:val="000000"/>
        </w:rPr>
      </w:pPr>
      <w:r w:rsidRPr="00177C00">
        <w:rPr>
          <w:color w:val="000000"/>
        </w:rPr>
        <w:t>Размерные цепи.</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Размерные цепи представляют собой цепочку размеров, из которой начало каждого последующего размера совпадает с концом предыдущего. </w:t>
      </w:r>
    </w:p>
    <w:p w:rsidR="0035659B" w:rsidRPr="00177C00" w:rsidRDefault="0035659B" w:rsidP="00177C00">
      <w:pPr>
        <w:autoSpaceDE w:val="0"/>
        <w:autoSpaceDN w:val="0"/>
        <w:adjustRightInd w:val="0"/>
        <w:spacing w:after="0"/>
        <w:ind w:firstLine="567"/>
        <w:rPr>
          <w:color w:val="000000"/>
        </w:rPr>
      </w:pPr>
      <w:r w:rsidRPr="00177C00">
        <w:rPr>
          <w:color w:val="000000"/>
        </w:rPr>
        <w:t xml:space="preserve">Построение размерной цепи: </w:t>
      </w:r>
    </w:p>
    <w:p w:rsidR="0035659B" w:rsidRPr="00177C00" w:rsidRDefault="0035659B" w:rsidP="00177C00">
      <w:pPr>
        <w:autoSpaceDE w:val="0"/>
        <w:autoSpaceDN w:val="0"/>
        <w:adjustRightInd w:val="0"/>
        <w:spacing w:after="0"/>
        <w:ind w:firstLine="567"/>
        <w:rPr>
          <w:color w:val="000000"/>
        </w:rPr>
      </w:pPr>
      <w:r w:rsidRPr="00177C00">
        <w:rPr>
          <w:color w:val="000000"/>
        </w:rPr>
        <w:t xml:space="preserve">1. В панели «Размеры» нажать кнопку «Размерная цепь» </w:t>
      </w:r>
      <w:r w:rsidR="00177C00" w:rsidRPr="00177C00">
        <w:rPr>
          <w:color w:val="000000"/>
        </w:rPr>
        <w:drawing>
          <wp:inline distT="0" distB="0" distL="0" distR="0">
            <wp:extent cx="333375" cy="385233"/>
            <wp:effectExtent l="19050" t="0" r="9525" b="0"/>
            <wp:docPr id="47" name="Рисунок 37" descr="C:\Users\user\Desktop\60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60575.png"/>
                    <pic:cNvPicPr>
                      <a:picLocks noChangeAspect="1" noChangeArrowheads="1"/>
                    </pic:cNvPicPr>
                  </pic:nvPicPr>
                  <pic:blipFill>
                    <a:blip r:embed="rId24"/>
                    <a:srcRect l="42525" t="9515" r="55024" b="86073"/>
                    <a:stretch>
                      <a:fillRect/>
                    </a:stretch>
                  </pic:blipFill>
                  <pic:spPr bwMode="auto">
                    <a:xfrm>
                      <a:off x="0" y="0"/>
                      <a:ext cx="333375" cy="385233"/>
                    </a:xfrm>
                    <a:prstGeom prst="rect">
                      <a:avLst/>
                    </a:prstGeom>
                    <a:noFill/>
                    <a:ln w="9525">
                      <a:noFill/>
                      <a:miter lim="800000"/>
                      <a:headEnd/>
                      <a:tailEnd/>
                    </a:ln>
                  </pic:spPr>
                </pic:pic>
              </a:graphicData>
            </a:graphic>
          </wp:inline>
        </w:drawing>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Если на предыдущем шаге не создавался линейный размер, к которому нужно построить размерную цепь, то необходимо выбрать линейный размер, к которому будет </w:t>
      </w:r>
      <w:proofErr w:type="gramStart"/>
      <w:r w:rsidRPr="00177C00">
        <w:rPr>
          <w:color w:val="000000"/>
        </w:rPr>
        <w:t>строится</w:t>
      </w:r>
      <w:proofErr w:type="gramEnd"/>
      <w:r w:rsidRPr="00177C00">
        <w:rPr>
          <w:color w:val="000000"/>
        </w:rPr>
        <w:t xml:space="preserve"> размерная цепь. </w:t>
      </w:r>
    </w:p>
    <w:p w:rsidR="0035659B" w:rsidRPr="00177C00" w:rsidRDefault="0035659B" w:rsidP="00177C00">
      <w:pPr>
        <w:autoSpaceDE w:val="0"/>
        <w:autoSpaceDN w:val="0"/>
        <w:adjustRightInd w:val="0"/>
        <w:spacing w:after="0"/>
        <w:ind w:firstLine="567"/>
        <w:jc w:val="both"/>
        <w:rPr>
          <w:color w:val="000000"/>
        </w:rPr>
      </w:pPr>
      <w:r w:rsidRPr="00177C00">
        <w:rPr>
          <w:color w:val="000000"/>
        </w:rPr>
        <w:lastRenderedPageBreak/>
        <w:t>3. Вводить координаты точек начал вын</w:t>
      </w:r>
      <w:r w:rsidR="00177C00" w:rsidRPr="00177C00">
        <w:rPr>
          <w:color w:val="000000"/>
        </w:rPr>
        <w:t>осных линий размеров, составляю</w:t>
      </w:r>
      <w:r w:rsidRPr="00177C00">
        <w:rPr>
          <w:color w:val="000000"/>
        </w:rPr>
        <w:t xml:space="preserve">щих размерную цепь.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4. Для завершения ввода координат точек нажать клавишу «Enter». </w:t>
      </w:r>
    </w:p>
    <w:p w:rsidR="0035659B" w:rsidRPr="00177C00" w:rsidRDefault="0035659B" w:rsidP="00177C00">
      <w:pPr>
        <w:spacing w:after="0"/>
        <w:ind w:firstLine="567"/>
        <w:rPr>
          <w:color w:val="000000"/>
        </w:rPr>
      </w:pPr>
      <w:r w:rsidRPr="00177C00">
        <w:rPr>
          <w:color w:val="000000"/>
        </w:rPr>
        <w:t>5. Для завершения команды построения размерной цепи нажать клавишу «Enter» или правую кнопку мыши.</w:t>
      </w:r>
    </w:p>
    <w:p w:rsidR="0035659B" w:rsidRPr="00177C00" w:rsidRDefault="0035659B" w:rsidP="00177C00">
      <w:pPr>
        <w:autoSpaceDE w:val="0"/>
        <w:autoSpaceDN w:val="0"/>
        <w:adjustRightInd w:val="0"/>
        <w:spacing w:after="0"/>
        <w:ind w:firstLine="567"/>
        <w:jc w:val="center"/>
        <w:rPr>
          <w:color w:val="000000"/>
        </w:rPr>
      </w:pPr>
      <w:r w:rsidRPr="00177C00">
        <w:rPr>
          <w:color w:val="000000"/>
        </w:rPr>
        <w:t>Базовые размеры.</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Базовые размеры – это последовательность размеров, построенных от одной базовой линии (первой выносной линии), у </w:t>
      </w:r>
      <w:r w:rsidR="00177C00" w:rsidRPr="00177C00">
        <w:rPr>
          <w:color w:val="000000"/>
        </w:rPr>
        <w:t>которых имеется одна базовая вы</w:t>
      </w:r>
      <w:r w:rsidRPr="00177C00">
        <w:rPr>
          <w:color w:val="000000"/>
        </w:rPr>
        <w:t>носная линия, а количество вторых выносн</w:t>
      </w:r>
      <w:r w:rsidR="00177C00" w:rsidRPr="00177C00">
        <w:rPr>
          <w:color w:val="000000"/>
        </w:rPr>
        <w:t>ых и размерных линий равно коли</w:t>
      </w:r>
      <w:r w:rsidRPr="00177C00">
        <w:rPr>
          <w:color w:val="000000"/>
        </w:rPr>
        <w:t xml:space="preserve">честву базовых размеров.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Построение базовых размеров: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 панели «Размеры» нажать кнопку «Базовый размер»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Если на предыдущем этапе не был создан линейный размер, являющийся первым базовым размером, выбрать этот размер на запрос </w:t>
      </w:r>
      <w:proofErr w:type="spellStart"/>
      <w:r w:rsidRPr="00177C00">
        <w:rPr>
          <w:color w:val="000000"/>
        </w:rPr>
        <w:t>AutoCAD</w:t>
      </w:r>
      <w:proofErr w:type="gramStart"/>
      <w:r w:rsidRPr="00177C00">
        <w:rPr>
          <w:color w:val="000000"/>
        </w:rPr>
        <w:t>а</w:t>
      </w:r>
      <w:proofErr w:type="spellEnd"/>
      <w:proofErr w:type="gramEnd"/>
      <w:r w:rsidRPr="00177C00">
        <w:rPr>
          <w:color w:val="000000"/>
        </w:rPr>
        <w:t xml:space="preserve">. </w:t>
      </w:r>
    </w:p>
    <w:p w:rsidR="0035659B" w:rsidRPr="00177C00" w:rsidRDefault="0035659B" w:rsidP="00177C00">
      <w:pPr>
        <w:autoSpaceDE w:val="0"/>
        <w:autoSpaceDN w:val="0"/>
        <w:adjustRightInd w:val="0"/>
        <w:spacing w:after="0"/>
        <w:ind w:firstLine="567"/>
        <w:jc w:val="both"/>
        <w:rPr>
          <w:color w:val="000000"/>
        </w:rPr>
      </w:pPr>
      <w:r w:rsidRPr="00177C00">
        <w:rPr>
          <w:color w:val="000000"/>
        </w:rPr>
        <w:t>3. Вводить координаты точек начала втор</w:t>
      </w:r>
      <w:r w:rsidR="00177C00" w:rsidRPr="00177C00">
        <w:rPr>
          <w:color w:val="000000"/>
        </w:rPr>
        <w:t>ых выносных линий базовых разме</w:t>
      </w:r>
      <w:r w:rsidRPr="00177C00">
        <w:rPr>
          <w:color w:val="000000"/>
        </w:rPr>
        <w:t xml:space="preserve">ров.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4. Для завершения ввода координат точек нажать клавишу «Enter». </w:t>
      </w:r>
    </w:p>
    <w:p w:rsidR="0035659B" w:rsidRPr="00177C00" w:rsidRDefault="0035659B" w:rsidP="00177C00">
      <w:pPr>
        <w:spacing w:after="0"/>
        <w:ind w:firstLine="567"/>
        <w:rPr>
          <w:color w:val="000000"/>
        </w:rPr>
      </w:pPr>
      <w:r w:rsidRPr="00177C00">
        <w:rPr>
          <w:color w:val="000000"/>
        </w:rPr>
        <w:t>5. Для завершения команды простановки базовых размеров нажать клавишу «Enter» или правую кнопку мыши.</w:t>
      </w:r>
    </w:p>
    <w:p w:rsidR="0035659B" w:rsidRPr="00177C00" w:rsidRDefault="0035659B" w:rsidP="00177C00">
      <w:pPr>
        <w:autoSpaceDE w:val="0"/>
        <w:autoSpaceDN w:val="0"/>
        <w:adjustRightInd w:val="0"/>
        <w:spacing w:after="0"/>
        <w:ind w:firstLine="567"/>
        <w:jc w:val="center"/>
        <w:rPr>
          <w:color w:val="000000"/>
        </w:rPr>
      </w:pPr>
      <w:r w:rsidRPr="00177C00">
        <w:rPr>
          <w:color w:val="000000"/>
        </w:rPr>
        <w:t>Угловые размеры.</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В </w:t>
      </w:r>
      <w:proofErr w:type="spellStart"/>
      <w:r w:rsidRPr="00177C00">
        <w:rPr>
          <w:color w:val="000000"/>
        </w:rPr>
        <w:t>AutoCAD</w:t>
      </w:r>
      <w:proofErr w:type="gramStart"/>
      <w:r w:rsidRPr="00177C00">
        <w:rPr>
          <w:color w:val="000000"/>
        </w:rPr>
        <w:t>е</w:t>
      </w:r>
      <w:proofErr w:type="spellEnd"/>
      <w:proofErr w:type="gramEnd"/>
      <w:r w:rsidRPr="00177C00">
        <w:rPr>
          <w:color w:val="000000"/>
        </w:rPr>
        <w:t xml:space="preserve"> угловые размеры строятся для обозначения углов между двумя отрезками, центральных углов в круге или углов между тремя точками, одна из которых принимается за вершину угла. </w:t>
      </w:r>
    </w:p>
    <w:p w:rsidR="0035659B" w:rsidRPr="00177C00" w:rsidRDefault="0035659B" w:rsidP="00177C00">
      <w:pPr>
        <w:spacing w:after="0"/>
        <w:ind w:firstLine="567"/>
        <w:rPr>
          <w:color w:val="000000"/>
        </w:rPr>
      </w:pPr>
      <w:r w:rsidRPr="00177C00">
        <w:rPr>
          <w:color w:val="000000"/>
        </w:rPr>
        <w:t>Простановка углового размера к указанной вершине по трём точкам:</w:t>
      </w:r>
    </w:p>
    <w:p w:rsidR="0035659B" w:rsidRPr="00177C00" w:rsidRDefault="0035659B" w:rsidP="00177C00">
      <w:pPr>
        <w:spacing w:after="0"/>
        <w:ind w:firstLine="567"/>
        <w:jc w:val="center"/>
        <w:rPr>
          <w:color w:val="000000"/>
        </w:rPr>
      </w:pPr>
      <w:r w:rsidRPr="00177C00">
        <w:rPr>
          <w:noProof/>
          <w:color w:val="000000"/>
        </w:rPr>
        <w:drawing>
          <wp:inline distT="0" distB="0" distL="0" distR="0">
            <wp:extent cx="5133975" cy="1866900"/>
            <wp:effectExtent l="19050" t="0" r="9525" b="0"/>
            <wp:docPr id="4" name="Рисунок 2" descr="C:\Users\user\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reenshot_2.png"/>
                    <pic:cNvPicPr>
                      <a:picLocks noChangeAspect="1" noChangeArrowheads="1"/>
                    </pic:cNvPicPr>
                  </pic:nvPicPr>
                  <pic:blipFill>
                    <a:blip r:embed="rId25"/>
                    <a:srcRect r="6586" b="-3158"/>
                    <a:stretch>
                      <a:fillRect/>
                    </a:stretch>
                  </pic:blipFill>
                  <pic:spPr bwMode="auto">
                    <a:xfrm>
                      <a:off x="0" y="0"/>
                      <a:ext cx="5133975" cy="1866900"/>
                    </a:xfrm>
                    <a:prstGeom prst="rect">
                      <a:avLst/>
                    </a:prstGeom>
                    <a:noFill/>
                    <a:ln w="9525">
                      <a:noFill/>
                      <a:miter lim="800000"/>
                      <a:headEnd/>
                      <a:tailEnd/>
                    </a:ln>
                  </pic:spPr>
                </pic:pic>
              </a:graphicData>
            </a:graphic>
          </wp:inline>
        </w:drawing>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 панели «Размеры» нажать кнопку «Угловой размер»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Нажать клавишу «Enter» или правую кнопку мыши.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3. Ввести координаты точки вершины угла.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4. Ввести координаты первой конечной точки угла.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5. Ввести координаты второй конечной точки угла.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6. Указать место расположения размера. </w:t>
      </w:r>
    </w:p>
    <w:p w:rsidR="0035659B" w:rsidRPr="00177C00" w:rsidRDefault="0035659B" w:rsidP="00177C00">
      <w:pPr>
        <w:autoSpaceDE w:val="0"/>
        <w:autoSpaceDN w:val="0"/>
        <w:adjustRightInd w:val="0"/>
        <w:spacing w:after="0"/>
        <w:ind w:firstLine="567"/>
        <w:jc w:val="center"/>
        <w:rPr>
          <w:color w:val="000000"/>
        </w:rPr>
      </w:pPr>
      <w:r w:rsidRPr="00177C00">
        <w:rPr>
          <w:color w:val="000000"/>
        </w:rPr>
        <w:t>Простановка радиальных и диаметральных размеров.</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 панели «Размеры» нажать кнопку «Радиус» или «Диаметр»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Выбрать дугу или окружность.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3. Указать место расположения размера. </w:t>
      </w:r>
    </w:p>
    <w:p w:rsidR="0035659B" w:rsidRPr="00177C00" w:rsidRDefault="0035659B" w:rsidP="00177C00">
      <w:pPr>
        <w:autoSpaceDE w:val="0"/>
        <w:autoSpaceDN w:val="0"/>
        <w:adjustRightInd w:val="0"/>
        <w:spacing w:after="0"/>
        <w:ind w:firstLine="567"/>
        <w:jc w:val="center"/>
        <w:rPr>
          <w:color w:val="000000"/>
        </w:rPr>
      </w:pPr>
      <w:r w:rsidRPr="00177C00">
        <w:rPr>
          <w:color w:val="000000"/>
        </w:rPr>
        <w:t xml:space="preserve">РАЗМЕРНЫЙ СТИЛЬ. ПОНЯТИЕ.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Под размерным стилем в </w:t>
      </w:r>
      <w:proofErr w:type="spellStart"/>
      <w:r w:rsidRPr="00177C00">
        <w:rPr>
          <w:color w:val="000000"/>
        </w:rPr>
        <w:t>AutoCAD</w:t>
      </w:r>
      <w:proofErr w:type="gramStart"/>
      <w:r w:rsidRPr="00177C00">
        <w:rPr>
          <w:color w:val="000000"/>
        </w:rPr>
        <w:t>е</w:t>
      </w:r>
      <w:proofErr w:type="spellEnd"/>
      <w:proofErr w:type="gramEnd"/>
      <w:r w:rsidRPr="00177C00">
        <w:rPr>
          <w:color w:val="000000"/>
        </w:rPr>
        <w:t xml:space="preserve"> подразумевается именованная группа установок размерных переменных, которая </w:t>
      </w:r>
      <w:r w:rsidR="00177C00" w:rsidRPr="00177C00">
        <w:rPr>
          <w:color w:val="000000"/>
        </w:rPr>
        <w:t>определяет внешний вид размерно</w:t>
      </w:r>
      <w:r w:rsidRPr="00177C00">
        <w:rPr>
          <w:color w:val="000000"/>
        </w:rPr>
        <w:t xml:space="preserve">го блока. Размерные переменные управляют такими параметрами как: </w:t>
      </w:r>
    </w:p>
    <w:p w:rsidR="0035659B" w:rsidRPr="00177C00" w:rsidRDefault="0035659B" w:rsidP="00177C00">
      <w:pPr>
        <w:pStyle w:val="ac"/>
        <w:numPr>
          <w:ilvl w:val="0"/>
          <w:numId w:val="18"/>
        </w:numPr>
        <w:autoSpaceDE w:val="0"/>
        <w:autoSpaceDN w:val="0"/>
        <w:adjustRightInd w:val="0"/>
        <w:spacing w:after="0"/>
        <w:ind w:left="0" w:firstLine="567"/>
        <w:rPr>
          <w:color w:val="000000"/>
        </w:rPr>
      </w:pPr>
      <w:r w:rsidRPr="00177C00">
        <w:rPr>
          <w:color w:val="000000"/>
        </w:rPr>
        <w:t>Формат и положение размерных и выносных линий.</w:t>
      </w:r>
    </w:p>
    <w:p w:rsidR="0035659B" w:rsidRPr="00177C00" w:rsidRDefault="0035659B" w:rsidP="00177C00">
      <w:pPr>
        <w:pStyle w:val="ac"/>
        <w:numPr>
          <w:ilvl w:val="0"/>
          <w:numId w:val="18"/>
        </w:numPr>
        <w:spacing w:after="0"/>
        <w:ind w:left="0" w:firstLine="567"/>
        <w:rPr>
          <w:color w:val="000000"/>
        </w:rPr>
      </w:pPr>
      <w:r w:rsidRPr="00177C00">
        <w:rPr>
          <w:color w:val="000000"/>
        </w:rPr>
        <w:t>Вид и размер стрелок на размерных линиях.</w:t>
      </w:r>
    </w:p>
    <w:p w:rsidR="0035659B" w:rsidRPr="00177C00" w:rsidRDefault="0035659B" w:rsidP="00177C00">
      <w:pPr>
        <w:pStyle w:val="ac"/>
        <w:numPr>
          <w:ilvl w:val="0"/>
          <w:numId w:val="18"/>
        </w:numPr>
        <w:autoSpaceDE w:val="0"/>
        <w:autoSpaceDN w:val="0"/>
        <w:adjustRightInd w:val="0"/>
        <w:spacing w:after="0"/>
        <w:ind w:left="0" w:firstLine="567"/>
        <w:jc w:val="both"/>
        <w:rPr>
          <w:color w:val="000000"/>
        </w:rPr>
      </w:pPr>
      <w:r w:rsidRPr="00177C00">
        <w:rPr>
          <w:color w:val="000000"/>
        </w:rPr>
        <w:lastRenderedPageBreak/>
        <w:t>Внешний вид и положение размерного т</w:t>
      </w:r>
      <w:r w:rsidR="00177C00" w:rsidRPr="00177C00">
        <w:rPr>
          <w:color w:val="000000"/>
        </w:rPr>
        <w:t>екста относительно размерной ли</w:t>
      </w:r>
      <w:r w:rsidRPr="00177C00">
        <w:rPr>
          <w:color w:val="000000"/>
        </w:rPr>
        <w:t xml:space="preserve">нии. </w:t>
      </w:r>
    </w:p>
    <w:p w:rsidR="0035659B" w:rsidRPr="00177C00" w:rsidRDefault="0035659B" w:rsidP="00177C00">
      <w:pPr>
        <w:pStyle w:val="ac"/>
        <w:numPr>
          <w:ilvl w:val="0"/>
          <w:numId w:val="18"/>
        </w:numPr>
        <w:autoSpaceDE w:val="0"/>
        <w:autoSpaceDN w:val="0"/>
        <w:adjustRightInd w:val="0"/>
        <w:spacing w:after="0"/>
        <w:ind w:left="0" w:firstLine="567"/>
        <w:jc w:val="both"/>
        <w:rPr>
          <w:color w:val="000000"/>
        </w:rPr>
      </w:pPr>
      <w:r w:rsidRPr="00177C00">
        <w:rPr>
          <w:color w:val="000000"/>
        </w:rPr>
        <w:t xml:space="preserve">Формат и точность представления единиц измерения. </w:t>
      </w:r>
    </w:p>
    <w:p w:rsidR="0035659B" w:rsidRPr="00177C00" w:rsidRDefault="0035659B" w:rsidP="00177C00">
      <w:pPr>
        <w:pStyle w:val="ac"/>
        <w:numPr>
          <w:ilvl w:val="0"/>
          <w:numId w:val="18"/>
        </w:numPr>
        <w:autoSpaceDE w:val="0"/>
        <w:autoSpaceDN w:val="0"/>
        <w:adjustRightInd w:val="0"/>
        <w:spacing w:after="0"/>
        <w:ind w:left="0" w:firstLine="567"/>
        <w:jc w:val="both"/>
        <w:rPr>
          <w:color w:val="000000"/>
        </w:rPr>
      </w:pPr>
      <w:r w:rsidRPr="00177C00">
        <w:rPr>
          <w:color w:val="000000"/>
        </w:rPr>
        <w:t xml:space="preserve">Возможность установки альтернативных единиц измерения. </w:t>
      </w:r>
    </w:p>
    <w:p w:rsidR="0035659B" w:rsidRPr="00177C00" w:rsidRDefault="0035659B" w:rsidP="00177C00">
      <w:pPr>
        <w:pStyle w:val="ac"/>
        <w:numPr>
          <w:ilvl w:val="0"/>
          <w:numId w:val="18"/>
        </w:numPr>
        <w:autoSpaceDE w:val="0"/>
        <w:autoSpaceDN w:val="0"/>
        <w:adjustRightInd w:val="0"/>
        <w:spacing w:after="0"/>
        <w:ind w:left="0" w:firstLine="567"/>
        <w:jc w:val="both"/>
        <w:rPr>
          <w:color w:val="000000"/>
        </w:rPr>
      </w:pPr>
      <w:r w:rsidRPr="00177C00">
        <w:rPr>
          <w:color w:val="000000"/>
        </w:rPr>
        <w:t xml:space="preserve">Глобальный масштаб размерных элементов. </w:t>
      </w:r>
    </w:p>
    <w:p w:rsidR="0035659B" w:rsidRPr="00177C00" w:rsidRDefault="0035659B" w:rsidP="00177C00">
      <w:pPr>
        <w:pStyle w:val="ac"/>
        <w:numPr>
          <w:ilvl w:val="0"/>
          <w:numId w:val="18"/>
        </w:numPr>
        <w:autoSpaceDE w:val="0"/>
        <w:autoSpaceDN w:val="0"/>
        <w:adjustRightInd w:val="0"/>
        <w:spacing w:after="0"/>
        <w:ind w:left="0" w:firstLine="567"/>
        <w:jc w:val="both"/>
        <w:rPr>
          <w:color w:val="000000"/>
        </w:rPr>
      </w:pPr>
      <w:r w:rsidRPr="00177C00">
        <w:rPr>
          <w:color w:val="000000"/>
        </w:rPr>
        <w:t xml:space="preserve">Возможность ввода значений допусков, их параметры и др.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Использование в чертежах нескольких ра</w:t>
      </w:r>
      <w:r w:rsidR="00177C00" w:rsidRPr="00177C00">
        <w:rPr>
          <w:color w:val="000000"/>
        </w:rPr>
        <w:t>змерных стилей значительно упро</w:t>
      </w:r>
      <w:r w:rsidRPr="00177C00">
        <w:rPr>
          <w:color w:val="000000"/>
        </w:rPr>
        <w:t>щает простановку и редактирование размеро</w:t>
      </w:r>
      <w:r w:rsidR="00177C00" w:rsidRPr="00177C00">
        <w:rPr>
          <w:color w:val="000000"/>
        </w:rPr>
        <w:t>в, обеспечивает соблюдение стан</w:t>
      </w:r>
      <w:r w:rsidRPr="00177C00">
        <w:rPr>
          <w:color w:val="000000"/>
        </w:rPr>
        <w:t xml:space="preserve">дартов и норм выполнения технической документации.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Для простановки размеров применяется текущий размерный стиль.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Для создания размерного стиля служит команда «Размерный стиль».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Кнопка команды «Размерный стиль» в панели «Размеры» </w:t>
      </w:r>
    </w:p>
    <w:p w:rsidR="0035659B" w:rsidRPr="00177C00" w:rsidRDefault="0035659B" w:rsidP="00177C00">
      <w:pPr>
        <w:autoSpaceDE w:val="0"/>
        <w:autoSpaceDN w:val="0"/>
        <w:adjustRightInd w:val="0"/>
        <w:spacing w:after="0"/>
        <w:ind w:firstLine="567"/>
        <w:jc w:val="center"/>
        <w:rPr>
          <w:color w:val="000000"/>
        </w:rPr>
      </w:pPr>
      <w:r w:rsidRPr="00177C00">
        <w:rPr>
          <w:color w:val="000000"/>
        </w:rPr>
        <w:t xml:space="preserve"> РЕДАКТИРОВАНИЕ РАЗМЕРОВ.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Для редактирования нанесённых размеров можно применять несколько различных инструментов.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Редактирование при помощи команды «Свойства». </w:t>
      </w:r>
    </w:p>
    <w:p w:rsidR="0035659B" w:rsidRPr="00177C00" w:rsidRDefault="0035659B" w:rsidP="00177C00">
      <w:pPr>
        <w:spacing w:after="0"/>
        <w:ind w:firstLine="567"/>
        <w:rPr>
          <w:color w:val="000000"/>
        </w:rPr>
      </w:pPr>
      <w:r w:rsidRPr="00177C00">
        <w:rPr>
          <w:color w:val="000000"/>
        </w:rPr>
        <w:t xml:space="preserve">Редактирование при помощи команды «Свойства» производится так же как и редактирование этим способом любого объекта </w:t>
      </w:r>
      <w:proofErr w:type="spellStart"/>
      <w:r w:rsidRPr="00177C00">
        <w:rPr>
          <w:color w:val="000000"/>
        </w:rPr>
        <w:t>AutoCAD</w:t>
      </w:r>
      <w:proofErr w:type="gramStart"/>
      <w:r w:rsidRPr="00177C00">
        <w:rPr>
          <w:color w:val="000000"/>
        </w:rPr>
        <w:t>а</w:t>
      </w:r>
      <w:proofErr w:type="spellEnd"/>
      <w:proofErr w:type="gramEnd"/>
      <w:r w:rsidRPr="00177C00">
        <w:rPr>
          <w:color w:val="000000"/>
        </w:rPr>
        <w:t>:</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 панели «Свойства» нажать кнопку «Свойства»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Выбрать размер. Нажать клавишу «Enter» для завершения выбора.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3. В появившемся диалоговом окне «Изменение размера» при помощи соответствующих элементов окна отредактировать размер.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4. Нажать кнопку «ОК».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Редактирование размера при помощи ручек.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Редактирование при помощи ручек производится так же как и </w:t>
      </w:r>
      <w:proofErr w:type="spellStart"/>
      <w:r w:rsidRPr="00177C00">
        <w:rPr>
          <w:color w:val="000000"/>
        </w:rPr>
        <w:t>редактирова-ние</w:t>
      </w:r>
      <w:proofErr w:type="spellEnd"/>
      <w:r w:rsidRPr="00177C00">
        <w:rPr>
          <w:color w:val="000000"/>
        </w:rPr>
        <w:t xml:space="preserve"> любого объекта </w:t>
      </w:r>
      <w:proofErr w:type="spellStart"/>
      <w:r w:rsidRPr="00177C00">
        <w:rPr>
          <w:color w:val="000000"/>
        </w:rPr>
        <w:t>AutoCAD</w:t>
      </w:r>
      <w:proofErr w:type="gramStart"/>
      <w:r w:rsidRPr="00177C00">
        <w:rPr>
          <w:color w:val="000000"/>
        </w:rPr>
        <w:t>а</w:t>
      </w:r>
      <w:proofErr w:type="spellEnd"/>
      <w:proofErr w:type="gramEnd"/>
      <w:r w:rsidRPr="00177C00">
        <w:rPr>
          <w:color w:val="000000"/>
        </w:rPr>
        <w:t xml:space="preserve">: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Выбрать размерный блок способом «По умолчанию». В определяющих точках размерного блока появляются ручки редактирования.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2. Выбрав соответствующую ручку, можно перенести размерный текст, </w:t>
      </w:r>
      <w:proofErr w:type="spellStart"/>
      <w:proofErr w:type="gramStart"/>
      <w:r w:rsidRPr="00177C00">
        <w:rPr>
          <w:color w:val="000000"/>
        </w:rPr>
        <w:t>вы-носные</w:t>
      </w:r>
      <w:proofErr w:type="spellEnd"/>
      <w:proofErr w:type="gramEnd"/>
      <w:r w:rsidRPr="00177C00">
        <w:rPr>
          <w:color w:val="000000"/>
        </w:rPr>
        <w:t xml:space="preserve"> линии.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После выбора ручки можно воспользоваться меню правой кнопки для выбора операции редактирования.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3. Редактирование при помощи команды «Редактировать размер». </w:t>
      </w:r>
    </w:p>
    <w:p w:rsidR="0035659B" w:rsidRPr="00177C00" w:rsidRDefault="0035659B" w:rsidP="00177C00">
      <w:pPr>
        <w:autoSpaceDE w:val="0"/>
        <w:autoSpaceDN w:val="0"/>
        <w:adjustRightInd w:val="0"/>
        <w:spacing w:after="0"/>
        <w:ind w:firstLine="567"/>
        <w:jc w:val="both"/>
        <w:rPr>
          <w:color w:val="000000"/>
        </w:rPr>
      </w:pPr>
      <w:r w:rsidRPr="00177C00">
        <w:rPr>
          <w:color w:val="000000"/>
        </w:rPr>
        <w:t xml:space="preserve">1. В панели «Размеры» нажать кнопку «Редактировать размер» </w:t>
      </w:r>
    </w:p>
    <w:p w:rsidR="0035659B" w:rsidRPr="00177C00" w:rsidRDefault="0035659B" w:rsidP="00177C00">
      <w:pPr>
        <w:autoSpaceDE w:val="0"/>
        <w:autoSpaceDN w:val="0"/>
        <w:adjustRightInd w:val="0"/>
        <w:spacing w:after="0" w:line="240" w:lineRule="auto"/>
        <w:ind w:firstLine="567"/>
        <w:jc w:val="both"/>
        <w:rPr>
          <w:color w:val="000000"/>
        </w:rPr>
      </w:pPr>
      <w:r w:rsidRPr="00177C00">
        <w:rPr>
          <w:color w:val="000000"/>
        </w:rPr>
        <w:t xml:space="preserve">2. Выбрать опцию редактирования. </w:t>
      </w:r>
    </w:p>
    <w:p w:rsidR="0035659B" w:rsidRPr="00177C00" w:rsidRDefault="0035659B" w:rsidP="00177C00">
      <w:pPr>
        <w:ind w:firstLine="567"/>
        <w:rPr>
          <w:color w:val="000000"/>
        </w:rPr>
      </w:pPr>
      <w:r w:rsidRPr="00177C00">
        <w:rPr>
          <w:color w:val="000000"/>
        </w:rPr>
        <w:t>3. Произвести редактирование размера.</w:t>
      </w:r>
    </w:p>
    <w:p w:rsidR="0035659B" w:rsidRPr="00177C00" w:rsidRDefault="0035659B" w:rsidP="0035659B">
      <w:pPr>
        <w:autoSpaceDE w:val="0"/>
        <w:autoSpaceDN w:val="0"/>
        <w:adjustRightInd w:val="0"/>
        <w:spacing w:before="160" w:after="80" w:line="240" w:lineRule="auto"/>
        <w:jc w:val="center"/>
        <w:rPr>
          <w:b/>
          <w:color w:val="000000"/>
        </w:rPr>
      </w:pPr>
      <w:r w:rsidRPr="00177C00">
        <w:rPr>
          <w:b/>
          <w:color w:val="000000"/>
        </w:rPr>
        <w:t xml:space="preserve">ТЕКСТОВЫЕ ОБЪЕКТЫ. </w:t>
      </w:r>
    </w:p>
    <w:p w:rsidR="0035659B" w:rsidRPr="00177C00" w:rsidRDefault="0035659B" w:rsidP="0035659B">
      <w:pPr>
        <w:autoSpaceDE w:val="0"/>
        <w:autoSpaceDN w:val="0"/>
        <w:adjustRightInd w:val="0"/>
        <w:spacing w:after="0" w:line="240" w:lineRule="auto"/>
        <w:ind w:firstLine="142"/>
        <w:jc w:val="both"/>
        <w:rPr>
          <w:color w:val="000000"/>
        </w:rPr>
      </w:pPr>
      <w:r w:rsidRPr="00177C00">
        <w:rPr>
          <w:color w:val="000000"/>
        </w:rPr>
        <w:t>Текст является обязательным элементом л</w:t>
      </w:r>
      <w:r w:rsidR="00177C00" w:rsidRPr="00177C00">
        <w:rPr>
          <w:color w:val="000000"/>
        </w:rPr>
        <w:t>юбого чертежа. Для создания тек</w:t>
      </w:r>
      <w:r w:rsidRPr="00177C00">
        <w:rPr>
          <w:color w:val="000000"/>
        </w:rPr>
        <w:t xml:space="preserve">стовых объектов в </w:t>
      </w:r>
      <w:proofErr w:type="spellStart"/>
      <w:r w:rsidRPr="00177C00">
        <w:rPr>
          <w:color w:val="000000"/>
        </w:rPr>
        <w:t>AutoCAD</w:t>
      </w:r>
      <w:proofErr w:type="gramStart"/>
      <w:r w:rsidRPr="00177C00">
        <w:rPr>
          <w:color w:val="000000"/>
        </w:rPr>
        <w:t>е</w:t>
      </w:r>
      <w:proofErr w:type="spellEnd"/>
      <w:proofErr w:type="gramEnd"/>
      <w:r w:rsidRPr="00177C00">
        <w:rPr>
          <w:color w:val="000000"/>
        </w:rPr>
        <w:t xml:space="preserve"> применяется 2 типа текстов: однострочный</w:t>
      </w:r>
      <w:r w:rsidR="00177C00" w:rsidRPr="00177C00">
        <w:rPr>
          <w:color w:val="000000"/>
        </w:rPr>
        <w:t xml:space="preserve"> (ди</w:t>
      </w:r>
      <w:r w:rsidRPr="00177C00">
        <w:rPr>
          <w:color w:val="000000"/>
        </w:rPr>
        <w:t xml:space="preserve">намический) и многострочный. </w:t>
      </w:r>
    </w:p>
    <w:p w:rsidR="0035659B" w:rsidRPr="00177C00" w:rsidRDefault="0035659B" w:rsidP="00177C00">
      <w:pPr>
        <w:autoSpaceDE w:val="0"/>
        <w:autoSpaceDN w:val="0"/>
        <w:adjustRightInd w:val="0"/>
        <w:spacing w:before="120" w:after="120" w:line="240" w:lineRule="auto"/>
        <w:jc w:val="center"/>
        <w:rPr>
          <w:color w:val="000000"/>
        </w:rPr>
      </w:pPr>
      <w:r w:rsidRPr="00177C00">
        <w:rPr>
          <w:b/>
          <w:bCs/>
          <w:color w:val="000000"/>
        </w:rPr>
        <w:t>Однострочный (динамический) текст.</w:t>
      </w:r>
    </w:p>
    <w:p w:rsidR="0035659B" w:rsidRPr="00177C00" w:rsidRDefault="0035659B" w:rsidP="0035659B">
      <w:pPr>
        <w:autoSpaceDE w:val="0"/>
        <w:autoSpaceDN w:val="0"/>
        <w:adjustRightInd w:val="0"/>
        <w:spacing w:after="0" w:line="240" w:lineRule="auto"/>
        <w:ind w:firstLine="142"/>
        <w:jc w:val="both"/>
        <w:rPr>
          <w:color w:val="000000"/>
        </w:rPr>
      </w:pPr>
      <w:r w:rsidRPr="00177C00">
        <w:rPr>
          <w:color w:val="000000"/>
        </w:rPr>
        <w:t xml:space="preserve">С помощью этой команды можно создавать несколько строк текста, </w:t>
      </w:r>
      <w:proofErr w:type="gramStart"/>
      <w:r w:rsidRPr="00177C00">
        <w:rPr>
          <w:color w:val="000000"/>
        </w:rPr>
        <w:t>отделяя строки друг от</w:t>
      </w:r>
      <w:proofErr w:type="gramEnd"/>
      <w:r w:rsidRPr="00177C00">
        <w:rPr>
          <w:color w:val="000000"/>
        </w:rPr>
        <w:t xml:space="preserve"> друга нажатием клавиши «Enter» или указанием на экране точки начала строк текста. Каждая строка является отдельным объектом. </w:t>
      </w:r>
    </w:p>
    <w:p w:rsidR="0035659B" w:rsidRPr="00177C00" w:rsidRDefault="0035659B" w:rsidP="0035659B">
      <w:pPr>
        <w:autoSpaceDE w:val="0"/>
        <w:autoSpaceDN w:val="0"/>
        <w:adjustRightInd w:val="0"/>
        <w:spacing w:before="120" w:after="120" w:line="240" w:lineRule="auto"/>
        <w:ind w:firstLine="142"/>
        <w:rPr>
          <w:color w:val="000000"/>
        </w:rPr>
      </w:pPr>
      <w:r w:rsidRPr="00177C00">
        <w:rPr>
          <w:color w:val="000000"/>
        </w:rPr>
        <w:t xml:space="preserve">Создание однострочного текста: </w:t>
      </w:r>
    </w:p>
    <w:p w:rsidR="0035659B" w:rsidRPr="00177C00" w:rsidRDefault="0035659B" w:rsidP="0035659B">
      <w:pPr>
        <w:autoSpaceDE w:val="0"/>
        <w:autoSpaceDN w:val="0"/>
        <w:adjustRightInd w:val="0"/>
        <w:spacing w:after="120" w:line="240" w:lineRule="auto"/>
        <w:ind w:firstLine="142"/>
        <w:rPr>
          <w:color w:val="000000"/>
        </w:rPr>
      </w:pPr>
      <w:r w:rsidRPr="00177C00">
        <w:rPr>
          <w:color w:val="000000"/>
        </w:rPr>
        <w:t>1. В панели «Рисование» нажать кнопку «</w:t>
      </w:r>
      <w:r w:rsidR="00177C00" w:rsidRPr="00177C00">
        <w:rPr>
          <w:color w:val="000000"/>
        </w:rPr>
        <w:t>Однострочный</w:t>
      </w:r>
      <w:r w:rsidRPr="00177C00">
        <w:rPr>
          <w:color w:val="000000"/>
        </w:rPr>
        <w:t xml:space="preserve"> текст»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t xml:space="preserve">2. Ввести координаты точки вставки текста.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t xml:space="preserve">3. Ввести значение высоты текста.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t xml:space="preserve">4. Ввести значение угла поворота текста.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lastRenderedPageBreak/>
        <w:t xml:space="preserve">5. Ввести текст.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t xml:space="preserve">6. Нажать клавишу «Enter» для завершения ввода текста в данной строке. </w:t>
      </w:r>
    </w:p>
    <w:p w:rsidR="0035659B" w:rsidRPr="00177C00" w:rsidRDefault="0035659B" w:rsidP="0035659B">
      <w:pPr>
        <w:autoSpaceDE w:val="0"/>
        <w:autoSpaceDN w:val="0"/>
        <w:adjustRightInd w:val="0"/>
        <w:spacing w:after="0" w:line="240" w:lineRule="auto"/>
        <w:ind w:firstLine="142"/>
        <w:rPr>
          <w:color w:val="000000"/>
        </w:rPr>
      </w:pPr>
      <w:r w:rsidRPr="00177C00">
        <w:rPr>
          <w:color w:val="000000"/>
        </w:rPr>
        <w:t xml:space="preserve">7. Нажать клавишу «Enter» для завершения команды. </w:t>
      </w:r>
    </w:p>
    <w:p w:rsidR="0035659B" w:rsidRPr="00177C00" w:rsidRDefault="0035659B" w:rsidP="0035659B">
      <w:pPr>
        <w:autoSpaceDE w:val="0"/>
        <w:autoSpaceDN w:val="0"/>
        <w:adjustRightInd w:val="0"/>
        <w:spacing w:after="0" w:line="240" w:lineRule="auto"/>
        <w:ind w:firstLine="142"/>
        <w:jc w:val="both"/>
        <w:rPr>
          <w:color w:val="000000"/>
        </w:rPr>
      </w:pPr>
      <w:r w:rsidRPr="00177C00">
        <w:rPr>
          <w:color w:val="000000"/>
        </w:rPr>
        <w:t>Если высота текста определена в текстовом стиле, команда «Динамический текст» высоту не запрашивает и использует высоту, зад</w:t>
      </w:r>
      <w:r w:rsidR="00177C00" w:rsidRPr="00177C00">
        <w:rPr>
          <w:color w:val="000000"/>
        </w:rPr>
        <w:t>анную в текущем тек</w:t>
      </w:r>
      <w:r w:rsidRPr="00177C00">
        <w:rPr>
          <w:color w:val="000000"/>
        </w:rPr>
        <w:t xml:space="preserve">стовом стиле. </w:t>
      </w:r>
    </w:p>
    <w:p w:rsidR="0035659B" w:rsidRPr="00177C00" w:rsidRDefault="0035659B" w:rsidP="0035659B">
      <w:pPr>
        <w:autoSpaceDE w:val="0"/>
        <w:autoSpaceDN w:val="0"/>
        <w:adjustRightInd w:val="0"/>
        <w:spacing w:after="0" w:line="240" w:lineRule="auto"/>
        <w:ind w:firstLine="142"/>
        <w:jc w:val="both"/>
        <w:rPr>
          <w:color w:val="000000"/>
        </w:rPr>
      </w:pPr>
      <w:r w:rsidRPr="00177C00">
        <w:rPr>
          <w:color w:val="000000"/>
        </w:rPr>
        <w:t>AutoCAD позволяет производить выравнива</w:t>
      </w:r>
      <w:r w:rsidR="00177C00" w:rsidRPr="00177C00">
        <w:rPr>
          <w:color w:val="000000"/>
        </w:rPr>
        <w:t>ние однострочного текста относи</w:t>
      </w:r>
      <w:r w:rsidRPr="00177C00">
        <w:rPr>
          <w:color w:val="000000"/>
        </w:rPr>
        <w:t xml:space="preserve">тельно точки вставки его. </w:t>
      </w:r>
    </w:p>
    <w:p w:rsidR="0035659B" w:rsidRPr="00177C00" w:rsidRDefault="0035659B" w:rsidP="0035659B">
      <w:pPr>
        <w:autoSpaceDE w:val="0"/>
        <w:autoSpaceDN w:val="0"/>
        <w:adjustRightInd w:val="0"/>
        <w:spacing w:after="0" w:line="240" w:lineRule="auto"/>
        <w:ind w:firstLine="142"/>
        <w:jc w:val="both"/>
      </w:pPr>
      <w:r w:rsidRPr="00177C00">
        <w:t xml:space="preserve">В </w:t>
      </w:r>
      <w:proofErr w:type="spellStart"/>
      <w:r w:rsidRPr="00177C00">
        <w:t>AutoCAD</w:t>
      </w:r>
      <w:proofErr w:type="gramStart"/>
      <w:r w:rsidRPr="00177C00">
        <w:t>е</w:t>
      </w:r>
      <w:proofErr w:type="spellEnd"/>
      <w:proofErr w:type="gramEnd"/>
      <w:r w:rsidRPr="00177C00">
        <w:t xml:space="preserve"> любой текстовый объект всегд</w:t>
      </w:r>
      <w:r w:rsidR="00177C00" w:rsidRPr="00177C00">
        <w:t>а создаётся с использованием те</w:t>
      </w:r>
      <w:r w:rsidRPr="00177C00">
        <w:t>кущего текстового стиля. Текстовый стиль определяет вид шрифта, высоту и угол наклона символов, ориентацию надписе</w:t>
      </w:r>
      <w:r w:rsidR="00177C00" w:rsidRPr="00177C00">
        <w:t>й и другие параметры текста. Ри</w:t>
      </w:r>
      <w:r w:rsidRPr="00177C00">
        <w:t xml:space="preserve">сунок может содержать несколько текстовых стилей. </w:t>
      </w:r>
    </w:p>
    <w:p w:rsidR="0035659B" w:rsidRPr="00177C00" w:rsidRDefault="0035659B" w:rsidP="00177C00">
      <w:pPr>
        <w:autoSpaceDE w:val="0"/>
        <w:autoSpaceDN w:val="0"/>
        <w:adjustRightInd w:val="0"/>
        <w:spacing w:before="120" w:after="120" w:line="240" w:lineRule="auto"/>
        <w:jc w:val="center"/>
      </w:pPr>
      <w:r w:rsidRPr="00177C00">
        <w:rPr>
          <w:b/>
          <w:bCs/>
        </w:rPr>
        <w:t>Многострочный текст.</w:t>
      </w:r>
    </w:p>
    <w:p w:rsidR="0035659B" w:rsidRPr="00177C00" w:rsidRDefault="0035659B" w:rsidP="0035659B">
      <w:pPr>
        <w:autoSpaceDE w:val="0"/>
        <w:autoSpaceDN w:val="0"/>
        <w:adjustRightInd w:val="0"/>
        <w:spacing w:after="0" w:line="240" w:lineRule="auto"/>
        <w:ind w:firstLine="142"/>
        <w:jc w:val="both"/>
      </w:pPr>
      <w:r w:rsidRPr="00177C00">
        <w:t>Многострочный те</w:t>
      </w:r>
      <w:proofErr w:type="gramStart"/>
      <w:r w:rsidRPr="00177C00">
        <w:t>кст пр</w:t>
      </w:r>
      <w:proofErr w:type="gramEnd"/>
      <w:r w:rsidRPr="00177C00">
        <w:t xml:space="preserve">едставляет собой </w:t>
      </w:r>
      <w:r w:rsidR="00177C00" w:rsidRPr="00177C00">
        <w:t>массив текста, вписанный в зада</w:t>
      </w:r>
      <w:r w:rsidRPr="00177C00">
        <w:t xml:space="preserve">ваемую пользователем ширину абзаца. Этот массив представляет собой один объект </w:t>
      </w:r>
      <w:proofErr w:type="spellStart"/>
      <w:r w:rsidRPr="00177C00">
        <w:t>AutoCAD</w:t>
      </w:r>
      <w:proofErr w:type="gramStart"/>
      <w:r w:rsidRPr="00177C00">
        <w:t>а</w:t>
      </w:r>
      <w:proofErr w:type="spellEnd"/>
      <w:proofErr w:type="gramEnd"/>
      <w:r w:rsidRPr="00177C00">
        <w:t xml:space="preserve">. </w:t>
      </w:r>
    </w:p>
    <w:p w:rsidR="0035659B" w:rsidRPr="00177C00" w:rsidRDefault="0035659B" w:rsidP="0035659B">
      <w:pPr>
        <w:autoSpaceDE w:val="0"/>
        <w:autoSpaceDN w:val="0"/>
        <w:adjustRightInd w:val="0"/>
        <w:spacing w:before="120" w:after="120" w:line="240" w:lineRule="auto"/>
        <w:ind w:firstLine="142"/>
      </w:pPr>
      <w:r w:rsidRPr="00177C00">
        <w:t xml:space="preserve">Создание многострочного текста: </w:t>
      </w:r>
    </w:p>
    <w:p w:rsidR="0035659B" w:rsidRPr="00177C00" w:rsidRDefault="0035659B" w:rsidP="0035659B">
      <w:pPr>
        <w:autoSpaceDE w:val="0"/>
        <w:autoSpaceDN w:val="0"/>
        <w:adjustRightInd w:val="0"/>
        <w:spacing w:after="120" w:line="240" w:lineRule="auto"/>
        <w:ind w:firstLine="142"/>
        <w:jc w:val="both"/>
      </w:pPr>
      <w:r w:rsidRPr="00177C00">
        <w:t xml:space="preserve">1. В панели «Рисование» нажать кнопку «Многострочный текст» </w:t>
      </w:r>
    </w:p>
    <w:p w:rsidR="0035659B" w:rsidRPr="00177C00" w:rsidRDefault="0035659B" w:rsidP="0035659B">
      <w:pPr>
        <w:autoSpaceDE w:val="0"/>
        <w:autoSpaceDN w:val="0"/>
        <w:adjustRightInd w:val="0"/>
        <w:spacing w:after="0" w:line="240" w:lineRule="auto"/>
        <w:ind w:firstLine="142"/>
        <w:jc w:val="both"/>
      </w:pPr>
      <w:r w:rsidRPr="00177C00">
        <w:t>2. Ввести координаты одного из углов конту</w:t>
      </w:r>
      <w:r w:rsidR="00177C00" w:rsidRPr="00177C00">
        <w:t>рной рамки, в которую будет впи</w:t>
      </w:r>
      <w:r w:rsidRPr="00177C00">
        <w:t xml:space="preserve">сан текст. </w:t>
      </w:r>
    </w:p>
    <w:p w:rsidR="0035659B" w:rsidRPr="00177C00" w:rsidRDefault="0035659B" w:rsidP="0035659B">
      <w:pPr>
        <w:autoSpaceDE w:val="0"/>
        <w:autoSpaceDN w:val="0"/>
        <w:adjustRightInd w:val="0"/>
        <w:spacing w:after="0" w:line="240" w:lineRule="auto"/>
        <w:ind w:firstLine="142"/>
      </w:pPr>
      <w:r w:rsidRPr="00177C00">
        <w:t xml:space="preserve">3. Ввести координаты противоположного по диагонали угла контурной рамки. </w:t>
      </w:r>
    </w:p>
    <w:p w:rsidR="0035659B" w:rsidRPr="00177C00" w:rsidRDefault="0035659B" w:rsidP="0035659B">
      <w:pPr>
        <w:autoSpaceDE w:val="0"/>
        <w:autoSpaceDN w:val="0"/>
        <w:adjustRightInd w:val="0"/>
        <w:spacing w:after="0" w:line="240" w:lineRule="auto"/>
        <w:ind w:firstLine="142"/>
        <w:jc w:val="both"/>
      </w:pPr>
      <w:r w:rsidRPr="00177C00">
        <w:t>4. В появившемся окне редактора многостро</w:t>
      </w:r>
      <w:r w:rsidR="00177C00" w:rsidRPr="00177C00">
        <w:t>чного текста в рабочем поле вве</w:t>
      </w:r>
      <w:r w:rsidRPr="00177C00">
        <w:t xml:space="preserve">сти текст. </w:t>
      </w:r>
    </w:p>
    <w:p w:rsidR="0035659B" w:rsidRPr="00177C00" w:rsidRDefault="0035659B" w:rsidP="0035659B">
      <w:pPr>
        <w:autoSpaceDE w:val="0"/>
        <w:autoSpaceDN w:val="0"/>
        <w:adjustRightInd w:val="0"/>
        <w:spacing w:after="0" w:line="240" w:lineRule="auto"/>
        <w:ind w:firstLine="142"/>
      </w:pPr>
      <w:r w:rsidRPr="00177C00">
        <w:t xml:space="preserve">5. Произвести форматирование текста. </w:t>
      </w:r>
    </w:p>
    <w:p w:rsidR="0035659B" w:rsidRPr="00177C00" w:rsidRDefault="0035659B" w:rsidP="0035659B">
      <w:pPr>
        <w:rPr>
          <w:color w:val="000000"/>
        </w:rPr>
      </w:pPr>
      <w:r w:rsidRPr="00177C00">
        <w:t>6. Нажать кнопку «ОК».</w:t>
      </w:r>
    </w:p>
    <w:p w:rsidR="0035659B" w:rsidRDefault="0035659B" w:rsidP="0035659B">
      <w:pPr>
        <w:rPr>
          <w:color w:val="000000"/>
          <w:sz w:val="28"/>
          <w:szCs w:val="28"/>
        </w:rPr>
      </w:pPr>
    </w:p>
    <w:p w:rsidR="0035659B" w:rsidRDefault="0035659B" w:rsidP="0035659B">
      <w:pPr>
        <w:rPr>
          <w:color w:val="000000"/>
          <w:sz w:val="28"/>
          <w:szCs w:val="28"/>
        </w:rPr>
      </w:pPr>
    </w:p>
    <w:p w:rsidR="00AF7AD3" w:rsidRDefault="0035659B" w:rsidP="0035659B">
      <w:pPr>
        <w:jc w:val="center"/>
        <w:rPr>
          <w:sz w:val="28"/>
          <w:szCs w:val="28"/>
          <w:u w:val="single"/>
        </w:rPr>
      </w:pPr>
      <w:r>
        <w:rPr>
          <w:sz w:val="28"/>
          <w:szCs w:val="28"/>
          <w:u w:val="single"/>
        </w:rPr>
        <w:br w:type="page"/>
      </w:r>
      <w:r w:rsidR="00AF7AD3" w:rsidRPr="003968FA">
        <w:rPr>
          <w:sz w:val="28"/>
          <w:szCs w:val="28"/>
          <w:u w:val="single"/>
        </w:rPr>
        <w:lastRenderedPageBreak/>
        <w:t xml:space="preserve">Лекция № </w:t>
      </w:r>
      <w:r w:rsidR="00AF7AD3">
        <w:rPr>
          <w:sz w:val="28"/>
          <w:szCs w:val="28"/>
          <w:u w:val="single"/>
        </w:rPr>
        <w:t>8.</w:t>
      </w:r>
    </w:p>
    <w:p w:rsidR="00AF7AD3" w:rsidRPr="00AF7AD3" w:rsidRDefault="00AF7AD3" w:rsidP="00AF7AD3">
      <w:pPr>
        <w:ind w:firstLine="567"/>
        <w:jc w:val="center"/>
        <w:rPr>
          <w:b/>
          <w:i/>
          <w:sz w:val="28"/>
          <w:szCs w:val="28"/>
          <w:u w:val="single"/>
        </w:rPr>
      </w:pPr>
      <w:r>
        <w:rPr>
          <w:b/>
          <w:i/>
          <w:sz w:val="28"/>
          <w:szCs w:val="28"/>
          <w:u w:val="single"/>
        </w:rPr>
        <w:t xml:space="preserve">Блоки в системе </w:t>
      </w:r>
      <w:r>
        <w:rPr>
          <w:b/>
          <w:i/>
          <w:sz w:val="28"/>
          <w:szCs w:val="28"/>
          <w:u w:val="single"/>
          <w:lang w:val="en-US"/>
        </w:rPr>
        <w:t>AutoCAD</w:t>
      </w:r>
      <w:r>
        <w:rPr>
          <w:b/>
          <w:i/>
          <w:sz w:val="28"/>
          <w:szCs w:val="28"/>
          <w:u w:val="single"/>
        </w:rPr>
        <w:t>. Атрибуты блока.</w:t>
      </w:r>
    </w:p>
    <w:p w:rsidR="005D1FC3" w:rsidRPr="005D1FC3" w:rsidRDefault="005D1FC3" w:rsidP="00B77415">
      <w:pPr>
        <w:shd w:val="clear" w:color="auto" w:fill="FFFFFF"/>
        <w:spacing w:after="0"/>
        <w:ind w:firstLine="225"/>
        <w:rPr>
          <w:rFonts w:eastAsia="Times New Roman"/>
        </w:rPr>
      </w:pPr>
      <w:r w:rsidRPr="005D1FC3">
        <w:rPr>
          <w:rFonts w:eastAsia="Times New Roman"/>
          <w:b/>
          <w:bCs/>
        </w:rPr>
        <w:t>Блок</w:t>
      </w:r>
      <w:r w:rsidRPr="00177C00">
        <w:rPr>
          <w:rFonts w:eastAsia="Times New Roman"/>
        </w:rPr>
        <w:t> </w:t>
      </w:r>
      <w:r w:rsidRPr="005D1FC3">
        <w:rPr>
          <w:rFonts w:eastAsia="Times New Roman"/>
        </w:rPr>
        <w:t>– именованный объект в AutoCAD, который может состоять из примитивов, размеров и текста. У каждого блока есть</w:t>
      </w:r>
      <w:r w:rsidRPr="00177C00">
        <w:rPr>
          <w:rFonts w:eastAsia="Times New Roman"/>
        </w:rPr>
        <w:t> </w:t>
      </w:r>
      <w:r w:rsidRPr="005D1FC3">
        <w:rPr>
          <w:rFonts w:eastAsia="Times New Roman"/>
          <w:b/>
          <w:bCs/>
        </w:rPr>
        <w:t>базовая точка</w:t>
      </w:r>
      <w:r w:rsidRPr="00177C00">
        <w:rPr>
          <w:rFonts w:eastAsia="Times New Roman"/>
        </w:rPr>
        <w:t> </w:t>
      </w:r>
      <w:r w:rsidRPr="005D1FC3">
        <w:rPr>
          <w:rFonts w:eastAsia="Times New Roman"/>
        </w:rPr>
        <w:t>(</w:t>
      </w:r>
      <w:proofErr w:type="spellStart"/>
      <w:r w:rsidRPr="005D1FC3">
        <w:rPr>
          <w:rFonts w:eastAsia="Times New Roman"/>
        </w:rPr>
        <w:t>base</w:t>
      </w:r>
      <w:proofErr w:type="spellEnd"/>
      <w:r w:rsidRPr="005D1FC3">
        <w:rPr>
          <w:rFonts w:eastAsia="Times New Roman"/>
        </w:rPr>
        <w:t xml:space="preserve"> </w:t>
      </w:r>
      <w:proofErr w:type="spellStart"/>
      <w:r w:rsidRPr="005D1FC3">
        <w:rPr>
          <w:rFonts w:eastAsia="Times New Roman"/>
        </w:rPr>
        <w:t>point</w:t>
      </w:r>
      <w:proofErr w:type="spellEnd"/>
      <w:r w:rsidRPr="005D1FC3">
        <w:rPr>
          <w:rFonts w:eastAsia="Times New Roman"/>
        </w:rPr>
        <w:t>), являющееся точкой вставки. После создания и сохранения блок можно вставлять в любое место чертежа, при этом при вставке можно выбирать масштаб по разным осям и угол поворота. Блоками могут быть предметы мебели, детали крепления, фурнитура, в общем, все то, что встречается в чертеже более одного раза. При этом если блок содержит</w:t>
      </w:r>
      <w:r w:rsidRPr="00177C00">
        <w:rPr>
          <w:rFonts w:eastAsia="Times New Roman"/>
        </w:rPr>
        <w:t> </w:t>
      </w:r>
      <w:hyperlink r:id="rId26" w:tooltip="как проставлять размеры в autocad" w:history="1">
        <w:r w:rsidRPr="00177C00">
          <w:rPr>
            <w:rFonts w:eastAsia="Times New Roman"/>
            <w:u w:val="single"/>
          </w:rPr>
          <w:t>размеры</w:t>
        </w:r>
      </w:hyperlink>
      <w:r w:rsidRPr="00177C00">
        <w:rPr>
          <w:rFonts w:eastAsia="Times New Roman"/>
        </w:rPr>
        <w:t> </w:t>
      </w:r>
      <w:r w:rsidRPr="005D1FC3">
        <w:rPr>
          <w:rFonts w:eastAsia="Times New Roman"/>
        </w:rPr>
        <w:t>или</w:t>
      </w:r>
      <w:r w:rsidRPr="00177C00">
        <w:rPr>
          <w:rFonts w:eastAsia="Times New Roman"/>
        </w:rPr>
        <w:t> </w:t>
      </w:r>
      <w:hyperlink r:id="rId27" w:tooltip="к уроку создание текста в autocad" w:history="1">
        <w:r w:rsidRPr="00177C00">
          <w:rPr>
            <w:rFonts w:eastAsia="Times New Roman"/>
            <w:u w:val="single"/>
          </w:rPr>
          <w:t>текст</w:t>
        </w:r>
      </w:hyperlink>
      <w:r w:rsidRPr="005D1FC3">
        <w:rPr>
          <w:rFonts w:eastAsia="Times New Roman"/>
        </w:rPr>
        <w:t>, то он может быть</w:t>
      </w:r>
      <w:r w:rsidRPr="00177C00">
        <w:rPr>
          <w:rFonts w:eastAsia="Times New Roman"/>
        </w:rPr>
        <w:t> </w:t>
      </w:r>
      <w:proofErr w:type="spellStart"/>
      <w:r w:rsidRPr="005D1FC3">
        <w:rPr>
          <w:rFonts w:eastAsia="Times New Roman"/>
        </w:rPr>
        <w:fldChar w:fldCharType="begin"/>
      </w:r>
      <w:r w:rsidRPr="005D1FC3">
        <w:rPr>
          <w:rFonts w:eastAsia="Times New Roman"/>
        </w:rPr>
        <w:instrText xml:space="preserve"> HYPERLINK "http://ca2d.ru/uroki/autocad/mashtab_annotaciy.html" \o "к уроку масштаб аннотаций" </w:instrText>
      </w:r>
      <w:r w:rsidRPr="005D1FC3">
        <w:rPr>
          <w:rFonts w:eastAsia="Times New Roman"/>
        </w:rPr>
        <w:fldChar w:fldCharType="separate"/>
      </w:r>
      <w:r w:rsidRPr="00177C00">
        <w:rPr>
          <w:rFonts w:eastAsia="Times New Roman"/>
          <w:u w:val="single"/>
        </w:rPr>
        <w:t>аннотативными</w:t>
      </w:r>
      <w:proofErr w:type="spellEnd"/>
      <w:r w:rsidRPr="005D1FC3">
        <w:rPr>
          <w:rFonts w:eastAsia="Times New Roman"/>
        </w:rPr>
        <w:fldChar w:fldCharType="end"/>
      </w:r>
      <w:r w:rsidRPr="005D1FC3">
        <w:rPr>
          <w:rFonts w:eastAsia="Times New Roman"/>
        </w:rPr>
        <w:t xml:space="preserve">. Блок в </w:t>
      </w:r>
      <w:proofErr w:type="spellStart"/>
      <w:r w:rsidRPr="005D1FC3">
        <w:rPr>
          <w:rFonts w:eastAsia="Times New Roman"/>
        </w:rPr>
        <w:t>автокаде</w:t>
      </w:r>
      <w:proofErr w:type="spellEnd"/>
      <w:r w:rsidRPr="005D1FC3">
        <w:rPr>
          <w:rFonts w:eastAsia="Times New Roman"/>
        </w:rPr>
        <w:t xml:space="preserve"> может содержать</w:t>
      </w:r>
      <w:r w:rsidRPr="00177C00">
        <w:rPr>
          <w:rFonts w:eastAsia="Times New Roman"/>
        </w:rPr>
        <w:t> </w:t>
      </w:r>
      <w:hyperlink r:id="rId28" w:tooltip="атрибуты в autocad" w:history="1">
        <w:r w:rsidRPr="00177C00">
          <w:rPr>
            <w:rFonts w:eastAsia="Times New Roman"/>
            <w:u w:val="single"/>
          </w:rPr>
          <w:t>атрибуты</w:t>
        </w:r>
      </w:hyperlink>
      <w:r w:rsidRPr="00177C00">
        <w:rPr>
          <w:rFonts w:eastAsia="Times New Roman"/>
        </w:rPr>
        <w:t> </w:t>
      </w:r>
      <w:r w:rsidRPr="005D1FC3">
        <w:rPr>
          <w:rFonts w:eastAsia="Times New Roman"/>
        </w:rPr>
        <w:t>– переменные надписи.</w:t>
      </w:r>
    </w:p>
    <w:p w:rsidR="005D1FC3" w:rsidRPr="005D1FC3" w:rsidRDefault="005D1FC3" w:rsidP="00B77415">
      <w:pPr>
        <w:shd w:val="clear" w:color="auto" w:fill="FFFFFF"/>
        <w:spacing w:after="0"/>
        <w:ind w:firstLine="225"/>
        <w:rPr>
          <w:rFonts w:eastAsia="Times New Roman"/>
        </w:rPr>
      </w:pPr>
      <w:r w:rsidRPr="005D1FC3">
        <w:rPr>
          <w:rFonts w:eastAsia="Times New Roman"/>
        </w:rPr>
        <w:t>Познакомимся с основными командами для работы с блоками.</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1518"/>
        <w:gridCol w:w="1922"/>
        <w:gridCol w:w="932"/>
        <w:gridCol w:w="2388"/>
        <w:gridCol w:w="3678"/>
      </w:tblGrid>
      <w:tr w:rsidR="005D1FC3" w:rsidRPr="005D1FC3" w:rsidTr="005D1FC3">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5D1FC3" w:rsidRPr="005D1FC3" w:rsidRDefault="005D1FC3" w:rsidP="00B77415">
            <w:pPr>
              <w:spacing w:after="0"/>
              <w:jc w:val="center"/>
              <w:rPr>
                <w:rFonts w:eastAsia="Times New Roman"/>
                <w:b/>
                <w:bCs/>
              </w:rPr>
            </w:pPr>
            <w:r w:rsidRPr="005D1FC3">
              <w:rPr>
                <w:rFonts w:eastAsia="Times New Roman"/>
                <w:b/>
                <w:bCs/>
              </w:rPr>
              <w:t>Имя команды</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5D1FC3" w:rsidRPr="005D1FC3" w:rsidRDefault="005D1FC3" w:rsidP="00B77415">
            <w:pPr>
              <w:spacing w:after="0"/>
              <w:jc w:val="center"/>
              <w:rPr>
                <w:rFonts w:eastAsia="Times New Roman"/>
                <w:b/>
                <w:bCs/>
              </w:rPr>
            </w:pPr>
            <w:r w:rsidRPr="005D1FC3">
              <w:rPr>
                <w:rFonts w:eastAsia="Times New Roman"/>
                <w:b/>
                <w:bCs/>
              </w:rPr>
              <w:t>Командная строка</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5D1FC3" w:rsidRPr="005D1FC3" w:rsidRDefault="005D1FC3" w:rsidP="00B77415">
            <w:pPr>
              <w:spacing w:after="0"/>
              <w:jc w:val="center"/>
              <w:rPr>
                <w:rFonts w:eastAsia="Times New Roman"/>
                <w:b/>
                <w:bCs/>
              </w:rPr>
            </w:pPr>
            <w:r w:rsidRPr="005D1FC3">
              <w:rPr>
                <w:rFonts w:eastAsia="Times New Roman"/>
                <w:b/>
                <w:bCs/>
              </w:rPr>
              <w:t>Иконка</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5D1FC3" w:rsidRPr="005D1FC3" w:rsidRDefault="005D1FC3" w:rsidP="00B77415">
            <w:pPr>
              <w:spacing w:after="0"/>
              <w:jc w:val="center"/>
              <w:rPr>
                <w:rFonts w:eastAsia="Times New Roman"/>
                <w:b/>
                <w:bCs/>
              </w:rPr>
            </w:pPr>
            <w:r w:rsidRPr="005D1FC3">
              <w:rPr>
                <w:rFonts w:eastAsia="Times New Roman"/>
                <w:b/>
                <w:bCs/>
              </w:rPr>
              <w:t>Расположение на ленте</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5D1FC3" w:rsidRPr="005D1FC3" w:rsidRDefault="005D1FC3" w:rsidP="00B77415">
            <w:pPr>
              <w:spacing w:after="0"/>
              <w:jc w:val="center"/>
              <w:rPr>
                <w:rFonts w:eastAsia="Times New Roman"/>
                <w:b/>
                <w:bCs/>
              </w:rPr>
            </w:pPr>
            <w:r w:rsidRPr="005D1FC3">
              <w:rPr>
                <w:rFonts w:eastAsia="Times New Roman"/>
                <w:b/>
                <w:bCs/>
              </w:rPr>
              <w:t>Действие (по умолчанию)</w:t>
            </w:r>
          </w:p>
        </w:tc>
      </w:tr>
      <w:tr w:rsidR="005D1FC3" w:rsidRPr="005D1FC3" w:rsidTr="005D1F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Блок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177C00">
              <w:rPr>
                <w:rFonts w:eastAsia="Times New Roman"/>
              </w:rPr>
              <w:t>block</w:t>
            </w:r>
            <w:proofErr w:type="spellEnd"/>
            <w:r w:rsidRPr="00177C00">
              <w:rPr>
                <w:rFonts w:eastAsia="Times New Roman"/>
              </w:rPr>
              <w:t xml:space="preserve"> / 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177C00">
              <w:rPr>
                <w:rFonts w:eastAsia="Times New Roman"/>
                <w:noProof/>
              </w:rPr>
              <w:drawing>
                <wp:inline distT="0" distB="0" distL="0" distR="0">
                  <wp:extent cx="314325" cy="323850"/>
                  <wp:effectExtent l="19050" t="0" r="9525" b="0"/>
                  <wp:docPr id="15" name="Рисунок 3" descr="Иконка создание бл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конка создание блока"/>
                          <pic:cNvPicPr>
                            <a:picLocks noChangeAspect="1" noChangeArrowheads="1"/>
                          </pic:cNvPicPr>
                        </pic:nvPicPr>
                        <pic:blipFill>
                          <a:blip r:embed="rId29"/>
                          <a:srcRect/>
                          <a:stretch>
                            <a:fillRect/>
                          </a:stretch>
                        </pic:blipFill>
                        <pic:spPr bwMode="auto">
                          <a:xfrm>
                            <a:off x="0" y="0"/>
                            <a:ext cx="314325" cy="3238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5D1FC3">
              <w:rPr>
                <w:rFonts w:eastAsia="Times New Roman"/>
              </w:rPr>
              <w:t>Insert</w:t>
            </w:r>
            <w:proofErr w:type="spellEnd"/>
            <w:r w:rsidRPr="005D1FC3">
              <w:rPr>
                <w:rFonts w:eastAsia="Times New Roman"/>
              </w:rPr>
              <w:t xml:space="preserve"> | </w:t>
            </w:r>
            <w:proofErr w:type="spellStart"/>
            <w:r w:rsidRPr="005D1FC3">
              <w:rPr>
                <w:rFonts w:eastAsia="Times New Roman"/>
              </w:rPr>
              <w:t>Block</w:t>
            </w:r>
            <w:proofErr w:type="spellEnd"/>
            <w:r w:rsidRPr="005D1FC3">
              <w:rPr>
                <w:rFonts w:eastAsia="Times New Roman"/>
              </w:rPr>
              <w:t xml:space="preserve"> </w:t>
            </w:r>
            <w:proofErr w:type="spellStart"/>
            <w:r w:rsidRPr="005D1FC3">
              <w:rPr>
                <w:rFonts w:eastAsia="Times New Roman"/>
              </w:rPr>
              <w:t>definition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Создание блока</w:t>
            </w:r>
          </w:p>
        </w:tc>
      </w:tr>
      <w:tr w:rsidR="005D1FC3" w:rsidRPr="005D1FC3" w:rsidTr="005D1F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Записать блок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177C00">
              <w:rPr>
                <w:rFonts w:eastAsia="Times New Roman"/>
              </w:rPr>
              <w:t>wblock</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177C00">
              <w:rPr>
                <w:rFonts w:eastAsia="Times New Roman"/>
                <w:noProof/>
              </w:rPr>
              <w:drawing>
                <wp:inline distT="0" distB="0" distL="0" distR="0">
                  <wp:extent cx="352425" cy="314325"/>
                  <wp:effectExtent l="19050" t="0" r="9525" b="0"/>
                  <wp:docPr id="13" name="Рисунок 4" descr="Иконка запись бл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конка запись блока"/>
                          <pic:cNvPicPr>
                            <a:picLocks noChangeAspect="1" noChangeArrowheads="1"/>
                          </pic:cNvPicPr>
                        </pic:nvPicPr>
                        <pic:blipFill>
                          <a:blip r:embed="rId30"/>
                          <a:srcRect/>
                          <a:stretch>
                            <a:fillRect/>
                          </a:stretch>
                        </pic:blipFill>
                        <pic:spPr bwMode="auto">
                          <a:xfrm>
                            <a:off x="0" y="0"/>
                            <a:ext cx="352425" cy="31432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5D1FC3">
              <w:rPr>
                <w:rFonts w:eastAsia="Times New Roman"/>
              </w:rPr>
              <w:t>Insert</w:t>
            </w:r>
            <w:proofErr w:type="spellEnd"/>
            <w:r w:rsidRPr="005D1FC3">
              <w:rPr>
                <w:rFonts w:eastAsia="Times New Roman"/>
              </w:rPr>
              <w:t xml:space="preserve"> | </w:t>
            </w:r>
            <w:proofErr w:type="spellStart"/>
            <w:r w:rsidRPr="005D1FC3">
              <w:rPr>
                <w:rFonts w:eastAsia="Times New Roman"/>
              </w:rPr>
              <w:t>Block</w:t>
            </w:r>
            <w:proofErr w:type="spellEnd"/>
            <w:r w:rsidRPr="005D1FC3">
              <w:rPr>
                <w:rFonts w:eastAsia="Times New Roman"/>
              </w:rPr>
              <w:t xml:space="preserve"> </w:t>
            </w:r>
            <w:proofErr w:type="spellStart"/>
            <w:r w:rsidRPr="005D1FC3">
              <w:rPr>
                <w:rFonts w:eastAsia="Times New Roman"/>
              </w:rPr>
              <w:t>definition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Создание и запись блока в файл</w:t>
            </w:r>
          </w:p>
        </w:tc>
      </w:tr>
      <w:tr w:rsidR="005D1FC3" w:rsidRPr="005D1FC3" w:rsidTr="005D1F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Вставить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177C00">
              <w:rPr>
                <w:rFonts w:eastAsia="Times New Roman"/>
              </w:rPr>
              <w:t>insert</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177C00">
              <w:rPr>
                <w:rFonts w:eastAsia="Times New Roman"/>
                <w:noProof/>
              </w:rPr>
              <w:drawing>
                <wp:inline distT="0" distB="0" distL="0" distR="0">
                  <wp:extent cx="323850" cy="304800"/>
                  <wp:effectExtent l="19050" t="0" r="0" b="0"/>
                  <wp:docPr id="5" name="Рисунок 5" descr="Иконка вставка бл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конка вставка блока"/>
                          <pic:cNvPicPr>
                            <a:picLocks noChangeAspect="1" noChangeArrowheads="1"/>
                          </pic:cNvPicPr>
                        </pic:nvPicPr>
                        <pic:blipFill>
                          <a:blip r:embed="rId31"/>
                          <a:srcRect/>
                          <a:stretch>
                            <a:fillRect/>
                          </a:stretch>
                        </pic:blipFill>
                        <pic:spPr bwMode="auto">
                          <a:xfrm>
                            <a:off x="0" y="0"/>
                            <a:ext cx="323850" cy="3048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5D1FC3">
              <w:rPr>
                <w:rFonts w:eastAsia="Times New Roman"/>
              </w:rPr>
              <w:t>Insert</w:t>
            </w:r>
            <w:proofErr w:type="spellEnd"/>
            <w:r w:rsidRPr="005D1FC3">
              <w:rPr>
                <w:rFonts w:eastAsia="Times New Roman"/>
              </w:rPr>
              <w:t xml:space="preserve"> | </w:t>
            </w:r>
            <w:proofErr w:type="spellStart"/>
            <w:r w:rsidRPr="005D1FC3">
              <w:rPr>
                <w:rFonts w:eastAsia="Times New Roman"/>
              </w:rPr>
              <w:t>Block</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Вставка блока из базы чертежа или файла</w:t>
            </w:r>
          </w:p>
        </w:tc>
      </w:tr>
      <w:tr w:rsidR="005D1FC3" w:rsidRPr="005D1FC3" w:rsidTr="005D1FC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Разрушить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177C00">
              <w:rPr>
                <w:rFonts w:eastAsia="Times New Roman"/>
              </w:rPr>
              <w:t>Explode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177C00">
              <w:rPr>
                <w:rFonts w:eastAsia="Times New Roman"/>
                <w:noProof/>
              </w:rPr>
              <w:drawing>
                <wp:inline distT="0" distB="0" distL="0" distR="0">
                  <wp:extent cx="238125" cy="209550"/>
                  <wp:effectExtent l="19050" t="0" r="9525" b="0"/>
                  <wp:docPr id="6" name="Рисунок 6" descr="Иконка разрушение бл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конка разрушение блока"/>
                          <pic:cNvPicPr>
                            <a:picLocks noChangeAspect="1" noChangeArrowheads="1"/>
                          </pic:cNvPicPr>
                        </pic:nvPicPr>
                        <pic:blipFill>
                          <a:blip r:embed="rId32"/>
                          <a:srcRect/>
                          <a:stretch>
                            <a:fillRect/>
                          </a:stretch>
                        </pic:blipFill>
                        <pic:spPr bwMode="auto">
                          <a:xfrm>
                            <a:off x="0" y="0"/>
                            <a:ext cx="238125" cy="2095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proofErr w:type="spellStart"/>
            <w:r w:rsidRPr="005D1FC3">
              <w:rPr>
                <w:rFonts w:eastAsia="Times New Roman"/>
              </w:rPr>
              <w:t>Home</w:t>
            </w:r>
            <w:proofErr w:type="spellEnd"/>
            <w:r w:rsidRPr="005D1FC3">
              <w:rPr>
                <w:rFonts w:eastAsia="Times New Roman"/>
              </w:rPr>
              <w:t xml:space="preserve"> | </w:t>
            </w:r>
            <w:proofErr w:type="spellStart"/>
            <w:r w:rsidRPr="005D1FC3">
              <w:rPr>
                <w:rFonts w:eastAsia="Times New Roman"/>
              </w:rPr>
              <w:t>Modify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5D1FC3" w:rsidRPr="005D1FC3" w:rsidRDefault="005D1FC3" w:rsidP="00B77415">
            <w:pPr>
              <w:spacing w:after="0"/>
              <w:jc w:val="center"/>
              <w:rPr>
                <w:rFonts w:eastAsia="Times New Roman"/>
              </w:rPr>
            </w:pPr>
            <w:r w:rsidRPr="005D1FC3">
              <w:rPr>
                <w:rFonts w:eastAsia="Times New Roman"/>
              </w:rPr>
              <w:t>Разделение блока на примитивы</w:t>
            </w:r>
          </w:p>
        </w:tc>
      </w:tr>
    </w:tbl>
    <w:p w:rsidR="005D1FC3" w:rsidRPr="00177C00" w:rsidRDefault="005D1FC3" w:rsidP="00B77415">
      <w:pPr>
        <w:pStyle w:val="2"/>
        <w:shd w:val="clear" w:color="auto" w:fill="FFFFFF"/>
        <w:spacing w:before="0" w:after="0" w:line="276" w:lineRule="auto"/>
        <w:jc w:val="center"/>
        <w:rPr>
          <w:rFonts w:ascii="Times New Roman" w:hAnsi="Times New Roman" w:cs="Times New Roman"/>
          <w:b w:val="0"/>
          <w:bCs w:val="0"/>
          <w:sz w:val="24"/>
          <w:szCs w:val="24"/>
        </w:rPr>
      </w:pPr>
      <w:proofErr w:type="spellStart"/>
      <w:proofErr w:type="gramStart"/>
      <w:r w:rsidRPr="00177C00">
        <w:rPr>
          <w:rFonts w:ascii="Times New Roman" w:hAnsi="Times New Roman" w:cs="Times New Roman"/>
          <w:b w:val="0"/>
          <w:bCs w:val="0"/>
          <w:sz w:val="24"/>
          <w:szCs w:val="24"/>
        </w:rPr>
        <w:t>C</w:t>
      </w:r>
      <w:proofErr w:type="gramEnd"/>
      <w:r w:rsidRPr="00177C00">
        <w:rPr>
          <w:rFonts w:ascii="Times New Roman" w:hAnsi="Times New Roman" w:cs="Times New Roman"/>
          <w:b w:val="0"/>
          <w:bCs w:val="0"/>
          <w:sz w:val="24"/>
          <w:szCs w:val="24"/>
        </w:rPr>
        <w:t>оздание</w:t>
      </w:r>
      <w:proofErr w:type="spellEnd"/>
      <w:r w:rsidRPr="00177C00">
        <w:rPr>
          <w:rFonts w:ascii="Times New Roman" w:hAnsi="Times New Roman" w:cs="Times New Roman"/>
          <w:b w:val="0"/>
          <w:bCs w:val="0"/>
          <w:sz w:val="24"/>
          <w:szCs w:val="24"/>
        </w:rPr>
        <w:t xml:space="preserve"> блока</w:t>
      </w:r>
    </w:p>
    <w:p w:rsidR="005D1FC3" w:rsidRPr="00177C00" w:rsidRDefault="005D1FC3" w:rsidP="00B77415">
      <w:pPr>
        <w:spacing w:after="0"/>
      </w:pPr>
      <w:r w:rsidRPr="00177C00">
        <w:rPr>
          <w:noProof/>
        </w:rPr>
        <w:drawing>
          <wp:inline distT="0" distB="0" distL="0" distR="0">
            <wp:extent cx="5143500" cy="3667125"/>
            <wp:effectExtent l="19050" t="0" r="0" b="0"/>
            <wp:docPr id="21" name="Рисунок 11" descr="Создание бл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оздание блока"/>
                    <pic:cNvPicPr>
                      <a:picLocks noChangeAspect="1" noChangeArrowheads="1"/>
                    </pic:cNvPicPr>
                  </pic:nvPicPr>
                  <pic:blipFill>
                    <a:blip r:embed="rId33"/>
                    <a:srcRect/>
                    <a:stretch>
                      <a:fillRect/>
                    </a:stretch>
                  </pic:blipFill>
                  <pic:spPr bwMode="auto">
                    <a:xfrm>
                      <a:off x="0" y="0"/>
                      <a:ext cx="5143500" cy="3667125"/>
                    </a:xfrm>
                    <a:prstGeom prst="rect">
                      <a:avLst/>
                    </a:prstGeom>
                    <a:noFill/>
                    <a:ln w="9525">
                      <a:noFill/>
                      <a:miter lim="800000"/>
                      <a:headEnd/>
                      <a:tailEnd/>
                    </a:ln>
                  </pic:spPr>
                </pic:pic>
              </a:graphicData>
            </a:graphic>
          </wp:inline>
        </w:drawing>
      </w:r>
      <w:r w:rsidRPr="00177C00">
        <w:br/>
        <w:t>1) Вызываем команду</w:t>
      </w:r>
      <w:r w:rsidRPr="00177C00">
        <w:rPr>
          <w:rStyle w:val="apple-converted-space"/>
        </w:rPr>
        <w:t> </w:t>
      </w:r>
      <w:proofErr w:type="spellStart"/>
      <w:r w:rsidRPr="00177C00">
        <w:rPr>
          <w:rStyle w:val="vod"/>
        </w:rPr>
        <w:t>block</w:t>
      </w:r>
      <w:proofErr w:type="spellEnd"/>
      <w:r w:rsidRPr="00177C00">
        <w:t>;</w:t>
      </w:r>
      <w:r w:rsidRPr="00177C00">
        <w:br/>
        <w:t>2) В появившемся диалоговом окне вводим имя блока:</w:t>
      </w:r>
      <w:r w:rsidRPr="00177C00">
        <w:rPr>
          <w:rStyle w:val="apple-converted-space"/>
        </w:rPr>
        <w:t> </w:t>
      </w:r>
      <w:proofErr w:type="spellStart"/>
      <w:r w:rsidRPr="00177C00">
        <w:rPr>
          <w:i/>
          <w:iCs/>
        </w:rPr>
        <w:t>bed</w:t>
      </w:r>
      <w:proofErr w:type="spellEnd"/>
      <w:r w:rsidRPr="00177C00">
        <w:t>;</w:t>
      </w:r>
      <w:r w:rsidRPr="00177C00">
        <w:rPr>
          <w:rStyle w:val="apple-converted-space"/>
        </w:rPr>
        <w:t> </w:t>
      </w:r>
      <w:r w:rsidRPr="00177C00">
        <w:br/>
        <w:t>3) Выбираем объект, который станет блоком. Для этого кликнем на иконке</w:t>
      </w:r>
      <w:r w:rsidRPr="00177C00">
        <w:rPr>
          <w:rStyle w:val="apple-converted-space"/>
        </w:rPr>
        <w:t> </w:t>
      </w:r>
      <w:proofErr w:type="spellStart"/>
      <w:r w:rsidRPr="00177C00">
        <w:rPr>
          <w:b/>
          <w:bCs/>
        </w:rPr>
        <w:t>Select</w:t>
      </w:r>
      <w:proofErr w:type="spellEnd"/>
      <w:r w:rsidRPr="00177C00">
        <w:rPr>
          <w:b/>
          <w:bCs/>
        </w:rPr>
        <w:t xml:space="preserve"> </w:t>
      </w:r>
      <w:proofErr w:type="spellStart"/>
      <w:r w:rsidRPr="00177C00">
        <w:rPr>
          <w:b/>
          <w:bCs/>
        </w:rPr>
        <w:t>object</w:t>
      </w:r>
      <w:proofErr w:type="spellEnd"/>
      <w:r w:rsidRPr="00177C00">
        <w:t>, выделяем кровать и жмем</w:t>
      </w:r>
      <w:r w:rsidRPr="00177C00">
        <w:rPr>
          <w:rStyle w:val="apple-converted-space"/>
        </w:rPr>
        <w:t> </w:t>
      </w:r>
      <w:r w:rsidRPr="00177C00">
        <w:rPr>
          <w:i/>
          <w:iCs/>
        </w:rPr>
        <w:t>&lt;</w:t>
      </w:r>
      <w:proofErr w:type="spellStart"/>
      <w:r w:rsidRPr="00177C00">
        <w:rPr>
          <w:i/>
          <w:iCs/>
        </w:rPr>
        <w:t>enter</w:t>
      </w:r>
      <w:proofErr w:type="spellEnd"/>
      <w:r w:rsidRPr="00177C00">
        <w:rPr>
          <w:i/>
          <w:iCs/>
        </w:rPr>
        <w:t>&gt;</w:t>
      </w:r>
      <w:proofErr w:type="gramStart"/>
      <w:r w:rsidRPr="00177C00">
        <w:rPr>
          <w:rStyle w:val="apple-converted-space"/>
          <w:i/>
          <w:iCs/>
        </w:rPr>
        <w:t> </w:t>
      </w:r>
      <w:r w:rsidRPr="00177C00">
        <w:t>;</w:t>
      </w:r>
      <w:proofErr w:type="gramEnd"/>
      <w:r w:rsidRPr="00177C00">
        <w:rPr>
          <w:rStyle w:val="apple-converted-space"/>
        </w:rPr>
        <w:t> </w:t>
      </w:r>
      <w:r w:rsidRPr="00177C00">
        <w:br/>
        <w:t>4) Теперь укажем базовую точку блока. Пусть это будет левый верхний угол. Кликнем на иконке</w:t>
      </w:r>
      <w:r w:rsidRPr="00177C00">
        <w:rPr>
          <w:rStyle w:val="apple-converted-space"/>
          <w:b/>
          <w:bCs/>
        </w:rPr>
        <w:t> </w:t>
      </w:r>
      <w:proofErr w:type="spellStart"/>
      <w:r w:rsidRPr="00177C00">
        <w:rPr>
          <w:b/>
          <w:bCs/>
        </w:rPr>
        <w:t>pick</w:t>
      </w:r>
      <w:proofErr w:type="spellEnd"/>
      <w:r w:rsidRPr="00177C00">
        <w:rPr>
          <w:b/>
          <w:bCs/>
        </w:rPr>
        <w:t xml:space="preserve"> </w:t>
      </w:r>
      <w:proofErr w:type="spellStart"/>
      <w:r w:rsidRPr="00177C00">
        <w:rPr>
          <w:b/>
          <w:bCs/>
        </w:rPr>
        <w:t>point</w:t>
      </w:r>
      <w:proofErr w:type="spellEnd"/>
      <w:r w:rsidRPr="00177C00">
        <w:t>, затем включив объектную привязку “</w:t>
      </w:r>
      <w:proofErr w:type="spellStart"/>
      <w:r w:rsidRPr="00177C00">
        <w:rPr>
          <w:b/>
          <w:bCs/>
        </w:rPr>
        <w:t>endpoint</w:t>
      </w:r>
      <w:proofErr w:type="spellEnd"/>
      <w:r w:rsidRPr="00177C00">
        <w:t xml:space="preserve">” выделим нужную точку. </w:t>
      </w:r>
      <w:proofErr w:type="spellStart"/>
      <w:r w:rsidRPr="00177C00">
        <w:t>Autocad</w:t>
      </w:r>
      <w:proofErr w:type="spellEnd"/>
      <w:r w:rsidRPr="00177C00">
        <w:t xml:space="preserve"> автоматически определит координату и запишет их. Можно также ввести координаты XYZ </w:t>
      </w:r>
      <w:r w:rsidRPr="00177C00">
        <w:lastRenderedPageBreak/>
        <w:t>вручную.</w:t>
      </w:r>
      <w:r w:rsidRPr="00177C00">
        <w:rPr>
          <w:rStyle w:val="apple-converted-space"/>
        </w:rPr>
        <w:t> </w:t>
      </w:r>
      <w:r w:rsidRPr="00177C00">
        <w:br/>
        <w:t>5) Выберем пункт</w:t>
      </w:r>
      <w:r w:rsidRPr="00177C00">
        <w:rPr>
          <w:rStyle w:val="apple-converted-space"/>
          <w:b/>
          <w:bCs/>
        </w:rPr>
        <w:t> </w:t>
      </w:r>
      <w:proofErr w:type="spellStart"/>
      <w:r w:rsidRPr="00177C00">
        <w:rPr>
          <w:b/>
          <w:bCs/>
        </w:rPr>
        <w:t>convert</w:t>
      </w:r>
      <w:proofErr w:type="spellEnd"/>
      <w:r w:rsidRPr="00177C00">
        <w:rPr>
          <w:b/>
          <w:bCs/>
        </w:rPr>
        <w:t xml:space="preserve"> </w:t>
      </w:r>
      <w:proofErr w:type="spellStart"/>
      <w:r w:rsidRPr="00177C00">
        <w:rPr>
          <w:b/>
          <w:bCs/>
        </w:rPr>
        <w:t>to</w:t>
      </w:r>
      <w:proofErr w:type="spellEnd"/>
      <w:r w:rsidRPr="00177C00">
        <w:rPr>
          <w:b/>
          <w:bCs/>
        </w:rPr>
        <w:t xml:space="preserve"> </w:t>
      </w:r>
      <w:proofErr w:type="spellStart"/>
      <w:r w:rsidRPr="00177C00">
        <w:rPr>
          <w:b/>
          <w:bCs/>
        </w:rPr>
        <w:t>block</w:t>
      </w:r>
      <w:proofErr w:type="spellEnd"/>
      <w:r w:rsidRPr="00177C00">
        <w:t>. Это значит, что объект после завершения команды сам станет блоком. Пункт</w:t>
      </w:r>
      <w:r w:rsidRPr="00177C00">
        <w:rPr>
          <w:rStyle w:val="apple-converted-space"/>
        </w:rPr>
        <w:t> </w:t>
      </w:r>
      <w:proofErr w:type="spellStart"/>
      <w:r w:rsidRPr="00177C00">
        <w:rPr>
          <w:b/>
          <w:bCs/>
        </w:rPr>
        <w:t>retain</w:t>
      </w:r>
      <w:proofErr w:type="spellEnd"/>
      <w:r w:rsidRPr="00177C00">
        <w:rPr>
          <w:rStyle w:val="apple-converted-space"/>
        </w:rPr>
        <w:t> </w:t>
      </w:r>
      <w:r w:rsidRPr="00177C00">
        <w:t>– оставить объект в виде примитивов,</w:t>
      </w:r>
      <w:r w:rsidRPr="00177C00">
        <w:rPr>
          <w:rStyle w:val="apple-converted-space"/>
        </w:rPr>
        <w:t> </w:t>
      </w:r>
      <w:proofErr w:type="spellStart"/>
      <w:r w:rsidRPr="00177C00">
        <w:rPr>
          <w:b/>
          <w:bCs/>
        </w:rPr>
        <w:t>delete</w:t>
      </w:r>
      <w:proofErr w:type="spellEnd"/>
      <w:r w:rsidRPr="00177C00">
        <w:rPr>
          <w:rStyle w:val="apple-converted-space"/>
        </w:rPr>
        <w:t> </w:t>
      </w:r>
      <w:r w:rsidRPr="00177C00">
        <w:t>– удалить.</w:t>
      </w:r>
      <w:r w:rsidRPr="00177C00">
        <w:rPr>
          <w:rStyle w:val="apple-converted-space"/>
        </w:rPr>
        <w:t> </w:t>
      </w:r>
      <w:r w:rsidRPr="00177C00">
        <w:br/>
        <w:t>6) Так же в окне есть дополнительные настройки:</w:t>
      </w:r>
      <w:r w:rsidRPr="00177C00">
        <w:rPr>
          <w:rStyle w:val="apple-converted-space"/>
        </w:rPr>
        <w:t> </w:t>
      </w:r>
      <w:r w:rsidRPr="00177C00">
        <w:br/>
      </w:r>
      <w:proofErr w:type="spellStart"/>
      <w:r w:rsidRPr="00177C00">
        <w:rPr>
          <w:b/>
          <w:bCs/>
        </w:rPr>
        <w:t>Annotative</w:t>
      </w:r>
      <w:proofErr w:type="spellEnd"/>
      <w:r w:rsidRPr="00177C00">
        <w:rPr>
          <w:rStyle w:val="apple-converted-space"/>
        </w:rPr>
        <w:t> </w:t>
      </w:r>
      <w:r w:rsidRPr="00177C00">
        <w:t xml:space="preserve">– </w:t>
      </w:r>
      <w:proofErr w:type="spellStart"/>
      <w:r w:rsidRPr="00177C00">
        <w:t>аннотативность</w:t>
      </w:r>
      <w:proofErr w:type="spellEnd"/>
      <w:r w:rsidRPr="00177C00">
        <w:t xml:space="preserve"> блока;</w:t>
      </w:r>
      <w:r w:rsidRPr="00177C00">
        <w:rPr>
          <w:rStyle w:val="apple-converted-space"/>
        </w:rPr>
        <w:t> </w:t>
      </w:r>
      <w:r w:rsidRPr="00177C00">
        <w:br/>
      </w:r>
      <w:proofErr w:type="spellStart"/>
      <w:r w:rsidRPr="00177C00">
        <w:rPr>
          <w:b/>
          <w:bCs/>
        </w:rPr>
        <w:t>Scale</w:t>
      </w:r>
      <w:proofErr w:type="spellEnd"/>
      <w:r w:rsidRPr="00177C00">
        <w:rPr>
          <w:b/>
          <w:bCs/>
        </w:rPr>
        <w:t xml:space="preserve"> </w:t>
      </w:r>
      <w:proofErr w:type="spellStart"/>
      <w:r w:rsidRPr="00177C00">
        <w:rPr>
          <w:b/>
          <w:bCs/>
        </w:rPr>
        <w:t>uniformly</w:t>
      </w:r>
      <w:proofErr w:type="spellEnd"/>
      <w:r w:rsidRPr="00177C00">
        <w:rPr>
          <w:rStyle w:val="apple-converted-space"/>
        </w:rPr>
        <w:t> </w:t>
      </w:r>
      <w:r w:rsidRPr="00177C00">
        <w:t>– запрещает вставку блока с разными значениями масштабных коэффициентов;</w:t>
      </w:r>
      <w:r w:rsidRPr="00177C00">
        <w:rPr>
          <w:rStyle w:val="apple-converted-space"/>
        </w:rPr>
        <w:t> </w:t>
      </w:r>
      <w:r w:rsidRPr="00177C00">
        <w:br/>
      </w:r>
      <w:proofErr w:type="spellStart"/>
      <w:r w:rsidRPr="00177C00">
        <w:rPr>
          <w:b/>
          <w:bCs/>
        </w:rPr>
        <w:t>Allow</w:t>
      </w:r>
      <w:proofErr w:type="spellEnd"/>
      <w:r w:rsidRPr="00177C00">
        <w:rPr>
          <w:b/>
          <w:bCs/>
        </w:rPr>
        <w:t xml:space="preserve"> </w:t>
      </w:r>
      <w:proofErr w:type="spellStart"/>
      <w:r w:rsidRPr="00177C00">
        <w:rPr>
          <w:b/>
          <w:bCs/>
        </w:rPr>
        <w:t>exploding</w:t>
      </w:r>
      <w:proofErr w:type="spellEnd"/>
      <w:r w:rsidRPr="00177C00">
        <w:rPr>
          <w:rStyle w:val="apple-converted-space"/>
          <w:b/>
          <w:bCs/>
        </w:rPr>
        <w:t> </w:t>
      </w:r>
      <w:r w:rsidRPr="00177C00">
        <w:t>– разрешить разбиение блока на примитивы.</w:t>
      </w:r>
      <w:r w:rsidRPr="00177C00">
        <w:rPr>
          <w:rStyle w:val="apple-converted-space"/>
        </w:rPr>
        <w:t> </w:t>
      </w:r>
      <w:r w:rsidRPr="00177C00">
        <w:br/>
      </w:r>
      <w:proofErr w:type="spellStart"/>
      <w:r w:rsidRPr="00177C00">
        <w:t>Кликаем</w:t>
      </w:r>
      <w:proofErr w:type="spellEnd"/>
      <w:r w:rsidRPr="00177C00">
        <w:t xml:space="preserve"> на кнопке OK. Поздравляю, вы создали свой первый блок.</w:t>
      </w:r>
    </w:p>
    <w:p w:rsidR="00B77415" w:rsidRPr="00177C00" w:rsidRDefault="00B77415" w:rsidP="00B77415">
      <w:pPr>
        <w:pStyle w:val="2"/>
        <w:shd w:val="clear" w:color="auto" w:fill="FFFFFF"/>
        <w:spacing w:before="0" w:after="0" w:line="276" w:lineRule="auto"/>
        <w:jc w:val="center"/>
        <w:rPr>
          <w:rFonts w:ascii="Times New Roman" w:hAnsi="Times New Roman" w:cs="Times New Roman"/>
          <w:b w:val="0"/>
          <w:bCs w:val="0"/>
          <w:sz w:val="24"/>
          <w:szCs w:val="24"/>
        </w:rPr>
      </w:pPr>
      <w:r w:rsidRPr="00177C00">
        <w:rPr>
          <w:rFonts w:ascii="Times New Roman" w:hAnsi="Times New Roman" w:cs="Times New Roman"/>
          <w:b w:val="0"/>
          <w:bCs w:val="0"/>
          <w:sz w:val="24"/>
          <w:szCs w:val="24"/>
        </w:rPr>
        <w:t>Разрушение блока в AutoCAD</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bookmarkStart w:id="0" w:name="razrushenie_blocka"/>
      <w:bookmarkEnd w:id="0"/>
      <w:r w:rsidRPr="00177C00">
        <w:rPr>
          <w:rFonts w:ascii="Times New Roman" w:hAnsi="Times New Roman" w:cs="Times New Roman"/>
        </w:rPr>
        <w:t xml:space="preserve">Если при создании блока в </w:t>
      </w:r>
      <w:proofErr w:type="spellStart"/>
      <w:r w:rsidRPr="00177C00">
        <w:rPr>
          <w:rFonts w:ascii="Times New Roman" w:hAnsi="Times New Roman" w:cs="Times New Roman"/>
        </w:rPr>
        <w:t>автокаде</w:t>
      </w:r>
      <w:proofErr w:type="spellEnd"/>
      <w:r w:rsidRPr="00177C00">
        <w:rPr>
          <w:rFonts w:ascii="Times New Roman" w:hAnsi="Times New Roman" w:cs="Times New Roman"/>
        </w:rPr>
        <w:t xml:space="preserve"> вы указали</w:t>
      </w:r>
      <w:r w:rsidRPr="00177C00">
        <w:rPr>
          <w:rStyle w:val="apple-converted-space"/>
          <w:rFonts w:ascii="Times New Roman" w:hAnsi="Times New Roman" w:cs="Times New Roman"/>
        </w:rPr>
        <w:t> </w:t>
      </w:r>
      <w:proofErr w:type="spellStart"/>
      <w:r w:rsidRPr="00177C00">
        <w:rPr>
          <w:rFonts w:ascii="Times New Roman" w:hAnsi="Times New Roman" w:cs="Times New Roman"/>
          <w:b/>
          <w:bCs/>
        </w:rPr>
        <w:t>allow</w:t>
      </w:r>
      <w:proofErr w:type="spellEnd"/>
      <w:r w:rsidRPr="00177C00">
        <w:rPr>
          <w:rFonts w:ascii="Times New Roman" w:hAnsi="Times New Roman" w:cs="Times New Roman"/>
          <w:b/>
          <w:bCs/>
        </w:rPr>
        <w:t xml:space="preserve"> </w:t>
      </w:r>
      <w:proofErr w:type="spellStart"/>
      <w:r w:rsidRPr="00177C00">
        <w:rPr>
          <w:rFonts w:ascii="Times New Roman" w:hAnsi="Times New Roman" w:cs="Times New Roman"/>
          <w:b/>
          <w:bCs/>
        </w:rPr>
        <w:t>exploding</w:t>
      </w:r>
      <w:proofErr w:type="spellEnd"/>
      <w:r w:rsidRPr="00177C00">
        <w:rPr>
          <w:rFonts w:ascii="Times New Roman" w:hAnsi="Times New Roman" w:cs="Times New Roman"/>
        </w:rPr>
        <w:t xml:space="preserve">, то разрушение блока возможно. Необходимо вызвать команду </w:t>
      </w:r>
      <w:proofErr w:type="spellStart"/>
      <w:r w:rsidRPr="00177C00">
        <w:rPr>
          <w:rFonts w:ascii="Times New Roman" w:hAnsi="Times New Roman" w:cs="Times New Roman"/>
        </w:rPr>
        <w:t>_explode</w:t>
      </w:r>
      <w:proofErr w:type="spellEnd"/>
      <w:r w:rsidRPr="00177C00">
        <w:rPr>
          <w:rFonts w:ascii="Times New Roman" w:hAnsi="Times New Roman" w:cs="Times New Roman"/>
        </w:rPr>
        <w:t xml:space="preserve"> и щёлкнуть на блоке. Блок разделиться на примитивы.</w:t>
      </w:r>
    </w:p>
    <w:p w:rsidR="00B77415" w:rsidRPr="00177C00" w:rsidRDefault="00B77415" w:rsidP="00B77415">
      <w:pPr>
        <w:pStyle w:val="2"/>
        <w:shd w:val="clear" w:color="auto" w:fill="FFFFFF"/>
        <w:spacing w:before="0" w:after="0" w:line="276" w:lineRule="auto"/>
        <w:jc w:val="center"/>
        <w:rPr>
          <w:rFonts w:ascii="Times New Roman" w:hAnsi="Times New Roman" w:cs="Times New Roman"/>
          <w:b w:val="0"/>
          <w:bCs w:val="0"/>
          <w:sz w:val="24"/>
          <w:szCs w:val="24"/>
        </w:rPr>
      </w:pPr>
      <w:r w:rsidRPr="00177C00">
        <w:rPr>
          <w:rFonts w:ascii="Times New Roman" w:hAnsi="Times New Roman" w:cs="Times New Roman"/>
          <w:b w:val="0"/>
          <w:bCs w:val="0"/>
          <w:sz w:val="24"/>
          <w:szCs w:val="24"/>
        </w:rPr>
        <w:t>Свойства объектов, входящих в блок. Значение "</w:t>
      </w:r>
      <w:proofErr w:type="spellStart"/>
      <w:r w:rsidRPr="00177C00">
        <w:rPr>
          <w:rFonts w:ascii="Times New Roman" w:hAnsi="Times New Roman" w:cs="Times New Roman"/>
          <w:b w:val="0"/>
          <w:bCs w:val="0"/>
          <w:sz w:val="24"/>
          <w:szCs w:val="24"/>
        </w:rPr>
        <w:t>ПоБлоку</w:t>
      </w:r>
      <w:proofErr w:type="spellEnd"/>
      <w:r w:rsidRPr="00177C00">
        <w:rPr>
          <w:rFonts w:ascii="Times New Roman" w:hAnsi="Times New Roman" w:cs="Times New Roman"/>
          <w:b w:val="0"/>
          <w:bCs w:val="0"/>
          <w:sz w:val="24"/>
          <w:szCs w:val="24"/>
        </w:rPr>
        <w:t>"</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Если при создании блока объект будет иметь значение свойств (цвет, прозрачность, материал, тип линии) по</w:t>
      </w:r>
      <w:r w:rsidRPr="00177C00">
        <w:rPr>
          <w:rStyle w:val="apple-converted-space"/>
          <w:rFonts w:ascii="Times New Roman" w:hAnsi="Times New Roman" w:cs="Times New Roman"/>
        </w:rPr>
        <w:t> </w:t>
      </w:r>
      <w:proofErr w:type="spellStart"/>
      <w:r w:rsidRPr="00177C00">
        <w:rPr>
          <w:rFonts w:ascii="Times New Roman" w:hAnsi="Times New Roman" w:cs="Times New Roman"/>
          <w:b/>
          <w:bCs/>
        </w:rPr>
        <w:t>ПоБлоку</w:t>
      </w:r>
      <w:proofErr w:type="spellEnd"/>
      <w:r w:rsidRPr="00177C00">
        <w:rPr>
          <w:rStyle w:val="apple-converted-space"/>
          <w:rFonts w:ascii="Times New Roman" w:hAnsi="Times New Roman" w:cs="Times New Roman"/>
        </w:rPr>
        <w:t> </w:t>
      </w:r>
      <w:r w:rsidRPr="00177C00">
        <w:rPr>
          <w:rFonts w:ascii="Times New Roman" w:hAnsi="Times New Roman" w:cs="Times New Roman"/>
        </w:rPr>
        <w:t>(</w:t>
      </w:r>
      <w:proofErr w:type="spellStart"/>
      <w:r w:rsidRPr="00177C00">
        <w:rPr>
          <w:rFonts w:ascii="Times New Roman" w:hAnsi="Times New Roman" w:cs="Times New Roman"/>
          <w:b/>
          <w:bCs/>
        </w:rPr>
        <w:t>ByBlock</w:t>
      </w:r>
      <w:proofErr w:type="spellEnd"/>
      <w:r w:rsidRPr="00177C00">
        <w:rPr>
          <w:rFonts w:ascii="Times New Roman" w:hAnsi="Times New Roman" w:cs="Times New Roman"/>
        </w:rPr>
        <w:t>), то в дальнейшем при вставке блока у вас будет возможность изменить его свойства.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proofErr w:type="gramStart"/>
      <w:r w:rsidRPr="00177C00">
        <w:rPr>
          <w:rFonts w:ascii="Times New Roman" w:hAnsi="Times New Roman" w:cs="Times New Roman"/>
        </w:rPr>
        <w:t>Например</w:t>
      </w:r>
      <w:proofErr w:type="gramEnd"/>
      <w:r w:rsidRPr="00177C00">
        <w:rPr>
          <w:rFonts w:ascii="Times New Roman" w:hAnsi="Times New Roman" w:cs="Times New Roman"/>
        </w:rPr>
        <w:t xml:space="preserve"> если окружность в составе блока Block_1 имела цвет по блоку, то изменив цвет блока на красный, окружность тоже станет красной.</w:t>
      </w:r>
    </w:p>
    <w:p w:rsidR="00B77415" w:rsidRPr="00177C00" w:rsidRDefault="00B77415" w:rsidP="00B77415">
      <w:pPr>
        <w:pStyle w:val="3"/>
        <w:shd w:val="clear" w:color="auto" w:fill="FFFFFF"/>
        <w:spacing w:before="0"/>
        <w:jc w:val="center"/>
        <w:rPr>
          <w:rFonts w:ascii="Times New Roman" w:hAnsi="Times New Roman" w:cs="Times New Roman"/>
          <w:b w:val="0"/>
          <w:bCs w:val="0"/>
          <w:color w:val="auto"/>
        </w:rPr>
      </w:pPr>
      <w:r w:rsidRPr="00177C00">
        <w:rPr>
          <w:rFonts w:ascii="Times New Roman" w:hAnsi="Times New Roman" w:cs="Times New Roman"/>
          <w:b w:val="0"/>
          <w:bCs w:val="0"/>
          <w:color w:val="auto"/>
        </w:rPr>
        <w:t>О роли слоя</w:t>
      </w:r>
      <w:r w:rsidRPr="00177C00">
        <w:rPr>
          <w:rStyle w:val="apple-converted-space"/>
          <w:rFonts w:ascii="Times New Roman" w:hAnsi="Times New Roman" w:cs="Times New Roman"/>
          <w:b w:val="0"/>
          <w:bCs w:val="0"/>
          <w:color w:val="auto"/>
        </w:rPr>
        <w:t> </w:t>
      </w:r>
      <w:r w:rsidRPr="00177C00">
        <w:rPr>
          <w:rFonts w:ascii="Times New Roman" w:hAnsi="Times New Roman" w:cs="Times New Roman"/>
          <w:color w:val="auto"/>
        </w:rPr>
        <w:t>0</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Как известно слой 0 автоматически создается при создании файла и его нельзя удалить. Если при создании блока использованы объекты, расположенные на служебном слое 0 и имеющие в качестве значения свойств параметр "по слою" (</w:t>
      </w:r>
      <w:proofErr w:type="spellStart"/>
      <w:r w:rsidRPr="00177C00">
        <w:rPr>
          <w:rFonts w:ascii="Times New Roman" w:hAnsi="Times New Roman" w:cs="Times New Roman"/>
        </w:rPr>
        <w:t>by</w:t>
      </w:r>
      <w:proofErr w:type="spellEnd"/>
      <w:r w:rsidRPr="00177C00">
        <w:rPr>
          <w:rFonts w:ascii="Times New Roman" w:hAnsi="Times New Roman" w:cs="Times New Roman"/>
        </w:rPr>
        <w:t xml:space="preserve"> </w:t>
      </w:r>
      <w:proofErr w:type="spellStart"/>
      <w:r w:rsidRPr="00177C00">
        <w:rPr>
          <w:rFonts w:ascii="Times New Roman" w:hAnsi="Times New Roman" w:cs="Times New Roman"/>
        </w:rPr>
        <w:t>layer</w:t>
      </w:r>
      <w:proofErr w:type="spellEnd"/>
      <w:r w:rsidRPr="00177C00">
        <w:rPr>
          <w:rFonts w:ascii="Times New Roman" w:hAnsi="Times New Roman" w:cs="Times New Roman"/>
        </w:rPr>
        <w:t>), то блок примет свойства того слоя, на котором будет вставлен.</w:t>
      </w:r>
    </w:p>
    <w:p w:rsidR="009255D4" w:rsidRPr="00177C00" w:rsidRDefault="00B77415" w:rsidP="00B77415">
      <w:pPr>
        <w:autoSpaceDE w:val="0"/>
        <w:autoSpaceDN w:val="0"/>
        <w:adjustRightInd w:val="0"/>
        <w:spacing w:after="0"/>
        <w:ind w:firstLine="283"/>
        <w:jc w:val="center"/>
      </w:pPr>
      <w:r w:rsidRPr="00177C00">
        <w:t>Атрибуты</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b/>
          <w:bCs/>
        </w:rPr>
        <w:t>Атрибут</w:t>
      </w:r>
      <w:r w:rsidRPr="00177C00">
        <w:rPr>
          <w:rStyle w:val="apple-converted-space"/>
          <w:rFonts w:ascii="Times New Roman" w:hAnsi="Times New Roman" w:cs="Times New Roman"/>
        </w:rPr>
        <w:t> </w:t>
      </w:r>
      <w:r w:rsidRPr="00177C00">
        <w:rPr>
          <w:rFonts w:ascii="Times New Roman" w:hAnsi="Times New Roman" w:cs="Times New Roman"/>
        </w:rPr>
        <w:t>- это определенная информация внутри</w:t>
      </w:r>
      <w:r w:rsidRPr="00177C00">
        <w:rPr>
          <w:rStyle w:val="apple-converted-space"/>
          <w:rFonts w:ascii="Times New Roman" w:hAnsi="Times New Roman" w:cs="Times New Roman"/>
        </w:rPr>
        <w:t> </w:t>
      </w:r>
      <w:hyperlink r:id="rId34" w:tooltip="К уроку блоки в autocad" w:history="1">
        <w:r w:rsidRPr="00177C00">
          <w:rPr>
            <w:rStyle w:val="ad"/>
            <w:rFonts w:ascii="Times New Roman" w:hAnsi="Times New Roman" w:cs="Times New Roman"/>
            <w:color w:val="auto"/>
          </w:rPr>
          <w:t>блока</w:t>
        </w:r>
      </w:hyperlink>
      <w:r w:rsidRPr="00177C00">
        <w:rPr>
          <w:rFonts w:ascii="Times New Roman" w:hAnsi="Times New Roman" w:cs="Times New Roman"/>
        </w:rPr>
        <w:t xml:space="preserve">, созданного в AutoCAD. Зачем нужна эта информация? </w:t>
      </w:r>
      <w:proofErr w:type="gramStart"/>
      <w:r w:rsidRPr="00177C00">
        <w:rPr>
          <w:rFonts w:ascii="Times New Roman" w:hAnsi="Times New Roman" w:cs="Times New Roman"/>
        </w:rPr>
        <w:t>Допустим</w:t>
      </w:r>
      <w:proofErr w:type="gramEnd"/>
      <w:r w:rsidRPr="00177C00">
        <w:rPr>
          <w:rFonts w:ascii="Times New Roman" w:hAnsi="Times New Roman" w:cs="Times New Roman"/>
        </w:rPr>
        <w:t xml:space="preserve"> у нас есть проект офиса с мебелью. Эта мебель имеет кроме своего внешнего вида еще и название, цвет, номер в каталоге магазина. Чтобы каждый раз не </w:t>
      </w:r>
      <w:proofErr w:type="spellStart"/>
      <w:r w:rsidRPr="00177C00">
        <w:rPr>
          <w:rFonts w:ascii="Times New Roman" w:hAnsi="Times New Roman" w:cs="Times New Roman"/>
        </w:rPr>
        <w:t>отрисовывать</w:t>
      </w:r>
      <w:proofErr w:type="spellEnd"/>
      <w:r w:rsidRPr="00177C00">
        <w:rPr>
          <w:rFonts w:ascii="Times New Roman" w:hAnsi="Times New Roman" w:cs="Times New Roman"/>
        </w:rPr>
        <w:t xml:space="preserve"> предметы мебели или другие объекты придумали блоки. Но блоки сами по себе не содержат информации об объекте. По ним заказчик не сможет выполнить проект. Поэтому здесь понадобятся атрибуты, т.е. специальные записи, которые появляются вместе с блоком или запрашиваются при вставке блока.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Записи в блоках можно импортировать в</w:t>
      </w:r>
      <w:hyperlink r:id="rId35" w:tooltip="к уроку таблицы в autocad" w:history="1">
        <w:r w:rsidRPr="00177C00">
          <w:rPr>
            <w:rStyle w:val="apple-converted-space"/>
            <w:rFonts w:ascii="Times New Roman" w:hAnsi="Times New Roman" w:cs="Times New Roman"/>
            <w:u w:val="single"/>
          </w:rPr>
          <w:t> </w:t>
        </w:r>
        <w:r w:rsidRPr="00177C00">
          <w:rPr>
            <w:rStyle w:val="ad"/>
            <w:rFonts w:ascii="Times New Roman" w:hAnsi="Times New Roman" w:cs="Times New Roman"/>
            <w:color w:val="auto"/>
          </w:rPr>
          <w:t>таблицу</w:t>
        </w:r>
      </w:hyperlink>
      <w:r w:rsidRPr="00177C00">
        <w:rPr>
          <w:rStyle w:val="apple-converted-space"/>
          <w:rFonts w:ascii="Times New Roman" w:hAnsi="Times New Roman" w:cs="Times New Roman"/>
        </w:rPr>
        <w:t> </w:t>
      </w:r>
      <w:r w:rsidRPr="00177C00">
        <w:rPr>
          <w:rFonts w:ascii="Times New Roman" w:hAnsi="Times New Roman" w:cs="Times New Roman"/>
        </w:rPr>
        <w:t xml:space="preserve">или во внешние файлы </w:t>
      </w:r>
      <w:proofErr w:type="spellStart"/>
      <w:r w:rsidRPr="00177C00">
        <w:rPr>
          <w:rFonts w:ascii="Times New Roman" w:hAnsi="Times New Roman" w:cs="Times New Roman"/>
        </w:rPr>
        <w:t>excel</w:t>
      </w:r>
      <w:proofErr w:type="spellEnd"/>
      <w:r w:rsidRPr="00177C00">
        <w:rPr>
          <w:rFonts w:ascii="Times New Roman" w:hAnsi="Times New Roman" w:cs="Times New Roman"/>
        </w:rPr>
        <w:t>, баз данных. Чтобы ясно представлять, о чем идет речь, разберем атрибуты на практике.</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Небольшая ремарка: правильнее называть</w:t>
      </w:r>
      <w:r w:rsidRPr="00177C00">
        <w:rPr>
          <w:rStyle w:val="apple-converted-space"/>
          <w:rFonts w:ascii="Times New Roman" w:hAnsi="Times New Roman" w:cs="Times New Roman"/>
        </w:rPr>
        <w:t> </w:t>
      </w:r>
      <w:r w:rsidRPr="00177C00">
        <w:rPr>
          <w:rFonts w:ascii="Times New Roman" w:hAnsi="Times New Roman" w:cs="Times New Roman"/>
          <w:b/>
          <w:bCs/>
        </w:rPr>
        <w:t>те</w:t>
      </w:r>
      <w:proofErr w:type="gramStart"/>
      <w:r w:rsidRPr="00177C00">
        <w:rPr>
          <w:rFonts w:ascii="Times New Roman" w:hAnsi="Times New Roman" w:cs="Times New Roman"/>
          <w:b/>
          <w:bCs/>
        </w:rPr>
        <w:t>кст в бл</w:t>
      </w:r>
      <w:proofErr w:type="gramEnd"/>
      <w:r w:rsidRPr="00177C00">
        <w:rPr>
          <w:rFonts w:ascii="Times New Roman" w:hAnsi="Times New Roman" w:cs="Times New Roman"/>
          <w:b/>
          <w:bCs/>
        </w:rPr>
        <w:t>оке</w:t>
      </w:r>
      <w:r w:rsidRPr="00177C00">
        <w:rPr>
          <w:rStyle w:val="apple-converted-space"/>
          <w:rFonts w:ascii="Times New Roman" w:hAnsi="Times New Roman" w:cs="Times New Roman"/>
        </w:rPr>
        <w:t> </w:t>
      </w:r>
      <w:r w:rsidRPr="00177C00">
        <w:rPr>
          <w:rFonts w:ascii="Times New Roman" w:hAnsi="Times New Roman" w:cs="Times New Roman"/>
        </w:rPr>
        <w:t xml:space="preserve">не атрибут, а определение атрибутов. Атрибутами они </w:t>
      </w:r>
      <w:proofErr w:type="gramStart"/>
      <w:r w:rsidRPr="00177C00">
        <w:rPr>
          <w:rFonts w:ascii="Times New Roman" w:hAnsi="Times New Roman" w:cs="Times New Roman"/>
        </w:rPr>
        <w:t>становятся</w:t>
      </w:r>
      <w:proofErr w:type="gramEnd"/>
      <w:r w:rsidRPr="00177C00">
        <w:rPr>
          <w:rFonts w:ascii="Times New Roman" w:hAnsi="Times New Roman" w:cs="Times New Roman"/>
        </w:rPr>
        <w:t xml:space="preserve"> когда уже являются частью блока.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Вот список команд, которые нам понадобятся в этом уроке:</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2651"/>
        <w:gridCol w:w="1811"/>
        <w:gridCol w:w="932"/>
        <w:gridCol w:w="2443"/>
        <w:gridCol w:w="2601"/>
      </w:tblGrid>
      <w:tr w:rsidR="00B77415" w:rsidRPr="00177C00" w:rsidTr="00B7741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B77415" w:rsidRPr="00177C00" w:rsidRDefault="00B77415" w:rsidP="00B77415">
            <w:pPr>
              <w:spacing w:after="0"/>
              <w:jc w:val="center"/>
              <w:rPr>
                <w:b/>
                <w:bCs/>
              </w:rPr>
            </w:pPr>
            <w:r w:rsidRPr="00177C00">
              <w:rPr>
                <w:b/>
                <w:bCs/>
              </w:rPr>
              <w:t>Имя команды</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B77415" w:rsidRPr="00177C00" w:rsidRDefault="00B77415" w:rsidP="00B77415">
            <w:pPr>
              <w:spacing w:after="0"/>
              <w:jc w:val="center"/>
              <w:rPr>
                <w:b/>
                <w:bCs/>
              </w:rPr>
            </w:pPr>
            <w:r w:rsidRPr="00177C00">
              <w:rPr>
                <w:b/>
                <w:bCs/>
              </w:rPr>
              <w:t>Командная строка</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B77415" w:rsidRPr="00177C00" w:rsidRDefault="00B77415" w:rsidP="00B77415">
            <w:pPr>
              <w:spacing w:after="0"/>
              <w:jc w:val="center"/>
              <w:rPr>
                <w:b/>
                <w:bCs/>
              </w:rPr>
            </w:pPr>
            <w:r w:rsidRPr="00177C00">
              <w:rPr>
                <w:b/>
                <w:bCs/>
              </w:rPr>
              <w:t>Иконка</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B77415" w:rsidRPr="00177C00" w:rsidRDefault="00B77415" w:rsidP="00B77415">
            <w:pPr>
              <w:spacing w:after="0"/>
              <w:jc w:val="center"/>
              <w:rPr>
                <w:b/>
                <w:bCs/>
              </w:rPr>
            </w:pPr>
            <w:r w:rsidRPr="00177C00">
              <w:rPr>
                <w:b/>
                <w:bCs/>
              </w:rPr>
              <w:t>Расположение на ленте</w:t>
            </w:r>
          </w:p>
        </w:tc>
        <w:tc>
          <w:tcPr>
            <w:tcW w:w="0" w:type="auto"/>
            <w:tcBorders>
              <w:top w:val="single" w:sz="6" w:space="0" w:color="000000"/>
              <w:left w:val="single" w:sz="6" w:space="0" w:color="000000"/>
              <w:bottom w:val="single" w:sz="6" w:space="0" w:color="000000"/>
              <w:right w:val="single" w:sz="6" w:space="0" w:color="000000"/>
            </w:tcBorders>
            <w:shd w:val="clear" w:color="auto" w:fill="CF9C73"/>
            <w:tcMar>
              <w:top w:w="0" w:type="dxa"/>
              <w:left w:w="45" w:type="dxa"/>
              <w:bottom w:w="0" w:type="dxa"/>
              <w:right w:w="45" w:type="dxa"/>
            </w:tcMar>
            <w:vAlign w:val="center"/>
            <w:hideMark/>
          </w:tcPr>
          <w:p w:rsidR="00B77415" w:rsidRPr="00177C00" w:rsidRDefault="00B77415" w:rsidP="00B77415">
            <w:pPr>
              <w:spacing w:after="0"/>
              <w:jc w:val="center"/>
              <w:rPr>
                <w:b/>
                <w:bCs/>
              </w:rPr>
            </w:pPr>
            <w:r w:rsidRPr="00177C00">
              <w:rPr>
                <w:b/>
                <w:bCs/>
              </w:rPr>
              <w:t>Действие (по умолчанию)</w:t>
            </w:r>
          </w:p>
        </w:tc>
      </w:tr>
      <w:tr w:rsidR="00B77415" w:rsidRPr="00177C00" w:rsidTr="00B7741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Задание атрибутов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rStyle w:val="vod"/>
              </w:rPr>
              <w:t>ATTDEFATT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noProof/>
              </w:rPr>
              <w:drawing>
                <wp:inline distT="0" distB="0" distL="0" distR="0">
                  <wp:extent cx="457200" cy="323850"/>
                  <wp:effectExtent l="19050" t="0" r="0" b="0"/>
                  <wp:docPr id="40" name="Рисунок 17" descr="Иконка задание атриб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конка задание атрибута"/>
                          <pic:cNvPicPr>
                            <a:picLocks noChangeAspect="1" noChangeArrowheads="1"/>
                          </pic:cNvPicPr>
                        </pic:nvPicPr>
                        <pic:blipFill>
                          <a:blip r:embed="rId36"/>
                          <a:srcRect/>
                          <a:stretch>
                            <a:fillRect/>
                          </a:stretch>
                        </pic:blipFill>
                        <pic:spPr bwMode="auto">
                          <a:xfrm>
                            <a:off x="0" y="0"/>
                            <a:ext cx="457200" cy="3238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proofErr w:type="spellStart"/>
            <w:r w:rsidRPr="00177C00">
              <w:t>Home</w:t>
            </w:r>
            <w:proofErr w:type="spellEnd"/>
            <w:r w:rsidRPr="00177C00">
              <w:t xml:space="preserve"> | </w:t>
            </w:r>
            <w:proofErr w:type="spellStart"/>
            <w:r w:rsidRPr="00177C00">
              <w:t>Block</w:t>
            </w:r>
            <w:proofErr w:type="spellEnd"/>
            <w:r w:rsidRPr="00177C00">
              <w:t xml:space="preserve"> | </w:t>
            </w:r>
            <w:proofErr w:type="spellStart"/>
            <w:r w:rsidRPr="00177C00">
              <w:t>Define</w:t>
            </w:r>
            <w:proofErr w:type="spellEnd"/>
            <w:r w:rsidRPr="00177C00">
              <w:t xml:space="preserve"> </w:t>
            </w:r>
            <w:proofErr w:type="spellStart"/>
            <w:r w:rsidRPr="00177C00">
              <w:t>Attribute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Создает определение атрибута.</w:t>
            </w:r>
          </w:p>
        </w:tc>
      </w:tr>
      <w:tr w:rsidR="00B77415" w:rsidRPr="00177C00" w:rsidTr="00B7741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Редактирование атрибутов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rStyle w:val="vod"/>
              </w:rPr>
              <w:t>EATTEDIT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noProof/>
              </w:rPr>
              <w:drawing>
                <wp:inline distT="0" distB="0" distL="0" distR="0">
                  <wp:extent cx="342900" cy="285750"/>
                  <wp:effectExtent l="19050" t="0" r="0" b="0"/>
                  <wp:docPr id="39" name="Рисунок 18" descr=" Иконка редактирование атриб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Иконка редактирование атрибута"/>
                          <pic:cNvPicPr>
                            <a:picLocks noChangeAspect="1" noChangeArrowheads="1"/>
                          </pic:cNvPicPr>
                        </pic:nvPicPr>
                        <pic:blipFill>
                          <a:blip r:embed="rId37"/>
                          <a:srcRect/>
                          <a:stretch>
                            <a:fillRect/>
                          </a:stretch>
                        </pic:blipFill>
                        <pic:spPr bwMode="auto">
                          <a:xfrm>
                            <a:off x="0" y="0"/>
                            <a:ext cx="342900" cy="2857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proofErr w:type="spellStart"/>
            <w:r w:rsidRPr="00177C00">
              <w:t>Home</w:t>
            </w:r>
            <w:proofErr w:type="spellEnd"/>
            <w:r w:rsidRPr="00177C00">
              <w:t xml:space="preserve"> | </w:t>
            </w:r>
            <w:proofErr w:type="spellStart"/>
            <w:r w:rsidRPr="00177C00">
              <w:t>Block</w:t>
            </w:r>
            <w:proofErr w:type="spellEnd"/>
            <w:r w:rsidRPr="00177C00">
              <w:t xml:space="preserve"> | </w:t>
            </w:r>
            <w:proofErr w:type="spellStart"/>
            <w:r w:rsidRPr="00177C00">
              <w:t>Edit</w:t>
            </w:r>
            <w:proofErr w:type="spellEnd"/>
            <w:r w:rsidRPr="00177C00">
              <w:t xml:space="preserve"> </w:t>
            </w:r>
            <w:proofErr w:type="spellStart"/>
            <w:r w:rsidRPr="00177C00">
              <w:t>Attributes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Изменяет содержимое Атрибута.</w:t>
            </w:r>
          </w:p>
        </w:tc>
      </w:tr>
      <w:tr w:rsidR="00B77415" w:rsidRPr="00177C00" w:rsidTr="00B7741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Изменение видимости атрибутов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rStyle w:val="vod"/>
              </w:rPr>
              <w:t>ATTDISP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rPr>
                <w:noProof/>
              </w:rPr>
              <w:drawing>
                <wp:inline distT="0" distB="0" distL="0" distR="0">
                  <wp:extent cx="323850" cy="333375"/>
                  <wp:effectExtent l="19050" t="0" r="0" b="0"/>
                  <wp:docPr id="38" name="Рисунок 19" descr="Икона изменение видимости атриб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кона изменение видимости атрибута"/>
                          <pic:cNvPicPr>
                            <a:picLocks noChangeAspect="1" noChangeArrowheads="1"/>
                          </pic:cNvPicPr>
                        </pic:nvPicPr>
                        <pic:blipFill>
                          <a:blip r:embed="rId38"/>
                          <a:srcRect/>
                          <a:stretch>
                            <a:fillRect/>
                          </a:stretch>
                        </pic:blipFill>
                        <pic:spPr bwMode="auto">
                          <a:xfrm>
                            <a:off x="0" y="0"/>
                            <a:ext cx="323850" cy="3333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proofErr w:type="spellStart"/>
            <w:r w:rsidRPr="00177C00">
              <w:t>Home</w:t>
            </w:r>
            <w:proofErr w:type="spellEnd"/>
            <w:r w:rsidRPr="00177C00">
              <w:t xml:space="preserve"> | </w:t>
            </w:r>
            <w:proofErr w:type="spellStart"/>
            <w:r w:rsidRPr="00177C00">
              <w:t>Block</w:t>
            </w:r>
            <w:proofErr w:type="spellEnd"/>
            <w:r w:rsidRPr="00177C00">
              <w:t xml:space="preserve"> | </w:t>
            </w:r>
            <w:proofErr w:type="spellStart"/>
            <w:r w:rsidRPr="00177C00">
              <w:t>Retain</w:t>
            </w:r>
            <w:proofErr w:type="spellEnd"/>
            <w:r w:rsidRPr="00177C00">
              <w:t xml:space="preserve"> </w:t>
            </w:r>
            <w:proofErr w:type="spellStart"/>
            <w:r w:rsidRPr="00177C00">
              <w:t>Display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B77415" w:rsidRPr="00177C00" w:rsidRDefault="00B77415" w:rsidP="00B77415">
            <w:pPr>
              <w:spacing w:after="0"/>
              <w:jc w:val="center"/>
            </w:pPr>
            <w:r w:rsidRPr="00177C00">
              <w:t>Скрывает или показывает атрибут.</w:t>
            </w:r>
          </w:p>
        </w:tc>
      </w:tr>
    </w:tbl>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Откроем файл с примером:</w:t>
      </w:r>
      <w:r w:rsidRPr="00177C00">
        <w:rPr>
          <w:rStyle w:val="apple-converted-space"/>
          <w:rFonts w:ascii="Times New Roman" w:hAnsi="Times New Roman" w:cs="Times New Roman"/>
        </w:rPr>
        <w:t> </w:t>
      </w:r>
      <w:hyperlink r:id="rId39" w:tooltip="Загрузить" w:history="1">
        <w:r w:rsidRPr="00177C00">
          <w:rPr>
            <w:rFonts w:ascii="Times New Roman" w:hAnsi="Times New Roman" w:cs="Times New Roman"/>
            <w:noProof/>
          </w:rPr>
          <w:drawing>
            <wp:inline distT="0" distB="0" distL="0" distR="0">
              <wp:extent cx="152400" cy="171450"/>
              <wp:effectExtent l="19050" t="0" r="0" b="0"/>
              <wp:docPr id="37" name="Рисунок 20" descr="dwg file">
                <a:hlinkClick xmlns:a="http://schemas.openxmlformats.org/drawingml/2006/main" r:id="rId39" tooltip="&quot;Загруз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wg file">
                        <a:hlinkClick r:id="rId39" tooltip="&quot;Загрузить&quot;"/>
                      </pic:cNvPr>
                      <pic:cNvPicPr>
                        <a:picLocks noChangeAspect="1" noChangeArrowheads="1"/>
                      </pic:cNvPicPr>
                    </pic:nvPicPr>
                    <pic:blipFill>
                      <a:blip r:embed="rId40"/>
                      <a:srcRect/>
                      <a:stretch>
                        <a:fillRect/>
                      </a:stretch>
                    </pic:blipFill>
                    <pic:spPr bwMode="auto">
                      <a:xfrm>
                        <a:off x="0" y="0"/>
                        <a:ext cx="152400" cy="171450"/>
                      </a:xfrm>
                      <a:prstGeom prst="rect">
                        <a:avLst/>
                      </a:prstGeom>
                      <a:noFill/>
                      <a:ln w="9525">
                        <a:noFill/>
                        <a:miter lim="800000"/>
                        <a:headEnd/>
                        <a:tailEnd/>
                      </a:ln>
                    </pic:spPr>
                  </pic:pic>
                </a:graphicData>
              </a:graphic>
            </wp:inline>
          </w:drawing>
        </w:r>
        <w:proofErr w:type="spellStart"/>
        <w:r w:rsidRPr="00177C00">
          <w:rPr>
            <w:rStyle w:val="ad"/>
            <w:rFonts w:ascii="Times New Roman" w:hAnsi="Times New Roman" w:cs="Times New Roman"/>
            <w:color w:val="auto"/>
          </w:rPr>
          <w:t>atributi.dwg</w:t>
        </w:r>
        <w:proofErr w:type="spellEnd"/>
      </w:hyperlink>
      <w:r w:rsidRPr="00177C00">
        <w:rPr>
          <w:rFonts w:ascii="Times New Roman" w:hAnsi="Times New Roman" w:cs="Times New Roman"/>
        </w:rPr>
        <w:t>.</w:t>
      </w:r>
    </w:p>
    <w:p w:rsidR="00B77415" w:rsidRPr="00177C00" w:rsidRDefault="00B77415" w:rsidP="00B77415">
      <w:pPr>
        <w:pStyle w:val="2"/>
        <w:shd w:val="clear" w:color="auto" w:fill="FFFFFF"/>
        <w:spacing w:before="0" w:after="0" w:line="276" w:lineRule="auto"/>
        <w:jc w:val="center"/>
        <w:rPr>
          <w:rFonts w:ascii="Times New Roman" w:hAnsi="Times New Roman" w:cs="Times New Roman"/>
          <w:b w:val="0"/>
          <w:bCs w:val="0"/>
          <w:sz w:val="24"/>
          <w:szCs w:val="24"/>
        </w:rPr>
      </w:pPr>
      <w:bookmarkStart w:id="1" w:name="opredelenie_atributa"/>
      <w:bookmarkEnd w:id="1"/>
      <w:r w:rsidRPr="00177C00">
        <w:rPr>
          <w:rFonts w:ascii="Times New Roman" w:hAnsi="Times New Roman" w:cs="Times New Roman"/>
          <w:b w:val="0"/>
          <w:bCs w:val="0"/>
          <w:sz w:val="24"/>
          <w:szCs w:val="24"/>
        </w:rPr>
        <w:t>Определение атрибута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Начнем с определения атрибута. Все что нам нужно это вызвать команду задание атрибута и в диалоговом окне заполнить некоторые поля.</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lastRenderedPageBreak/>
        <w:t xml:space="preserve">В области </w:t>
      </w:r>
      <w:proofErr w:type="spellStart"/>
      <w:r w:rsidRPr="00177C00">
        <w:rPr>
          <w:rFonts w:ascii="Times New Roman" w:hAnsi="Times New Roman" w:cs="Times New Roman"/>
        </w:rPr>
        <w:t>Attribute</w:t>
      </w:r>
      <w:proofErr w:type="spellEnd"/>
      <w:r w:rsidRPr="00177C00">
        <w:rPr>
          <w:rFonts w:ascii="Times New Roman" w:hAnsi="Times New Roman" w:cs="Times New Roman"/>
        </w:rPr>
        <w:t xml:space="preserve"> (Атрибут) нужно ввести три параметра:</w:t>
      </w:r>
      <w:r w:rsidRPr="00177C00">
        <w:rPr>
          <w:rStyle w:val="apple-converted-space"/>
          <w:rFonts w:ascii="Times New Roman" w:hAnsi="Times New Roman" w:cs="Times New Roman"/>
        </w:rPr>
        <w:t> </w:t>
      </w:r>
      <w:r w:rsidRPr="00177C00">
        <w:rPr>
          <w:rFonts w:ascii="Times New Roman" w:hAnsi="Times New Roman" w:cs="Times New Roman"/>
        </w:rPr>
        <w:br/>
        <w:t xml:space="preserve">• </w:t>
      </w:r>
      <w:proofErr w:type="spellStart"/>
      <w:r w:rsidRPr="00177C00">
        <w:rPr>
          <w:rFonts w:ascii="Times New Roman" w:hAnsi="Times New Roman" w:cs="Times New Roman"/>
        </w:rPr>
        <w:t>Tag</w:t>
      </w:r>
      <w:proofErr w:type="spellEnd"/>
      <w:r w:rsidRPr="00177C00">
        <w:rPr>
          <w:rFonts w:ascii="Times New Roman" w:hAnsi="Times New Roman" w:cs="Times New Roman"/>
        </w:rPr>
        <w:t xml:space="preserve"> - имя атрибута (не должно содержать пробелов и специальных знаков);</w:t>
      </w:r>
      <w:r w:rsidRPr="00177C00">
        <w:rPr>
          <w:rStyle w:val="apple-converted-space"/>
          <w:rFonts w:ascii="Times New Roman" w:hAnsi="Times New Roman" w:cs="Times New Roman"/>
        </w:rPr>
        <w:t> </w:t>
      </w:r>
      <w:r w:rsidRPr="00177C00">
        <w:rPr>
          <w:rFonts w:ascii="Times New Roman" w:hAnsi="Times New Roman" w:cs="Times New Roman"/>
        </w:rPr>
        <w:br/>
        <w:t>Вводим: Фирма;</w:t>
      </w:r>
      <w:r w:rsidRPr="00177C00">
        <w:rPr>
          <w:rFonts w:ascii="Times New Roman" w:hAnsi="Times New Roman" w:cs="Times New Roman"/>
        </w:rPr>
        <w:br/>
        <w:t xml:space="preserve">• </w:t>
      </w:r>
      <w:proofErr w:type="spellStart"/>
      <w:r w:rsidRPr="00177C00">
        <w:rPr>
          <w:rFonts w:ascii="Times New Roman" w:hAnsi="Times New Roman" w:cs="Times New Roman"/>
        </w:rPr>
        <w:t>Prompt</w:t>
      </w:r>
      <w:proofErr w:type="spellEnd"/>
      <w:r w:rsidRPr="00177C00">
        <w:rPr>
          <w:rFonts w:ascii="Times New Roman" w:hAnsi="Times New Roman" w:cs="Times New Roman"/>
        </w:rPr>
        <w:t xml:space="preserve"> - подсказка, которая выдается в качестве запроса значения атрибута (выводится системой AutoCAD при вставке блока с данным атрибутом, после запроса будет добавлено двоеточие);</w:t>
      </w:r>
      <w:r w:rsidRPr="00177C00">
        <w:rPr>
          <w:rStyle w:val="apple-converted-space"/>
          <w:rFonts w:ascii="Times New Roman" w:hAnsi="Times New Roman" w:cs="Times New Roman"/>
        </w:rPr>
        <w:t> </w:t>
      </w:r>
      <w:r w:rsidRPr="00177C00">
        <w:rPr>
          <w:rFonts w:ascii="Times New Roman" w:hAnsi="Times New Roman" w:cs="Times New Roman"/>
        </w:rPr>
        <w:br/>
        <w:t>Заполним это поле так: Введите производителя;</w:t>
      </w:r>
      <w:r w:rsidRPr="00177C00">
        <w:rPr>
          <w:rStyle w:val="apple-converted-space"/>
          <w:rFonts w:ascii="Times New Roman" w:hAnsi="Times New Roman" w:cs="Times New Roman"/>
        </w:rPr>
        <w:t> </w:t>
      </w:r>
      <w:r w:rsidRPr="00177C00">
        <w:rPr>
          <w:rFonts w:ascii="Times New Roman" w:hAnsi="Times New Roman" w:cs="Times New Roman"/>
        </w:rPr>
        <w:br/>
        <w:t xml:space="preserve">• </w:t>
      </w:r>
      <w:proofErr w:type="spellStart"/>
      <w:r w:rsidRPr="00177C00">
        <w:rPr>
          <w:rFonts w:ascii="Times New Roman" w:hAnsi="Times New Roman" w:cs="Times New Roman"/>
        </w:rPr>
        <w:t>Default</w:t>
      </w:r>
      <w:proofErr w:type="spellEnd"/>
      <w:r w:rsidRPr="00177C00">
        <w:rPr>
          <w:rFonts w:ascii="Times New Roman" w:hAnsi="Times New Roman" w:cs="Times New Roman"/>
        </w:rPr>
        <w:t xml:space="preserve"> (По умолчанию) - значение атрибута по </w:t>
      </w:r>
      <w:proofErr w:type="spellStart"/>
      <w:r w:rsidRPr="00177C00">
        <w:rPr>
          <w:rFonts w:ascii="Times New Roman" w:hAnsi="Times New Roman" w:cs="Times New Roman"/>
        </w:rPr>
        <w:t>умолчанию</w:t>
      </w:r>
      <w:proofErr w:type="gramStart"/>
      <w:r w:rsidRPr="00177C00">
        <w:rPr>
          <w:rFonts w:ascii="Times New Roman" w:hAnsi="Times New Roman" w:cs="Times New Roman"/>
        </w:rPr>
        <w:t>.В</w:t>
      </w:r>
      <w:proofErr w:type="gramEnd"/>
      <w:r w:rsidRPr="00177C00">
        <w:rPr>
          <w:rFonts w:ascii="Times New Roman" w:hAnsi="Times New Roman" w:cs="Times New Roman"/>
        </w:rPr>
        <w:t>водим</w:t>
      </w:r>
      <w:proofErr w:type="spellEnd"/>
      <w:r w:rsidRPr="00177C00">
        <w:rPr>
          <w:rFonts w:ascii="Times New Roman" w:hAnsi="Times New Roman" w:cs="Times New Roman"/>
        </w:rPr>
        <w:t>: IKEA;</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noProof/>
        </w:rPr>
        <w:drawing>
          <wp:inline distT="0" distB="0" distL="0" distR="0">
            <wp:extent cx="4495800" cy="4076700"/>
            <wp:effectExtent l="19050" t="0" r="0" b="0"/>
            <wp:docPr id="36" name="Рисунок 21" descr="Окно создания атриб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кно создания атрибута"/>
                    <pic:cNvPicPr>
                      <a:picLocks noChangeAspect="1" noChangeArrowheads="1"/>
                    </pic:cNvPicPr>
                  </pic:nvPicPr>
                  <pic:blipFill>
                    <a:blip r:embed="rId41"/>
                    <a:srcRect/>
                    <a:stretch>
                      <a:fillRect/>
                    </a:stretch>
                  </pic:blipFill>
                  <pic:spPr bwMode="auto">
                    <a:xfrm>
                      <a:off x="0" y="0"/>
                      <a:ext cx="4495800" cy="4076700"/>
                    </a:xfrm>
                    <a:prstGeom prst="rect">
                      <a:avLst/>
                    </a:prstGeom>
                    <a:noFill/>
                    <a:ln w="9525">
                      <a:noFill/>
                      <a:miter lim="800000"/>
                      <a:headEnd/>
                      <a:tailEnd/>
                    </a:ln>
                  </pic:spPr>
                </pic:pic>
              </a:graphicData>
            </a:graphic>
          </wp:inline>
        </w:drawing>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 xml:space="preserve">В области </w:t>
      </w:r>
      <w:proofErr w:type="spellStart"/>
      <w:r w:rsidRPr="00177C00">
        <w:rPr>
          <w:rFonts w:ascii="Times New Roman" w:hAnsi="Times New Roman" w:cs="Times New Roman"/>
        </w:rPr>
        <w:t>Mode</w:t>
      </w:r>
      <w:proofErr w:type="spellEnd"/>
      <w:r w:rsidRPr="00177C00">
        <w:rPr>
          <w:rFonts w:ascii="Times New Roman" w:hAnsi="Times New Roman" w:cs="Times New Roman"/>
        </w:rPr>
        <w:t xml:space="preserve"> (Режим) с помощью флажков задаются режимы атрибута: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br/>
      </w:r>
      <w:r w:rsidRPr="00177C00">
        <w:rPr>
          <w:rFonts w:ascii="Times New Roman" w:hAnsi="Times New Roman" w:cs="Times New Roman"/>
          <w:b/>
          <w:bCs/>
        </w:rPr>
        <w:t>•</w:t>
      </w:r>
      <w:proofErr w:type="spellStart"/>
      <w:r w:rsidRPr="00177C00">
        <w:rPr>
          <w:rFonts w:ascii="Times New Roman" w:hAnsi="Times New Roman" w:cs="Times New Roman"/>
          <w:b/>
          <w:bCs/>
        </w:rPr>
        <w:t>Invisible</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(скрытый) — атрибут невидим (для его показа нужно использовать команду изменения видимости (ATTDISP) );</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b/>
          <w:bCs/>
        </w:rPr>
        <w:t xml:space="preserve">• </w:t>
      </w:r>
      <w:proofErr w:type="spellStart"/>
      <w:r w:rsidRPr="00177C00">
        <w:rPr>
          <w:rFonts w:ascii="Times New Roman" w:hAnsi="Times New Roman" w:cs="Times New Roman"/>
          <w:b/>
          <w:bCs/>
        </w:rPr>
        <w:t>Constant</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(Постоянный) — атрибут имеет неизменяемое значение, не запрашиваемое при вставке;</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b/>
          <w:bCs/>
        </w:rPr>
        <w:t xml:space="preserve">• </w:t>
      </w:r>
      <w:proofErr w:type="spellStart"/>
      <w:r w:rsidRPr="00177C00">
        <w:rPr>
          <w:rFonts w:ascii="Times New Roman" w:hAnsi="Times New Roman" w:cs="Times New Roman"/>
          <w:b/>
          <w:bCs/>
        </w:rPr>
        <w:t>Verify</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 xml:space="preserve">(Контролируемый) </w:t>
      </w:r>
      <w:proofErr w:type="gramStart"/>
      <w:r w:rsidRPr="00177C00">
        <w:rPr>
          <w:rFonts w:ascii="Times New Roman" w:hAnsi="Times New Roman" w:cs="Times New Roman"/>
        </w:rPr>
        <w:t>—п</w:t>
      </w:r>
      <w:proofErr w:type="gramEnd"/>
      <w:r w:rsidRPr="00177C00">
        <w:rPr>
          <w:rFonts w:ascii="Times New Roman" w:hAnsi="Times New Roman" w:cs="Times New Roman"/>
        </w:rPr>
        <w:t>ри вставке блока значение атрибута запрашивается дважды;</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b/>
          <w:bCs/>
        </w:rPr>
        <w:t xml:space="preserve">• </w:t>
      </w:r>
      <w:proofErr w:type="spellStart"/>
      <w:r w:rsidRPr="00177C00">
        <w:rPr>
          <w:rFonts w:ascii="Times New Roman" w:hAnsi="Times New Roman" w:cs="Times New Roman"/>
          <w:b/>
          <w:bCs/>
        </w:rPr>
        <w:t>Preset</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(Установленный) —атрибут вставляется с предустановленным значением</w:t>
      </w:r>
      <w:r w:rsidRPr="00177C00">
        <w:rPr>
          <w:rStyle w:val="apple-converted-space"/>
          <w:rFonts w:ascii="Times New Roman" w:hAnsi="Times New Roman" w:cs="Times New Roman"/>
        </w:rPr>
        <w:t> </w:t>
      </w:r>
      <w:r w:rsidRPr="00177C00">
        <w:rPr>
          <w:rFonts w:ascii="Times New Roman" w:hAnsi="Times New Roman" w:cs="Times New Roman"/>
        </w:rPr>
        <w:br/>
        <w:t>(может быть изменен командой редактирования EATTEDIT);</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b/>
          <w:bCs/>
        </w:rPr>
        <w:t xml:space="preserve">• </w:t>
      </w:r>
      <w:proofErr w:type="spellStart"/>
      <w:r w:rsidRPr="00177C00">
        <w:rPr>
          <w:rFonts w:ascii="Times New Roman" w:hAnsi="Times New Roman" w:cs="Times New Roman"/>
          <w:b/>
          <w:bCs/>
        </w:rPr>
        <w:t>Lock</w:t>
      </w:r>
      <w:proofErr w:type="spellEnd"/>
      <w:r w:rsidRPr="00177C00">
        <w:rPr>
          <w:rFonts w:ascii="Times New Roman" w:hAnsi="Times New Roman" w:cs="Times New Roman"/>
          <w:b/>
          <w:bCs/>
        </w:rPr>
        <w:t xml:space="preserve"> </w:t>
      </w:r>
      <w:proofErr w:type="spellStart"/>
      <w:r w:rsidRPr="00177C00">
        <w:rPr>
          <w:rFonts w:ascii="Times New Roman" w:hAnsi="Times New Roman" w:cs="Times New Roman"/>
          <w:b/>
          <w:bCs/>
        </w:rPr>
        <w:t>position</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(Фиксированное положение) — положение атрибута не может изменяться относительно других объектов блока;</w:t>
      </w:r>
      <w:r w:rsidRPr="00177C00">
        <w:rPr>
          <w:rStyle w:val="apple-converted-space"/>
          <w:rFonts w:ascii="Times New Roman" w:hAnsi="Times New Roman" w:cs="Times New Roman"/>
        </w:rPr>
        <w:t> </w:t>
      </w:r>
      <w:r w:rsidRPr="00177C00">
        <w:rPr>
          <w:rFonts w:ascii="Times New Roman" w:hAnsi="Times New Roman" w:cs="Times New Roman"/>
        </w:rPr>
        <w:br/>
      </w:r>
      <w:r w:rsidRPr="00177C00">
        <w:rPr>
          <w:rFonts w:ascii="Times New Roman" w:hAnsi="Times New Roman" w:cs="Times New Roman"/>
          <w:b/>
          <w:bCs/>
        </w:rPr>
        <w:t xml:space="preserve">• </w:t>
      </w:r>
      <w:proofErr w:type="spellStart"/>
      <w:r w:rsidRPr="00177C00">
        <w:rPr>
          <w:rFonts w:ascii="Times New Roman" w:hAnsi="Times New Roman" w:cs="Times New Roman"/>
          <w:b/>
          <w:bCs/>
        </w:rPr>
        <w:t>Multiple</w:t>
      </w:r>
      <w:proofErr w:type="spellEnd"/>
      <w:r w:rsidRPr="00177C00">
        <w:rPr>
          <w:rFonts w:ascii="Times New Roman" w:hAnsi="Times New Roman" w:cs="Times New Roman"/>
          <w:b/>
          <w:bCs/>
        </w:rPr>
        <w:t xml:space="preserve"> </w:t>
      </w:r>
      <w:proofErr w:type="spellStart"/>
      <w:r w:rsidRPr="00177C00">
        <w:rPr>
          <w:rFonts w:ascii="Times New Roman" w:hAnsi="Times New Roman" w:cs="Times New Roman"/>
          <w:b/>
          <w:bCs/>
        </w:rPr>
        <w:t>lines</w:t>
      </w:r>
      <w:proofErr w:type="spellEnd"/>
      <w:r w:rsidRPr="00177C00">
        <w:rPr>
          <w:rStyle w:val="apple-converted-space"/>
          <w:rFonts w:ascii="Times New Roman" w:hAnsi="Times New Roman" w:cs="Times New Roman"/>
          <w:b/>
          <w:bCs/>
        </w:rPr>
        <w:t> </w:t>
      </w:r>
      <w:r w:rsidRPr="00177C00">
        <w:rPr>
          <w:rFonts w:ascii="Times New Roman" w:hAnsi="Times New Roman" w:cs="Times New Roman"/>
        </w:rPr>
        <w:t>(Несколько строк) — возможность создания многострочного атрибута.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 xml:space="preserve">В диалоговом окне также присутствует настройки тестового стиля и возможность создания свойства </w:t>
      </w:r>
      <w:proofErr w:type="spellStart"/>
      <w:r w:rsidRPr="00177C00">
        <w:rPr>
          <w:rFonts w:ascii="Times New Roman" w:hAnsi="Times New Roman" w:cs="Times New Roman"/>
        </w:rPr>
        <w:t>аннотативности</w:t>
      </w:r>
      <w:proofErr w:type="spellEnd"/>
      <w:r w:rsidRPr="00177C00">
        <w:rPr>
          <w:rFonts w:ascii="Times New Roman" w:hAnsi="Times New Roman" w:cs="Times New Roman"/>
        </w:rPr>
        <w:t xml:space="preserve"> (её мы разберем чуть позже).</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Нажимаем</w:t>
      </w:r>
      <w:r w:rsidRPr="00177C00">
        <w:rPr>
          <w:rStyle w:val="apple-converted-space"/>
          <w:rFonts w:ascii="Times New Roman" w:hAnsi="Times New Roman" w:cs="Times New Roman"/>
        </w:rPr>
        <w:t> </w:t>
      </w:r>
      <w:r w:rsidRPr="00177C00">
        <w:rPr>
          <w:rFonts w:ascii="Times New Roman" w:hAnsi="Times New Roman" w:cs="Times New Roman"/>
          <w:b/>
          <w:bCs/>
        </w:rPr>
        <w:t>ОК</w:t>
      </w:r>
      <w:r w:rsidRPr="00177C00">
        <w:rPr>
          <w:rStyle w:val="apple-converted-space"/>
          <w:rFonts w:ascii="Times New Roman" w:hAnsi="Times New Roman" w:cs="Times New Roman"/>
        </w:rPr>
        <w:t> </w:t>
      </w:r>
      <w:r w:rsidRPr="00177C00">
        <w:rPr>
          <w:rFonts w:ascii="Times New Roman" w:hAnsi="Times New Roman" w:cs="Times New Roman"/>
        </w:rPr>
        <w:t>и размещаем определение атрибута около стула.</w:t>
      </w:r>
    </w:p>
    <w:p w:rsidR="00B77415" w:rsidRPr="00177C00" w:rsidRDefault="00B77415" w:rsidP="00B77415">
      <w:pPr>
        <w:spacing w:after="0"/>
      </w:pPr>
      <w:r w:rsidRPr="00177C00">
        <w:lastRenderedPageBreak/>
        <w:br/>
      </w:r>
      <w:r w:rsidRPr="00177C00">
        <w:rPr>
          <w:noProof/>
        </w:rPr>
        <w:drawing>
          <wp:inline distT="0" distB="0" distL="0" distR="0">
            <wp:extent cx="3219450" cy="1857375"/>
            <wp:effectExtent l="19050" t="0" r="0" b="0"/>
            <wp:docPr id="35" name="Рисунок 22" descr="Расположение атрибута около объ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сположение атрибута около объекта"/>
                    <pic:cNvPicPr>
                      <a:picLocks noChangeAspect="1" noChangeArrowheads="1"/>
                    </pic:cNvPicPr>
                  </pic:nvPicPr>
                  <pic:blipFill>
                    <a:blip r:embed="rId42"/>
                    <a:srcRect/>
                    <a:stretch>
                      <a:fillRect/>
                    </a:stretch>
                  </pic:blipFill>
                  <pic:spPr bwMode="auto">
                    <a:xfrm>
                      <a:off x="0" y="0"/>
                      <a:ext cx="3219450" cy="1857375"/>
                    </a:xfrm>
                    <a:prstGeom prst="rect">
                      <a:avLst/>
                    </a:prstGeom>
                    <a:noFill/>
                    <a:ln w="9525">
                      <a:noFill/>
                      <a:miter lim="800000"/>
                      <a:headEnd/>
                      <a:tailEnd/>
                    </a:ln>
                  </pic:spPr>
                </pic:pic>
              </a:graphicData>
            </a:graphic>
          </wp:inline>
        </w:drawing>
      </w:r>
    </w:p>
    <w:p w:rsidR="00B77415" w:rsidRPr="00177C00" w:rsidRDefault="00B77415" w:rsidP="00B77415">
      <w:pPr>
        <w:pStyle w:val="2"/>
        <w:shd w:val="clear" w:color="auto" w:fill="FFFFFF"/>
        <w:spacing w:before="0" w:after="0" w:line="276" w:lineRule="auto"/>
        <w:jc w:val="center"/>
        <w:rPr>
          <w:rFonts w:ascii="Times New Roman" w:hAnsi="Times New Roman" w:cs="Times New Roman"/>
          <w:b w:val="0"/>
          <w:bCs w:val="0"/>
          <w:sz w:val="24"/>
          <w:szCs w:val="24"/>
        </w:rPr>
      </w:pPr>
      <w:bookmarkStart w:id="2" w:name="redaktirovanie_atributa"/>
      <w:bookmarkEnd w:id="2"/>
      <w:r w:rsidRPr="00177C00">
        <w:rPr>
          <w:rFonts w:ascii="Times New Roman" w:hAnsi="Times New Roman" w:cs="Times New Roman"/>
          <w:b w:val="0"/>
          <w:bCs w:val="0"/>
          <w:sz w:val="24"/>
          <w:szCs w:val="24"/>
        </w:rPr>
        <w:t>Редактирование атрибута</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Изменить атрибут достаточно просто:</w:t>
      </w:r>
      <w:r w:rsidRPr="00177C00">
        <w:rPr>
          <w:rStyle w:val="apple-converted-space"/>
          <w:rFonts w:ascii="Times New Roman" w:hAnsi="Times New Roman" w:cs="Times New Roman"/>
        </w:rPr>
        <w:t> </w:t>
      </w:r>
      <w:r w:rsidRPr="00177C00">
        <w:rPr>
          <w:rFonts w:ascii="Times New Roman" w:hAnsi="Times New Roman" w:cs="Times New Roman"/>
        </w:rPr>
        <w:br/>
        <w:t>1) Вызываем команду</w:t>
      </w:r>
      <w:r w:rsidRPr="00177C00">
        <w:rPr>
          <w:rStyle w:val="apple-converted-space"/>
          <w:rFonts w:ascii="Times New Roman" w:hAnsi="Times New Roman" w:cs="Times New Roman"/>
        </w:rPr>
        <w:t> </w:t>
      </w:r>
      <w:r w:rsidRPr="00177C00">
        <w:rPr>
          <w:rStyle w:val="vod"/>
          <w:rFonts w:ascii="Times New Roman" w:hAnsi="Times New Roman" w:cs="Times New Roman"/>
        </w:rPr>
        <w:t>EATTEDIT</w:t>
      </w:r>
      <w:r w:rsidRPr="00177C00">
        <w:rPr>
          <w:rFonts w:ascii="Times New Roman" w:hAnsi="Times New Roman" w:cs="Times New Roman"/>
        </w:rPr>
        <w:t>;</w:t>
      </w:r>
      <w:r w:rsidRPr="00177C00">
        <w:rPr>
          <w:rStyle w:val="apple-converted-space"/>
          <w:rFonts w:ascii="Times New Roman" w:hAnsi="Times New Roman" w:cs="Times New Roman"/>
        </w:rPr>
        <w:t> </w:t>
      </w:r>
      <w:r w:rsidRPr="00177C00">
        <w:rPr>
          <w:rFonts w:ascii="Times New Roman" w:hAnsi="Times New Roman" w:cs="Times New Roman"/>
        </w:rPr>
        <w:br/>
        <w:t xml:space="preserve">2) </w:t>
      </w:r>
      <w:proofErr w:type="spellStart"/>
      <w:r w:rsidRPr="00177C00">
        <w:rPr>
          <w:rFonts w:ascii="Times New Roman" w:hAnsi="Times New Roman" w:cs="Times New Roman"/>
        </w:rPr>
        <w:t>Кликаем</w:t>
      </w:r>
      <w:proofErr w:type="spellEnd"/>
      <w:r w:rsidRPr="00177C00">
        <w:rPr>
          <w:rFonts w:ascii="Times New Roman" w:hAnsi="Times New Roman" w:cs="Times New Roman"/>
        </w:rPr>
        <w:t xml:space="preserve"> </w:t>
      </w:r>
      <w:proofErr w:type="gramStart"/>
      <w:r w:rsidRPr="00177C00">
        <w:rPr>
          <w:rFonts w:ascii="Times New Roman" w:hAnsi="Times New Roman" w:cs="Times New Roman"/>
        </w:rPr>
        <w:t>на</w:t>
      </w:r>
      <w:proofErr w:type="gramEnd"/>
      <w:r w:rsidRPr="00177C00">
        <w:rPr>
          <w:rFonts w:ascii="Times New Roman" w:hAnsi="Times New Roman" w:cs="Times New Roman"/>
        </w:rPr>
        <w:t xml:space="preserve"> </w:t>
      </w:r>
      <w:proofErr w:type="gramStart"/>
      <w:r w:rsidRPr="00177C00">
        <w:rPr>
          <w:rFonts w:ascii="Times New Roman" w:hAnsi="Times New Roman" w:cs="Times New Roman"/>
        </w:rPr>
        <w:t>интересующим</w:t>
      </w:r>
      <w:proofErr w:type="gramEnd"/>
      <w:r w:rsidRPr="00177C00">
        <w:rPr>
          <w:rFonts w:ascii="Times New Roman" w:hAnsi="Times New Roman" w:cs="Times New Roman"/>
        </w:rPr>
        <w:t xml:space="preserve"> нас блоке;</w:t>
      </w:r>
      <w:r w:rsidRPr="00177C00">
        <w:rPr>
          <w:rStyle w:val="apple-converted-space"/>
          <w:rFonts w:ascii="Times New Roman" w:hAnsi="Times New Roman" w:cs="Times New Roman"/>
        </w:rPr>
        <w:t> </w:t>
      </w:r>
      <w:r w:rsidRPr="00177C00">
        <w:rPr>
          <w:rFonts w:ascii="Times New Roman" w:hAnsi="Times New Roman" w:cs="Times New Roman"/>
        </w:rPr>
        <w:br/>
        <w:t>3) Появляется</w:t>
      </w:r>
      <w:r w:rsidRPr="00177C00">
        <w:rPr>
          <w:rStyle w:val="apple-converted-space"/>
          <w:rFonts w:ascii="Times New Roman" w:hAnsi="Times New Roman" w:cs="Times New Roman"/>
        </w:rPr>
        <w:t> </w:t>
      </w:r>
      <w:r w:rsidRPr="00177C00">
        <w:rPr>
          <w:rFonts w:ascii="Times New Roman" w:hAnsi="Times New Roman" w:cs="Times New Roman"/>
          <w:b/>
          <w:bCs/>
        </w:rPr>
        <w:t xml:space="preserve">окно </w:t>
      </w:r>
      <w:proofErr w:type="spellStart"/>
      <w:r w:rsidRPr="00177C00">
        <w:rPr>
          <w:rFonts w:ascii="Times New Roman" w:hAnsi="Times New Roman" w:cs="Times New Roman"/>
          <w:b/>
          <w:bCs/>
        </w:rPr>
        <w:t>enhanced</w:t>
      </w:r>
      <w:proofErr w:type="spellEnd"/>
      <w:r w:rsidRPr="00177C00">
        <w:rPr>
          <w:rFonts w:ascii="Times New Roman" w:hAnsi="Times New Roman" w:cs="Times New Roman"/>
          <w:b/>
          <w:bCs/>
        </w:rPr>
        <w:t xml:space="preserve"> </w:t>
      </w:r>
      <w:proofErr w:type="spellStart"/>
      <w:r w:rsidRPr="00177C00">
        <w:rPr>
          <w:rFonts w:ascii="Times New Roman" w:hAnsi="Times New Roman" w:cs="Times New Roman"/>
          <w:b/>
          <w:bCs/>
        </w:rPr>
        <w:t>attribute</w:t>
      </w:r>
      <w:proofErr w:type="spellEnd"/>
      <w:r w:rsidRPr="00177C00">
        <w:rPr>
          <w:rFonts w:ascii="Times New Roman" w:hAnsi="Times New Roman" w:cs="Times New Roman"/>
          <w:b/>
          <w:bCs/>
        </w:rPr>
        <w:t xml:space="preserve"> </w:t>
      </w:r>
      <w:proofErr w:type="spellStart"/>
      <w:r w:rsidRPr="00177C00">
        <w:rPr>
          <w:rFonts w:ascii="Times New Roman" w:hAnsi="Times New Roman" w:cs="Times New Roman"/>
          <w:b/>
          <w:bCs/>
        </w:rPr>
        <w:t>editor</w:t>
      </w:r>
      <w:proofErr w:type="spellEnd"/>
      <w:r w:rsidRPr="00177C00">
        <w:rPr>
          <w:rFonts w:ascii="Times New Roman" w:hAnsi="Times New Roman" w:cs="Times New Roman"/>
        </w:rPr>
        <w:t>;</w:t>
      </w:r>
    </w:p>
    <w:p w:rsidR="00B77415" w:rsidRPr="00177C00" w:rsidRDefault="00B77415" w:rsidP="00B77415">
      <w:pPr>
        <w:spacing w:after="0"/>
      </w:pPr>
      <w:r w:rsidRPr="00177C00">
        <w:br/>
      </w:r>
      <w:r w:rsidRPr="00177C00">
        <w:rPr>
          <w:noProof/>
        </w:rPr>
        <w:drawing>
          <wp:inline distT="0" distB="0" distL="0" distR="0">
            <wp:extent cx="3381375" cy="2239321"/>
            <wp:effectExtent l="19050" t="0" r="9525" b="0"/>
            <wp:docPr id="25" name="Рисунок 26" descr="Изменение атрибу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зменение атрибута"/>
                    <pic:cNvPicPr>
                      <a:picLocks noChangeAspect="1" noChangeArrowheads="1"/>
                    </pic:cNvPicPr>
                  </pic:nvPicPr>
                  <pic:blipFill>
                    <a:blip r:embed="rId43"/>
                    <a:srcRect/>
                    <a:stretch>
                      <a:fillRect/>
                    </a:stretch>
                  </pic:blipFill>
                  <pic:spPr bwMode="auto">
                    <a:xfrm>
                      <a:off x="0" y="0"/>
                      <a:ext cx="3381375" cy="2239321"/>
                    </a:xfrm>
                    <a:prstGeom prst="rect">
                      <a:avLst/>
                    </a:prstGeom>
                    <a:noFill/>
                    <a:ln w="9525">
                      <a:noFill/>
                      <a:miter lim="800000"/>
                      <a:headEnd/>
                      <a:tailEnd/>
                    </a:ln>
                  </pic:spPr>
                </pic:pic>
              </a:graphicData>
            </a:graphic>
          </wp:inline>
        </w:drawing>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 xml:space="preserve">4) В этом окне можно поменять содержимое </w:t>
      </w:r>
      <w:proofErr w:type="spellStart"/>
      <w:r w:rsidRPr="00177C00">
        <w:rPr>
          <w:rFonts w:ascii="Times New Roman" w:hAnsi="Times New Roman" w:cs="Times New Roman"/>
        </w:rPr>
        <w:t>атрибутов</w:t>
      </w:r>
      <w:proofErr w:type="gramStart"/>
      <w:r w:rsidRPr="00177C00">
        <w:rPr>
          <w:rFonts w:ascii="Times New Roman" w:hAnsi="Times New Roman" w:cs="Times New Roman"/>
        </w:rPr>
        <w:t>,с</w:t>
      </w:r>
      <w:proofErr w:type="gramEnd"/>
      <w:r w:rsidRPr="00177C00">
        <w:rPr>
          <w:rFonts w:ascii="Times New Roman" w:hAnsi="Times New Roman" w:cs="Times New Roman"/>
        </w:rPr>
        <w:t>тиль</w:t>
      </w:r>
      <w:proofErr w:type="spellEnd"/>
      <w:r w:rsidRPr="00177C00">
        <w:rPr>
          <w:rFonts w:ascii="Times New Roman" w:hAnsi="Times New Roman" w:cs="Times New Roman"/>
        </w:rPr>
        <w:t xml:space="preserve"> текста (</w:t>
      </w:r>
      <w:proofErr w:type="spellStart"/>
      <w:r w:rsidRPr="00177C00">
        <w:rPr>
          <w:rFonts w:ascii="Times New Roman" w:hAnsi="Times New Roman" w:cs="Times New Roman"/>
        </w:rPr>
        <w:t>text</w:t>
      </w:r>
      <w:proofErr w:type="spellEnd"/>
      <w:r w:rsidRPr="00177C00">
        <w:rPr>
          <w:rFonts w:ascii="Times New Roman" w:hAnsi="Times New Roman" w:cs="Times New Roman"/>
        </w:rPr>
        <w:t xml:space="preserve"> </w:t>
      </w:r>
      <w:proofErr w:type="spellStart"/>
      <w:r w:rsidRPr="00177C00">
        <w:rPr>
          <w:rFonts w:ascii="Times New Roman" w:hAnsi="Times New Roman" w:cs="Times New Roman"/>
        </w:rPr>
        <w:t>options</w:t>
      </w:r>
      <w:proofErr w:type="spellEnd"/>
      <w:r w:rsidRPr="00177C00">
        <w:rPr>
          <w:rFonts w:ascii="Times New Roman" w:hAnsi="Times New Roman" w:cs="Times New Roman"/>
        </w:rPr>
        <w:t>) и различные свойства (</w:t>
      </w:r>
      <w:proofErr w:type="spellStart"/>
      <w:r w:rsidRPr="00177C00">
        <w:rPr>
          <w:rFonts w:ascii="Times New Roman" w:hAnsi="Times New Roman" w:cs="Times New Roman"/>
        </w:rPr>
        <w:t>properties</w:t>
      </w:r>
      <w:proofErr w:type="spellEnd"/>
      <w:r w:rsidRPr="00177C00">
        <w:rPr>
          <w:rFonts w:ascii="Times New Roman" w:hAnsi="Times New Roman" w:cs="Times New Roman"/>
        </w:rPr>
        <w:t>), например цвет, слой и т.д.</w:t>
      </w:r>
    </w:p>
    <w:p w:rsidR="00B77415" w:rsidRPr="00177C00" w:rsidRDefault="00B77415" w:rsidP="00B77415">
      <w:pPr>
        <w:pStyle w:val="2"/>
        <w:shd w:val="clear" w:color="auto" w:fill="FFFFFF"/>
        <w:spacing w:before="0" w:after="0" w:line="276" w:lineRule="auto"/>
        <w:jc w:val="center"/>
        <w:rPr>
          <w:rFonts w:ascii="Times New Roman" w:hAnsi="Times New Roman" w:cs="Times New Roman"/>
          <w:b w:val="0"/>
          <w:bCs w:val="0"/>
          <w:sz w:val="24"/>
          <w:szCs w:val="24"/>
        </w:rPr>
      </w:pPr>
      <w:bookmarkStart w:id="3" w:name="vidimost_atributa"/>
      <w:bookmarkEnd w:id="3"/>
      <w:r w:rsidRPr="00177C00">
        <w:rPr>
          <w:rFonts w:ascii="Times New Roman" w:hAnsi="Times New Roman" w:cs="Times New Roman"/>
          <w:b w:val="0"/>
          <w:bCs w:val="0"/>
          <w:sz w:val="24"/>
          <w:szCs w:val="24"/>
        </w:rPr>
        <w:t>Изменение видимости атрибутов</w:t>
      </w:r>
    </w:p>
    <w:p w:rsidR="00B77415" w:rsidRPr="00177C00" w:rsidRDefault="00B77415" w:rsidP="00B77415">
      <w:pPr>
        <w:pStyle w:val="a3"/>
        <w:shd w:val="clear" w:color="auto" w:fill="FFFFFF"/>
        <w:spacing w:before="0" w:beforeAutospacing="0" w:after="0" w:afterAutospacing="0" w:line="276" w:lineRule="auto"/>
        <w:ind w:firstLine="225"/>
        <w:rPr>
          <w:rFonts w:ascii="Times New Roman" w:hAnsi="Times New Roman" w:cs="Times New Roman"/>
        </w:rPr>
      </w:pPr>
      <w:r w:rsidRPr="00177C00">
        <w:rPr>
          <w:rFonts w:ascii="Times New Roman" w:hAnsi="Times New Roman" w:cs="Times New Roman"/>
        </w:rPr>
        <w:t>Иногда нет необходимости видеть атрибуты блоков. Вы можете их выключить. Для этого введите в командную строку команду</w:t>
      </w:r>
      <w:r w:rsidRPr="00177C00">
        <w:rPr>
          <w:rStyle w:val="apple-converted-space"/>
          <w:rFonts w:ascii="Times New Roman" w:hAnsi="Times New Roman" w:cs="Times New Roman"/>
        </w:rPr>
        <w:t> </w:t>
      </w:r>
      <w:r w:rsidRPr="00177C00">
        <w:rPr>
          <w:rStyle w:val="vod"/>
          <w:rFonts w:ascii="Times New Roman" w:hAnsi="Times New Roman" w:cs="Times New Roman"/>
        </w:rPr>
        <w:t>ATTDISP</w:t>
      </w:r>
      <w:r w:rsidRPr="00177C00">
        <w:rPr>
          <w:rFonts w:ascii="Times New Roman" w:hAnsi="Times New Roman" w:cs="Times New Roman"/>
        </w:rPr>
        <w:t>, а затем</w:t>
      </w:r>
      <w:r w:rsidRPr="00177C00">
        <w:rPr>
          <w:rStyle w:val="apple-converted-space"/>
          <w:rFonts w:ascii="Times New Roman" w:hAnsi="Times New Roman" w:cs="Times New Roman"/>
        </w:rPr>
        <w:t> </w:t>
      </w:r>
      <w:proofErr w:type="spellStart"/>
      <w:r w:rsidRPr="00177C00">
        <w:rPr>
          <w:rStyle w:val="vod"/>
          <w:rFonts w:ascii="Times New Roman" w:hAnsi="Times New Roman" w:cs="Times New Roman"/>
        </w:rPr>
        <w:t>off</w:t>
      </w:r>
      <w:proofErr w:type="spellEnd"/>
      <w:r w:rsidRPr="00177C00">
        <w:rPr>
          <w:rFonts w:ascii="Times New Roman" w:hAnsi="Times New Roman" w:cs="Times New Roman"/>
        </w:rPr>
        <w:t>. В дальнейшем вы сможете включить видимость</w:t>
      </w:r>
      <w:proofErr w:type="gramStart"/>
      <w:r w:rsidRPr="00177C00">
        <w:rPr>
          <w:rFonts w:ascii="Times New Roman" w:hAnsi="Times New Roman" w:cs="Times New Roman"/>
        </w:rPr>
        <w:t xml:space="preserve"> ,</w:t>
      </w:r>
      <w:proofErr w:type="gramEnd"/>
      <w:r w:rsidRPr="00177C00">
        <w:rPr>
          <w:rFonts w:ascii="Times New Roman" w:hAnsi="Times New Roman" w:cs="Times New Roman"/>
        </w:rPr>
        <w:t xml:space="preserve"> введя команду</w:t>
      </w:r>
      <w:r w:rsidRPr="00177C00">
        <w:rPr>
          <w:rStyle w:val="apple-converted-space"/>
          <w:rFonts w:ascii="Times New Roman" w:hAnsi="Times New Roman" w:cs="Times New Roman"/>
        </w:rPr>
        <w:t> </w:t>
      </w:r>
      <w:r w:rsidRPr="00177C00">
        <w:rPr>
          <w:rStyle w:val="vod"/>
          <w:rFonts w:ascii="Times New Roman" w:hAnsi="Times New Roman" w:cs="Times New Roman"/>
        </w:rPr>
        <w:t>ATTDISP</w:t>
      </w:r>
      <w:r w:rsidRPr="00177C00">
        <w:rPr>
          <w:rStyle w:val="apple-converted-space"/>
          <w:rFonts w:ascii="Times New Roman" w:hAnsi="Times New Roman" w:cs="Times New Roman"/>
        </w:rPr>
        <w:t> </w:t>
      </w:r>
      <w:r w:rsidRPr="00177C00">
        <w:rPr>
          <w:rFonts w:ascii="Times New Roman" w:hAnsi="Times New Roman" w:cs="Times New Roman"/>
        </w:rPr>
        <w:t>и затем</w:t>
      </w:r>
      <w:r w:rsidRPr="00177C00">
        <w:rPr>
          <w:rStyle w:val="apple-converted-space"/>
          <w:rFonts w:ascii="Times New Roman" w:hAnsi="Times New Roman" w:cs="Times New Roman"/>
        </w:rPr>
        <w:t> </w:t>
      </w:r>
      <w:proofErr w:type="spellStart"/>
      <w:r w:rsidRPr="00177C00">
        <w:rPr>
          <w:rStyle w:val="vod"/>
          <w:rFonts w:ascii="Times New Roman" w:hAnsi="Times New Roman" w:cs="Times New Roman"/>
        </w:rPr>
        <w:t>on</w:t>
      </w:r>
      <w:proofErr w:type="spellEnd"/>
      <w:r w:rsidRPr="00177C00">
        <w:rPr>
          <w:rStyle w:val="apple-converted-space"/>
          <w:rFonts w:ascii="Times New Roman" w:hAnsi="Times New Roman" w:cs="Times New Roman"/>
        </w:rPr>
        <w:t> </w:t>
      </w:r>
      <w:r w:rsidRPr="00177C00">
        <w:rPr>
          <w:rFonts w:ascii="Times New Roman" w:hAnsi="Times New Roman" w:cs="Times New Roman"/>
        </w:rPr>
        <w:t xml:space="preserve">. Тоже самое можно сделать через ленту </w:t>
      </w:r>
      <w:proofErr w:type="spellStart"/>
      <w:r w:rsidRPr="00177C00">
        <w:rPr>
          <w:rFonts w:ascii="Times New Roman" w:hAnsi="Times New Roman" w:cs="Times New Roman"/>
        </w:rPr>
        <w:t>Home</w:t>
      </w:r>
      <w:proofErr w:type="spellEnd"/>
      <w:r w:rsidRPr="00177C00">
        <w:rPr>
          <w:rFonts w:ascii="Times New Roman" w:hAnsi="Times New Roman" w:cs="Times New Roman"/>
        </w:rPr>
        <w:t xml:space="preserve"> &gt; </w:t>
      </w:r>
      <w:proofErr w:type="spellStart"/>
      <w:r w:rsidRPr="00177C00">
        <w:rPr>
          <w:rFonts w:ascii="Times New Roman" w:hAnsi="Times New Roman" w:cs="Times New Roman"/>
        </w:rPr>
        <w:t>Block</w:t>
      </w:r>
      <w:proofErr w:type="spellEnd"/>
      <w:r w:rsidRPr="00177C00">
        <w:rPr>
          <w:rFonts w:ascii="Times New Roman" w:hAnsi="Times New Roman" w:cs="Times New Roman"/>
        </w:rPr>
        <w:t xml:space="preserve"> &gt; </w:t>
      </w:r>
      <w:proofErr w:type="spellStart"/>
      <w:r w:rsidRPr="00177C00">
        <w:rPr>
          <w:rFonts w:ascii="Times New Roman" w:hAnsi="Times New Roman" w:cs="Times New Roman"/>
        </w:rPr>
        <w:t>Attribute</w:t>
      </w:r>
      <w:proofErr w:type="spellEnd"/>
      <w:r w:rsidRPr="00177C00">
        <w:rPr>
          <w:rFonts w:ascii="Times New Roman" w:hAnsi="Times New Roman" w:cs="Times New Roman"/>
        </w:rPr>
        <w:t xml:space="preserve"> </w:t>
      </w:r>
      <w:proofErr w:type="spellStart"/>
      <w:r w:rsidRPr="00177C00">
        <w:rPr>
          <w:rFonts w:ascii="Times New Roman" w:hAnsi="Times New Roman" w:cs="Times New Roman"/>
        </w:rPr>
        <w:t>display</w:t>
      </w:r>
      <w:proofErr w:type="spellEnd"/>
      <w:r w:rsidRPr="00177C00">
        <w:rPr>
          <w:rFonts w:ascii="Times New Roman" w:hAnsi="Times New Roman" w:cs="Times New Roman"/>
        </w:rPr>
        <w:t xml:space="preserve"> и нажать на соответствующую кнопку.</w:t>
      </w:r>
    </w:p>
    <w:p w:rsidR="00B77415" w:rsidRPr="009255D4" w:rsidRDefault="00B77415" w:rsidP="00B77415">
      <w:pPr>
        <w:autoSpaceDE w:val="0"/>
        <w:autoSpaceDN w:val="0"/>
        <w:adjustRightInd w:val="0"/>
        <w:spacing w:after="0" w:line="240" w:lineRule="auto"/>
        <w:ind w:firstLine="283"/>
        <w:jc w:val="center"/>
      </w:pPr>
    </w:p>
    <w:sectPr w:rsidR="00B77415" w:rsidRPr="009255D4" w:rsidSect="00090D64">
      <w:pgSz w:w="11906" w:h="16838"/>
      <w:pgMar w:top="993"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5BC"/>
    <w:multiLevelType w:val="hybridMultilevel"/>
    <w:tmpl w:val="F08CF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303C8"/>
    <w:multiLevelType w:val="hybridMultilevel"/>
    <w:tmpl w:val="9A44C9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1E0253"/>
    <w:multiLevelType w:val="hybridMultilevel"/>
    <w:tmpl w:val="9D7C263C"/>
    <w:lvl w:ilvl="0" w:tplc="1C4E437A">
      <w:start w:val="1"/>
      <w:numFmt w:val="bullet"/>
      <w:lvlText w:val="−"/>
      <w:lvlJc w:val="left"/>
      <w:pPr>
        <w:tabs>
          <w:tab w:val="num" w:pos="0"/>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3808A8"/>
    <w:multiLevelType w:val="multilevel"/>
    <w:tmpl w:val="AA1C9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E627FA"/>
    <w:multiLevelType w:val="hybridMultilevel"/>
    <w:tmpl w:val="9DEABAD6"/>
    <w:lvl w:ilvl="0" w:tplc="F70E91F6">
      <w:start w:val="1"/>
      <w:numFmt w:val="bullet"/>
      <w:lvlText w:val="−"/>
      <w:lvlJc w:val="left"/>
      <w:pPr>
        <w:tabs>
          <w:tab w:val="num" w:pos="0"/>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D4724D"/>
    <w:multiLevelType w:val="hybridMultilevel"/>
    <w:tmpl w:val="30826842"/>
    <w:lvl w:ilvl="0" w:tplc="D082B1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2D64A8C"/>
    <w:multiLevelType w:val="hybridMultilevel"/>
    <w:tmpl w:val="3FB68BE4"/>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7">
    <w:nsid w:val="19D64B10"/>
    <w:multiLevelType w:val="hybridMultilevel"/>
    <w:tmpl w:val="DF569CDA"/>
    <w:lvl w:ilvl="0" w:tplc="51C45ECC">
      <w:start w:val="1"/>
      <w:numFmt w:val="bullet"/>
      <w:lvlText w:val="–"/>
      <w:lvlJc w:val="left"/>
      <w:pPr>
        <w:tabs>
          <w:tab w:val="num" w:pos="0"/>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C9768D"/>
    <w:multiLevelType w:val="hybridMultilevel"/>
    <w:tmpl w:val="AD7604D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
    <w:nsid w:val="30C941E6"/>
    <w:multiLevelType w:val="hybridMultilevel"/>
    <w:tmpl w:val="907C7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1D4E29"/>
    <w:multiLevelType w:val="hybridMultilevel"/>
    <w:tmpl w:val="389E8CEA"/>
    <w:lvl w:ilvl="0" w:tplc="F9A011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5BA29AC"/>
    <w:multiLevelType w:val="hybridMultilevel"/>
    <w:tmpl w:val="E8661BA6"/>
    <w:lvl w:ilvl="0" w:tplc="BE80A3F2">
      <w:start w:val="1"/>
      <w:numFmt w:val="bullet"/>
      <w:lvlText w:val="−"/>
      <w:lvlJc w:val="left"/>
      <w:pPr>
        <w:tabs>
          <w:tab w:val="num" w:pos="709"/>
        </w:tabs>
        <w:ind w:left="709" w:firstLine="709"/>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46E457FC"/>
    <w:multiLevelType w:val="hybridMultilevel"/>
    <w:tmpl w:val="539633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16C6C64"/>
    <w:multiLevelType w:val="hybridMultilevel"/>
    <w:tmpl w:val="317E08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5E037B4"/>
    <w:multiLevelType w:val="hybridMultilevel"/>
    <w:tmpl w:val="87EE4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8AB665B"/>
    <w:multiLevelType w:val="hybridMultilevel"/>
    <w:tmpl w:val="30826842"/>
    <w:lvl w:ilvl="0" w:tplc="D082B1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410148F"/>
    <w:multiLevelType w:val="hybridMultilevel"/>
    <w:tmpl w:val="FB86C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F50018A"/>
    <w:multiLevelType w:val="hybridMultilevel"/>
    <w:tmpl w:val="5484A5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4"/>
  </w:num>
  <w:num w:numId="3">
    <w:abstractNumId w:val="11"/>
  </w:num>
  <w:num w:numId="4">
    <w:abstractNumId w:val="2"/>
  </w:num>
  <w:num w:numId="5">
    <w:abstractNumId w:val="9"/>
  </w:num>
  <w:num w:numId="6">
    <w:abstractNumId w:val="16"/>
  </w:num>
  <w:num w:numId="7">
    <w:abstractNumId w:val="12"/>
  </w:num>
  <w:num w:numId="8">
    <w:abstractNumId w:val="14"/>
  </w:num>
  <w:num w:numId="9">
    <w:abstractNumId w:val="13"/>
  </w:num>
  <w:num w:numId="10">
    <w:abstractNumId w:val="17"/>
  </w:num>
  <w:num w:numId="11">
    <w:abstractNumId w:val="6"/>
  </w:num>
  <w:num w:numId="12">
    <w:abstractNumId w:val="1"/>
  </w:num>
  <w:num w:numId="13">
    <w:abstractNumId w:val="10"/>
  </w:num>
  <w:num w:numId="14">
    <w:abstractNumId w:val="8"/>
  </w:num>
  <w:num w:numId="15">
    <w:abstractNumId w:val="15"/>
  </w:num>
  <w:num w:numId="16">
    <w:abstractNumId w:val="5"/>
  </w:num>
  <w:num w:numId="17">
    <w:abstractNumId w:val="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68FA"/>
    <w:rsid w:val="00054E65"/>
    <w:rsid w:val="00090D64"/>
    <w:rsid w:val="001040CE"/>
    <w:rsid w:val="001621E4"/>
    <w:rsid w:val="00177C00"/>
    <w:rsid w:val="001A5C5C"/>
    <w:rsid w:val="001F1F1A"/>
    <w:rsid w:val="002077EC"/>
    <w:rsid w:val="0029012C"/>
    <w:rsid w:val="002918C0"/>
    <w:rsid w:val="0032044F"/>
    <w:rsid w:val="0035659B"/>
    <w:rsid w:val="00364C78"/>
    <w:rsid w:val="003968FA"/>
    <w:rsid w:val="003B7049"/>
    <w:rsid w:val="003C7C14"/>
    <w:rsid w:val="004148AB"/>
    <w:rsid w:val="00426B39"/>
    <w:rsid w:val="004F5F9B"/>
    <w:rsid w:val="00550D2E"/>
    <w:rsid w:val="005A18DE"/>
    <w:rsid w:val="005D1FC3"/>
    <w:rsid w:val="005D45D5"/>
    <w:rsid w:val="005F5872"/>
    <w:rsid w:val="006252FF"/>
    <w:rsid w:val="00650A04"/>
    <w:rsid w:val="00694389"/>
    <w:rsid w:val="006B5153"/>
    <w:rsid w:val="007468BE"/>
    <w:rsid w:val="00783DF5"/>
    <w:rsid w:val="00833B1C"/>
    <w:rsid w:val="008F3E1E"/>
    <w:rsid w:val="008F3EEF"/>
    <w:rsid w:val="00903734"/>
    <w:rsid w:val="00921E74"/>
    <w:rsid w:val="00922FFB"/>
    <w:rsid w:val="009255D4"/>
    <w:rsid w:val="0092670A"/>
    <w:rsid w:val="009563F3"/>
    <w:rsid w:val="00A2426F"/>
    <w:rsid w:val="00A32E3E"/>
    <w:rsid w:val="00A53C77"/>
    <w:rsid w:val="00A5657D"/>
    <w:rsid w:val="00AB318E"/>
    <w:rsid w:val="00AC4710"/>
    <w:rsid w:val="00AF302F"/>
    <w:rsid w:val="00AF7AD3"/>
    <w:rsid w:val="00B7253E"/>
    <w:rsid w:val="00B77415"/>
    <w:rsid w:val="00B97967"/>
    <w:rsid w:val="00BB0B69"/>
    <w:rsid w:val="00BB6372"/>
    <w:rsid w:val="00BF5D34"/>
    <w:rsid w:val="00C01663"/>
    <w:rsid w:val="00C719F8"/>
    <w:rsid w:val="00CA50E2"/>
    <w:rsid w:val="00CE4877"/>
    <w:rsid w:val="00DC15BF"/>
    <w:rsid w:val="00E34084"/>
    <w:rsid w:val="00E37D2E"/>
    <w:rsid w:val="00E7374B"/>
    <w:rsid w:val="00EC5C8C"/>
    <w:rsid w:val="00EE3AB4"/>
    <w:rsid w:val="00F12B38"/>
    <w:rsid w:val="00F43A08"/>
    <w:rsid w:val="00F73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57D"/>
  </w:style>
  <w:style w:type="paragraph" w:styleId="1">
    <w:name w:val="heading 1"/>
    <w:basedOn w:val="a"/>
    <w:link w:val="10"/>
    <w:qFormat/>
    <w:rsid w:val="003968FA"/>
    <w:pPr>
      <w:spacing w:before="100" w:beforeAutospacing="1" w:after="100" w:afterAutospacing="1" w:line="240" w:lineRule="auto"/>
      <w:outlineLvl w:val="0"/>
    </w:pPr>
    <w:rPr>
      <w:rFonts w:ascii="Arial" w:eastAsia="Arial Unicode MS" w:hAnsi="Arial" w:cs="Arial"/>
      <w:b/>
      <w:bCs/>
      <w:color w:val="2F2F95"/>
      <w:kern w:val="36"/>
    </w:rPr>
  </w:style>
  <w:style w:type="paragraph" w:styleId="2">
    <w:name w:val="heading 2"/>
    <w:basedOn w:val="a"/>
    <w:next w:val="a"/>
    <w:link w:val="20"/>
    <w:qFormat/>
    <w:rsid w:val="002077E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AF30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968FA"/>
    <w:pPr>
      <w:spacing w:before="100" w:beforeAutospacing="1" w:after="100" w:afterAutospacing="1" w:line="240" w:lineRule="auto"/>
    </w:pPr>
    <w:rPr>
      <w:rFonts w:ascii="Arial Unicode MS" w:eastAsia="Arial Unicode MS" w:hAnsi="Arial Unicode MS" w:cs="Arial Unicode MS"/>
    </w:rPr>
  </w:style>
  <w:style w:type="paragraph" w:styleId="a4">
    <w:name w:val="Body Text Indent"/>
    <w:basedOn w:val="a"/>
    <w:link w:val="a5"/>
    <w:rsid w:val="003968FA"/>
    <w:pPr>
      <w:spacing w:after="0" w:line="240" w:lineRule="auto"/>
      <w:ind w:firstLine="567"/>
    </w:pPr>
    <w:rPr>
      <w:rFonts w:eastAsia="Times New Roman"/>
      <w:szCs w:val="20"/>
      <w:lang w:val="en-US"/>
    </w:rPr>
  </w:style>
  <w:style w:type="character" w:customStyle="1" w:styleId="a5">
    <w:name w:val="Основной текст с отступом Знак"/>
    <w:basedOn w:val="a0"/>
    <w:link w:val="a4"/>
    <w:rsid w:val="003968FA"/>
    <w:rPr>
      <w:rFonts w:ascii="Times New Roman" w:eastAsia="Times New Roman" w:hAnsi="Times New Roman" w:cs="Times New Roman"/>
      <w:sz w:val="24"/>
      <w:szCs w:val="20"/>
      <w:lang w:val="en-US"/>
    </w:rPr>
  </w:style>
  <w:style w:type="paragraph" w:customStyle="1" w:styleId="a6">
    <w:name w:val="Текст документа"/>
    <w:rsid w:val="003968FA"/>
    <w:pPr>
      <w:spacing w:after="60" w:line="240" w:lineRule="auto"/>
      <w:ind w:left="567" w:firstLine="567"/>
      <w:jc w:val="both"/>
    </w:pPr>
    <w:rPr>
      <w:rFonts w:eastAsia="Times New Roman"/>
      <w:kern w:val="20"/>
      <w:sz w:val="20"/>
      <w:szCs w:val="20"/>
    </w:rPr>
  </w:style>
  <w:style w:type="paragraph" w:customStyle="1" w:styleId="Default">
    <w:name w:val="Default"/>
    <w:rsid w:val="003968FA"/>
    <w:pPr>
      <w:autoSpaceDE w:val="0"/>
      <w:autoSpaceDN w:val="0"/>
      <w:adjustRightInd w:val="0"/>
      <w:spacing w:after="0" w:line="240" w:lineRule="auto"/>
    </w:pPr>
    <w:rPr>
      <w:color w:val="000000"/>
    </w:rPr>
  </w:style>
  <w:style w:type="character" w:customStyle="1" w:styleId="10">
    <w:name w:val="Заголовок 1 Знак"/>
    <w:basedOn w:val="a0"/>
    <w:link w:val="1"/>
    <w:rsid w:val="003968FA"/>
    <w:rPr>
      <w:rFonts w:ascii="Arial" w:eastAsia="Arial Unicode MS" w:hAnsi="Arial" w:cs="Arial"/>
      <w:b/>
      <w:bCs/>
      <w:color w:val="2F2F95"/>
      <w:kern w:val="36"/>
    </w:rPr>
  </w:style>
  <w:style w:type="character" w:styleId="a7">
    <w:name w:val="Strong"/>
    <w:basedOn w:val="a0"/>
    <w:uiPriority w:val="22"/>
    <w:qFormat/>
    <w:rsid w:val="003968FA"/>
    <w:rPr>
      <w:b/>
      <w:bCs/>
    </w:rPr>
  </w:style>
  <w:style w:type="table" w:styleId="a8">
    <w:name w:val="Table Grid"/>
    <w:basedOn w:val="a1"/>
    <w:rsid w:val="003968FA"/>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2077EC"/>
    <w:rPr>
      <w:rFonts w:ascii="Arial" w:eastAsia="Times New Roman" w:hAnsi="Arial" w:cs="Arial"/>
      <w:b/>
      <w:bCs/>
      <w:i/>
      <w:iCs/>
      <w:sz w:val="28"/>
      <w:szCs w:val="28"/>
    </w:rPr>
  </w:style>
  <w:style w:type="paragraph" w:styleId="a9">
    <w:name w:val="Balloon Text"/>
    <w:basedOn w:val="a"/>
    <w:link w:val="aa"/>
    <w:uiPriority w:val="99"/>
    <w:semiHidden/>
    <w:unhideWhenUsed/>
    <w:rsid w:val="002077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077EC"/>
    <w:rPr>
      <w:rFonts w:ascii="Tahoma" w:hAnsi="Tahoma" w:cs="Tahoma"/>
      <w:sz w:val="16"/>
      <w:szCs w:val="16"/>
    </w:rPr>
  </w:style>
  <w:style w:type="character" w:customStyle="1" w:styleId="apple-converted-space">
    <w:name w:val="apple-converted-space"/>
    <w:basedOn w:val="a0"/>
    <w:rsid w:val="00F12B38"/>
  </w:style>
  <w:style w:type="character" w:styleId="ab">
    <w:name w:val="Emphasis"/>
    <w:basedOn w:val="a0"/>
    <w:uiPriority w:val="20"/>
    <w:qFormat/>
    <w:rsid w:val="00F12B38"/>
    <w:rPr>
      <w:i/>
      <w:iCs/>
    </w:rPr>
  </w:style>
  <w:style w:type="paragraph" w:customStyle="1" w:styleId="sp">
    <w:name w:val="sp"/>
    <w:basedOn w:val="a"/>
    <w:rsid w:val="00BB0B69"/>
    <w:pPr>
      <w:spacing w:before="100" w:beforeAutospacing="1" w:after="100" w:afterAutospacing="1" w:line="240" w:lineRule="auto"/>
    </w:pPr>
    <w:rPr>
      <w:rFonts w:eastAsia="Times New Roman"/>
    </w:rPr>
  </w:style>
  <w:style w:type="paragraph" w:styleId="ac">
    <w:name w:val="List Paragraph"/>
    <w:basedOn w:val="a"/>
    <w:uiPriority w:val="34"/>
    <w:qFormat/>
    <w:rsid w:val="00BF5D34"/>
    <w:pPr>
      <w:ind w:left="720"/>
      <w:contextualSpacing/>
    </w:pPr>
  </w:style>
  <w:style w:type="character" w:customStyle="1" w:styleId="30">
    <w:name w:val="Заголовок 3 Знак"/>
    <w:basedOn w:val="a0"/>
    <w:link w:val="3"/>
    <w:uiPriority w:val="9"/>
    <w:semiHidden/>
    <w:rsid w:val="00AF302F"/>
    <w:rPr>
      <w:rFonts w:asciiTheme="majorHAnsi" w:eastAsiaTheme="majorEastAsia" w:hAnsiTheme="majorHAnsi" w:cstheme="majorBidi"/>
      <w:b/>
      <w:bCs/>
      <w:color w:val="4F81BD" w:themeColor="accent1"/>
    </w:rPr>
  </w:style>
  <w:style w:type="character" w:customStyle="1" w:styleId="textb">
    <w:name w:val="text_b"/>
    <w:basedOn w:val="a0"/>
    <w:rsid w:val="00A32E3E"/>
  </w:style>
  <w:style w:type="character" w:styleId="ad">
    <w:name w:val="Hyperlink"/>
    <w:basedOn w:val="a0"/>
    <w:uiPriority w:val="99"/>
    <w:semiHidden/>
    <w:unhideWhenUsed/>
    <w:rsid w:val="005D1FC3"/>
    <w:rPr>
      <w:color w:val="0000FF"/>
      <w:u w:val="single"/>
    </w:rPr>
  </w:style>
  <w:style w:type="character" w:customStyle="1" w:styleId="vod">
    <w:name w:val="vod"/>
    <w:basedOn w:val="a0"/>
    <w:rsid w:val="005D1FC3"/>
  </w:style>
</w:styles>
</file>

<file path=word/webSettings.xml><?xml version="1.0" encoding="utf-8"?>
<w:webSettings xmlns:r="http://schemas.openxmlformats.org/officeDocument/2006/relationships" xmlns:w="http://schemas.openxmlformats.org/wordprocessingml/2006/main">
  <w:divs>
    <w:div w:id="112483902">
      <w:bodyDiv w:val="1"/>
      <w:marLeft w:val="0"/>
      <w:marRight w:val="0"/>
      <w:marTop w:val="0"/>
      <w:marBottom w:val="0"/>
      <w:divBdr>
        <w:top w:val="none" w:sz="0" w:space="0" w:color="auto"/>
        <w:left w:val="none" w:sz="0" w:space="0" w:color="auto"/>
        <w:bottom w:val="none" w:sz="0" w:space="0" w:color="auto"/>
        <w:right w:val="none" w:sz="0" w:space="0" w:color="auto"/>
      </w:divBdr>
    </w:div>
    <w:div w:id="135337786">
      <w:bodyDiv w:val="1"/>
      <w:marLeft w:val="0"/>
      <w:marRight w:val="0"/>
      <w:marTop w:val="0"/>
      <w:marBottom w:val="0"/>
      <w:divBdr>
        <w:top w:val="none" w:sz="0" w:space="0" w:color="auto"/>
        <w:left w:val="none" w:sz="0" w:space="0" w:color="auto"/>
        <w:bottom w:val="none" w:sz="0" w:space="0" w:color="auto"/>
        <w:right w:val="none" w:sz="0" w:space="0" w:color="auto"/>
      </w:divBdr>
    </w:div>
    <w:div w:id="240411104">
      <w:bodyDiv w:val="1"/>
      <w:marLeft w:val="0"/>
      <w:marRight w:val="0"/>
      <w:marTop w:val="0"/>
      <w:marBottom w:val="0"/>
      <w:divBdr>
        <w:top w:val="none" w:sz="0" w:space="0" w:color="auto"/>
        <w:left w:val="none" w:sz="0" w:space="0" w:color="auto"/>
        <w:bottom w:val="none" w:sz="0" w:space="0" w:color="auto"/>
        <w:right w:val="none" w:sz="0" w:space="0" w:color="auto"/>
      </w:divBdr>
    </w:div>
    <w:div w:id="486213203">
      <w:bodyDiv w:val="1"/>
      <w:marLeft w:val="0"/>
      <w:marRight w:val="0"/>
      <w:marTop w:val="0"/>
      <w:marBottom w:val="0"/>
      <w:divBdr>
        <w:top w:val="none" w:sz="0" w:space="0" w:color="auto"/>
        <w:left w:val="none" w:sz="0" w:space="0" w:color="auto"/>
        <w:bottom w:val="none" w:sz="0" w:space="0" w:color="auto"/>
        <w:right w:val="none" w:sz="0" w:space="0" w:color="auto"/>
      </w:divBdr>
    </w:div>
    <w:div w:id="529101909">
      <w:bodyDiv w:val="1"/>
      <w:marLeft w:val="0"/>
      <w:marRight w:val="0"/>
      <w:marTop w:val="0"/>
      <w:marBottom w:val="0"/>
      <w:divBdr>
        <w:top w:val="none" w:sz="0" w:space="0" w:color="auto"/>
        <w:left w:val="none" w:sz="0" w:space="0" w:color="auto"/>
        <w:bottom w:val="none" w:sz="0" w:space="0" w:color="auto"/>
        <w:right w:val="none" w:sz="0" w:space="0" w:color="auto"/>
      </w:divBdr>
    </w:div>
    <w:div w:id="553540263">
      <w:bodyDiv w:val="1"/>
      <w:marLeft w:val="0"/>
      <w:marRight w:val="0"/>
      <w:marTop w:val="0"/>
      <w:marBottom w:val="0"/>
      <w:divBdr>
        <w:top w:val="none" w:sz="0" w:space="0" w:color="auto"/>
        <w:left w:val="none" w:sz="0" w:space="0" w:color="auto"/>
        <w:bottom w:val="none" w:sz="0" w:space="0" w:color="auto"/>
        <w:right w:val="none" w:sz="0" w:space="0" w:color="auto"/>
      </w:divBdr>
    </w:div>
    <w:div w:id="763264122">
      <w:bodyDiv w:val="1"/>
      <w:marLeft w:val="0"/>
      <w:marRight w:val="0"/>
      <w:marTop w:val="0"/>
      <w:marBottom w:val="0"/>
      <w:divBdr>
        <w:top w:val="none" w:sz="0" w:space="0" w:color="auto"/>
        <w:left w:val="none" w:sz="0" w:space="0" w:color="auto"/>
        <w:bottom w:val="none" w:sz="0" w:space="0" w:color="auto"/>
        <w:right w:val="none" w:sz="0" w:space="0" w:color="auto"/>
      </w:divBdr>
    </w:div>
    <w:div w:id="959803340">
      <w:bodyDiv w:val="1"/>
      <w:marLeft w:val="0"/>
      <w:marRight w:val="0"/>
      <w:marTop w:val="0"/>
      <w:marBottom w:val="0"/>
      <w:divBdr>
        <w:top w:val="none" w:sz="0" w:space="0" w:color="auto"/>
        <w:left w:val="none" w:sz="0" w:space="0" w:color="auto"/>
        <w:bottom w:val="none" w:sz="0" w:space="0" w:color="auto"/>
        <w:right w:val="none" w:sz="0" w:space="0" w:color="auto"/>
      </w:divBdr>
    </w:div>
    <w:div w:id="1035697971">
      <w:bodyDiv w:val="1"/>
      <w:marLeft w:val="0"/>
      <w:marRight w:val="0"/>
      <w:marTop w:val="0"/>
      <w:marBottom w:val="0"/>
      <w:divBdr>
        <w:top w:val="none" w:sz="0" w:space="0" w:color="auto"/>
        <w:left w:val="none" w:sz="0" w:space="0" w:color="auto"/>
        <w:bottom w:val="none" w:sz="0" w:space="0" w:color="auto"/>
        <w:right w:val="none" w:sz="0" w:space="0" w:color="auto"/>
      </w:divBdr>
    </w:div>
    <w:div w:id="1320378022">
      <w:bodyDiv w:val="1"/>
      <w:marLeft w:val="0"/>
      <w:marRight w:val="0"/>
      <w:marTop w:val="0"/>
      <w:marBottom w:val="0"/>
      <w:divBdr>
        <w:top w:val="none" w:sz="0" w:space="0" w:color="auto"/>
        <w:left w:val="none" w:sz="0" w:space="0" w:color="auto"/>
        <w:bottom w:val="none" w:sz="0" w:space="0" w:color="auto"/>
        <w:right w:val="none" w:sz="0" w:space="0" w:color="auto"/>
      </w:divBdr>
    </w:div>
    <w:div w:id="1382365323">
      <w:bodyDiv w:val="1"/>
      <w:marLeft w:val="0"/>
      <w:marRight w:val="0"/>
      <w:marTop w:val="0"/>
      <w:marBottom w:val="0"/>
      <w:divBdr>
        <w:top w:val="none" w:sz="0" w:space="0" w:color="auto"/>
        <w:left w:val="none" w:sz="0" w:space="0" w:color="auto"/>
        <w:bottom w:val="none" w:sz="0" w:space="0" w:color="auto"/>
        <w:right w:val="none" w:sz="0" w:space="0" w:color="auto"/>
      </w:divBdr>
    </w:div>
    <w:div w:id="1627344594">
      <w:bodyDiv w:val="1"/>
      <w:marLeft w:val="0"/>
      <w:marRight w:val="0"/>
      <w:marTop w:val="0"/>
      <w:marBottom w:val="0"/>
      <w:divBdr>
        <w:top w:val="none" w:sz="0" w:space="0" w:color="auto"/>
        <w:left w:val="none" w:sz="0" w:space="0" w:color="auto"/>
        <w:bottom w:val="none" w:sz="0" w:space="0" w:color="auto"/>
        <w:right w:val="none" w:sz="0" w:space="0" w:color="auto"/>
      </w:divBdr>
    </w:div>
    <w:div w:id="1635058818">
      <w:bodyDiv w:val="1"/>
      <w:marLeft w:val="0"/>
      <w:marRight w:val="0"/>
      <w:marTop w:val="0"/>
      <w:marBottom w:val="0"/>
      <w:divBdr>
        <w:top w:val="none" w:sz="0" w:space="0" w:color="auto"/>
        <w:left w:val="none" w:sz="0" w:space="0" w:color="auto"/>
        <w:bottom w:val="none" w:sz="0" w:space="0" w:color="auto"/>
        <w:right w:val="none" w:sz="0" w:space="0" w:color="auto"/>
      </w:divBdr>
    </w:div>
    <w:div w:id="1736197512">
      <w:bodyDiv w:val="1"/>
      <w:marLeft w:val="0"/>
      <w:marRight w:val="0"/>
      <w:marTop w:val="0"/>
      <w:marBottom w:val="0"/>
      <w:divBdr>
        <w:top w:val="none" w:sz="0" w:space="0" w:color="auto"/>
        <w:left w:val="none" w:sz="0" w:space="0" w:color="auto"/>
        <w:bottom w:val="none" w:sz="0" w:space="0" w:color="auto"/>
        <w:right w:val="none" w:sz="0" w:space="0" w:color="auto"/>
      </w:divBdr>
    </w:div>
    <w:div w:id="213910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autocad-lessons.ru/for-begginers/sloi-autocad.html/attachment/i_353" TargetMode="External"/><Relationship Id="rId18" Type="http://schemas.openxmlformats.org/officeDocument/2006/relationships/image" Target="media/image9.jpeg"/><Relationship Id="rId26" Type="http://schemas.openxmlformats.org/officeDocument/2006/relationships/hyperlink" Target="http://ca2d.ru/uroki/autocad/razmeri.html" TargetMode="External"/><Relationship Id="rId39" Type="http://schemas.openxmlformats.org/officeDocument/2006/relationships/hyperlink" Target="http://ca2d.ru/uroki/autocad/file/atributi.dwg"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ca2d.ru/uroki/autocad/blocki.html" TargetMode="External"/><Relationship Id="rId42" Type="http://schemas.openxmlformats.org/officeDocument/2006/relationships/image" Target="media/image26.png"/><Relationship Id="rId7" Type="http://schemas.openxmlformats.org/officeDocument/2006/relationships/image" Target="media/image2.gif"/><Relationship Id="rId12" Type="http://schemas.openxmlformats.org/officeDocument/2006/relationships/image" Target="media/image6.jpeg"/><Relationship Id="rId17" Type="http://schemas.openxmlformats.org/officeDocument/2006/relationships/hyperlink" Target="http://autocad-lessons.ru/for-begginers/sloi-autocad.html/attachment/i_355" TargetMode="External"/><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image" Target="media/image16.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utocad-lessons.ru/interesnoe/sloi-autocad.html/attachment/i_352" TargetMode="External"/><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utocad-lessons.ru/for-begginers/sloi-autocad.html/attachment/i_354" TargetMode="External"/><Relationship Id="rId23" Type="http://schemas.openxmlformats.org/officeDocument/2006/relationships/image" Target="media/image13.png"/><Relationship Id="rId28" Type="http://schemas.openxmlformats.org/officeDocument/2006/relationships/hyperlink" Target="http://ca2d.ru/uroki/autocad/atributi.html" TargetMode="External"/><Relationship Id="rId36" Type="http://schemas.openxmlformats.org/officeDocument/2006/relationships/image" Target="media/image21.png"/><Relationship Id="rId10" Type="http://schemas.openxmlformats.org/officeDocument/2006/relationships/image" Target="media/image5.jpeg"/><Relationship Id="rId19" Type="http://schemas.openxmlformats.org/officeDocument/2006/relationships/hyperlink" Target="http://autocad-lessons.ru/for-begginers/sloi-autocad.html/attachment/i_356" TargetMode="External"/><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hyperlink" Target="http://ca2d.ru/uroki/autocad/text-autocad.html" TargetMode="External"/><Relationship Id="rId30" Type="http://schemas.openxmlformats.org/officeDocument/2006/relationships/image" Target="media/image17.png"/><Relationship Id="rId35" Type="http://schemas.openxmlformats.org/officeDocument/2006/relationships/hyperlink" Target="http://ca2d.ru/uroki/autocad/tablica_autocad.html" TargetMode="External"/><Relationship Id="rId43"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D6908-547C-43AC-928D-292E1487E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34</Pages>
  <Words>11075</Words>
  <Characters>63131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2015-10-13T09:51:00Z</cp:lastPrinted>
  <dcterms:created xsi:type="dcterms:W3CDTF">2015-10-11T16:54:00Z</dcterms:created>
  <dcterms:modified xsi:type="dcterms:W3CDTF">2015-10-17T20:25:00Z</dcterms:modified>
</cp:coreProperties>
</file>