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7796"/>
      </w:tblGrid>
      <w:tr w:rsidR="00B96865" w:rsidTr="00E44124">
        <w:tc>
          <w:tcPr>
            <w:tcW w:w="7196" w:type="dxa"/>
          </w:tcPr>
          <w:p w:rsidR="00B96865" w:rsidRPr="00B96865" w:rsidRDefault="00B96865">
            <w:pPr>
              <w:rPr>
                <w:lang w:val="uk-UA"/>
              </w:rPr>
            </w:pPr>
            <w:r>
              <w:rPr>
                <w:lang w:val="uk-UA"/>
              </w:rPr>
              <w:t>Мова оригіналу: італійська</w:t>
            </w:r>
          </w:p>
        </w:tc>
        <w:tc>
          <w:tcPr>
            <w:tcW w:w="7796" w:type="dxa"/>
          </w:tcPr>
          <w:p w:rsidR="00B96865" w:rsidRPr="00B96865" w:rsidRDefault="00B96865" w:rsidP="00B96865">
            <w:pPr>
              <w:rPr>
                <w:lang w:val="uk-UA"/>
              </w:rPr>
            </w:pPr>
            <w:r>
              <w:rPr>
                <w:lang w:val="uk-UA"/>
              </w:rPr>
              <w:t>Мова перекладу: українська</w:t>
            </w:r>
          </w:p>
        </w:tc>
      </w:tr>
      <w:tr w:rsidR="00B96865" w:rsidRPr="001A37A6" w:rsidTr="00E44124">
        <w:tc>
          <w:tcPr>
            <w:tcW w:w="7196" w:type="dxa"/>
          </w:tcPr>
          <w:p w:rsidR="00120C39" w:rsidRPr="00120C39" w:rsidRDefault="00120C39" w:rsidP="00120C39">
            <w:pPr>
              <w:pStyle w:val="a5"/>
              <w:rPr>
                <w:b/>
                <w:lang w:eastAsia="it-IT"/>
              </w:rPr>
            </w:pPr>
            <w:r w:rsidRPr="00120C39">
              <w:rPr>
                <w:b/>
                <w:lang w:eastAsia="it-IT"/>
              </w:rPr>
              <w:t>L'olio extravergine d'oliva è il condimento più diffuso sulla nostra tavola: un prodotto di qualità che però non sempre viene riconosciuto dal consumatore. Ecco qualche consiglio per scegliere bene</w:t>
            </w:r>
          </w:p>
          <w:p w:rsidR="00120C39" w:rsidRDefault="00120C39" w:rsidP="00120C39">
            <w:pPr>
              <w:pStyle w:val="a5"/>
              <w:rPr>
                <w:lang w:val="uk-UA" w:eastAsia="it-IT"/>
              </w:rPr>
            </w:pPr>
          </w:p>
          <w:p w:rsidR="00120C39" w:rsidRPr="00120C39" w:rsidRDefault="00120C39" w:rsidP="00120C39">
            <w:pPr>
              <w:pStyle w:val="a5"/>
              <w:rPr>
                <w:lang w:eastAsia="it-IT"/>
              </w:rPr>
            </w:pPr>
            <w:r w:rsidRPr="00120C39">
              <w:rPr>
                <w:lang w:eastAsia="it-IT"/>
              </w:rPr>
              <w:t>L’Italia è a livelli di eccellenza – anche – nella produzione dell’</w:t>
            </w:r>
            <w:r w:rsidRPr="00120C39">
              <w:rPr>
                <w:b/>
                <w:bCs/>
                <w:lang w:eastAsia="it-IT"/>
              </w:rPr>
              <w:t>olio d’oliva</w:t>
            </w:r>
            <w:r w:rsidRPr="00120C39">
              <w:rPr>
                <w:lang w:eastAsia="it-IT"/>
              </w:rPr>
              <w:t>: un mercato che vale circa 2 miliardi di euro, grazie a 250 milioni di olivi coltivati su 1,2 milioni di ettari di terreno che rende il Belpaese il secondo produttore europeo dietro alla Spagna. Per sapere però quello che portiamo a tavola ed evitare di incappare in frodi e truffe, occorre essere consapevoli e saper riconoscere ciò che è buono da ciò che non lo è. Ecco allora alcuni consigli per imparare a distinguere l’</w:t>
            </w:r>
            <w:r w:rsidRPr="00120C39">
              <w:rPr>
                <w:b/>
                <w:bCs/>
                <w:lang w:eastAsia="it-IT"/>
              </w:rPr>
              <w:t>olio extravergine d’oliva</w:t>
            </w:r>
            <w:r w:rsidRPr="00120C39">
              <w:rPr>
                <w:lang w:eastAsia="it-IT"/>
              </w:rPr>
              <w:t> dagli altri oli e a scegliere quello giusto.</w:t>
            </w:r>
          </w:p>
          <w:p w:rsidR="00120C39" w:rsidRPr="00120C39" w:rsidRDefault="00120C39" w:rsidP="00120C39">
            <w:pPr>
              <w:shd w:val="clear" w:color="auto" w:fill="FFFFFF"/>
              <w:spacing w:line="480" w:lineRule="atLeast"/>
              <w:outlineLvl w:val="2"/>
              <w:rPr>
                <w:rFonts w:eastAsia="Times New Roman" w:cstheme="minorHAnsi"/>
                <w:b/>
                <w:bCs/>
                <w:color w:val="000000"/>
                <w:lang w:eastAsia="it-IT"/>
              </w:rPr>
            </w:pPr>
            <w:r w:rsidRPr="00120C39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La classificazione degli oli d’oliva</w:t>
            </w:r>
          </w:p>
          <w:p w:rsidR="00120C39" w:rsidRPr="00120C39" w:rsidRDefault="00120C39" w:rsidP="00120C39">
            <w:pPr>
              <w:pStyle w:val="a5"/>
              <w:rPr>
                <w:rFonts w:cstheme="minorHAnsi"/>
                <w:lang w:eastAsia="it-IT"/>
              </w:rPr>
            </w:pPr>
            <w:r w:rsidRPr="00120C39">
              <w:rPr>
                <w:lang w:eastAsia="it-IT"/>
              </w:rPr>
              <w:t>Gli oli d’oliva non sono tutti uguali: partendo dai più pregiati ecco la categoria degli oli “Vergini”, di cui gli oli “Extra Vergini” rappresentano l’eccellenza assoluta sempre da preferire.</w:t>
            </w:r>
            <w:r w:rsidRPr="00120C39">
              <w:rPr>
                <w:lang w:eastAsia="it-IT"/>
              </w:rPr>
              <w:br/>
            </w:r>
            <w:r w:rsidRPr="00120C39">
              <w:rPr>
                <w:rFonts w:cstheme="minorHAnsi"/>
                <w:b/>
                <w:bCs/>
                <w:lang w:eastAsia="it-IT"/>
              </w:rPr>
              <w:t>Olio d’oliva vergine.</w:t>
            </w:r>
            <w:r w:rsidRPr="00120C39">
              <w:rPr>
                <w:rFonts w:cstheme="minorHAnsi"/>
                <w:lang w:eastAsia="it-IT"/>
              </w:rPr>
              <w:t> La normativa definisce come oli “Vergini” di oliva quelli “ottenuti dal frutto mediante operazioni puramente meccaniche (e non chimiche) e senza alcuna miscelazione o aggiunta di oli di altra natura”. In generale i livelli di acidità (acido oleico) di questo tipo di spremitura possono raggiungere il 2%.</w:t>
            </w:r>
            <w:r w:rsidRPr="00120C39">
              <w:rPr>
                <w:rFonts w:cstheme="minorHAnsi"/>
                <w:lang w:eastAsia="it-IT"/>
              </w:rPr>
              <w:br/>
            </w:r>
            <w:r w:rsidRPr="00120C39">
              <w:rPr>
                <w:rFonts w:cstheme="minorHAnsi"/>
                <w:b/>
                <w:bCs/>
                <w:lang w:eastAsia="it-IT"/>
              </w:rPr>
              <w:t>Olio extravergine d’oliva.</w:t>
            </w:r>
            <w:r w:rsidRPr="00120C39">
              <w:rPr>
                <w:rFonts w:cstheme="minorHAnsi"/>
                <w:lang w:eastAsia="it-IT"/>
              </w:rPr>
              <w:t> Secondo gli standard qualitativi minimi fissati dalla normativa europea, si parla di “Olio Extra Vergine” quando i suoi </w:t>
            </w:r>
            <w:r w:rsidRPr="00120C39">
              <w:rPr>
                <w:rFonts w:cstheme="minorHAnsi"/>
                <w:b/>
                <w:bCs/>
                <w:lang w:eastAsia="it-IT"/>
              </w:rPr>
              <w:t>livelli di acidità non superano lo 0,8%</w:t>
            </w:r>
            <w:r w:rsidRPr="00120C39">
              <w:rPr>
                <w:rFonts w:cstheme="minorHAnsi"/>
                <w:lang w:eastAsia="it-IT"/>
              </w:rPr>
              <w:t> e quando la sua estrazione avviene esclusivamente mediante metodi meccanici a freddo, ossia a temperature inferiori a 28 gradi. L’estrazione a freddo garantisce che l’olio non subisca alterazioni causate dalle diverse condizioni termiche.</w:t>
            </w:r>
            <w:r w:rsidRPr="00120C39">
              <w:rPr>
                <w:rFonts w:cstheme="minorHAnsi"/>
                <w:lang w:eastAsia="it-IT"/>
              </w:rPr>
              <w:br/>
            </w:r>
            <w:r w:rsidRPr="00120C39">
              <w:rPr>
                <w:rFonts w:cstheme="minorHAnsi"/>
                <w:b/>
                <w:bCs/>
                <w:lang w:eastAsia="it-IT"/>
              </w:rPr>
              <w:t>Olio d’oliva.</w:t>
            </w:r>
            <w:r w:rsidRPr="00120C39">
              <w:rPr>
                <w:rFonts w:cstheme="minorHAnsi"/>
                <w:lang w:eastAsia="it-IT"/>
              </w:rPr>
              <w:t> L’olio d’oliva, che viene comunemente venduto nei supermercati a fianco degli extravergini, è ricavato da una </w:t>
            </w:r>
            <w:r w:rsidRPr="00120C39">
              <w:rPr>
                <w:rFonts w:cstheme="minorHAnsi"/>
                <w:b/>
                <w:bCs/>
                <w:lang w:eastAsia="it-IT"/>
              </w:rPr>
              <w:t>miscela di olio raffinato e di olio vergine</w:t>
            </w:r>
            <w:r w:rsidRPr="00120C39">
              <w:rPr>
                <w:rFonts w:cstheme="minorHAnsi"/>
                <w:lang w:eastAsia="it-IT"/>
              </w:rPr>
              <w:t> con un’acidità massima dell’1,5%. Per oli raffinati si intendono oli sottoposti a procedure chimiche volti ad abbassarne l’acidità, decolorarli e talvolta anche deodorarli: gli oli da frittura, di quel colore tenue e semitrasparente, sono raffinati.</w:t>
            </w:r>
            <w:r w:rsidRPr="00120C39">
              <w:rPr>
                <w:rFonts w:cstheme="minorHAnsi"/>
                <w:lang w:eastAsia="it-IT"/>
              </w:rPr>
              <w:br/>
            </w:r>
            <w:r w:rsidRPr="00120C39">
              <w:rPr>
                <w:rFonts w:cstheme="minorHAnsi"/>
                <w:b/>
                <w:bCs/>
                <w:lang w:eastAsia="it-IT"/>
              </w:rPr>
              <w:t>Olio di sansa d’oliva.</w:t>
            </w:r>
            <w:r w:rsidRPr="00120C39">
              <w:rPr>
                <w:rFonts w:cstheme="minorHAnsi"/>
                <w:lang w:eastAsia="it-IT"/>
              </w:rPr>
              <w:t> È il meno pregiato tra gli oli d’oliva in commercio. Si ottiene da una miscela composta da oli di sansa d’oliva trattati mediante l’utilizzo di solventi e da oli d’oliva vergini. La sua acidità non supera l’1,5%.</w:t>
            </w:r>
          </w:p>
          <w:p w:rsidR="00120C39" w:rsidRPr="00120C39" w:rsidRDefault="00120C39" w:rsidP="00120C39">
            <w:pPr>
              <w:pStyle w:val="a5"/>
              <w:rPr>
                <w:b/>
                <w:lang w:eastAsia="it-IT"/>
              </w:rPr>
            </w:pPr>
            <w:r w:rsidRPr="00120C39">
              <w:t xml:space="preserve"> </w:t>
            </w:r>
            <w:r w:rsidRPr="00120C39">
              <w:rPr>
                <w:b/>
                <w:lang w:eastAsia="it-IT"/>
              </w:rPr>
              <w:t>Come scegliere l’olio: consigli pratici</w:t>
            </w:r>
          </w:p>
          <w:p w:rsidR="00120C39" w:rsidRPr="00120C39" w:rsidRDefault="00120C39" w:rsidP="00120C39">
            <w:pPr>
              <w:pStyle w:val="a5"/>
              <w:rPr>
                <w:lang w:eastAsia="it-IT"/>
              </w:rPr>
            </w:pPr>
            <w:r w:rsidRPr="00120C39">
              <w:rPr>
                <w:lang w:eastAsia="it-IT"/>
              </w:rPr>
              <w:t xml:space="preserve">Non è sempre facile distinguere un olio extravergine da di qualità inferiore, </w:t>
            </w:r>
            <w:r w:rsidRPr="00120C39">
              <w:rPr>
                <w:lang w:eastAsia="it-IT"/>
              </w:rPr>
              <w:lastRenderedPageBreak/>
              <w:t>anche perché non tutte le caratteristiche possono essere percepite al gusto: all’assaggio ad esempio è impossibile coglierne l’acidità perché il pizzicorino in gola che si sente degustando qualche varietà di olio, sopratutto quelli “forti” del Meridione, semmai dice di un’alta presenza di polifenoli e quindi di elementi benefici per il nostro organismo. Ecco allora qualche consiglio.</w:t>
            </w:r>
          </w:p>
          <w:p w:rsidR="00B96865" w:rsidRDefault="00B96865" w:rsidP="00120C39"/>
        </w:tc>
        <w:tc>
          <w:tcPr>
            <w:tcW w:w="7796" w:type="dxa"/>
          </w:tcPr>
          <w:p w:rsidR="001D120A" w:rsidRDefault="00F375C8" w:rsidP="00F375C8">
            <w:pPr>
              <w:pStyle w:val="a5"/>
              <w:rPr>
                <w:rFonts w:cstheme="minorHAnsi"/>
                <w:b/>
                <w:lang w:val="uk-UA"/>
              </w:rPr>
            </w:pPr>
            <w:r w:rsidRPr="00F375C8">
              <w:rPr>
                <w:b/>
                <w:lang w:val="uk-UA"/>
              </w:rPr>
              <w:lastRenderedPageBreak/>
              <w:t xml:space="preserve">Оливкова олія холодного </w:t>
            </w:r>
            <w:proofErr w:type="spellStart"/>
            <w:r w:rsidRPr="00F375C8">
              <w:rPr>
                <w:b/>
                <w:lang w:val="uk-UA"/>
              </w:rPr>
              <w:t>віджиму</w:t>
            </w:r>
            <w:proofErr w:type="spellEnd"/>
            <w:r w:rsidRPr="00F375C8">
              <w:rPr>
                <w:b/>
                <w:lang w:val="uk-UA"/>
              </w:rPr>
              <w:t xml:space="preserve"> – це найпоширеніша пр</w:t>
            </w:r>
            <w:r w:rsidRPr="00F375C8">
              <w:rPr>
                <w:rFonts w:cstheme="minorHAnsi"/>
                <w:b/>
                <w:lang w:val="uk-UA"/>
              </w:rPr>
              <w:t xml:space="preserve">иправа нашого столу, проте якісний продукт не завжди легко </w:t>
            </w:r>
            <w:proofErr w:type="spellStart"/>
            <w:r w:rsidRPr="00F375C8">
              <w:rPr>
                <w:rFonts w:cstheme="minorHAnsi"/>
                <w:b/>
                <w:lang w:val="uk-UA"/>
              </w:rPr>
              <w:t>розпізнається</w:t>
            </w:r>
            <w:proofErr w:type="spellEnd"/>
            <w:r w:rsidRPr="00F375C8">
              <w:rPr>
                <w:rFonts w:cstheme="minorHAnsi"/>
                <w:b/>
                <w:lang w:val="uk-UA"/>
              </w:rPr>
              <w:t xml:space="preserve"> споживачем. Ось декілька порад для вдалого вибору</w:t>
            </w:r>
          </w:p>
          <w:p w:rsidR="00F375C8" w:rsidRDefault="00F375C8" w:rsidP="00F375C8">
            <w:pPr>
              <w:pStyle w:val="a5"/>
              <w:rPr>
                <w:rFonts w:cstheme="minorHAnsi"/>
                <w:b/>
                <w:lang w:val="uk-UA"/>
              </w:rPr>
            </w:pPr>
          </w:p>
          <w:p w:rsidR="00F375C8" w:rsidRDefault="00F375C8" w:rsidP="00041CE5">
            <w:pPr>
              <w:pStyle w:val="a5"/>
              <w:rPr>
                <w:rFonts w:cstheme="minorHAnsi"/>
                <w:lang w:val="uk-UA"/>
              </w:rPr>
            </w:pPr>
            <w:r w:rsidRPr="00F375C8">
              <w:rPr>
                <w:rFonts w:cstheme="minorHAnsi"/>
                <w:lang w:val="uk-UA"/>
              </w:rPr>
              <w:t>Італія</w:t>
            </w:r>
            <w:r>
              <w:rPr>
                <w:rFonts w:cstheme="minorHAnsi"/>
                <w:lang w:val="uk-UA"/>
              </w:rPr>
              <w:t xml:space="preserve"> </w:t>
            </w:r>
            <w:r w:rsidR="00D347E7">
              <w:rPr>
                <w:rFonts w:cstheme="minorHAnsi"/>
                <w:lang w:val="uk-UA"/>
              </w:rPr>
              <w:t>знаходиться на передовому рівні навіть у виробництві оливкової олії: ринок вартістю близько 2 мільярди євро, завдяки 250  мільйонам оливкових дерев, висаджених на 1,2 мільйон</w:t>
            </w:r>
            <w:r w:rsidR="006F2731">
              <w:rPr>
                <w:rFonts w:cstheme="minorHAnsi"/>
                <w:lang w:val="uk-UA"/>
              </w:rPr>
              <w:t>ах</w:t>
            </w:r>
            <w:r w:rsidR="00D347E7">
              <w:rPr>
                <w:rFonts w:cstheme="minorHAnsi"/>
                <w:lang w:val="uk-UA"/>
              </w:rPr>
              <w:t xml:space="preserve"> гектар</w:t>
            </w:r>
            <w:r w:rsidR="006F2731">
              <w:rPr>
                <w:rFonts w:cstheme="minorHAnsi"/>
                <w:lang w:val="uk-UA"/>
              </w:rPr>
              <w:t>ів</w:t>
            </w:r>
            <w:r w:rsidR="00D347E7">
              <w:rPr>
                <w:rFonts w:cstheme="minorHAnsi"/>
                <w:lang w:val="uk-UA"/>
              </w:rPr>
              <w:t xml:space="preserve"> землі, що робить країну другим європейським виробником після Іспанії. Однак</w:t>
            </w:r>
            <w:r w:rsidR="006F2731">
              <w:rPr>
                <w:rFonts w:cstheme="minorHAnsi"/>
                <w:lang w:val="uk-UA"/>
              </w:rPr>
              <w:t>,</w:t>
            </w:r>
            <w:r w:rsidR="00D347E7">
              <w:rPr>
                <w:rFonts w:cstheme="minorHAnsi"/>
                <w:lang w:val="uk-UA"/>
              </w:rPr>
              <w:t xml:space="preserve"> щоб зрозуміти, що ми </w:t>
            </w:r>
            <w:r w:rsidR="00041CE5">
              <w:rPr>
                <w:rFonts w:cstheme="minorHAnsi"/>
                <w:lang w:val="uk-UA"/>
              </w:rPr>
              <w:t>ставимо до столу та не натрапити на шахраїв, потрібно бути свідомим та вміти розпізнати, що є якісне, а що ні. Ось деякі поради</w:t>
            </w:r>
            <w:r w:rsidR="00656EC4">
              <w:rPr>
                <w:rFonts w:cstheme="minorHAnsi"/>
                <w:lang w:val="uk-UA"/>
              </w:rPr>
              <w:t xml:space="preserve">, щоб навчитися розрізняти оливкову олію холодного </w:t>
            </w:r>
            <w:proofErr w:type="spellStart"/>
            <w:r w:rsidR="00656EC4">
              <w:rPr>
                <w:rFonts w:cstheme="minorHAnsi"/>
                <w:lang w:val="uk-UA"/>
              </w:rPr>
              <w:t>віджиму</w:t>
            </w:r>
            <w:proofErr w:type="spellEnd"/>
            <w:r w:rsidR="00656EC4">
              <w:rPr>
                <w:rFonts w:cstheme="minorHAnsi"/>
                <w:lang w:val="uk-UA"/>
              </w:rPr>
              <w:t xml:space="preserve"> від інш</w:t>
            </w:r>
            <w:r w:rsidR="00C92886">
              <w:rPr>
                <w:rFonts w:cstheme="minorHAnsi"/>
                <w:lang w:val="uk-UA"/>
              </w:rPr>
              <w:t>ої</w:t>
            </w:r>
            <w:r w:rsidR="00656EC4">
              <w:rPr>
                <w:rFonts w:cstheme="minorHAnsi"/>
                <w:lang w:val="uk-UA"/>
              </w:rPr>
              <w:t xml:space="preserve"> олі</w:t>
            </w:r>
            <w:r w:rsidR="00C92886">
              <w:rPr>
                <w:rFonts w:cstheme="minorHAnsi"/>
                <w:lang w:val="uk-UA"/>
              </w:rPr>
              <w:t>ї</w:t>
            </w:r>
            <w:r w:rsidR="00656EC4">
              <w:rPr>
                <w:rFonts w:cstheme="minorHAnsi"/>
                <w:lang w:val="uk-UA"/>
              </w:rPr>
              <w:t xml:space="preserve"> та вибрати правильну.</w:t>
            </w:r>
          </w:p>
          <w:p w:rsidR="00C92886" w:rsidRDefault="00C92886" w:rsidP="00041CE5">
            <w:pPr>
              <w:pStyle w:val="a5"/>
              <w:rPr>
                <w:rFonts w:cstheme="minorHAnsi"/>
                <w:lang w:val="uk-UA"/>
              </w:rPr>
            </w:pPr>
          </w:p>
          <w:p w:rsidR="00C92886" w:rsidRDefault="00C92886" w:rsidP="00041CE5">
            <w:pPr>
              <w:pStyle w:val="a5"/>
              <w:rPr>
                <w:rFonts w:cstheme="minorHAnsi"/>
                <w:b/>
                <w:lang w:val="uk-UA"/>
              </w:rPr>
            </w:pPr>
            <w:r w:rsidRPr="00C92886">
              <w:rPr>
                <w:rFonts w:cstheme="minorHAnsi"/>
                <w:b/>
                <w:lang w:val="uk-UA"/>
              </w:rPr>
              <w:t>Класифікація оливков</w:t>
            </w:r>
            <w:r>
              <w:rPr>
                <w:rFonts w:cstheme="minorHAnsi"/>
                <w:b/>
                <w:lang w:val="uk-UA"/>
              </w:rPr>
              <w:t>ої</w:t>
            </w:r>
            <w:r w:rsidRPr="00C92886">
              <w:rPr>
                <w:rFonts w:cstheme="minorHAnsi"/>
                <w:b/>
                <w:lang w:val="uk-UA"/>
              </w:rPr>
              <w:t xml:space="preserve"> олі</w:t>
            </w:r>
            <w:r>
              <w:rPr>
                <w:rFonts w:cstheme="minorHAnsi"/>
                <w:b/>
                <w:lang w:val="uk-UA"/>
              </w:rPr>
              <w:t>ї</w:t>
            </w:r>
          </w:p>
          <w:p w:rsidR="00C92886" w:rsidRDefault="00C92886" w:rsidP="00BA6A3C">
            <w:pPr>
              <w:pStyle w:val="a5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 xml:space="preserve">Оливкова олія не вся однакова: почнемо з найціннішої категорії олії </w:t>
            </w:r>
            <w:r w:rsidR="00B35C4E">
              <w:rPr>
                <w:rFonts w:cstheme="minorHAnsi"/>
                <w:lang w:val="uk-UA"/>
              </w:rPr>
              <w:t>– «Натуральної»(</w:t>
            </w:r>
            <w:r>
              <w:rPr>
                <w:rFonts w:cstheme="minorHAnsi"/>
                <w:lang w:val="uk-UA"/>
              </w:rPr>
              <w:t>«</w:t>
            </w:r>
            <w:r w:rsidRPr="00120C39">
              <w:rPr>
                <w:lang w:eastAsia="it-IT"/>
              </w:rPr>
              <w:t>Vergin</w:t>
            </w:r>
            <w:r>
              <w:rPr>
                <w:lang w:val="uk-UA" w:eastAsia="it-IT"/>
              </w:rPr>
              <w:t>е</w:t>
            </w:r>
            <w:r>
              <w:rPr>
                <w:rFonts w:cstheme="minorHAnsi"/>
                <w:lang w:val="uk-UA"/>
              </w:rPr>
              <w:t>»</w:t>
            </w:r>
            <w:r w:rsidR="00B35C4E">
              <w:rPr>
                <w:rFonts w:cstheme="minorHAnsi"/>
                <w:lang w:val="uk-UA"/>
              </w:rPr>
              <w:t>)</w:t>
            </w:r>
            <w:r>
              <w:rPr>
                <w:rFonts w:cstheme="minorHAnsi"/>
                <w:lang w:val="uk-UA"/>
              </w:rPr>
              <w:t>, серед якої олія</w:t>
            </w:r>
            <w:r w:rsidR="00B35C4E">
              <w:rPr>
                <w:rFonts w:cstheme="minorHAnsi"/>
                <w:lang w:val="uk-UA"/>
              </w:rPr>
              <w:t xml:space="preserve"> «Холодного </w:t>
            </w:r>
            <w:proofErr w:type="spellStart"/>
            <w:r w:rsidR="00B35C4E">
              <w:rPr>
                <w:rFonts w:cstheme="minorHAnsi"/>
                <w:lang w:val="uk-UA"/>
              </w:rPr>
              <w:t>віджиму</w:t>
            </w:r>
            <w:proofErr w:type="spellEnd"/>
            <w:r w:rsidR="00B35C4E">
              <w:rPr>
                <w:rFonts w:cstheme="minorHAnsi"/>
                <w:lang w:val="uk-UA"/>
              </w:rPr>
              <w:t>»</w:t>
            </w:r>
            <w:r>
              <w:rPr>
                <w:rFonts w:cstheme="minorHAnsi"/>
                <w:lang w:val="uk-UA"/>
              </w:rPr>
              <w:t xml:space="preserve"> </w:t>
            </w:r>
            <w:r w:rsidR="00B35C4E">
              <w:rPr>
                <w:rFonts w:cstheme="minorHAnsi"/>
                <w:lang w:val="uk-UA"/>
              </w:rPr>
              <w:t>(</w:t>
            </w:r>
            <w:r>
              <w:rPr>
                <w:rFonts w:cstheme="minorHAnsi"/>
                <w:lang w:val="uk-UA"/>
              </w:rPr>
              <w:t>«</w:t>
            </w:r>
            <w:r>
              <w:rPr>
                <w:lang w:eastAsia="it-IT"/>
              </w:rPr>
              <w:t>Extra</w:t>
            </w:r>
            <w:r w:rsidRPr="00C92886">
              <w:rPr>
                <w:lang w:val="uk-UA" w:eastAsia="it-IT"/>
              </w:rPr>
              <w:t xml:space="preserve"> </w:t>
            </w:r>
            <w:r>
              <w:rPr>
                <w:lang w:eastAsia="it-IT"/>
              </w:rPr>
              <w:t>Vergin</w:t>
            </w:r>
            <w:r>
              <w:rPr>
                <w:lang w:val="uk-UA" w:eastAsia="it-IT"/>
              </w:rPr>
              <w:t>е</w:t>
            </w:r>
            <w:r>
              <w:rPr>
                <w:rFonts w:cstheme="minorHAnsi"/>
                <w:lang w:val="uk-UA"/>
              </w:rPr>
              <w:t>»</w:t>
            </w:r>
            <w:r w:rsidR="00B35C4E">
              <w:rPr>
                <w:rFonts w:cstheme="minorHAnsi"/>
                <w:lang w:val="uk-UA"/>
              </w:rPr>
              <w:t>)</w:t>
            </w:r>
            <w:r w:rsidR="00BA6A3C">
              <w:rPr>
                <w:rFonts w:cstheme="minorHAnsi"/>
                <w:lang w:val="uk-UA"/>
              </w:rPr>
              <w:t xml:space="preserve"> є найякіснішою та якій </w:t>
            </w:r>
            <w:r w:rsidR="006F2731">
              <w:rPr>
                <w:rFonts w:cstheme="minorHAnsi"/>
                <w:lang w:val="uk-UA"/>
              </w:rPr>
              <w:t>най</w:t>
            </w:r>
            <w:r w:rsidR="00BA6A3C">
              <w:rPr>
                <w:rFonts w:cstheme="minorHAnsi"/>
                <w:lang w:val="uk-UA"/>
              </w:rPr>
              <w:t>краще надавати перевагу.</w:t>
            </w:r>
          </w:p>
          <w:p w:rsidR="00BA6A3C" w:rsidRDefault="00B35C4E" w:rsidP="00BA6A3C">
            <w:pPr>
              <w:pStyle w:val="a5"/>
              <w:rPr>
                <w:rFonts w:cstheme="minorHAnsi"/>
                <w:lang w:val="uk-UA"/>
              </w:rPr>
            </w:pPr>
            <w:r>
              <w:rPr>
                <w:rFonts w:cstheme="minorHAnsi"/>
                <w:b/>
                <w:lang w:val="uk-UA"/>
              </w:rPr>
              <w:t>Натуральна о</w:t>
            </w:r>
            <w:r w:rsidR="00BA6A3C" w:rsidRPr="00BA6A3C">
              <w:rPr>
                <w:rFonts w:cstheme="minorHAnsi"/>
                <w:b/>
                <w:lang w:val="uk-UA"/>
              </w:rPr>
              <w:t xml:space="preserve">ливкова олія </w:t>
            </w:r>
            <w:r w:rsidR="00BA6A3C">
              <w:rPr>
                <w:rFonts w:cstheme="minorHAnsi"/>
                <w:b/>
                <w:lang w:val="uk-UA"/>
              </w:rPr>
              <w:t>(«</w:t>
            </w:r>
            <w:r w:rsidR="00BA6A3C" w:rsidRPr="00120C39">
              <w:rPr>
                <w:rFonts w:cstheme="minorHAnsi"/>
                <w:b/>
                <w:bCs/>
                <w:lang w:eastAsia="it-IT"/>
              </w:rPr>
              <w:t>vergine</w:t>
            </w:r>
            <w:r w:rsidR="00BA6A3C">
              <w:rPr>
                <w:rFonts w:cstheme="minorHAnsi"/>
                <w:b/>
                <w:lang w:val="uk-UA"/>
              </w:rPr>
              <w:t>»)</w:t>
            </w:r>
            <w:r w:rsidR="00BA6A3C" w:rsidRPr="00BA6A3C">
              <w:rPr>
                <w:rFonts w:cstheme="minorHAnsi"/>
                <w:b/>
                <w:lang w:val="uk-UA"/>
              </w:rPr>
              <w:t>.</w:t>
            </w:r>
            <w:r w:rsidR="00BA6A3C">
              <w:rPr>
                <w:rFonts w:cstheme="minorHAnsi"/>
                <w:b/>
                <w:lang w:val="uk-UA"/>
              </w:rPr>
              <w:t xml:space="preserve"> </w:t>
            </w:r>
            <w:r w:rsidR="00BA6A3C" w:rsidRPr="00BA6A3C">
              <w:rPr>
                <w:rFonts w:cstheme="minorHAnsi"/>
                <w:lang w:val="uk-UA"/>
              </w:rPr>
              <w:t>З</w:t>
            </w:r>
            <w:r w:rsidR="00BA6A3C">
              <w:rPr>
                <w:rFonts w:cstheme="minorHAnsi"/>
                <w:lang w:val="uk-UA"/>
              </w:rPr>
              <w:t xml:space="preserve">аконодавством визначено як  олію оливкову </w:t>
            </w:r>
            <w:r>
              <w:rPr>
                <w:rFonts w:cstheme="minorHAnsi"/>
                <w:lang w:val="uk-UA"/>
              </w:rPr>
              <w:t>«Натуральну»</w:t>
            </w:r>
            <w:r w:rsidR="00BA6A3C">
              <w:rPr>
                <w:rFonts w:cstheme="minorHAnsi"/>
                <w:lang w:val="uk-UA"/>
              </w:rPr>
              <w:t xml:space="preserve"> </w:t>
            </w:r>
            <w:r w:rsidR="005678CD">
              <w:rPr>
                <w:rFonts w:cstheme="minorHAnsi"/>
                <w:lang w:val="uk-UA"/>
              </w:rPr>
              <w:t xml:space="preserve">ту, яка «отримана з плодів шляхом </w:t>
            </w:r>
            <w:r w:rsidR="006F2731">
              <w:rPr>
                <w:rFonts w:cstheme="minorHAnsi"/>
                <w:lang w:val="uk-UA"/>
              </w:rPr>
              <w:t>виключно</w:t>
            </w:r>
            <w:r w:rsidR="005678CD">
              <w:rPr>
                <w:rFonts w:cstheme="minorHAnsi"/>
                <w:lang w:val="uk-UA"/>
              </w:rPr>
              <w:t xml:space="preserve"> механічного </w:t>
            </w:r>
            <w:proofErr w:type="spellStart"/>
            <w:r w:rsidR="005678CD">
              <w:rPr>
                <w:rFonts w:cstheme="minorHAnsi"/>
                <w:lang w:val="uk-UA"/>
              </w:rPr>
              <w:t>віджиму</w:t>
            </w:r>
            <w:proofErr w:type="spellEnd"/>
            <w:r w:rsidR="005678CD">
              <w:rPr>
                <w:rFonts w:cstheme="minorHAnsi"/>
                <w:lang w:val="uk-UA"/>
              </w:rPr>
              <w:t xml:space="preserve"> (не хімічного) та без будь-якого змішування чи додавання олії іншого типу». В загальному рівень кислотності (олеїнова кислота) даного типу </w:t>
            </w:r>
            <w:proofErr w:type="spellStart"/>
            <w:r w:rsidR="005678CD">
              <w:rPr>
                <w:rFonts w:cstheme="minorHAnsi"/>
                <w:lang w:val="uk-UA"/>
              </w:rPr>
              <w:t>віджиму</w:t>
            </w:r>
            <w:proofErr w:type="spellEnd"/>
            <w:r w:rsidR="005678CD">
              <w:rPr>
                <w:rFonts w:cstheme="minorHAnsi"/>
                <w:lang w:val="uk-UA"/>
              </w:rPr>
              <w:t xml:space="preserve"> може досягати 2%.</w:t>
            </w:r>
          </w:p>
          <w:p w:rsidR="005678CD" w:rsidRPr="00E71AD2" w:rsidRDefault="00E71AD2" w:rsidP="00BA6A3C">
            <w:pPr>
              <w:pStyle w:val="a5"/>
              <w:rPr>
                <w:rFonts w:cstheme="minorHAnsi"/>
                <w:lang w:val="uk-UA"/>
              </w:rPr>
            </w:pPr>
            <w:r w:rsidRPr="00BA6A3C">
              <w:rPr>
                <w:rFonts w:cstheme="minorHAnsi"/>
                <w:b/>
                <w:lang w:val="uk-UA"/>
              </w:rPr>
              <w:t xml:space="preserve">Оливкова олія холодного </w:t>
            </w:r>
            <w:proofErr w:type="spellStart"/>
            <w:r w:rsidRPr="00BA6A3C">
              <w:rPr>
                <w:rFonts w:cstheme="minorHAnsi"/>
                <w:b/>
                <w:lang w:val="uk-UA"/>
              </w:rPr>
              <w:t>віджиму</w:t>
            </w:r>
            <w:proofErr w:type="spellEnd"/>
            <w:r>
              <w:rPr>
                <w:rFonts w:cstheme="minorHAnsi"/>
                <w:b/>
                <w:lang w:val="uk-UA"/>
              </w:rPr>
              <w:t xml:space="preserve"> («</w:t>
            </w:r>
            <w:r w:rsidRPr="00E71AD2">
              <w:rPr>
                <w:b/>
                <w:lang w:eastAsia="it-IT"/>
              </w:rPr>
              <w:t>Extra</w:t>
            </w:r>
            <w:r w:rsidRPr="00E71AD2">
              <w:rPr>
                <w:b/>
                <w:lang w:val="ru-RU" w:eastAsia="it-IT"/>
              </w:rPr>
              <w:t xml:space="preserve"> </w:t>
            </w:r>
            <w:r w:rsidRPr="00E71AD2">
              <w:rPr>
                <w:b/>
                <w:lang w:eastAsia="it-IT"/>
              </w:rPr>
              <w:t>Vergin</w:t>
            </w:r>
            <w:r w:rsidRPr="00E71AD2">
              <w:rPr>
                <w:b/>
                <w:lang w:val="uk-UA" w:eastAsia="it-IT"/>
              </w:rPr>
              <w:t>е</w:t>
            </w:r>
            <w:r>
              <w:rPr>
                <w:rFonts w:cstheme="minorHAnsi"/>
                <w:b/>
                <w:lang w:val="uk-UA"/>
              </w:rPr>
              <w:t xml:space="preserve">»). </w:t>
            </w:r>
            <w:r>
              <w:rPr>
                <w:rFonts w:cstheme="minorHAnsi"/>
                <w:lang w:val="uk-UA"/>
              </w:rPr>
              <w:t>Відповідно до мінімальних стандартів якості, встановлених європейським законодавством,</w:t>
            </w:r>
          </w:p>
          <w:p w:rsidR="005678CD" w:rsidRPr="00BA6A3C" w:rsidRDefault="00E71AD2" w:rsidP="00BA6A3C">
            <w:pPr>
              <w:pStyle w:val="a5"/>
              <w:rPr>
                <w:rFonts w:cstheme="minorHAnsi"/>
                <w:lang w:val="uk-UA"/>
              </w:rPr>
            </w:pPr>
            <w:r>
              <w:rPr>
                <w:rFonts w:cstheme="minorHAnsi"/>
                <w:lang w:val="uk-UA"/>
              </w:rPr>
              <w:t xml:space="preserve">«олія холодного </w:t>
            </w:r>
            <w:proofErr w:type="spellStart"/>
            <w:r>
              <w:rPr>
                <w:rFonts w:cstheme="minorHAnsi"/>
                <w:lang w:val="uk-UA"/>
              </w:rPr>
              <w:t>віджиму</w:t>
            </w:r>
            <w:proofErr w:type="spellEnd"/>
            <w:r>
              <w:rPr>
                <w:rFonts w:cstheme="minorHAnsi"/>
                <w:lang w:val="uk-UA"/>
              </w:rPr>
              <w:t xml:space="preserve">» </w:t>
            </w:r>
            <w:r w:rsidR="00B35C4E">
              <w:rPr>
                <w:rFonts w:cstheme="minorHAnsi"/>
                <w:lang w:val="uk-UA"/>
              </w:rPr>
              <w:t xml:space="preserve"> вважається та</w:t>
            </w:r>
            <w:r w:rsidR="0040220B">
              <w:rPr>
                <w:rFonts w:cstheme="minorHAnsi"/>
                <w:lang w:val="uk-UA"/>
              </w:rPr>
              <w:t>,</w:t>
            </w:r>
            <w:r w:rsidR="00B35C4E">
              <w:rPr>
                <w:rFonts w:cstheme="minorHAnsi"/>
                <w:lang w:val="uk-UA"/>
              </w:rPr>
              <w:t xml:space="preserve"> </w:t>
            </w:r>
            <w:r w:rsidRPr="0040220B">
              <w:rPr>
                <w:rFonts w:cstheme="minorHAnsi"/>
                <w:b/>
                <w:lang w:val="uk-UA"/>
              </w:rPr>
              <w:t>рівень кислотності</w:t>
            </w:r>
            <w:r w:rsidR="00B35C4E" w:rsidRPr="0040220B">
              <w:rPr>
                <w:rFonts w:cstheme="minorHAnsi"/>
                <w:b/>
                <w:lang w:val="uk-UA"/>
              </w:rPr>
              <w:t xml:space="preserve"> якої</w:t>
            </w:r>
            <w:r w:rsidRPr="0040220B">
              <w:rPr>
                <w:rFonts w:cstheme="minorHAnsi"/>
                <w:b/>
                <w:lang w:val="uk-UA"/>
              </w:rPr>
              <w:t xml:space="preserve"> не перевищує 0,8 %</w:t>
            </w:r>
            <w:r w:rsidR="0040220B">
              <w:rPr>
                <w:rFonts w:cstheme="minorHAnsi"/>
                <w:lang w:val="uk-UA"/>
              </w:rPr>
              <w:t>,</w:t>
            </w:r>
            <w:r>
              <w:rPr>
                <w:rFonts w:cstheme="minorHAnsi"/>
                <w:lang w:val="uk-UA"/>
              </w:rPr>
              <w:t xml:space="preserve"> та </w:t>
            </w:r>
            <w:proofErr w:type="spellStart"/>
            <w:r>
              <w:rPr>
                <w:rFonts w:cstheme="minorHAnsi"/>
                <w:lang w:val="uk-UA"/>
              </w:rPr>
              <w:t>віджим</w:t>
            </w:r>
            <w:proofErr w:type="spellEnd"/>
            <w:r>
              <w:rPr>
                <w:rFonts w:cstheme="minorHAnsi"/>
                <w:lang w:val="uk-UA"/>
              </w:rPr>
              <w:t xml:space="preserve"> </w:t>
            </w:r>
            <w:r w:rsidR="0040220B">
              <w:rPr>
                <w:rFonts w:cstheme="minorHAnsi"/>
                <w:lang w:val="uk-UA"/>
              </w:rPr>
              <w:t xml:space="preserve"> якої </w:t>
            </w:r>
            <w:r>
              <w:rPr>
                <w:rFonts w:cstheme="minorHAnsi"/>
                <w:lang w:val="uk-UA"/>
              </w:rPr>
              <w:t>відбувається</w:t>
            </w:r>
            <w:r w:rsidR="0040220B">
              <w:rPr>
                <w:rFonts w:cstheme="minorHAnsi"/>
                <w:lang w:val="uk-UA"/>
              </w:rPr>
              <w:t xml:space="preserve"> шляхом </w:t>
            </w:r>
            <w:r>
              <w:rPr>
                <w:rFonts w:cstheme="minorHAnsi"/>
                <w:lang w:val="uk-UA"/>
              </w:rPr>
              <w:t xml:space="preserve"> виключно</w:t>
            </w:r>
            <w:r w:rsidR="0040220B">
              <w:rPr>
                <w:rFonts w:cstheme="minorHAnsi"/>
                <w:lang w:val="uk-UA"/>
              </w:rPr>
              <w:t xml:space="preserve"> механічного холодного </w:t>
            </w:r>
            <w:proofErr w:type="spellStart"/>
            <w:r w:rsidR="0040220B">
              <w:rPr>
                <w:rFonts w:cstheme="minorHAnsi"/>
                <w:lang w:val="uk-UA"/>
              </w:rPr>
              <w:t>віджиму</w:t>
            </w:r>
            <w:proofErr w:type="spellEnd"/>
            <w:r w:rsidR="0040220B">
              <w:rPr>
                <w:rFonts w:cstheme="minorHAnsi"/>
                <w:lang w:val="uk-UA"/>
              </w:rPr>
              <w:t>, тобто при температурі не вище 28 градусів.</w:t>
            </w:r>
          </w:p>
          <w:p w:rsidR="00BA6A3C" w:rsidRDefault="0040220B" w:rsidP="00E57B5F">
            <w:pPr>
              <w:pStyle w:val="a5"/>
              <w:rPr>
                <w:rFonts w:cstheme="minorHAnsi"/>
                <w:lang w:val="uk-UA"/>
              </w:rPr>
            </w:pPr>
            <w:r w:rsidRPr="0040220B">
              <w:rPr>
                <w:rFonts w:cstheme="minorHAnsi"/>
                <w:lang w:val="uk-UA"/>
              </w:rPr>
              <w:t xml:space="preserve">Холодний </w:t>
            </w:r>
            <w:proofErr w:type="spellStart"/>
            <w:r>
              <w:rPr>
                <w:rFonts w:cstheme="minorHAnsi"/>
                <w:lang w:val="uk-UA"/>
              </w:rPr>
              <w:t>віджим</w:t>
            </w:r>
            <w:proofErr w:type="spellEnd"/>
            <w:r>
              <w:rPr>
                <w:rFonts w:cstheme="minorHAnsi"/>
                <w:lang w:val="uk-UA"/>
              </w:rPr>
              <w:t xml:space="preserve"> гарантує</w:t>
            </w:r>
            <w:r w:rsidR="00E57B5F">
              <w:rPr>
                <w:rFonts w:cstheme="minorHAnsi"/>
                <w:lang w:val="uk-UA"/>
              </w:rPr>
              <w:t xml:space="preserve"> те, що олія не зазнає змін, викликаних різними тепловими умовами.</w:t>
            </w:r>
          </w:p>
          <w:p w:rsidR="00E57B5F" w:rsidRDefault="00E57B5F" w:rsidP="002C7096">
            <w:pPr>
              <w:pStyle w:val="a5"/>
              <w:rPr>
                <w:rFonts w:cstheme="minorHAnsi"/>
                <w:lang w:val="uk-UA"/>
              </w:rPr>
            </w:pPr>
            <w:r w:rsidRPr="00E57B5F">
              <w:rPr>
                <w:rFonts w:cstheme="minorHAnsi"/>
                <w:b/>
                <w:lang w:val="uk-UA"/>
              </w:rPr>
              <w:t>Оливкова олія.</w:t>
            </w:r>
            <w:r>
              <w:rPr>
                <w:rFonts w:cstheme="minorHAnsi"/>
                <w:b/>
                <w:lang w:val="uk-UA"/>
              </w:rPr>
              <w:t xml:space="preserve"> </w:t>
            </w:r>
            <w:r w:rsidRPr="00E57B5F">
              <w:rPr>
                <w:rFonts w:cstheme="minorHAnsi"/>
                <w:lang w:val="uk-UA"/>
              </w:rPr>
              <w:t>Оливкова олія</w:t>
            </w:r>
            <w:r>
              <w:rPr>
                <w:rFonts w:cstheme="minorHAnsi"/>
                <w:lang w:val="uk-UA"/>
              </w:rPr>
              <w:t xml:space="preserve">, яка зазвичай продається в супермаркетах поряд з олією холодного </w:t>
            </w:r>
            <w:proofErr w:type="spellStart"/>
            <w:r>
              <w:rPr>
                <w:rFonts w:cstheme="minorHAnsi"/>
                <w:lang w:val="uk-UA"/>
              </w:rPr>
              <w:t>віджиму</w:t>
            </w:r>
            <w:proofErr w:type="spellEnd"/>
            <w:r w:rsidR="002C7096">
              <w:rPr>
                <w:rFonts w:cstheme="minorHAnsi"/>
                <w:lang w:val="uk-UA"/>
              </w:rPr>
              <w:t xml:space="preserve"> – це </w:t>
            </w:r>
            <w:r w:rsidR="002C7096" w:rsidRPr="002C7096">
              <w:rPr>
                <w:rFonts w:cstheme="minorHAnsi"/>
                <w:b/>
                <w:lang w:val="uk-UA"/>
              </w:rPr>
              <w:t>суміш рафінованої олії та натуральної</w:t>
            </w:r>
            <w:r w:rsidR="002C7096">
              <w:rPr>
                <w:rFonts w:cstheme="minorHAnsi"/>
                <w:lang w:val="uk-UA"/>
              </w:rPr>
              <w:t>, максимальна кислотність якої становить 1,5 %. Під рафінованою олією мають на увазі олію піддану хімічній обробці для зниження кислотності, знебарвлену, а іноді навіть позбавлену запаху:</w:t>
            </w:r>
            <w:r w:rsidR="00CE7668">
              <w:rPr>
                <w:rFonts w:cstheme="minorHAnsi"/>
                <w:lang w:val="uk-UA"/>
              </w:rPr>
              <w:t xml:space="preserve"> олія для смаження,  такого світлого та напівпрозорого кольору є рафінованою.</w:t>
            </w:r>
          </w:p>
          <w:p w:rsidR="00CE7668" w:rsidRDefault="00CE7668" w:rsidP="00986A3C">
            <w:pPr>
              <w:pStyle w:val="a5"/>
              <w:rPr>
                <w:rFonts w:cstheme="minorHAnsi"/>
                <w:lang w:val="uk-UA"/>
              </w:rPr>
            </w:pPr>
            <w:r w:rsidRPr="00CE7668">
              <w:rPr>
                <w:rFonts w:cstheme="minorHAnsi"/>
                <w:b/>
                <w:lang w:val="uk-UA"/>
              </w:rPr>
              <w:t>Макухова оливкова олія.</w:t>
            </w:r>
            <w:r>
              <w:rPr>
                <w:rFonts w:cstheme="minorHAnsi"/>
                <w:b/>
                <w:lang w:val="uk-UA"/>
              </w:rPr>
              <w:t xml:space="preserve"> </w:t>
            </w:r>
            <w:r>
              <w:rPr>
                <w:rFonts w:cstheme="minorHAnsi"/>
                <w:lang w:val="uk-UA"/>
              </w:rPr>
              <w:t>Є найменш цінною оливковою олією на ринку.</w:t>
            </w:r>
            <w:r w:rsidR="00986A3C">
              <w:rPr>
                <w:rFonts w:cstheme="minorHAnsi"/>
                <w:lang w:val="uk-UA"/>
              </w:rPr>
              <w:t xml:space="preserve"> ЇЇ отримують із суміші оливково-масляної олії, обробленої за допомогою розчинників та натуральної олії. ЇЇ кислотність не перевищує 1,5%.</w:t>
            </w:r>
          </w:p>
          <w:p w:rsidR="00986A3C" w:rsidRPr="00E44124" w:rsidRDefault="00986A3C" w:rsidP="00E44124">
            <w:pPr>
              <w:pStyle w:val="a5"/>
              <w:rPr>
                <w:b/>
              </w:rPr>
            </w:pPr>
            <w:bookmarkStart w:id="0" w:name="_GoBack"/>
            <w:r w:rsidRPr="00E44124">
              <w:rPr>
                <w:b/>
              </w:rPr>
              <w:t>Як вибрати олію: практичні поради</w:t>
            </w:r>
          </w:p>
          <w:bookmarkEnd w:id="0"/>
          <w:p w:rsidR="00986A3C" w:rsidRPr="00986A3C" w:rsidRDefault="00986A3C" w:rsidP="006F2731">
            <w:pPr>
              <w:pStyle w:val="a5"/>
              <w:rPr>
                <w:rFonts w:cstheme="minorHAnsi"/>
                <w:lang w:val="uk-UA"/>
              </w:rPr>
            </w:pPr>
            <w:r w:rsidRPr="00986A3C">
              <w:rPr>
                <w:rFonts w:cstheme="minorHAnsi"/>
                <w:lang w:val="uk-UA"/>
              </w:rPr>
              <w:lastRenderedPageBreak/>
              <w:t>Не завжди легко розрізнити</w:t>
            </w:r>
            <w:r>
              <w:rPr>
                <w:rFonts w:cstheme="minorHAnsi"/>
                <w:lang w:val="uk-UA"/>
              </w:rPr>
              <w:t xml:space="preserve"> олію холодного </w:t>
            </w:r>
            <w:proofErr w:type="spellStart"/>
            <w:r>
              <w:rPr>
                <w:rFonts w:cstheme="minorHAnsi"/>
                <w:lang w:val="uk-UA"/>
              </w:rPr>
              <w:t>віджиму</w:t>
            </w:r>
            <w:proofErr w:type="spellEnd"/>
            <w:r>
              <w:rPr>
                <w:rFonts w:cstheme="minorHAnsi"/>
                <w:lang w:val="uk-UA"/>
              </w:rPr>
              <w:t xml:space="preserve"> від</w:t>
            </w:r>
            <w:r w:rsidR="006F2731">
              <w:rPr>
                <w:rFonts w:cstheme="minorHAnsi"/>
                <w:lang w:val="uk-UA"/>
              </w:rPr>
              <w:t xml:space="preserve"> олії</w:t>
            </w:r>
            <w:r>
              <w:rPr>
                <w:rFonts w:cstheme="minorHAnsi"/>
                <w:lang w:val="uk-UA"/>
              </w:rPr>
              <w:t xml:space="preserve"> нижчої якості, навіть тому</w:t>
            </w:r>
            <w:r w:rsidR="006F2731">
              <w:rPr>
                <w:rFonts w:cstheme="minorHAnsi"/>
                <w:lang w:val="uk-UA"/>
              </w:rPr>
              <w:t>,</w:t>
            </w:r>
            <w:r>
              <w:rPr>
                <w:rFonts w:cstheme="minorHAnsi"/>
                <w:lang w:val="uk-UA"/>
              </w:rPr>
              <w:t xml:space="preserve"> що не всі</w:t>
            </w:r>
            <w:r w:rsidR="0013283D">
              <w:rPr>
                <w:rFonts w:cstheme="minorHAnsi"/>
                <w:lang w:val="uk-UA"/>
              </w:rPr>
              <w:t xml:space="preserve"> характеристики можуть бути виявлені на смак: куштуючи</w:t>
            </w:r>
            <w:r w:rsidR="006F2731">
              <w:rPr>
                <w:rFonts w:cstheme="minorHAnsi"/>
                <w:lang w:val="uk-UA"/>
              </w:rPr>
              <w:t>,</w:t>
            </w:r>
            <w:r w:rsidR="0013283D">
              <w:rPr>
                <w:rFonts w:cstheme="minorHAnsi"/>
                <w:lang w:val="uk-UA"/>
              </w:rPr>
              <w:t xml:space="preserve"> наприклад</w:t>
            </w:r>
            <w:r w:rsidR="006F2731">
              <w:rPr>
                <w:rFonts w:cstheme="minorHAnsi"/>
                <w:lang w:val="uk-UA"/>
              </w:rPr>
              <w:t xml:space="preserve">, </w:t>
            </w:r>
            <w:r w:rsidR="0013283D">
              <w:rPr>
                <w:rFonts w:cstheme="minorHAnsi"/>
                <w:lang w:val="uk-UA"/>
              </w:rPr>
              <w:t xml:space="preserve">неможливо зрозуміти її кислотність, тому що </w:t>
            </w:r>
            <w:proofErr w:type="spellStart"/>
            <w:r w:rsidR="0013283D">
              <w:rPr>
                <w:rFonts w:cstheme="minorHAnsi"/>
                <w:lang w:val="uk-UA"/>
              </w:rPr>
              <w:t>першіння</w:t>
            </w:r>
            <w:proofErr w:type="spellEnd"/>
            <w:r w:rsidR="0013283D">
              <w:rPr>
                <w:rFonts w:cstheme="minorHAnsi"/>
                <w:lang w:val="uk-UA"/>
              </w:rPr>
              <w:t xml:space="preserve"> в горлі, яке відчувається при куштуванні деяких видів олії, передусім «сильних» з Півдня, </w:t>
            </w:r>
            <w:r w:rsidR="006F2731">
              <w:rPr>
                <w:rFonts w:cstheme="minorHAnsi"/>
                <w:lang w:val="uk-UA"/>
              </w:rPr>
              <w:t>може</w:t>
            </w:r>
            <w:r w:rsidR="0013283D">
              <w:rPr>
                <w:rFonts w:cstheme="minorHAnsi"/>
                <w:lang w:val="uk-UA"/>
              </w:rPr>
              <w:t xml:space="preserve"> говорит</w:t>
            </w:r>
            <w:r w:rsidR="006F2731">
              <w:rPr>
                <w:rFonts w:cstheme="minorHAnsi"/>
                <w:lang w:val="uk-UA"/>
              </w:rPr>
              <w:t>и</w:t>
            </w:r>
            <w:r w:rsidR="0013283D">
              <w:rPr>
                <w:rFonts w:cstheme="minorHAnsi"/>
                <w:lang w:val="uk-UA"/>
              </w:rPr>
              <w:t xml:space="preserve"> про високу кількість </w:t>
            </w:r>
            <w:proofErr w:type="spellStart"/>
            <w:r w:rsidR="004B32B8">
              <w:rPr>
                <w:rFonts w:cstheme="minorHAnsi"/>
                <w:lang w:val="uk-UA"/>
              </w:rPr>
              <w:t>поліфенолів</w:t>
            </w:r>
            <w:proofErr w:type="spellEnd"/>
            <w:r w:rsidR="004B32B8">
              <w:rPr>
                <w:rFonts w:cstheme="minorHAnsi"/>
                <w:lang w:val="uk-UA"/>
              </w:rPr>
              <w:t>, тобто корисних елементів для нашого організму. Ось тоді деякі поради.</w:t>
            </w:r>
          </w:p>
        </w:tc>
      </w:tr>
    </w:tbl>
    <w:p w:rsidR="00A3193F" w:rsidRPr="001A37A6" w:rsidRDefault="00A3193F">
      <w:pPr>
        <w:rPr>
          <w:lang w:val="uk-UA"/>
        </w:rPr>
      </w:pPr>
    </w:p>
    <w:sectPr w:rsidR="00A3193F" w:rsidRPr="001A37A6" w:rsidSect="00B9686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65"/>
    <w:rsid w:val="000076BC"/>
    <w:rsid w:val="00041CE5"/>
    <w:rsid w:val="00120C39"/>
    <w:rsid w:val="0013283D"/>
    <w:rsid w:val="001A37A6"/>
    <w:rsid w:val="001B520D"/>
    <w:rsid w:val="001D120A"/>
    <w:rsid w:val="002C7096"/>
    <w:rsid w:val="003C4584"/>
    <w:rsid w:val="0040220B"/>
    <w:rsid w:val="004B32B8"/>
    <w:rsid w:val="00527DCA"/>
    <w:rsid w:val="005678CD"/>
    <w:rsid w:val="00656EC4"/>
    <w:rsid w:val="006A730C"/>
    <w:rsid w:val="006F2731"/>
    <w:rsid w:val="007468FB"/>
    <w:rsid w:val="007E5C43"/>
    <w:rsid w:val="00962A0F"/>
    <w:rsid w:val="00986A3C"/>
    <w:rsid w:val="00A31472"/>
    <w:rsid w:val="00A3193F"/>
    <w:rsid w:val="00B33423"/>
    <w:rsid w:val="00B35C4E"/>
    <w:rsid w:val="00B96865"/>
    <w:rsid w:val="00BA6A3C"/>
    <w:rsid w:val="00C24187"/>
    <w:rsid w:val="00C92886"/>
    <w:rsid w:val="00CE7668"/>
    <w:rsid w:val="00D3326D"/>
    <w:rsid w:val="00D347E7"/>
    <w:rsid w:val="00E44124"/>
    <w:rsid w:val="00E57B5F"/>
    <w:rsid w:val="00E71AD2"/>
    <w:rsid w:val="00F11E1F"/>
    <w:rsid w:val="00F3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20C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96865"/>
    <w:rPr>
      <w:b/>
      <w:bCs/>
    </w:rPr>
  </w:style>
  <w:style w:type="paragraph" w:styleId="a5">
    <w:name w:val="No Spacing"/>
    <w:uiPriority w:val="1"/>
    <w:qFormat/>
    <w:rsid w:val="00B9686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0C3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20C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96865"/>
    <w:rPr>
      <w:b/>
      <w:bCs/>
    </w:rPr>
  </w:style>
  <w:style w:type="paragraph" w:styleId="a5">
    <w:name w:val="No Spacing"/>
    <w:uiPriority w:val="1"/>
    <w:qFormat/>
    <w:rsid w:val="00B9686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0C3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2</Pages>
  <Words>854</Words>
  <Characters>4869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7</cp:revision>
  <dcterms:created xsi:type="dcterms:W3CDTF">2019-09-04T05:37:00Z</dcterms:created>
  <dcterms:modified xsi:type="dcterms:W3CDTF">2019-09-05T06:56:00Z</dcterms:modified>
</cp:coreProperties>
</file>