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C" w:rsidRDefault="00FA3A46" w:rsidP="00FA3A46">
      <w:r>
        <w:t>Кухні на замовлення Рівне</w:t>
      </w:r>
    </w:p>
    <w:p w:rsidR="00FA3A46" w:rsidRPr="00A133CA" w:rsidRDefault="00FA3A46" w:rsidP="00FA3A46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 xml:space="preserve">Перше приміщення, яке обладнується меблями </w:t>
      </w:r>
      <w:r w:rsidR="00C01272">
        <w:rPr>
          <w:sz w:val="24"/>
          <w:szCs w:val="24"/>
        </w:rPr>
        <w:t>та</w:t>
      </w:r>
      <w:r w:rsidRPr="00A133CA">
        <w:rPr>
          <w:sz w:val="24"/>
          <w:szCs w:val="24"/>
        </w:rPr>
        <w:t xml:space="preserve"> технікою у новому домі – це, звичайно, кухня. Від того, наскільки грамотним буде проектування меблів та оснащення, залежить ваш спокій та гарний настрій. Тому приступати до умеблювання кухні </w:t>
      </w:r>
      <w:r w:rsidR="00F91EEB" w:rsidRPr="00A133CA">
        <w:rPr>
          <w:sz w:val="24"/>
          <w:szCs w:val="24"/>
        </w:rPr>
        <w:t>варто</w:t>
      </w:r>
      <w:r w:rsidRPr="00A133CA">
        <w:rPr>
          <w:sz w:val="24"/>
          <w:szCs w:val="24"/>
        </w:rPr>
        <w:t xml:space="preserve"> ще на етапі будівництва.</w:t>
      </w:r>
    </w:p>
    <w:p w:rsidR="00FA3A46" w:rsidRPr="00A133CA" w:rsidRDefault="00FA3A46" w:rsidP="00FA3A46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 xml:space="preserve">Наше підприємство «________» має досвід у виготовленні </w:t>
      </w:r>
      <w:r w:rsidRPr="00A133CA">
        <w:rPr>
          <w:b/>
          <w:sz w:val="24"/>
          <w:szCs w:val="24"/>
        </w:rPr>
        <w:t>кухні на замовлення у Рівному</w:t>
      </w:r>
      <w:r w:rsidRPr="00A133CA">
        <w:rPr>
          <w:sz w:val="24"/>
          <w:szCs w:val="24"/>
        </w:rPr>
        <w:t xml:space="preserve"> починаючи з _______ року. На сьогодні у нашому доробку понад (100</w:t>
      </w:r>
      <w:r w:rsidR="00A132A0" w:rsidRPr="00A133CA">
        <w:rPr>
          <w:sz w:val="24"/>
          <w:szCs w:val="24"/>
        </w:rPr>
        <w:t>…</w:t>
      </w:r>
      <w:r w:rsidRPr="00A133CA">
        <w:rPr>
          <w:sz w:val="24"/>
          <w:szCs w:val="24"/>
        </w:rPr>
        <w:t xml:space="preserve"> 200</w:t>
      </w:r>
      <w:r w:rsidR="00A132A0" w:rsidRPr="00A133CA">
        <w:rPr>
          <w:sz w:val="24"/>
          <w:szCs w:val="24"/>
        </w:rPr>
        <w:t>…</w:t>
      </w:r>
      <w:r w:rsidRPr="00A133CA">
        <w:rPr>
          <w:sz w:val="24"/>
          <w:szCs w:val="24"/>
        </w:rPr>
        <w:t xml:space="preserve"> 500</w:t>
      </w:r>
      <w:r w:rsidR="00A132A0" w:rsidRPr="00A133CA">
        <w:rPr>
          <w:sz w:val="24"/>
          <w:szCs w:val="24"/>
        </w:rPr>
        <w:t>…</w:t>
      </w:r>
      <w:r w:rsidRPr="00A133CA">
        <w:rPr>
          <w:sz w:val="24"/>
          <w:szCs w:val="24"/>
        </w:rPr>
        <w:t>) виготовлених та встановлених кухонь. Власне виробниц</w:t>
      </w:r>
      <w:r w:rsidR="00C01272">
        <w:rPr>
          <w:sz w:val="24"/>
          <w:szCs w:val="24"/>
        </w:rPr>
        <w:t>т</w:t>
      </w:r>
      <w:r w:rsidRPr="00A133CA">
        <w:rPr>
          <w:sz w:val="24"/>
          <w:szCs w:val="24"/>
        </w:rPr>
        <w:t xml:space="preserve">во з </w:t>
      </w:r>
      <w:r w:rsidR="00F91EEB" w:rsidRPr="00A133CA">
        <w:rPr>
          <w:sz w:val="24"/>
          <w:szCs w:val="24"/>
        </w:rPr>
        <w:t>хорошим</w:t>
      </w:r>
      <w:r w:rsidRPr="00A133CA">
        <w:rPr>
          <w:sz w:val="24"/>
          <w:szCs w:val="24"/>
        </w:rPr>
        <w:t xml:space="preserve"> устаткуванням дозволяє приймати замовлення на виготовлення сучасних меблів із використанням надійної фурнітури </w:t>
      </w:r>
      <w:r w:rsidR="00405A45" w:rsidRPr="00A133CA">
        <w:rPr>
          <w:sz w:val="24"/>
          <w:szCs w:val="24"/>
        </w:rPr>
        <w:t xml:space="preserve">європейського </w:t>
      </w:r>
      <w:r w:rsidRPr="00A133CA">
        <w:rPr>
          <w:sz w:val="24"/>
          <w:szCs w:val="24"/>
        </w:rPr>
        <w:t>виробництва.</w:t>
      </w:r>
    </w:p>
    <w:p w:rsidR="00FA3A46" w:rsidRPr="00A133CA" w:rsidRDefault="00F91EEB" w:rsidP="00FA3A46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 xml:space="preserve">Найперше, що слід зробити для </w:t>
      </w:r>
      <w:r w:rsidRPr="00A133CA">
        <w:rPr>
          <w:b/>
          <w:sz w:val="24"/>
          <w:szCs w:val="24"/>
        </w:rPr>
        <w:t>замовлення кухні за індивідуальним проектом</w:t>
      </w:r>
      <w:r w:rsidRPr="00A133CA">
        <w:rPr>
          <w:sz w:val="24"/>
          <w:szCs w:val="24"/>
        </w:rPr>
        <w:t>, це провести заміри приміщення. В ідеалі, це повинен робити спеціаліст, який розуміється на тонкощах виготовлення меблів. Ми надаємо цю послугу безкоштовно.</w:t>
      </w:r>
    </w:p>
    <w:p w:rsidR="00FA3A46" w:rsidRPr="00A133CA" w:rsidRDefault="00F91EEB" w:rsidP="00FA3A46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>При проведенні замірів ще на етапі ремонту є можливість врахувати всі нюанси майбут</w:t>
      </w:r>
      <w:r w:rsidR="006B0A34">
        <w:rPr>
          <w:sz w:val="24"/>
          <w:szCs w:val="24"/>
        </w:rPr>
        <w:t>ніх</w:t>
      </w:r>
      <w:r w:rsidRPr="00A133CA">
        <w:rPr>
          <w:sz w:val="24"/>
          <w:szCs w:val="24"/>
        </w:rPr>
        <w:t xml:space="preserve"> </w:t>
      </w:r>
      <w:r w:rsidR="006B0A34">
        <w:rPr>
          <w:sz w:val="24"/>
          <w:szCs w:val="24"/>
        </w:rPr>
        <w:t>меблів</w:t>
      </w:r>
      <w:r w:rsidRPr="00A133CA">
        <w:rPr>
          <w:sz w:val="24"/>
          <w:szCs w:val="24"/>
        </w:rPr>
        <w:t xml:space="preserve">: де буде розміщена мийка чи посудомийна машина, як розташувати холодильник та духовку, скільки потрібно розеток для кухонної техніки, де розмістити вимикачі для підсвітки тощо. </w:t>
      </w:r>
      <w:r w:rsidR="00405A45">
        <w:rPr>
          <w:sz w:val="24"/>
          <w:szCs w:val="24"/>
        </w:rPr>
        <w:t xml:space="preserve">Ці особливості </w:t>
      </w:r>
      <w:r w:rsidRPr="00A133CA">
        <w:rPr>
          <w:sz w:val="24"/>
          <w:szCs w:val="24"/>
        </w:rPr>
        <w:t xml:space="preserve">треба врахувати, щоб не довелось після ремонту переробляти комунікації </w:t>
      </w:r>
      <w:r w:rsidR="00C01272">
        <w:rPr>
          <w:sz w:val="24"/>
          <w:szCs w:val="24"/>
        </w:rPr>
        <w:t>та</w:t>
      </w:r>
      <w:r w:rsidRPr="00A133CA">
        <w:rPr>
          <w:sz w:val="24"/>
          <w:szCs w:val="24"/>
        </w:rPr>
        <w:t xml:space="preserve"> тим самим нести зайві витрати.</w:t>
      </w:r>
    </w:p>
    <w:p w:rsidR="00F91EEB" w:rsidRPr="00A133CA" w:rsidRDefault="00F91EEB" w:rsidP="00FA3A46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 xml:space="preserve">Щоб замовити </w:t>
      </w:r>
      <w:r w:rsidR="006B0A34">
        <w:rPr>
          <w:sz w:val="24"/>
          <w:szCs w:val="24"/>
        </w:rPr>
        <w:t>меблі</w:t>
      </w:r>
      <w:r w:rsidRPr="00A133CA">
        <w:rPr>
          <w:sz w:val="24"/>
          <w:szCs w:val="24"/>
        </w:rPr>
        <w:t xml:space="preserve"> під розміри вашого приміщення, вам треба визначитися </w:t>
      </w:r>
      <w:r w:rsidR="00405A45">
        <w:rPr>
          <w:sz w:val="24"/>
          <w:szCs w:val="24"/>
        </w:rPr>
        <w:t>і</w:t>
      </w:r>
      <w:r w:rsidRPr="00A133CA">
        <w:rPr>
          <w:sz w:val="24"/>
          <w:szCs w:val="24"/>
        </w:rPr>
        <w:t>з декількома основними питаннями:</w:t>
      </w:r>
    </w:p>
    <w:p w:rsidR="00F91EEB" w:rsidRPr="00A133CA" w:rsidRDefault="00F91EEB" w:rsidP="00820B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A133CA">
        <w:rPr>
          <w:sz w:val="24"/>
          <w:szCs w:val="24"/>
        </w:rPr>
        <w:t xml:space="preserve">у якому стилі та кольорі </w:t>
      </w:r>
      <w:r w:rsidR="00405A45">
        <w:rPr>
          <w:sz w:val="24"/>
          <w:szCs w:val="24"/>
        </w:rPr>
        <w:t>повинна</w:t>
      </w:r>
      <w:r w:rsidRPr="00A133CA">
        <w:rPr>
          <w:sz w:val="24"/>
          <w:szCs w:val="24"/>
        </w:rPr>
        <w:t xml:space="preserve"> бути виготовлена кух</w:t>
      </w:r>
      <w:r w:rsidR="00820BB5" w:rsidRPr="00A133CA">
        <w:rPr>
          <w:sz w:val="24"/>
          <w:szCs w:val="24"/>
        </w:rPr>
        <w:t>н</w:t>
      </w:r>
      <w:r w:rsidRPr="00A133CA">
        <w:rPr>
          <w:sz w:val="24"/>
          <w:szCs w:val="24"/>
        </w:rPr>
        <w:t>я?</w:t>
      </w:r>
    </w:p>
    <w:p w:rsidR="00F91EEB" w:rsidRPr="00A133CA" w:rsidRDefault="00820BB5" w:rsidP="00820B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A133CA">
        <w:rPr>
          <w:sz w:val="24"/>
          <w:szCs w:val="24"/>
        </w:rPr>
        <w:t>скільки місця знадобиться для зберігання кухонного начиння?</w:t>
      </w:r>
    </w:p>
    <w:p w:rsidR="00820BB5" w:rsidRPr="00A133CA" w:rsidRDefault="00820BB5" w:rsidP="00820B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A133CA">
        <w:rPr>
          <w:sz w:val="24"/>
          <w:szCs w:val="24"/>
        </w:rPr>
        <w:t xml:space="preserve">яка побутова техніка </w:t>
      </w:r>
      <w:r w:rsidR="00405A45">
        <w:rPr>
          <w:sz w:val="24"/>
          <w:szCs w:val="24"/>
        </w:rPr>
        <w:t>планується</w:t>
      </w:r>
      <w:r w:rsidRPr="00A133CA">
        <w:rPr>
          <w:sz w:val="24"/>
          <w:szCs w:val="24"/>
        </w:rPr>
        <w:t xml:space="preserve"> на вашій кухні? де вона стоятиме?</w:t>
      </w:r>
    </w:p>
    <w:p w:rsidR="00A133CA" w:rsidRDefault="00820BB5" w:rsidP="00FA3A46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 xml:space="preserve">Від відповідей на ці питання залежить кінцевий проект </w:t>
      </w:r>
      <w:r w:rsidR="00405A45">
        <w:rPr>
          <w:sz w:val="24"/>
          <w:szCs w:val="24"/>
        </w:rPr>
        <w:t>умеблювання</w:t>
      </w:r>
      <w:r w:rsidRPr="00A133CA">
        <w:rPr>
          <w:sz w:val="24"/>
          <w:szCs w:val="24"/>
        </w:rPr>
        <w:t xml:space="preserve">. </w:t>
      </w:r>
      <w:r w:rsidR="00A133CA">
        <w:rPr>
          <w:sz w:val="24"/>
          <w:szCs w:val="24"/>
        </w:rPr>
        <w:t>Зауважте, що використання тумбочок з дверцятами здешевлює виріб, але користуватись зручніше шухлядами повного висування – так ви полегшуєте собі огляд вмісту шухлядки та легкість доступу до нього.</w:t>
      </w:r>
    </w:p>
    <w:p w:rsidR="00820BB5" w:rsidRPr="00A133CA" w:rsidRDefault="00A132A0" w:rsidP="00FA3A46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>Ми враховуємо ваші потреби і побажання</w:t>
      </w:r>
      <w:r w:rsidR="00405A45">
        <w:rPr>
          <w:sz w:val="24"/>
          <w:szCs w:val="24"/>
        </w:rPr>
        <w:t>:</w:t>
      </w:r>
      <w:r w:rsidR="005E7279" w:rsidRPr="00A133CA">
        <w:rPr>
          <w:sz w:val="24"/>
          <w:szCs w:val="24"/>
        </w:rPr>
        <w:t xml:space="preserve"> можемо облаштувати барну стійку, приховати</w:t>
      </w:r>
      <w:r w:rsidR="005E7279">
        <w:rPr>
          <w:sz w:val="24"/>
          <w:szCs w:val="24"/>
        </w:rPr>
        <w:t xml:space="preserve"> газовий лічильник чи бойлер, розмістити вбудовану техніку тощо. </w:t>
      </w:r>
      <w:r w:rsidR="00820BB5" w:rsidRPr="00A133CA">
        <w:rPr>
          <w:sz w:val="24"/>
          <w:szCs w:val="24"/>
        </w:rPr>
        <w:t xml:space="preserve">Наша фірма «__________» виготовляє </w:t>
      </w:r>
      <w:r w:rsidR="00820BB5" w:rsidRPr="00A133CA">
        <w:rPr>
          <w:b/>
          <w:sz w:val="24"/>
          <w:szCs w:val="24"/>
        </w:rPr>
        <w:t>меблі для кухні</w:t>
      </w:r>
      <w:r w:rsidR="00820BB5" w:rsidRPr="00A133CA">
        <w:rPr>
          <w:sz w:val="24"/>
          <w:szCs w:val="24"/>
        </w:rPr>
        <w:t xml:space="preserve"> із якісної ДСП (деревостружкової плити) та МДФ українськ</w:t>
      </w:r>
      <w:r w:rsidR="00405A45">
        <w:rPr>
          <w:sz w:val="24"/>
          <w:szCs w:val="24"/>
        </w:rPr>
        <w:t>их</w:t>
      </w:r>
      <w:r w:rsidR="00820BB5" w:rsidRPr="00A133CA">
        <w:rPr>
          <w:sz w:val="24"/>
          <w:szCs w:val="24"/>
        </w:rPr>
        <w:t xml:space="preserve"> та європейськ</w:t>
      </w:r>
      <w:r w:rsidR="00405A45">
        <w:rPr>
          <w:sz w:val="24"/>
          <w:szCs w:val="24"/>
        </w:rPr>
        <w:t>их</w:t>
      </w:r>
      <w:r w:rsidR="00820BB5" w:rsidRPr="00A133CA">
        <w:rPr>
          <w:sz w:val="24"/>
          <w:szCs w:val="24"/>
        </w:rPr>
        <w:t xml:space="preserve"> виробн</w:t>
      </w:r>
      <w:r w:rsidR="00405A45">
        <w:rPr>
          <w:sz w:val="24"/>
          <w:szCs w:val="24"/>
        </w:rPr>
        <w:t>иків</w:t>
      </w:r>
      <w:r w:rsidR="00820BB5" w:rsidRPr="00A133CA">
        <w:rPr>
          <w:sz w:val="24"/>
          <w:szCs w:val="24"/>
        </w:rPr>
        <w:t>. Асортимент кольорів може задов</w:t>
      </w:r>
      <w:r w:rsidR="00C01272">
        <w:rPr>
          <w:sz w:val="24"/>
          <w:szCs w:val="24"/>
        </w:rPr>
        <w:t>о</w:t>
      </w:r>
      <w:r w:rsidR="00820BB5" w:rsidRPr="00A133CA">
        <w:rPr>
          <w:sz w:val="24"/>
          <w:szCs w:val="24"/>
        </w:rPr>
        <w:t xml:space="preserve">льнити найвибагливішого клієнта. </w:t>
      </w:r>
      <w:r w:rsidRPr="00A133CA">
        <w:rPr>
          <w:sz w:val="24"/>
          <w:szCs w:val="24"/>
        </w:rPr>
        <w:t>Ми спроектуємо та виготовимо такі меблі, які будуть вам служити не один десяток років.</w:t>
      </w:r>
    </w:p>
    <w:p w:rsidR="00A132A0" w:rsidRPr="00A133CA" w:rsidRDefault="00A132A0" w:rsidP="00AA4B5D">
      <w:pPr>
        <w:pStyle w:val="a3"/>
        <w:rPr>
          <w:sz w:val="24"/>
          <w:szCs w:val="24"/>
        </w:rPr>
      </w:pPr>
      <w:r w:rsidRPr="00A133CA">
        <w:rPr>
          <w:sz w:val="24"/>
          <w:szCs w:val="24"/>
        </w:rPr>
        <w:t xml:space="preserve">У </w:t>
      </w:r>
      <w:r w:rsidRPr="00A133CA">
        <w:rPr>
          <w:b/>
          <w:sz w:val="24"/>
          <w:szCs w:val="24"/>
        </w:rPr>
        <w:t>кухнях сучасного дизайну</w:t>
      </w:r>
      <w:r w:rsidRPr="00A133CA">
        <w:rPr>
          <w:sz w:val="24"/>
          <w:szCs w:val="24"/>
        </w:rPr>
        <w:t xml:space="preserve"> вст</w:t>
      </w:r>
      <w:r w:rsidR="00AA4B5D" w:rsidRPr="00A133CA">
        <w:rPr>
          <w:sz w:val="24"/>
          <w:szCs w:val="24"/>
        </w:rPr>
        <w:t>а</w:t>
      </w:r>
      <w:r w:rsidRPr="00A133CA">
        <w:rPr>
          <w:sz w:val="24"/>
          <w:szCs w:val="24"/>
        </w:rPr>
        <w:t xml:space="preserve">новлюємо системи відкривання </w:t>
      </w:r>
      <w:r w:rsidR="006C3D5A" w:rsidRPr="00A133CA">
        <w:rPr>
          <w:sz w:val="24"/>
          <w:szCs w:val="24"/>
          <w:lang w:val="en-US"/>
        </w:rPr>
        <w:t>Tip</w:t>
      </w:r>
      <w:r w:rsidR="006C3D5A" w:rsidRPr="00A133CA">
        <w:rPr>
          <w:sz w:val="24"/>
          <w:szCs w:val="24"/>
        </w:rPr>
        <w:t>-</w:t>
      </w:r>
      <w:r w:rsidR="006C3D5A" w:rsidRPr="00A133CA">
        <w:rPr>
          <w:sz w:val="24"/>
          <w:szCs w:val="24"/>
          <w:lang w:val="en-US"/>
        </w:rPr>
        <w:t>On</w:t>
      </w:r>
      <w:r w:rsidR="006C3D5A" w:rsidRPr="00A133CA">
        <w:rPr>
          <w:sz w:val="24"/>
          <w:szCs w:val="24"/>
        </w:rPr>
        <w:t xml:space="preserve"> </w:t>
      </w:r>
      <w:r w:rsidR="00AA4B5D" w:rsidRPr="00A133CA">
        <w:rPr>
          <w:sz w:val="24"/>
          <w:szCs w:val="24"/>
        </w:rPr>
        <w:t xml:space="preserve">або </w:t>
      </w:r>
      <w:r w:rsidR="00AA4B5D" w:rsidRPr="00A133CA">
        <w:rPr>
          <w:bCs/>
          <w:sz w:val="24"/>
          <w:szCs w:val="24"/>
        </w:rPr>
        <w:t>Push to open</w:t>
      </w:r>
      <w:r w:rsidR="00AA4B5D" w:rsidRPr="00A133CA">
        <w:rPr>
          <w:b/>
          <w:bCs/>
          <w:sz w:val="24"/>
          <w:szCs w:val="24"/>
        </w:rPr>
        <w:t xml:space="preserve"> </w:t>
      </w:r>
      <w:r w:rsidR="006C3D5A" w:rsidRPr="00A133CA">
        <w:rPr>
          <w:sz w:val="24"/>
          <w:szCs w:val="24"/>
        </w:rPr>
        <w:t>(</w:t>
      </w:r>
      <w:r w:rsidRPr="00A133CA">
        <w:rPr>
          <w:sz w:val="24"/>
          <w:szCs w:val="24"/>
        </w:rPr>
        <w:t xml:space="preserve">натисни </w:t>
      </w:r>
      <w:r w:rsidR="006B0A34">
        <w:rPr>
          <w:sz w:val="24"/>
          <w:szCs w:val="24"/>
        </w:rPr>
        <w:t>й</w:t>
      </w:r>
      <w:r w:rsidRPr="00A133CA">
        <w:rPr>
          <w:sz w:val="24"/>
          <w:szCs w:val="24"/>
        </w:rPr>
        <w:t xml:space="preserve"> відкрий</w:t>
      </w:r>
      <w:r w:rsidR="006C3D5A" w:rsidRPr="00A133CA">
        <w:rPr>
          <w:sz w:val="24"/>
          <w:szCs w:val="24"/>
        </w:rPr>
        <w:t>)</w:t>
      </w:r>
      <w:r w:rsidR="00AA4B5D" w:rsidRPr="00A133CA">
        <w:rPr>
          <w:sz w:val="24"/>
          <w:szCs w:val="24"/>
        </w:rPr>
        <w:t xml:space="preserve">. Це зручно і практично, оскільки не потребує встановлення традиційних ручок. Такі системи можна використовувати на шухлядках, дверцятах та навіть на фасадах </w:t>
      </w:r>
      <w:r w:rsidR="00405A45">
        <w:rPr>
          <w:sz w:val="24"/>
          <w:szCs w:val="24"/>
        </w:rPr>
        <w:t>і</w:t>
      </w:r>
      <w:r w:rsidR="00AA4B5D" w:rsidRPr="00A133CA">
        <w:rPr>
          <w:sz w:val="24"/>
          <w:szCs w:val="24"/>
        </w:rPr>
        <w:t xml:space="preserve">з підіймачами. Стильний модерний дизайн забезпечується також підбором цікавих кольорів. Використання фарбованого та плівкового МДФ дозволяє втілити найсміливіші злети фантазії. </w:t>
      </w:r>
      <w:r w:rsidR="00405A45">
        <w:rPr>
          <w:sz w:val="24"/>
          <w:szCs w:val="24"/>
        </w:rPr>
        <w:t>Наші фахівці</w:t>
      </w:r>
      <w:r w:rsidR="00AA4B5D" w:rsidRPr="00A133CA">
        <w:rPr>
          <w:sz w:val="24"/>
          <w:szCs w:val="24"/>
        </w:rPr>
        <w:t xml:space="preserve"> слідку</w:t>
      </w:r>
      <w:r w:rsidR="00405A45">
        <w:rPr>
          <w:sz w:val="24"/>
          <w:szCs w:val="24"/>
        </w:rPr>
        <w:t>ють</w:t>
      </w:r>
      <w:r w:rsidR="00AA4B5D" w:rsidRPr="00A133CA">
        <w:rPr>
          <w:sz w:val="24"/>
          <w:szCs w:val="24"/>
        </w:rPr>
        <w:t xml:space="preserve"> за модними течіями і завжди готові запропонувати вам оригінальні рішення.</w:t>
      </w:r>
    </w:p>
    <w:p w:rsidR="00AA4B5D" w:rsidRPr="00A133CA" w:rsidRDefault="00AA4B5D" w:rsidP="00AA4B5D">
      <w:pPr>
        <w:pStyle w:val="a3"/>
        <w:rPr>
          <w:sz w:val="24"/>
          <w:szCs w:val="24"/>
        </w:rPr>
      </w:pPr>
      <w:r w:rsidRPr="00A133CA">
        <w:rPr>
          <w:b/>
          <w:sz w:val="24"/>
          <w:szCs w:val="24"/>
        </w:rPr>
        <w:t>Класичні кухні</w:t>
      </w:r>
      <w:r w:rsidRPr="00A133CA">
        <w:rPr>
          <w:sz w:val="24"/>
          <w:szCs w:val="24"/>
        </w:rPr>
        <w:t xml:space="preserve"> також не залишаються поза увагою. Рамкові або деревоподібні дизайни МДФ </w:t>
      </w:r>
      <w:r w:rsidR="00A133CA" w:rsidRPr="00A133CA">
        <w:rPr>
          <w:sz w:val="24"/>
          <w:szCs w:val="24"/>
        </w:rPr>
        <w:t>–</w:t>
      </w:r>
      <w:r w:rsidRPr="00A133CA">
        <w:rPr>
          <w:sz w:val="24"/>
          <w:szCs w:val="24"/>
        </w:rPr>
        <w:t xml:space="preserve"> фасадів</w:t>
      </w:r>
      <w:r w:rsidR="00A133CA" w:rsidRPr="00A133CA">
        <w:rPr>
          <w:sz w:val="24"/>
          <w:szCs w:val="24"/>
        </w:rPr>
        <w:t xml:space="preserve"> ніколи не виходять </w:t>
      </w:r>
      <w:r w:rsidR="00405A45">
        <w:rPr>
          <w:sz w:val="24"/>
          <w:szCs w:val="24"/>
        </w:rPr>
        <w:t>і</w:t>
      </w:r>
      <w:r w:rsidR="00A133CA" w:rsidRPr="00A133CA">
        <w:rPr>
          <w:sz w:val="24"/>
          <w:szCs w:val="24"/>
        </w:rPr>
        <w:t xml:space="preserve">з моди. Кухня у такому стилі має особливий шарм, гарні технічні параметри </w:t>
      </w:r>
      <w:r w:rsidR="006B0A34">
        <w:rPr>
          <w:sz w:val="24"/>
          <w:szCs w:val="24"/>
        </w:rPr>
        <w:t>та</w:t>
      </w:r>
      <w:r w:rsidR="00A133CA" w:rsidRPr="00A133CA">
        <w:rPr>
          <w:sz w:val="24"/>
          <w:szCs w:val="24"/>
        </w:rPr>
        <w:t xml:space="preserve"> прийнятну ціну, яка значно </w:t>
      </w:r>
      <w:r w:rsidR="00A133CA">
        <w:rPr>
          <w:sz w:val="24"/>
          <w:szCs w:val="24"/>
        </w:rPr>
        <w:t xml:space="preserve">менша </w:t>
      </w:r>
      <w:r w:rsidR="00A133CA" w:rsidRPr="00A133CA">
        <w:rPr>
          <w:sz w:val="24"/>
          <w:szCs w:val="24"/>
        </w:rPr>
        <w:t xml:space="preserve">від </w:t>
      </w:r>
      <w:r w:rsidR="00A133CA">
        <w:rPr>
          <w:sz w:val="24"/>
          <w:szCs w:val="24"/>
        </w:rPr>
        <w:t>вартості</w:t>
      </w:r>
      <w:r w:rsidR="00A133CA" w:rsidRPr="00A133CA">
        <w:rPr>
          <w:sz w:val="24"/>
          <w:szCs w:val="24"/>
        </w:rPr>
        <w:t xml:space="preserve"> дерев’яних меблів.</w:t>
      </w:r>
    </w:p>
    <w:p w:rsidR="005E7279" w:rsidRDefault="005E7279">
      <w:pPr>
        <w:pStyle w:val="a3"/>
        <w:rPr>
          <w:sz w:val="24"/>
          <w:szCs w:val="24"/>
        </w:rPr>
      </w:pPr>
      <w:r>
        <w:rPr>
          <w:sz w:val="24"/>
          <w:szCs w:val="24"/>
        </w:rPr>
        <w:t>Окремі зразки нашої продукції представлені на фото у каталозі наших робіт. Ви можете запропонувати своє бачення дизайну. Поєднання ваших ідей і нашого досвіду дозволить створити нову, індивідуальну кухню на замовлення.</w:t>
      </w:r>
    </w:p>
    <w:p w:rsidR="005E7279" w:rsidRDefault="005E7279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Будемо раді бачити вас нашими клієнтами. Гарантуємо відповідальне ставлення та якісне виконання!</w:t>
      </w:r>
    </w:p>
    <w:p w:rsidR="00405A45" w:rsidRDefault="00405A45">
      <w:pPr>
        <w:pStyle w:val="a3"/>
        <w:rPr>
          <w:sz w:val="24"/>
          <w:szCs w:val="24"/>
        </w:rPr>
      </w:pPr>
    </w:p>
    <w:p w:rsidR="00405A45" w:rsidRPr="00A133CA" w:rsidRDefault="00405A45">
      <w:pPr>
        <w:pStyle w:val="a3"/>
        <w:rPr>
          <w:sz w:val="24"/>
          <w:szCs w:val="24"/>
        </w:rPr>
      </w:pPr>
      <w:r>
        <w:rPr>
          <w:sz w:val="24"/>
          <w:szCs w:val="24"/>
        </w:rPr>
        <w:t>290</w:t>
      </w:r>
      <w:r w:rsidR="00117994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збп</w:t>
      </w:r>
    </w:p>
    <w:sectPr w:rsidR="00405A45" w:rsidRPr="00A133CA" w:rsidSect="00C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D82"/>
    <w:multiLevelType w:val="hybridMultilevel"/>
    <w:tmpl w:val="B4ACC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5B71B6"/>
    <w:multiLevelType w:val="hybridMultilevel"/>
    <w:tmpl w:val="331ABEC6"/>
    <w:lvl w:ilvl="0" w:tplc="5ACA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A3A46"/>
    <w:rsid w:val="00117994"/>
    <w:rsid w:val="001F305E"/>
    <w:rsid w:val="00405A45"/>
    <w:rsid w:val="00485A4F"/>
    <w:rsid w:val="005E7279"/>
    <w:rsid w:val="006B0A34"/>
    <w:rsid w:val="006C3D5A"/>
    <w:rsid w:val="00820BB5"/>
    <w:rsid w:val="009D3949"/>
    <w:rsid w:val="00A132A0"/>
    <w:rsid w:val="00A133CA"/>
    <w:rsid w:val="00AA4B5D"/>
    <w:rsid w:val="00B0798A"/>
    <w:rsid w:val="00C01272"/>
    <w:rsid w:val="00CA3D7C"/>
    <w:rsid w:val="00D037E3"/>
    <w:rsid w:val="00F91EEB"/>
    <w:rsid w:val="00FA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AA4B5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A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A4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2</cp:revision>
  <dcterms:created xsi:type="dcterms:W3CDTF">2018-09-04T05:53:00Z</dcterms:created>
  <dcterms:modified xsi:type="dcterms:W3CDTF">2018-09-04T05:53:00Z</dcterms:modified>
</cp:coreProperties>
</file>