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E4" w:rsidRDefault="009975E4" w:rsidP="009975E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5940425" cy="2970530"/>
            <wp:effectExtent l="19050" t="0" r="3175" b="0"/>
            <wp:docPr id="1" name="Рисунок 0" descr="напольное кашп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польное кашпо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F3B" w:rsidRPr="00223F6A" w:rsidRDefault="00A63F3B" w:rsidP="009975E4">
      <w:pPr>
        <w:shd w:val="clear" w:color="auto" w:fill="FFFFFF" w:themeFill="background1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223F6A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Вы хотите создат</w:t>
      </w:r>
      <w:r w:rsidR="00223F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ь уютный и стильный интерьер, </w:t>
      </w:r>
      <w:r w:rsidRPr="00223F6A">
        <w:rPr>
          <w:rFonts w:ascii="Times New Roman" w:hAnsi="Times New Roman" w:cs="Times New Roman"/>
          <w:sz w:val="24"/>
          <w:szCs w:val="24"/>
          <w:shd w:val="clear" w:color="auto" w:fill="FFFFFF"/>
        </w:rPr>
        <w:t>вряд ли Вы обойдетесь без </w:t>
      </w:r>
      <w:r w:rsidRPr="00223F6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живых цветов</w:t>
      </w:r>
      <w:r w:rsidRPr="00223F6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uk-UA"/>
        </w:rPr>
        <w:t>.</w:t>
      </w:r>
      <w:r w:rsidRPr="00223F6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079C0" w:rsidRPr="00223F6A" w:rsidRDefault="00A63F3B" w:rsidP="00223F6A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CCCCCC"/>
          <w:lang w:val="uk-UA"/>
        </w:rPr>
      </w:pPr>
      <w:r w:rsidRPr="00223F6A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 - это очень сильный акцент в интерьере. Они могут добавить уюта, а могут перечеркнуть все усилия.</w:t>
      </w:r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3F6A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трех разнообразных горшков вместе - это толпа. Нет ритма, нет композиции. Просто очередь. А сколько возни с уборкой и проветриванием?</w:t>
      </w:r>
      <w:r w:rsidRPr="00223F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3F6A">
        <w:rPr>
          <w:rFonts w:ascii="Times New Roman" w:eastAsia="Times New Roman" w:hAnsi="Times New Roman" w:cs="Times New Roman"/>
          <w:color w:val="000000"/>
          <w:sz w:val="24"/>
          <w:szCs w:val="24"/>
        </w:rPr>
        <w:t>Изобилие растений хорошо только в природе. Или в искусственно воссозданной среде, организовать которую на подоконнике невозможно. Бессмысленное сборище десятка мелких горшочков создает ощущение суеты и беспорядка.</w:t>
      </w:r>
      <w:r w:rsidR="007079C0" w:rsidRPr="00223F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79C0" w:rsidRPr="00223F6A">
        <w:rPr>
          <w:rFonts w:ascii="Times New Roman" w:eastAsia="Times New Roman" w:hAnsi="Times New Roman" w:cs="Times New Roman"/>
          <w:color w:val="000000"/>
          <w:sz w:val="24"/>
          <w:szCs w:val="24"/>
        </w:rPr>
        <w:t>Избавляйтесь от растений потерявших достойный вид. Если увядший в холодильнике салат без всяких сантиментов отправляется в ведро, то «цветочек» может отбрасывать листья годами, желтеть и хилеть, ничем не рискуя</w:t>
      </w:r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079C0" w:rsidRPr="00223F6A">
        <w:rPr>
          <w:rFonts w:ascii="Times New Roman" w:eastAsia="Times New Roman" w:hAnsi="Times New Roman" w:cs="Times New Roman"/>
          <w:color w:val="000000"/>
          <w:sz w:val="24"/>
          <w:szCs w:val="24"/>
        </w:rPr>
        <w:t>Его будут откачивать разными способами, и даже когда сквозняки, неумеренный полив и центральное отопление сделают с растением свое дело, его кривой остов отправится «украшать» окна в подъезде. Уродливому или хилому растению не место в доме. Как и любому хламу.</w:t>
      </w:r>
      <w:r w:rsidR="007079C0" w:rsidRPr="00223F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79C0" w:rsidRPr="00223F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Пластиковые горшочки, листик в баночке из-под йогурта, мучительное сочетание ПВХ и деревенских глиняных горшков. Эти растения не украшают окно, а только создают суету, </w:t>
      </w:r>
      <w:proofErr w:type="spellStart"/>
      <w:r w:rsidR="007079C0" w:rsidRPr="00223F6A">
        <w:rPr>
          <w:rFonts w:ascii="Times New Roman" w:eastAsia="Times New Roman" w:hAnsi="Times New Roman" w:cs="Times New Roman"/>
          <w:color w:val="000000"/>
          <w:sz w:val="24"/>
          <w:szCs w:val="24"/>
        </w:rPr>
        <w:t>хламят</w:t>
      </w:r>
      <w:proofErr w:type="spellEnd"/>
      <w:r w:rsidR="007079C0" w:rsidRPr="00223F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подоконник и крадут освещенность у комнаты.</w:t>
      </w:r>
    </w:p>
    <w:p w:rsidR="00223F6A" w:rsidRDefault="007079C0" w:rsidP="00223F6A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И так, </w:t>
      </w:r>
      <w:proofErr w:type="spellStart"/>
      <w:r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что</w:t>
      </w:r>
      <w:proofErr w:type="spellEnd"/>
      <w:r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же </w:t>
      </w:r>
      <w:proofErr w:type="spellStart"/>
      <w:r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делать</w:t>
      </w:r>
      <w:proofErr w:type="spellEnd"/>
      <w:r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? </w:t>
      </w:r>
    </w:p>
    <w:p w:rsidR="00A63F3B" w:rsidRPr="00223F6A" w:rsidRDefault="007079C0" w:rsidP="00223F6A">
      <w:pPr>
        <w:ind w:firstLine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Многие</w:t>
      </w:r>
      <w:proofErr w:type="spellEnd"/>
      <w:r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любители</w:t>
      </w:r>
      <w:proofErr w:type="spellEnd"/>
      <w:r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цветов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начинают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искать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вариант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как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сделать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интерьер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своего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дома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уютней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и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интересней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И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ответ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есть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– </w:t>
      </w:r>
      <w:r w:rsidR="00B46FD7" w:rsidRPr="00223F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КАШПО</w:t>
      </w:r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а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еще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лучше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46FD7" w:rsidRPr="00223F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НАПОЛЬНОЕ КАШПО</w:t>
      </w:r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ведь</w:t>
      </w:r>
      <w:proofErr w:type="spellEnd"/>
      <w:r w:rsidR="00B46FD7" w:rsidRPr="00223F6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46FD7" w:rsidRPr="00223F6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A63F3B" w:rsidRPr="00223F6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равильно подобранное кашпо</w:t>
      </w:r>
      <w:r w:rsidR="00A63F3B" w:rsidRPr="00223F6A">
        <w:rPr>
          <w:rFonts w:ascii="Times New Roman" w:hAnsi="Times New Roman" w:cs="Times New Roman"/>
          <w:sz w:val="24"/>
          <w:szCs w:val="24"/>
          <w:shd w:val="clear" w:color="auto" w:fill="FFFFFF"/>
        </w:rPr>
        <w:t> не только подчеркнет красоту растений, но и украсит любой интерьер, подчеркнув его стиль и оригинальность.</w:t>
      </w:r>
    </w:p>
    <w:p w:rsidR="00A63F3B" w:rsidRPr="00223F6A" w:rsidRDefault="00B46FD7" w:rsidP="00223F6A">
      <w:pPr>
        <w:ind w:firstLine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3F6A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A63F3B" w:rsidRPr="00223F6A">
        <w:rPr>
          <w:rFonts w:ascii="Times New Roman" w:hAnsi="Times New Roman" w:cs="Times New Roman"/>
          <w:sz w:val="24"/>
          <w:szCs w:val="24"/>
          <w:shd w:val="clear" w:color="auto" w:fill="FFFFFF"/>
        </w:rPr>
        <w:t>апольное кашпо в современном интерьере используют не только как стильный объект декора, но и как удобный оригинальный предмет для зонирования пространства</w:t>
      </w:r>
      <w:r w:rsidRPr="00223F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D50A6" w:rsidRPr="00223F6A" w:rsidRDefault="00B46FD7" w:rsidP="00223F6A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6FD7">
        <w:rPr>
          <w:rFonts w:ascii="Times New Roman" w:eastAsia="Times New Roman" w:hAnsi="Times New Roman" w:cs="Times New Roman"/>
          <w:sz w:val="24"/>
          <w:szCs w:val="24"/>
        </w:rPr>
        <w:t>Очень здорово, когда одно достаточно крупное растение украшает интерьер, а не прячется на окне за занавеской.</w:t>
      </w:r>
      <w:r w:rsidRPr="00223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Одинаковые кашпо, но разные растения - возникает сопоставление. Высокое и низкое кашпо одной формы - возникает ритм. Устойчивая композиция.</w:t>
      </w:r>
      <w:r w:rsidR="000D50A6" w:rsidRPr="00223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Вход или окно, </w:t>
      </w:r>
      <w:proofErr w:type="gramStart"/>
      <w:r w:rsidR="000D50A6" w:rsidRPr="00223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оформленные</w:t>
      </w:r>
      <w:proofErr w:type="gramEnd"/>
      <w:r w:rsidR="000D50A6" w:rsidRPr="00223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симметричными растениями, выглядят очень нарядно. Это способ порадовать себя разнообразием видов, не заставляя десятком горшков подоконник.</w:t>
      </w:r>
    </w:p>
    <w:p w:rsidR="000D50A6" w:rsidRDefault="000D50A6" w:rsidP="00223F6A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3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Так же следует уделить немало внимания на </w:t>
      </w:r>
      <w:proofErr w:type="gramStart"/>
      <w:r w:rsidRPr="00223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</w:t>
      </w:r>
      <w:proofErr w:type="gramEnd"/>
      <w:r w:rsidRPr="00223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которых </w:t>
      </w:r>
      <w:proofErr w:type="spellStart"/>
      <w:r w:rsidRPr="00223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выполены</w:t>
      </w:r>
      <w:proofErr w:type="spellEnd"/>
      <w:r w:rsidRPr="00223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кашпо. </w:t>
      </w:r>
      <w:r w:rsidR="00223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23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Рассмотрим наиболее применимые:</w:t>
      </w:r>
    </w:p>
    <w:p w:rsidR="00223F6A" w:rsidRPr="00223F6A" w:rsidRDefault="00223F6A" w:rsidP="00223F6A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D50A6" w:rsidRPr="000D50A6" w:rsidRDefault="000D50A6" w:rsidP="000D50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A6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Дерево: отличный природный материал, не требует большого ухода. Выбирая деревянные кашпо, обратите внимание на его обработку и устойчивость к влаге.</w:t>
      </w:r>
    </w:p>
    <w:p w:rsidR="000D50A6" w:rsidRPr="000D50A6" w:rsidRDefault="000D50A6" w:rsidP="000D50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A6">
        <w:rPr>
          <w:rFonts w:ascii="Times New Roman" w:eastAsia="Times New Roman" w:hAnsi="Times New Roman" w:cs="Times New Roman"/>
          <w:color w:val="000000"/>
          <w:sz w:val="24"/>
          <w:szCs w:val="24"/>
        </w:rPr>
        <w:t>Керамика: один из самых популярных материалов. Керамические кашпо для цветов очень разнообразны. Их может украшать обычный рисунок, а могут и различные фигурки птиц или животных, покрытые глазурью. Такие кашпо отлично вписываются как в интерьер, так и в экстерьер дома.</w:t>
      </w:r>
    </w:p>
    <w:p w:rsidR="000D50A6" w:rsidRPr="000D50A6" w:rsidRDefault="000D50A6" w:rsidP="000D50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0A6">
        <w:rPr>
          <w:rFonts w:ascii="Times New Roman" w:eastAsia="Times New Roman" w:hAnsi="Times New Roman" w:cs="Times New Roman"/>
          <w:color w:val="000000"/>
          <w:sz w:val="24"/>
          <w:szCs w:val="24"/>
        </w:rPr>
        <w:t>Нержавеющая сталь: больше подойдет для </w:t>
      </w:r>
      <w:hyperlink r:id="rId6" w:tgtFrame="_blank" w:tooltip="Современные кухни в стиле хай-тек" w:history="1">
        <w:r w:rsidRPr="00223F6A">
          <w:rPr>
            <w:rFonts w:ascii="Times New Roman" w:eastAsia="Times New Roman" w:hAnsi="Times New Roman" w:cs="Times New Roman"/>
            <w:sz w:val="24"/>
            <w:szCs w:val="24"/>
          </w:rPr>
          <w:t xml:space="preserve">стиля </w:t>
        </w:r>
        <w:proofErr w:type="spellStart"/>
        <w:r w:rsidRPr="00223F6A">
          <w:rPr>
            <w:rFonts w:ascii="Times New Roman" w:eastAsia="Times New Roman" w:hAnsi="Times New Roman" w:cs="Times New Roman"/>
            <w:sz w:val="24"/>
            <w:szCs w:val="24"/>
          </w:rPr>
          <w:t>hi-tech</w:t>
        </w:r>
        <w:proofErr w:type="spellEnd"/>
      </w:hyperlink>
      <w:r w:rsidRPr="000D50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50A6" w:rsidRPr="000D50A6" w:rsidRDefault="000D50A6" w:rsidP="000D50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A6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Металл: оригинально смотрятся металлические кашпо. Они могут быть сделаны из кованого железа и иметь несколько ярусов, отлично гармонируют с домашней обстановкой.</w:t>
      </w:r>
    </w:p>
    <w:p w:rsidR="000D50A6" w:rsidRPr="000D50A6" w:rsidRDefault="000D50A6" w:rsidP="000D50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A6"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Пластик: самый популярный материал, потому как недорогой и легкий в уходе. Пластиковые кашпо для цветов подчеркивают классический стиль дома и красоту растения, зачастую имеют однотонный цвет.</w:t>
      </w:r>
    </w:p>
    <w:p w:rsidR="000D50A6" w:rsidRPr="000D50A6" w:rsidRDefault="000D50A6" w:rsidP="000D50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A6">
        <w:rPr>
          <w:rFonts w:ascii="Times New Roman" w:eastAsia="Times New Roman" w:hAnsi="Times New Roman" w:cs="Times New Roman"/>
          <w:color w:val="000000"/>
          <w:sz w:val="24"/>
          <w:szCs w:val="24"/>
        </w:rPr>
        <w:t>Ротанг: отличный выбор для зимнего сада.</w:t>
      </w:r>
    </w:p>
    <w:p w:rsidR="000D50A6" w:rsidRPr="000D50A6" w:rsidRDefault="000D50A6" w:rsidP="000D50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D50A6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Полистоун</w:t>
      </w:r>
      <w:proofErr w:type="spellEnd"/>
      <w:r w:rsidRPr="000D5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очень пластичный материал, из него могут быть выполнены горшки-кашпо с различными сказочными персонажами, цветы, оригинальные сумочки. Этот материал абсолютно безвреден, поэтому тоже </w:t>
      </w:r>
      <w:proofErr w:type="gramStart"/>
      <w:r w:rsidRPr="000D50A6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пользуется</w:t>
      </w:r>
      <w:proofErr w:type="gramEnd"/>
      <w:r w:rsidRPr="000D5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сегодня большой популярностью.</w:t>
      </w:r>
    </w:p>
    <w:p w:rsidR="000D50A6" w:rsidRPr="000D50A6" w:rsidRDefault="000D50A6" w:rsidP="000D50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A6">
        <w:rPr>
          <w:rFonts w:ascii="Times New Roman" w:eastAsia="Times New Roman" w:hAnsi="Times New Roman" w:cs="Times New Roman"/>
          <w:color w:val="000000"/>
          <w:sz w:val="24"/>
          <w:szCs w:val="24"/>
        </w:rPr>
        <w:t>Стекло: идеальный вариант для цветов, которые требуют постоянного наблюдения уровня воды, как, например, орхидея.</w:t>
      </w:r>
    </w:p>
    <w:p w:rsidR="00B46FD7" w:rsidRPr="00B46FD7" w:rsidRDefault="00B46FD7" w:rsidP="00B46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6FD7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B46FD7" w:rsidRPr="000D50A6" w:rsidRDefault="00B46FD7">
      <w:pPr>
        <w:rPr>
          <w:rFonts w:ascii="Times New Roman" w:hAnsi="Times New Roman" w:cs="Times New Roman"/>
          <w:sz w:val="24"/>
          <w:szCs w:val="24"/>
        </w:rPr>
      </w:pPr>
    </w:p>
    <w:sectPr w:rsidR="00B46FD7" w:rsidRPr="000D50A6" w:rsidSect="00223F6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12D3A"/>
    <w:multiLevelType w:val="multilevel"/>
    <w:tmpl w:val="8F96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F3B"/>
    <w:rsid w:val="000D50A6"/>
    <w:rsid w:val="00223F6A"/>
    <w:rsid w:val="007079C0"/>
    <w:rsid w:val="007E5566"/>
    <w:rsid w:val="009975E4"/>
    <w:rsid w:val="00A63F3B"/>
    <w:rsid w:val="00B46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3F3B"/>
    <w:rPr>
      <w:b/>
      <w:bCs/>
    </w:rPr>
  </w:style>
  <w:style w:type="paragraph" w:styleId="a4">
    <w:name w:val="Normal (Web)"/>
    <w:basedOn w:val="a"/>
    <w:uiPriority w:val="99"/>
    <w:semiHidden/>
    <w:unhideWhenUsed/>
    <w:rsid w:val="00A63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63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7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75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2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mechti.ru/kukhni-v-stile-high-tech/361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5</cp:revision>
  <dcterms:created xsi:type="dcterms:W3CDTF">2019-01-26T16:21:00Z</dcterms:created>
  <dcterms:modified xsi:type="dcterms:W3CDTF">2019-01-26T17:07:00Z</dcterms:modified>
</cp:coreProperties>
</file>