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4F96" w14:textId="77777777" w:rsidR="002A44B2" w:rsidRPr="000A319F" w:rsidRDefault="00245247" w:rsidP="00600182">
      <w:pPr>
        <w:pStyle w:val="1"/>
        <w:rPr>
          <w:lang w:val="uk-UA"/>
        </w:rPr>
      </w:pPr>
      <w:r w:rsidRPr="00A10D3F">
        <w:t xml:space="preserve">7. </w:t>
      </w:r>
      <w:r w:rsidR="00A359C0" w:rsidRPr="000A319F">
        <w:rPr>
          <w:lang w:val="uk-UA"/>
        </w:rPr>
        <w:t>Динаміка функціонування систем. Стійкість як системна характеристика та її оцінка. Оцінки якості функціонування систем керування</w:t>
      </w:r>
    </w:p>
    <w:p w14:paraId="0E12FE1E" w14:textId="77777777" w:rsidR="009D0E2E" w:rsidRPr="000A319F" w:rsidRDefault="009D0E2E" w:rsidP="00A10D3F">
      <w:pPr>
        <w:spacing w:line="293" w:lineRule="auto"/>
        <w:ind w:firstLine="400"/>
        <w:jc w:val="both"/>
        <w:rPr>
          <w:b/>
          <w:iCs/>
          <w:sz w:val="26"/>
          <w:szCs w:val="26"/>
          <w:lang w:val="uk-UA"/>
        </w:rPr>
      </w:pPr>
      <w:r w:rsidRPr="000A319F">
        <w:rPr>
          <w:b/>
          <w:iCs/>
          <w:sz w:val="26"/>
          <w:szCs w:val="26"/>
          <w:lang w:val="uk-UA"/>
        </w:rPr>
        <w:t>1.</w:t>
      </w:r>
      <w:r w:rsidR="00A359C0" w:rsidRPr="000A319F">
        <w:rPr>
          <w:lang w:val="uk-UA"/>
        </w:rPr>
        <w:t xml:space="preserve"> </w:t>
      </w:r>
      <w:r w:rsidR="00A359C0" w:rsidRPr="000A319F">
        <w:rPr>
          <w:b/>
          <w:iCs/>
          <w:sz w:val="26"/>
          <w:szCs w:val="26"/>
          <w:lang w:val="uk-UA"/>
        </w:rPr>
        <w:t>Загальні принципи побудови систем керування</w:t>
      </w:r>
    </w:p>
    <w:p w14:paraId="09AB8976" w14:textId="77777777" w:rsidR="00771105" w:rsidRPr="000A319F" w:rsidRDefault="00A359C0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0A319F">
        <w:rPr>
          <w:i/>
          <w:iCs/>
          <w:sz w:val="26"/>
          <w:szCs w:val="26"/>
          <w:lang w:val="uk-UA"/>
        </w:rPr>
        <w:t>Керування будь-яким об'єктом</w:t>
      </w:r>
      <w:r w:rsidR="00771105" w:rsidRPr="000A319F">
        <w:rPr>
          <w:sz w:val="26"/>
          <w:szCs w:val="26"/>
          <w:lang w:val="uk-UA"/>
        </w:rPr>
        <w:t xml:space="preserve"> (</w:t>
      </w:r>
      <w:r w:rsidRPr="000A319F">
        <w:rPr>
          <w:sz w:val="26"/>
          <w:szCs w:val="26"/>
          <w:lang w:val="uk-UA"/>
        </w:rPr>
        <w:t>об'єкт керування позначатимемо ОК) є вплив на нього з метою досягнення необхідних станів або процесів. Як ОК може виступати літак, верстат, електродвигун тощо. Управління об'єктом за допомогою технічних засобів без участі людини називається</w:t>
      </w:r>
      <w:r w:rsidR="00771105" w:rsidRPr="000A319F">
        <w:rPr>
          <w:i/>
          <w:iCs/>
          <w:sz w:val="26"/>
          <w:szCs w:val="26"/>
          <w:lang w:val="uk-UA"/>
        </w:rPr>
        <w:t xml:space="preserve"> </w:t>
      </w:r>
      <w:r w:rsidRPr="000A319F">
        <w:rPr>
          <w:i/>
          <w:iCs/>
          <w:sz w:val="26"/>
          <w:szCs w:val="26"/>
          <w:lang w:val="uk-UA"/>
        </w:rPr>
        <w:t>автоматичним керуванням</w:t>
      </w:r>
      <w:r w:rsidR="00771105" w:rsidRPr="000A319F">
        <w:rPr>
          <w:sz w:val="26"/>
          <w:szCs w:val="26"/>
          <w:lang w:val="uk-UA"/>
        </w:rPr>
        <w:t xml:space="preserve">. </w:t>
      </w:r>
      <w:r w:rsidRPr="000A319F">
        <w:rPr>
          <w:sz w:val="26"/>
          <w:szCs w:val="26"/>
          <w:lang w:val="uk-UA"/>
        </w:rPr>
        <w:t>Сукупність ОК та засобів автоматичного управління називається</w:t>
      </w:r>
      <w:r w:rsidR="00771105" w:rsidRPr="000A319F">
        <w:rPr>
          <w:sz w:val="26"/>
          <w:szCs w:val="26"/>
          <w:lang w:val="uk-UA"/>
        </w:rPr>
        <w:t xml:space="preserve"> </w:t>
      </w:r>
      <w:r w:rsidRPr="000A319F">
        <w:rPr>
          <w:i/>
          <w:iCs/>
          <w:sz w:val="26"/>
          <w:szCs w:val="26"/>
          <w:lang w:val="uk-UA"/>
        </w:rPr>
        <w:t xml:space="preserve">системою керування </w:t>
      </w:r>
      <w:r w:rsidR="00771105" w:rsidRPr="000A319F">
        <w:rPr>
          <w:i/>
          <w:iCs/>
          <w:sz w:val="26"/>
          <w:szCs w:val="26"/>
          <w:lang w:val="uk-UA"/>
        </w:rPr>
        <w:t>С</w:t>
      </w:r>
      <w:r w:rsidRPr="000A319F">
        <w:rPr>
          <w:i/>
          <w:iCs/>
          <w:sz w:val="26"/>
          <w:szCs w:val="26"/>
          <w:lang w:val="uk-UA"/>
        </w:rPr>
        <w:t>К</w:t>
      </w:r>
      <w:r w:rsidR="00771105" w:rsidRPr="000A319F">
        <w:rPr>
          <w:sz w:val="26"/>
          <w:szCs w:val="26"/>
          <w:lang w:val="uk-UA"/>
        </w:rPr>
        <w:t>.</w:t>
      </w:r>
    </w:p>
    <w:p w14:paraId="14C52F10" w14:textId="77777777" w:rsidR="00A74572" w:rsidRPr="000A319F" w:rsidRDefault="000A319F" w:rsidP="00A10D3F">
      <w:pPr>
        <w:spacing w:line="293" w:lineRule="auto"/>
        <w:ind w:firstLine="400"/>
        <w:jc w:val="both"/>
        <w:rPr>
          <w:snapToGrid w:val="0"/>
          <w:sz w:val="26"/>
          <w:szCs w:val="26"/>
          <w:lang w:val="uk-UA"/>
        </w:rPr>
      </w:pPr>
      <w:r w:rsidRPr="000A319F">
        <w:rPr>
          <w:snapToGrid w:val="0"/>
          <w:sz w:val="26"/>
          <w:szCs w:val="26"/>
          <w:lang w:val="uk-UA"/>
        </w:rPr>
        <w:t>Завдання управління полягає в тому, щоб об'єкт керування за умов реальної експлуатації забезпечував виконання необхідних функцій. Фактичний стан об'єкта керування визначається одним або декількома робочими параметрами</w:t>
      </w:r>
      <w:r w:rsidR="00A74572" w:rsidRPr="000A319F">
        <w:rPr>
          <w:snapToGrid w:val="0"/>
          <w:sz w:val="26"/>
          <w:szCs w:val="26"/>
          <w:lang w:val="uk-UA"/>
        </w:rPr>
        <w:t xml:space="preserve"> </w:t>
      </w:r>
      <w:r w:rsidR="00A74572" w:rsidRPr="000A319F">
        <w:rPr>
          <w:i/>
          <w:iCs/>
          <w:snapToGrid w:val="0"/>
          <w:sz w:val="26"/>
          <w:szCs w:val="26"/>
          <w:lang w:val="uk-UA"/>
        </w:rPr>
        <w:t>y(t)</w:t>
      </w:r>
      <w:r w:rsidR="00A74572" w:rsidRPr="000A319F">
        <w:rPr>
          <w:snapToGrid w:val="0"/>
          <w:sz w:val="26"/>
          <w:szCs w:val="26"/>
          <w:lang w:val="uk-UA"/>
        </w:rPr>
        <w:t xml:space="preserve">. </w:t>
      </w:r>
      <w:r w:rsidR="00923D50" w:rsidRPr="00923D50">
        <w:rPr>
          <w:snapToGrid w:val="0"/>
          <w:sz w:val="26"/>
          <w:szCs w:val="26"/>
          <w:lang w:val="uk-UA"/>
        </w:rPr>
        <w:t>Найчастіше робочі параметри являють собою фізичні величини: швидкість, температур</w:t>
      </w:r>
      <w:r w:rsidR="00923D50">
        <w:rPr>
          <w:snapToGrid w:val="0"/>
          <w:sz w:val="26"/>
          <w:szCs w:val="26"/>
          <w:lang w:val="uk-UA"/>
        </w:rPr>
        <w:t>у</w:t>
      </w:r>
      <w:r w:rsidR="00923D50" w:rsidRPr="00923D50">
        <w:rPr>
          <w:snapToGrid w:val="0"/>
          <w:sz w:val="26"/>
          <w:szCs w:val="26"/>
          <w:lang w:val="uk-UA"/>
        </w:rPr>
        <w:t>, напруг</w:t>
      </w:r>
      <w:r w:rsidR="00923D50">
        <w:rPr>
          <w:snapToGrid w:val="0"/>
          <w:sz w:val="26"/>
          <w:szCs w:val="26"/>
          <w:lang w:val="uk-UA"/>
        </w:rPr>
        <w:t>у</w:t>
      </w:r>
      <w:r w:rsidR="00923D50" w:rsidRPr="00923D50">
        <w:rPr>
          <w:snapToGrid w:val="0"/>
          <w:sz w:val="26"/>
          <w:szCs w:val="26"/>
          <w:lang w:val="uk-UA"/>
        </w:rPr>
        <w:t xml:space="preserve"> електричного струму, лінійні та кутові переміщення і т. </w:t>
      </w:r>
      <w:r w:rsidR="00923D50">
        <w:rPr>
          <w:snapToGrid w:val="0"/>
          <w:sz w:val="26"/>
          <w:szCs w:val="26"/>
          <w:lang w:val="uk-UA"/>
        </w:rPr>
        <w:t>п</w:t>
      </w:r>
      <w:r w:rsidR="00923D50" w:rsidRPr="00923D50">
        <w:rPr>
          <w:snapToGrid w:val="0"/>
          <w:sz w:val="26"/>
          <w:szCs w:val="26"/>
          <w:lang w:val="uk-UA"/>
        </w:rPr>
        <w:t xml:space="preserve">. У реальних умовах на об'єкт </w:t>
      </w:r>
      <w:r w:rsidR="00923D50">
        <w:rPr>
          <w:snapToGrid w:val="0"/>
          <w:sz w:val="26"/>
          <w:szCs w:val="26"/>
          <w:lang w:val="uk-UA"/>
        </w:rPr>
        <w:t>керува</w:t>
      </w:r>
      <w:r w:rsidR="00923D50" w:rsidRPr="00923D50">
        <w:rPr>
          <w:snapToGrid w:val="0"/>
          <w:sz w:val="26"/>
          <w:szCs w:val="26"/>
          <w:lang w:val="uk-UA"/>
        </w:rPr>
        <w:t xml:space="preserve">ння впливають зовнішні впливи </w:t>
      </w:r>
      <w:r w:rsidR="00A10D3F" w:rsidRPr="000A319F">
        <w:rPr>
          <w:snapToGrid w:val="0"/>
          <w:sz w:val="26"/>
          <w:szCs w:val="26"/>
          <w:lang w:val="uk-UA"/>
        </w:rPr>
        <w:t>(</w:t>
      </w:r>
      <w:proofErr w:type="spellStart"/>
      <w:r w:rsidR="00923D50" w:rsidRPr="00923D50">
        <w:rPr>
          <w:snapToGrid w:val="0"/>
          <w:sz w:val="26"/>
          <w:szCs w:val="26"/>
          <w:lang w:val="uk-UA"/>
        </w:rPr>
        <w:t>обурюючі</w:t>
      </w:r>
      <w:proofErr w:type="spellEnd"/>
      <w:r w:rsidR="00A74572" w:rsidRPr="000A319F">
        <w:rPr>
          <w:snapToGrid w:val="0"/>
          <w:sz w:val="26"/>
          <w:szCs w:val="26"/>
          <w:lang w:val="uk-UA"/>
        </w:rPr>
        <w:t xml:space="preserve"> </w:t>
      </w:r>
      <w:r w:rsidR="00A74572" w:rsidRPr="000A319F">
        <w:rPr>
          <w:i/>
          <w:iCs/>
          <w:snapToGrid w:val="0"/>
          <w:sz w:val="26"/>
          <w:szCs w:val="26"/>
          <w:lang w:val="uk-UA"/>
        </w:rPr>
        <w:t>z(t)</w:t>
      </w:r>
      <w:r w:rsidR="00A10D3F" w:rsidRPr="000A319F">
        <w:rPr>
          <w:i/>
          <w:iCs/>
          <w:snapToGrid w:val="0"/>
          <w:sz w:val="26"/>
          <w:szCs w:val="26"/>
          <w:lang w:val="uk-UA"/>
        </w:rPr>
        <w:t>)</w:t>
      </w:r>
      <w:r w:rsidR="00A74572" w:rsidRPr="000A319F">
        <w:rPr>
          <w:snapToGrid w:val="0"/>
          <w:sz w:val="26"/>
          <w:szCs w:val="26"/>
          <w:lang w:val="uk-UA"/>
        </w:rPr>
        <w:t xml:space="preserve">. </w:t>
      </w:r>
      <w:r w:rsidR="00923D50" w:rsidRPr="00923D50">
        <w:rPr>
          <w:snapToGrid w:val="0"/>
          <w:sz w:val="26"/>
          <w:szCs w:val="26"/>
          <w:lang w:val="uk-UA"/>
        </w:rPr>
        <w:t>Ці вплив</w:t>
      </w:r>
      <w:r w:rsidR="00923D50">
        <w:rPr>
          <w:snapToGrid w:val="0"/>
          <w:sz w:val="26"/>
          <w:szCs w:val="26"/>
          <w:lang w:val="uk-UA"/>
        </w:rPr>
        <w:t>и</w:t>
      </w:r>
      <w:r w:rsidR="00923D50" w:rsidRPr="00923D50">
        <w:rPr>
          <w:snapToGrid w:val="0"/>
          <w:sz w:val="26"/>
          <w:szCs w:val="26"/>
          <w:lang w:val="uk-UA"/>
        </w:rPr>
        <w:t xml:space="preserve"> викликають зміну внутрішнього стану об'єкта </w:t>
      </w:r>
      <w:r w:rsidR="00923D50">
        <w:rPr>
          <w:snapToGrid w:val="0"/>
          <w:sz w:val="26"/>
          <w:szCs w:val="26"/>
          <w:lang w:val="uk-UA"/>
        </w:rPr>
        <w:t xml:space="preserve">і </w:t>
      </w:r>
      <w:r w:rsidR="00923D50" w:rsidRPr="00923D50">
        <w:rPr>
          <w:snapToGrid w:val="0"/>
          <w:sz w:val="26"/>
          <w:szCs w:val="26"/>
          <w:lang w:val="uk-UA"/>
        </w:rPr>
        <w:t xml:space="preserve">як наслідок – робочих параметрів. Тому для виконання робочих функцій за заданими алгоритмами необхідно організувати на об'єкт </w:t>
      </w:r>
      <w:r w:rsidR="00923D50">
        <w:rPr>
          <w:snapToGrid w:val="0"/>
          <w:sz w:val="26"/>
          <w:szCs w:val="26"/>
          <w:lang w:val="uk-UA"/>
        </w:rPr>
        <w:t>керува</w:t>
      </w:r>
      <w:r w:rsidR="00923D50" w:rsidRPr="00923D50">
        <w:rPr>
          <w:snapToGrid w:val="0"/>
          <w:sz w:val="26"/>
          <w:szCs w:val="26"/>
          <w:lang w:val="uk-UA"/>
        </w:rPr>
        <w:t xml:space="preserve">ння подачу впливів, що управляють. </w:t>
      </w:r>
      <w:r w:rsidR="00A74572" w:rsidRPr="000A319F">
        <w:rPr>
          <w:i/>
          <w:iCs/>
          <w:snapToGrid w:val="0"/>
          <w:sz w:val="26"/>
          <w:szCs w:val="26"/>
          <w:lang w:val="uk-UA"/>
        </w:rPr>
        <w:t>U(t)</w:t>
      </w:r>
      <w:r w:rsidR="00A74572" w:rsidRPr="000A319F">
        <w:rPr>
          <w:snapToGrid w:val="0"/>
          <w:sz w:val="26"/>
          <w:szCs w:val="26"/>
          <w:lang w:val="uk-UA"/>
        </w:rPr>
        <w:t xml:space="preserve"> (рис. 1.1).</w:t>
      </w:r>
    </w:p>
    <w:p w14:paraId="6BAB3F51" w14:textId="54EF4ACB" w:rsidR="00A74572" w:rsidRPr="000A319F" w:rsidRDefault="00FA3B01" w:rsidP="00A10D3F">
      <w:pPr>
        <w:spacing w:line="293" w:lineRule="auto"/>
        <w:ind w:left="2832" w:firstLine="708"/>
        <w:jc w:val="both"/>
        <w:rPr>
          <w:sz w:val="26"/>
          <w:szCs w:val="26"/>
          <w:lang w:val="uk-UA"/>
        </w:rPr>
      </w:pPr>
      <w:r w:rsidRPr="000A319F">
        <w:rPr>
          <w:noProof/>
          <w:sz w:val="26"/>
          <w:szCs w:val="26"/>
          <w:lang w:val="uk-UA"/>
        </w:rPr>
        <w:drawing>
          <wp:inline distT="0" distB="0" distL="0" distR="0" wp14:anchorId="130A9478" wp14:editId="7BA06FD5">
            <wp:extent cx="2472690" cy="1542415"/>
            <wp:effectExtent l="0" t="0" r="0" b="0"/>
            <wp:docPr id="1" name="Рисунок 165" descr="Описание: 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 descr="Описание: image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903B5" w14:textId="77777777" w:rsidR="00C903A4" w:rsidRPr="000A319F" w:rsidRDefault="00923D50" w:rsidP="00A10D3F">
      <w:pPr>
        <w:spacing w:line="293" w:lineRule="auto"/>
        <w:ind w:firstLine="400"/>
        <w:jc w:val="both"/>
        <w:rPr>
          <w:b/>
          <w:bCs/>
          <w:sz w:val="26"/>
          <w:szCs w:val="26"/>
          <w:lang w:val="uk-UA"/>
        </w:rPr>
      </w:pPr>
      <w:r w:rsidRPr="00923D50">
        <w:rPr>
          <w:b/>
          <w:bCs/>
          <w:sz w:val="26"/>
          <w:szCs w:val="26"/>
          <w:lang w:val="uk-UA"/>
        </w:rPr>
        <w:t>Фундаментальні принципи</w:t>
      </w:r>
      <w:r w:rsidR="00771105" w:rsidRPr="000A319F">
        <w:rPr>
          <w:b/>
          <w:bCs/>
          <w:sz w:val="26"/>
          <w:szCs w:val="26"/>
          <w:lang w:val="uk-UA"/>
        </w:rPr>
        <w:t xml:space="preserve"> </w:t>
      </w:r>
      <w:r>
        <w:rPr>
          <w:b/>
          <w:bCs/>
          <w:sz w:val="26"/>
          <w:szCs w:val="26"/>
          <w:lang w:val="uk-UA"/>
        </w:rPr>
        <w:t>керування</w:t>
      </w:r>
    </w:p>
    <w:p w14:paraId="26000535" w14:textId="77777777" w:rsidR="00245247" w:rsidRPr="000A319F" w:rsidRDefault="00923D50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923D50">
        <w:rPr>
          <w:sz w:val="26"/>
          <w:szCs w:val="26"/>
          <w:lang w:val="uk-UA"/>
        </w:rPr>
        <w:t xml:space="preserve">Прийнято розрізняти три фундаментальні принципи </w:t>
      </w:r>
      <w:r>
        <w:rPr>
          <w:sz w:val="26"/>
          <w:szCs w:val="26"/>
          <w:lang w:val="uk-UA"/>
        </w:rPr>
        <w:t>керува</w:t>
      </w:r>
      <w:r w:rsidRPr="00923D50">
        <w:rPr>
          <w:sz w:val="26"/>
          <w:szCs w:val="26"/>
          <w:lang w:val="uk-UA"/>
        </w:rPr>
        <w:t>ння</w:t>
      </w:r>
      <w:r w:rsidR="00771105" w:rsidRPr="000A319F">
        <w:rPr>
          <w:sz w:val="26"/>
          <w:szCs w:val="26"/>
          <w:lang w:val="uk-UA"/>
        </w:rPr>
        <w:t xml:space="preserve">: </w:t>
      </w:r>
      <w:r w:rsidRPr="00923D50">
        <w:rPr>
          <w:i/>
          <w:iCs/>
          <w:sz w:val="26"/>
          <w:szCs w:val="26"/>
          <w:lang w:val="uk-UA"/>
        </w:rPr>
        <w:t xml:space="preserve">принцип розімкнутого </w:t>
      </w:r>
      <w:r>
        <w:rPr>
          <w:i/>
          <w:iCs/>
          <w:sz w:val="26"/>
          <w:szCs w:val="26"/>
          <w:lang w:val="uk-UA"/>
        </w:rPr>
        <w:t>керува</w:t>
      </w:r>
      <w:r w:rsidRPr="00923D50">
        <w:rPr>
          <w:i/>
          <w:iCs/>
          <w:sz w:val="26"/>
          <w:szCs w:val="26"/>
          <w:lang w:val="uk-UA"/>
        </w:rPr>
        <w:t>ння, принцип компенсації, принцип зворотного зв'язку</w:t>
      </w:r>
      <w:r w:rsidR="00771105" w:rsidRPr="000A319F">
        <w:rPr>
          <w:sz w:val="26"/>
          <w:szCs w:val="26"/>
          <w:lang w:val="uk-UA"/>
        </w:rPr>
        <w:t>.</w:t>
      </w:r>
      <w:bookmarkStart w:id="0" w:name="_Toc53984235"/>
    </w:p>
    <w:p w14:paraId="69D47C8C" w14:textId="77777777" w:rsidR="00C11BD5" w:rsidRPr="000A319F" w:rsidRDefault="00C11BD5" w:rsidP="00A10D3F">
      <w:pPr>
        <w:spacing w:line="293" w:lineRule="auto"/>
        <w:ind w:firstLine="425"/>
        <w:jc w:val="both"/>
        <w:rPr>
          <w:snapToGrid w:val="0"/>
          <w:spacing w:val="4"/>
          <w:sz w:val="26"/>
          <w:szCs w:val="26"/>
          <w:lang w:val="uk-UA"/>
        </w:rPr>
      </w:pPr>
      <w:r w:rsidRPr="000A319F">
        <w:rPr>
          <w:spacing w:val="4"/>
          <w:sz w:val="26"/>
          <w:szCs w:val="26"/>
          <w:lang w:val="uk-UA"/>
        </w:rPr>
        <w:t xml:space="preserve">1) </w:t>
      </w:r>
      <w:r w:rsidR="00923D50" w:rsidRPr="00923D50">
        <w:rPr>
          <w:snapToGrid w:val="0"/>
          <w:spacing w:val="4"/>
          <w:sz w:val="26"/>
          <w:szCs w:val="26"/>
          <w:lang w:val="uk-UA"/>
        </w:rPr>
        <w:t>При розімкнутому принципі керуючий пристрій виробляє сигнал керування</w:t>
      </w:r>
      <w:r w:rsidRPr="000A319F">
        <w:rPr>
          <w:snapToGrid w:val="0"/>
          <w:spacing w:val="4"/>
          <w:sz w:val="26"/>
          <w:szCs w:val="26"/>
          <w:lang w:val="uk-UA"/>
        </w:rPr>
        <w:t xml:space="preserve"> </w:t>
      </w:r>
      <w:r w:rsidRPr="000A319F">
        <w:rPr>
          <w:i/>
          <w:iCs/>
          <w:snapToGrid w:val="0"/>
          <w:spacing w:val="4"/>
          <w:sz w:val="26"/>
          <w:szCs w:val="26"/>
          <w:lang w:val="uk-UA"/>
        </w:rPr>
        <w:t>U</w:t>
      </w:r>
      <w:r w:rsidRPr="000A319F">
        <w:rPr>
          <w:snapToGrid w:val="0"/>
          <w:spacing w:val="4"/>
          <w:sz w:val="26"/>
          <w:szCs w:val="26"/>
          <w:lang w:val="uk-UA"/>
        </w:rPr>
        <w:t xml:space="preserve">, </w:t>
      </w:r>
      <w:r w:rsidR="00923D50" w:rsidRPr="00923D50">
        <w:rPr>
          <w:snapToGrid w:val="0"/>
          <w:spacing w:val="4"/>
          <w:sz w:val="26"/>
          <w:szCs w:val="26"/>
          <w:lang w:val="uk-UA"/>
        </w:rPr>
        <w:t xml:space="preserve">який надходить на виконавчі елементи об'єкта </w:t>
      </w:r>
      <w:r w:rsidR="00923D50">
        <w:rPr>
          <w:snapToGrid w:val="0"/>
          <w:spacing w:val="4"/>
          <w:sz w:val="26"/>
          <w:szCs w:val="26"/>
          <w:lang w:val="uk-UA"/>
        </w:rPr>
        <w:t>керува</w:t>
      </w:r>
      <w:r w:rsidR="00923D50" w:rsidRPr="00923D50">
        <w:rPr>
          <w:snapToGrid w:val="0"/>
          <w:spacing w:val="4"/>
          <w:sz w:val="26"/>
          <w:szCs w:val="26"/>
          <w:lang w:val="uk-UA"/>
        </w:rPr>
        <w:t>ння. На вхід керуючого пристрою подається сигнал</w:t>
      </w:r>
      <w:r w:rsidRPr="000A319F">
        <w:rPr>
          <w:snapToGrid w:val="0"/>
          <w:spacing w:val="4"/>
          <w:sz w:val="26"/>
          <w:szCs w:val="26"/>
          <w:lang w:val="uk-UA"/>
        </w:rPr>
        <w:t xml:space="preserve"> </w:t>
      </w:r>
      <w:r w:rsidRPr="000A319F">
        <w:rPr>
          <w:i/>
          <w:iCs/>
          <w:snapToGrid w:val="0"/>
          <w:spacing w:val="4"/>
          <w:sz w:val="26"/>
          <w:szCs w:val="26"/>
          <w:lang w:val="uk-UA"/>
        </w:rPr>
        <w:t>X</w:t>
      </w:r>
      <w:r w:rsidRPr="000A319F">
        <w:rPr>
          <w:snapToGrid w:val="0"/>
          <w:spacing w:val="4"/>
          <w:sz w:val="26"/>
          <w:szCs w:val="26"/>
          <w:lang w:val="uk-UA"/>
        </w:rPr>
        <w:t xml:space="preserve">, </w:t>
      </w:r>
      <w:r w:rsidR="00923D50">
        <w:rPr>
          <w:snapToGrid w:val="0"/>
          <w:spacing w:val="4"/>
          <w:sz w:val="26"/>
          <w:szCs w:val="26"/>
          <w:lang w:val="uk-UA"/>
        </w:rPr>
        <w:t xml:space="preserve">що </w:t>
      </w:r>
      <w:r w:rsidR="00923D50" w:rsidRPr="00923D50">
        <w:rPr>
          <w:snapToGrid w:val="0"/>
          <w:spacing w:val="4"/>
          <w:sz w:val="26"/>
          <w:szCs w:val="26"/>
          <w:lang w:val="uk-UA"/>
        </w:rPr>
        <w:t>являє собою завдання.</w:t>
      </w:r>
    </w:p>
    <w:p w14:paraId="17BAECD7" w14:textId="77777777" w:rsidR="00C11BD5" w:rsidRPr="000A319F" w:rsidRDefault="00C11BD5" w:rsidP="00A10D3F">
      <w:pPr>
        <w:spacing w:line="293" w:lineRule="auto"/>
        <w:ind w:firstLine="400"/>
        <w:jc w:val="both"/>
        <w:rPr>
          <w:snapToGrid w:val="0"/>
          <w:sz w:val="26"/>
          <w:szCs w:val="26"/>
          <w:lang w:val="uk-UA"/>
        </w:rPr>
      </w:pPr>
      <w:r w:rsidRPr="000A319F">
        <w:rPr>
          <w:snapToGrid w:val="0"/>
          <w:sz w:val="26"/>
          <w:szCs w:val="26"/>
          <w:lang w:val="uk-UA"/>
        </w:rPr>
        <w:t xml:space="preserve">2) </w:t>
      </w:r>
      <w:r w:rsidR="008B3640" w:rsidRPr="008B3640">
        <w:rPr>
          <w:snapToGrid w:val="0"/>
          <w:sz w:val="26"/>
          <w:szCs w:val="26"/>
          <w:lang w:val="uk-UA"/>
        </w:rPr>
        <w:t xml:space="preserve">Для того, щоб врахувати характер збурень у процесі </w:t>
      </w:r>
      <w:r w:rsidR="008B3640">
        <w:rPr>
          <w:snapToGrid w:val="0"/>
          <w:sz w:val="26"/>
          <w:szCs w:val="26"/>
          <w:lang w:val="uk-UA"/>
        </w:rPr>
        <w:t>керува</w:t>
      </w:r>
      <w:r w:rsidR="008B3640" w:rsidRPr="008B3640">
        <w:rPr>
          <w:snapToGrid w:val="0"/>
          <w:sz w:val="26"/>
          <w:szCs w:val="26"/>
          <w:lang w:val="uk-UA"/>
        </w:rPr>
        <w:t xml:space="preserve">ння об'єктом застосовують </w:t>
      </w:r>
      <w:r w:rsidR="008B3640">
        <w:rPr>
          <w:snapToGrid w:val="0"/>
          <w:sz w:val="26"/>
          <w:szCs w:val="26"/>
          <w:lang w:val="uk-UA"/>
        </w:rPr>
        <w:t>керува</w:t>
      </w:r>
      <w:r w:rsidR="008B3640" w:rsidRPr="008B3640">
        <w:rPr>
          <w:snapToGrid w:val="0"/>
          <w:sz w:val="26"/>
          <w:szCs w:val="26"/>
          <w:lang w:val="uk-UA"/>
        </w:rPr>
        <w:t>ння з обурення</w:t>
      </w:r>
      <w:r w:rsidRPr="000A319F">
        <w:rPr>
          <w:snapToGrid w:val="0"/>
          <w:sz w:val="26"/>
          <w:szCs w:val="26"/>
          <w:lang w:val="uk-UA"/>
        </w:rPr>
        <w:t xml:space="preserve"> (</w:t>
      </w:r>
      <w:r w:rsidRPr="000A319F">
        <w:rPr>
          <w:i/>
          <w:iCs/>
          <w:sz w:val="26"/>
          <w:szCs w:val="26"/>
          <w:lang w:val="uk-UA"/>
        </w:rPr>
        <w:t>принцип компенсац</w:t>
      </w:r>
      <w:r w:rsidR="008B3640">
        <w:rPr>
          <w:i/>
          <w:iCs/>
          <w:sz w:val="26"/>
          <w:szCs w:val="26"/>
          <w:lang w:val="uk-UA"/>
        </w:rPr>
        <w:t>ії</w:t>
      </w:r>
      <w:r w:rsidRPr="000A319F">
        <w:rPr>
          <w:snapToGrid w:val="0"/>
          <w:sz w:val="26"/>
          <w:szCs w:val="26"/>
          <w:lang w:val="uk-UA"/>
        </w:rPr>
        <w:t xml:space="preserve">). </w:t>
      </w:r>
      <w:r w:rsidR="008B3640" w:rsidRPr="008B3640">
        <w:rPr>
          <w:snapToGrid w:val="0"/>
          <w:sz w:val="26"/>
          <w:szCs w:val="26"/>
          <w:lang w:val="uk-UA"/>
        </w:rPr>
        <w:t>Тут керуючий пристрій виробляє сигнал керування</w:t>
      </w:r>
      <w:r w:rsidRPr="000A319F">
        <w:rPr>
          <w:snapToGrid w:val="0"/>
          <w:sz w:val="26"/>
          <w:szCs w:val="26"/>
          <w:lang w:val="uk-UA"/>
        </w:rPr>
        <w:t xml:space="preserve"> U’ </w:t>
      </w:r>
      <w:r w:rsidR="008B3640" w:rsidRPr="008B3640">
        <w:rPr>
          <w:snapToGrid w:val="0"/>
          <w:sz w:val="26"/>
          <w:szCs w:val="26"/>
          <w:lang w:val="uk-UA"/>
        </w:rPr>
        <w:t>відповідно до завдання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Pr="000A319F">
        <w:rPr>
          <w:i/>
          <w:iCs/>
          <w:snapToGrid w:val="0"/>
          <w:sz w:val="26"/>
          <w:szCs w:val="26"/>
          <w:lang w:val="uk-UA"/>
        </w:rPr>
        <w:t>Х</w:t>
      </w:r>
      <w:r w:rsidRPr="000A319F">
        <w:rPr>
          <w:snapToGrid w:val="0"/>
          <w:sz w:val="26"/>
          <w:szCs w:val="26"/>
          <w:lang w:val="uk-UA"/>
        </w:rPr>
        <w:t xml:space="preserve">. </w:t>
      </w:r>
      <w:r w:rsidR="008B3640" w:rsidRPr="008B3640">
        <w:rPr>
          <w:snapToGrid w:val="0"/>
          <w:sz w:val="26"/>
          <w:szCs w:val="26"/>
          <w:lang w:val="uk-UA"/>
        </w:rPr>
        <w:t>Одночасно проводиться вимірювання збурень, що діють на об'єкт, та проводиться корекція сигналу керування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Pr="000A319F">
        <w:rPr>
          <w:i/>
          <w:iCs/>
          <w:snapToGrid w:val="0"/>
          <w:sz w:val="26"/>
          <w:szCs w:val="26"/>
          <w:lang w:val="uk-UA"/>
        </w:rPr>
        <w:t>U’</w:t>
      </w:r>
      <w:r w:rsidRPr="000A319F">
        <w:rPr>
          <w:snapToGrid w:val="0"/>
          <w:sz w:val="26"/>
          <w:szCs w:val="26"/>
          <w:lang w:val="uk-UA"/>
        </w:rPr>
        <w:t xml:space="preserve">. </w:t>
      </w:r>
      <w:r w:rsidR="008B3640" w:rsidRPr="008B3640">
        <w:rPr>
          <w:snapToGrid w:val="0"/>
          <w:sz w:val="26"/>
          <w:szCs w:val="26"/>
          <w:lang w:val="uk-UA"/>
        </w:rPr>
        <w:t>Отриманий у результаті корекції сигнал керування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Pr="000A319F">
        <w:rPr>
          <w:i/>
          <w:iCs/>
          <w:snapToGrid w:val="0"/>
          <w:sz w:val="26"/>
          <w:szCs w:val="26"/>
          <w:lang w:val="uk-UA"/>
        </w:rPr>
        <w:t>U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="008B3640" w:rsidRPr="008B3640">
        <w:rPr>
          <w:snapToGrid w:val="0"/>
          <w:sz w:val="26"/>
          <w:szCs w:val="26"/>
          <w:lang w:val="uk-UA"/>
        </w:rPr>
        <w:t xml:space="preserve">надходить на об'єкт управління. Цей принцип є більш ефективним порівняно з розімкненим </w:t>
      </w:r>
      <w:r w:rsidR="008B3640">
        <w:rPr>
          <w:snapToGrid w:val="0"/>
          <w:sz w:val="26"/>
          <w:szCs w:val="26"/>
          <w:lang w:val="uk-UA"/>
        </w:rPr>
        <w:t>керуванням.</w:t>
      </w:r>
      <w:r w:rsidRPr="000A319F">
        <w:rPr>
          <w:snapToGrid w:val="0"/>
          <w:sz w:val="26"/>
          <w:szCs w:val="26"/>
          <w:lang w:val="uk-UA"/>
        </w:rPr>
        <w:t xml:space="preserve"> </w:t>
      </w:r>
    </w:p>
    <w:p w14:paraId="791CAFBF" w14:textId="77777777" w:rsidR="00C11BD5" w:rsidRPr="000A319F" w:rsidRDefault="00C11BD5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0A319F">
        <w:rPr>
          <w:snapToGrid w:val="0"/>
          <w:sz w:val="26"/>
          <w:szCs w:val="26"/>
          <w:lang w:val="uk-UA"/>
        </w:rPr>
        <w:lastRenderedPageBreak/>
        <w:t xml:space="preserve">3) Принцип замкнутого </w:t>
      </w:r>
      <w:r w:rsidR="008B3640">
        <w:rPr>
          <w:snapToGrid w:val="0"/>
          <w:sz w:val="26"/>
          <w:szCs w:val="26"/>
          <w:lang w:val="uk-UA"/>
        </w:rPr>
        <w:t>керування</w:t>
      </w:r>
      <w:r w:rsidRPr="000A319F">
        <w:rPr>
          <w:snapToGrid w:val="0"/>
          <w:sz w:val="26"/>
          <w:szCs w:val="26"/>
          <w:lang w:val="uk-UA"/>
        </w:rPr>
        <w:t xml:space="preserve"> (</w:t>
      </w:r>
      <w:r w:rsidRPr="000A319F">
        <w:rPr>
          <w:i/>
          <w:iCs/>
          <w:sz w:val="26"/>
          <w:szCs w:val="26"/>
          <w:lang w:val="uk-UA"/>
        </w:rPr>
        <w:t xml:space="preserve">принцип </w:t>
      </w:r>
      <w:r w:rsidR="008B3640">
        <w:rPr>
          <w:i/>
          <w:iCs/>
          <w:sz w:val="26"/>
          <w:szCs w:val="26"/>
          <w:lang w:val="uk-UA"/>
        </w:rPr>
        <w:t>зворотного зв’язку</w:t>
      </w:r>
      <w:r w:rsidRPr="000A319F">
        <w:rPr>
          <w:snapToGrid w:val="0"/>
          <w:sz w:val="26"/>
          <w:szCs w:val="26"/>
          <w:lang w:val="uk-UA"/>
        </w:rPr>
        <w:t xml:space="preserve">) </w:t>
      </w:r>
      <w:r w:rsidR="008B3640" w:rsidRPr="008B3640">
        <w:rPr>
          <w:snapToGrid w:val="0"/>
          <w:sz w:val="26"/>
          <w:szCs w:val="26"/>
          <w:lang w:val="uk-UA"/>
        </w:rPr>
        <w:t xml:space="preserve">дозволяє </w:t>
      </w:r>
      <w:r w:rsidR="008B3640">
        <w:rPr>
          <w:snapToGrid w:val="0"/>
          <w:sz w:val="26"/>
          <w:szCs w:val="26"/>
          <w:lang w:val="uk-UA"/>
        </w:rPr>
        <w:t>розв’язати задачу керування</w:t>
      </w:r>
      <w:r w:rsidR="008B3640" w:rsidRPr="008B3640">
        <w:rPr>
          <w:snapToGrid w:val="0"/>
          <w:sz w:val="26"/>
          <w:szCs w:val="26"/>
          <w:lang w:val="uk-UA"/>
        </w:rPr>
        <w:t xml:space="preserve"> за будь-якого характеру діючих обурень</w:t>
      </w:r>
      <w:r w:rsidRPr="000A319F">
        <w:rPr>
          <w:snapToGrid w:val="0"/>
          <w:sz w:val="26"/>
          <w:szCs w:val="26"/>
          <w:lang w:val="uk-UA"/>
        </w:rPr>
        <w:t xml:space="preserve">.  </w:t>
      </w:r>
      <w:r w:rsidR="008B3640" w:rsidRPr="008B3640">
        <w:rPr>
          <w:snapToGrid w:val="0"/>
          <w:sz w:val="26"/>
          <w:szCs w:val="26"/>
          <w:lang w:val="uk-UA"/>
        </w:rPr>
        <w:t xml:space="preserve">У цьому випадку сигнал завдання надходить на один із входів елемента порівняння, на інший вхід якого ланцюгом зворотного зв'язку подається виміряне за допомогою датчиків фактичне значення робочого параметра об'єкта </w:t>
      </w:r>
      <w:r w:rsidR="008B3640">
        <w:rPr>
          <w:snapToGrid w:val="0"/>
          <w:sz w:val="26"/>
          <w:szCs w:val="26"/>
          <w:lang w:val="uk-UA"/>
        </w:rPr>
        <w:t>керува</w:t>
      </w:r>
      <w:r w:rsidR="008B3640" w:rsidRPr="008B3640">
        <w:rPr>
          <w:snapToGrid w:val="0"/>
          <w:sz w:val="26"/>
          <w:szCs w:val="26"/>
          <w:lang w:val="uk-UA"/>
        </w:rPr>
        <w:t>ння. На виході елемента порівняння маємо сигнал</w:t>
      </w:r>
      <w:r w:rsidR="00924573" w:rsidRPr="000A319F">
        <w:rPr>
          <w:snapToGrid w:val="0"/>
          <w:sz w:val="26"/>
          <w:szCs w:val="26"/>
          <w:lang w:val="uk-UA"/>
        </w:rPr>
        <w:t xml:space="preserve"> </w:t>
      </w:r>
      <w:r w:rsidR="00924573" w:rsidRPr="000A319F">
        <w:rPr>
          <w:b/>
          <w:i/>
          <w:snapToGrid w:val="0"/>
          <w:sz w:val="26"/>
          <w:szCs w:val="26"/>
          <w:lang w:val="uk-UA"/>
        </w:rPr>
        <w:t>e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="008B3640" w:rsidRPr="008B3640">
        <w:rPr>
          <w:snapToGrid w:val="0"/>
          <w:sz w:val="26"/>
          <w:szCs w:val="26"/>
          <w:lang w:val="uk-UA"/>
        </w:rPr>
        <w:t>(помилк</w:t>
      </w:r>
      <w:r w:rsidR="008B3640">
        <w:rPr>
          <w:snapToGrid w:val="0"/>
          <w:sz w:val="26"/>
          <w:szCs w:val="26"/>
          <w:lang w:val="uk-UA"/>
        </w:rPr>
        <w:t>у</w:t>
      </w:r>
      <w:r w:rsidR="008B3640" w:rsidRPr="008B3640">
        <w:rPr>
          <w:snapToGrid w:val="0"/>
          <w:sz w:val="26"/>
          <w:szCs w:val="26"/>
          <w:lang w:val="uk-UA"/>
        </w:rPr>
        <w:t>, відхилення), який є різницею між заданим і фактичним значеннями параметрів, тобто.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="00924573" w:rsidRPr="000A319F">
        <w:rPr>
          <w:b/>
          <w:i/>
          <w:snapToGrid w:val="0"/>
          <w:sz w:val="26"/>
          <w:szCs w:val="26"/>
          <w:lang w:val="uk-UA"/>
        </w:rPr>
        <w:t>e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Pr="000A319F">
        <w:rPr>
          <w:i/>
          <w:iCs/>
          <w:snapToGrid w:val="0"/>
          <w:sz w:val="26"/>
          <w:szCs w:val="26"/>
          <w:lang w:val="uk-UA"/>
        </w:rPr>
        <w:t>= Х – Y.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="002525B2" w:rsidRPr="002525B2">
        <w:rPr>
          <w:snapToGrid w:val="0"/>
          <w:sz w:val="26"/>
          <w:szCs w:val="26"/>
          <w:lang w:val="uk-UA"/>
        </w:rPr>
        <w:t xml:space="preserve">Керуючий пристрій залежно від величини та знаку помилки виробляє сигнал керування. Отже, принцип замкнутого </w:t>
      </w:r>
      <w:r w:rsidR="002525B2">
        <w:rPr>
          <w:snapToGrid w:val="0"/>
          <w:sz w:val="26"/>
          <w:szCs w:val="26"/>
          <w:lang w:val="uk-UA"/>
        </w:rPr>
        <w:t>керува</w:t>
      </w:r>
      <w:r w:rsidR="002525B2" w:rsidRPr="002525B2">
        <w:rPr>
          <w:snapToGrid w:val="0"/>
          <w:sz w:val="26"/>
          <w:szCs w:val="26"/>
          <w:lang w:val="uk-UA"/>
        </w:rPr>
        <w:t xml:space="preserve">ння враховує </w:t>
      </w:r>
      <w:r w:rsidR="002525B2">
        <w:rPr>
          <w:snapToGrid w:val="0"/>
          <w:sz w:val="26"/>
          <w:szCs w:val="26"/>
          <w:lang w:val="uk-UA"/>
        </w:rPr>
        <w:t xml:space="preserve">не тільки </w:t>
      </w:r>
      <w:r w:rsidR="002525B2" w:rsidRPr="002525B2">
        <w:rPr>
          <w:snapToGrid w:val="0"/>
          <w:sz w:val="26"/>
          <w:szCs w:val="26"/>
          <w:lang w:val="uk-UA"/>
        </w:rPr>
        <w:t>завдання, а</w:t>
      </w:r>
      <w:r w:rsidR="002525B2">
        <w:rPr>
          <w:snapToGrid w:val="0"/>
          <w:sz w:val="26"/>
          <w:szCs w:val="26"/>
          <w:lang w:val="uk-UA"/>
        </w:rPr>
        <w:t>ле</w:t>
      </w:r>
      <w:r w:rsidR="002525B2" w:rsidRPr="002525B2">
        <w:rPr>
          <w:snapToGrid w:val="0"/>
          <w:sz w:val="26"/>
          <w:szCs w:val="26"/>
          <w:lang w:val="uk-UA"/>
        </w:rPr>
        <w:t xml:space="preserve"> й фактичний стан об'єкта і діючих обурень. Тому цей принцип є найбільш універсальним</w:t>
      </w:r>
      <w:r w:rsidR="002525B2">
        <w:rPr>
          <w:snapToGrid w:val="0"/>
          <w:sz w:val="26"/>
          <w:szCs w:val="26"/>
          <w:lang w:val="uk-UA"/>
        </w:rPr>
        <w:t>.</w:t>
      </w:r>
    </w:p>
    <w:p w14:paraId="5C8F22B4" w14:textId="77777777" w:rsidR="009D0E2E" w:rsidRPr="000A319F" w:rsidRDefault="009D0E2E" w:rsidP="00A10D3F">
      <w:pPr>
        <w:spacing w:line="293" w:lineRule="auto"/>
        <w:ind w:firstLine="400"/>
        <w:jc w:val="both"/>
        <w:rPr>
          <w:b/>
          <w:sz w:val="26"/>
          <w:szCs w:val="26"/>
          <w:lang w:val="uk-UA"/>
        </w:rPr>
      </w:pPr>
    </w:p>
    <w:p w14:paraId="7A333804" w14:textId="77777777" w:rsidR="00390438" w:rsidRPr="000A319F" w:rsidRDefault="009D0E2E" w:rsidP="00A10D3F">
      <w:pPr>
        <w:spacing w:line="293" w:lineRule="auto"/>
        <w:ind w:firstLine="400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2.</w:t>
      </w:r>
      <w:bookmarkEnd w:id="0"/>
      <w:r w:rsidR="002525B2" w:rsidRPr="002525B2">
        <w:t xml:space="preserve"> </w:t>
      </w:r>
      <w:r w:rsidR="002525B2" w:rsidRPr="002525B2">
        <w:rPr>
          <w:b/>
          <w:sz w:val="26"/>
          <w:szCs w:val="26"/>
          <w:lang w:val="uk-UA"/>
        </w:rPr>
        <w:t>Динамічний режим функціонування С</w:t>
      </w:r>
      <w:r w:rsidR="002525B2">
        <w:rPr>
          <w:b/>
          <w:sz w:val="26"/>
          <w:szCs w:val="26"/>
          <w:lang w:val="uk-UA"/>
        </w:rPr>
        <w:t>К</w:t>
      </w:r>
      <w:r w:rsidR="002525B2" w:rsidRPr="002525B2">
        <w:rPr>
          <w:b/>
          <w:sz w:val="26"/>
          <w:szCs w:val="26"/>
          <w:lang w:val="uk-UA"/>
        </w:rPr>
        <w:t>. Рівняння динаміки. Передатна функція системи</w:t>
      </w:r>
    </w:p>
    <w:p w14:paraId="19F8EF7C" w14:textId="77777777" w:rsidR="00245247" w:rsidRPr="000A319F" w:rsidRDefault="002525B2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2525B2">
        <w:rPr>
          <w:sz w:val="26"/>
          <w:szCs w:val="26"/>
          <w:lang w:val="uk-UA"/>
        </w:rPr>
        <w:t>У часі функціонування системи можна розділити на 2 періоди (режим</w:t>
      </w:r>
      <w:r>
        <w:rPr>
          <w:sz w:val="26"/>
          <w:szCs w:val="26"/>
          <w:lang w:val="uk-UA"/>
        </w:rPr>
        <w:t>и</w:t>
      </w:r>
      <w:r w:rsidRPr="002525B2">
        <w:rPr>
          <w:sz w:val="26"/>
          <w:szCs w:val="26"/>
          <w:lang w:val="uk-UA"/>
        </w:rPr>
        <w:t xml:space="preserve">) – перехідний процес і </w:t>
      </w:r>
      <w:r w:rsidR="00600182">
        <w:rPr>
          <w:sz w:val="26"/>
          <w:szCs w:val="26"/>
          <w:lang w:val="uk-UA"/>
        </w:rPr>
        <w:t xml:space="preserve">встановлений </w:t>
      </w:r>
      <w:r w:rsidRPr="002525B2">
        <w:rPr>
          <w:sz w:val="26"/>
          <w:szCs w:val="26"/>
          <w:lang w:val="uk-UA"/>
        </w:rPr>
        <w:t>режим</w:t>
      </w:r>
      <w:r w:rsidR="00924573" w:rsidRPr="000A319F">
        <w:rPr>
          <w:sz w:val="26"/>
          <w:szCs w:val="26"/>
          <w:lang w:val="uk-UA"/>
        </w:rPr>
        <w:t>.</w:t>
      </w:r>
    </w:p>
    <w:p w14:paraId="7E082F9A" w14:textId="77777777" w:rsidR="00390438" w:rsidRPr="000A319F" w:rsidRDefault="002525B2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2525B2">
        <w:rPr>
          <w:sz w:val="26"/>
          <w:szCs w:val="26"/>
          <w:lang w:val="uk-UA"/>
        </w:rPr>
        <w:t>Процес встановлення необхідного значення керованої величини називається</w:t>
      </w:r>
      <w:r w:rsidR="00390438" w:rsidRPr="000A319F">
        <w:rPr>
          <w:sz w:val="26"/>
          <w:szCs w:val="26"/>
          <w:lang w:val="uk-UA"/>
        </w:rPr>
        <w:t xml:space="preserve"> </w:t>
      </w:r>
      <w:r w:rsidR="00390438" w:rsidRPr="000A319F">
        <w:rPr>
          <w:i/>
          <w:iCs/>
          <w:sz w:val="26"/>
          <w:szCs w:val="26"/>
          <w:lang w:val="uk-UA"/>
        </w:rPr>
        <w:t>регул</w:t>
      </w:r>
      <w:r>
        <w:rPr>
          <w:i/>
          <w:iCs/>
          <w:sz w:val="26"/>
          <w:szCs w:val="26"/>
          <w:lang w:val="uk-UA"/>
        </w:rPr>
        <w:t>юванням</w:t>
      </w:r>
      <w:r w:rsidR="00390438" w:rsidRPr="000A319F">
        <w:rPr>
          <w:sz w:val="26"/>
          <w:szCs w:val="26"/>
          <w:lang w:val="uk-UA"/>
        </w:rPr>
        <w:t xml:space="preserve">. </w:t>
      </w:r>
      <w:r w:rsidRPr="002525B2">
        <w:rPr>
          <w:sz w:val="26"/>
          <w:szCs w:val="26"/>
          <w:lang w:val="uk-UA"/>
        </w:rPr>
        <w:t>Зважаючи на інерційність підсистем, регулювання не може здійснюватися миттєво</w:t>
      </w:r>
      <w:r w:rsidR="00390438" w:rsidRPr="000A319F">
        <w:rPr>
          <w:sz w:val="26"/>
          <w:szCs w:val="26"/>
          <w:lang w:val="uk-UA"/>
        </w:rPr>
        <w:t>.</w:t>
      </w:r>
    </w:p>
    <w:p w14:paraId="1B1712B2" w14:textId="77777777" w:rsidR="00390438" w:rsidRPr="000A319F" w:rsidRDefault="002525B2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2525B2">
        <w:rPr>
          <w:sz w:val="26"/>
          <w:szCs w:val="26"/>
          <w:lang w:val="uk-UA"/>
        </w:rPr>
        <w:t xml:space="preserve">Розглянемо систему, що перебуває </w:t>
      </w:r>
      <w:r w:rsidR="00600182">
        <w:rPr>
          <w:sz w:val="26"/>
          <w:szCs w:val="26"/>
          <w:lang w:val="uk-UA"/>
        </w:rPr>
        <w:t>у встановленому</w:t>
      </w:r>
      <w:r w:rsidRPr="002525B2">
        <w:rPr>
          <w:sz w:val="26"/>
          <w:szCs w:val="26"/>
          <w:lang w:val="uk-UA"/>
        </w:rPr>
        <w:t xml:space="preserve"> режимі</w:t>
      </w:r>
      <w:r>
        <w:rPr>
          <w:sz w:val="26"/>
          <w:szCs w:val="26"/>
          <w:lang w:val="uk-UA"/>
        </w:rPr>
        <w:t xml:space="preserve"> та </w:t>
      </w:r>
      <w:r w:rsidRPr="002525B2">
        <w:rPr>
          <w:sz w:val="26"/>
          <w:szCs w:val="26"/>
          <w:lang w:val="uk-UA"/>
        </w:rPr>
        <w:t>характеризується значенням вихідної величини</w:t>
      </w:r>
      <w:r w:rsidR="00390438" w:rsidRPr="000A319F">
        <w:rPr>
          <w:sz w:val="26"/>
          <w:szCs w:val="26"/>
          <w:lang w:val="uk-UA"/>
        </w:rPr>
        <w:t xml:space="preserve"> </w:t>
      </w:r>
      <w:r w:rsidR="00390438" w:rsidRPr="000A319F">
        <w:rPr>
          <w:b/>
          <w:bCs/>
          <w:sz w:val="26"/>
          <w:szCs w:val="26"/>
          <w:lang w:val="uk-UA"/>
        </w:rPr>
        <w:t xml:space="preserve">y = </w:t>
      </w:r>
      <w:proofErr w:type="spellStart"/>
      <w:r w:rsidR="00390438" w:rsidRPr="000A319F">
        <w:rPr>
          <w:b/>
          <w:bCs/>
          <w:sz w:val="26"/>
          <w:szCs w:val="26"/>
          <w:lang w:val="uk-UA"/>
        </w:rPr>
        <w:t>y</w:t>
      </w:r>
      <w:r w:rsidR="00390438" w:rsidRPr="000A319F">
        <w:rPr>
          <w:b/>
          <w:bCs/>
          <w:sz w:val="26"/>
          <w:szCs w:val="26"/>
          <w:vertAlign w:val="subscript"/>
          <w:lang w:val="uk-UA"/>
        </w:rPr>
        <w:t>o</w:t>
      </w:r>
      <w:proofErr w:type="spellEnd"/>
      <w:r w:rsidR="00390438" w:rsidRPr="000A319F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Нехай</w:t>
      </w:r>
      <w:r w:rsidR="00390438" w:rsidRPr="000A319F">
        <w:rPr>
          <w:sz w:val="26"/>
          <w:szCs w:val="26"/>
          <w:lang w:val="uk-UA"/>
        </w:rPr>
        <w:t xml:space="preserve"> в момент </w:t>
      </w:r>
      <w:r w:rsidR="00390438" w:rsidRPr="000A319F">
        <w:rPr>
          <w:b/>
          <w:bCs/>
          <w:sz w:val="26"/>
          <w:szCs w:val="26"/>
          <w:lang w:val="uk-UA"/>
        </w:rPr>
        <w:t>t = 0</w:t>
      </w:r>
      <w:r w:rsidR="00390438" w:rsidRPr="000A319F">
        <w:rPr>
          <w:sz w:val="26"/>
          <w:szCs w:val="26"/>
          <w:lang w:val="uk-UA"/>
        </w:rPr>
        <w:t xml:space="preserve"> </w:t>
      </w:r>
      <w:r w:rsidRPr="002525B2">
        <w:rPr>
          <w:sz w:val="26"/>
          <w:szCs w:val="26"/>
          <w:lang w:val="uk-UA"/>
        </w:rPr>
        <w:t xml:space="preserve">на об'єкт вплинув будь-який </w:t>
      </w:r>
      <w:proofErr w:type="spellStart"/>
      <w:r w:rsidRPr="002525B2">
        <w:rPr>
          <w:sz w:val="26"/>
          <w:szCs w:val="26"/>
          <w:lang w:val="uk-UA"/>
        </w:rPr>
        <w:t>обурюючий</w:t>
      </w:r>
      <w:proofErr w:type="spellEnd"/>
      <w:r w:rsidRPr="002525B2">
        <w:rPr>
          <w:sz w:val="26"/>
          <w:szCs w:val="26"/>
          <w:lang w:val="uk-UA"/>
        </w:rPr>
        <w:t xml:space="preserve"> чинник, відхиливши значення регульованої величини. Через деякий час регулятор поверне систему до первісного стану (з урахуванням статичної точності) (рис.24). Якщо регульована величина змінюється у часі за аперіодичним законом, то процес регулювання називається</w:t>
      </w:r>
      <w:r w:rsidR="00390438" w:rsidRPr="000A319F">
        <w:rPr>
          <w:sz w:val="26"/>
          <w:szCs w:val="26"/>
          <w:lang w:val="uk-UA"/>
        </w:rPr>
        <w:t xml:space="preserve"> </w:t>
      </w:r>
      <w:r w:rsidR="00390438" w:rsidRPr="000A319F">
        <w:rPr>
          <w:i/>
          <w:iCs/>
          <w:sz w:val="26"/>
          <w:szCs w:val="26"/>
          <w:lang w:val="uk-UA"/>
        </w:rPr>
        <w:t>апер</w:t>
      </w:r>
      <w:r>
        <w:rPr>
          <w:i/>
          <w:iCs/>
          <w:sz w:val="26"/>
          <w:szCs w:val="26"/>
          <w:lang w:val="uk-UA"/>
        </w:rPr>
        <w:t>і</w:t>
      </w:r>
      <w:r w:rsidR="00390438" w:rsidRPr="000A319F">
        <w:rPr>
          <w:i/>
          <w:iCs/>
          <w:sz w:val="26"/>
          <w:szCs w:val="26"/>
          <w:lang w:val="uk-UA"/>
        </w:rPr>
        <w:t>одич</w:t>
      </w:r>
      <w:r>
        <w:rPr>
          <w:i/>
          <w:iCs/>
          <w:sz w:val="26"/>
          <w:szCs w:val="26"/>
          <w:lang w:val="uk-UA"/>
        </w:rPr>
        <w:t>н</w:t>
      </w:r>
      <w:r w:rsidR="00390438" w:rsidRPr="000A319F">
        <w:rPr>
          <w:i/>
          <w:iCs/>
          <w:sz w:val="26"/>
          <w:szCs w:val="26"/>
          <w:lang w:val="uk-UA"/>
        </w:rPr>
        <w:t>им</w:t>
      </w:r>
      <w:r w:rsidR="00390438" w:rsidRPr="000A319F">
        <w:rPr>
          <w:sz w:val="26"/>
          <w:szCs w:val="26"/>
          <w:lang w:val="uk-UA"/>
        </w:rPr>
        <w:t xml:space="preserve">. </w:t>
      </w:r>
    </w:p>
    <w:p w14:paraId="5F34F1EE" w14:textId="71FDBAF2" w:rsidR="00390438" w:rsidRPr="000A319F" w:rsidRDefault="00FA3B01" w:rsidP="00A10D3F">
      <w:pPr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noProof/>
          <w:sz w:val="26"/>
          <w:szCs w:val="26"/>
          <w:lang w:val="uk-UA"/>
        </w:rPr>
        <w:drawing>
          <wp:inline distT="0" distB="0" distL="0" distR="0" wp14:anchorId="17EE734C" wp14:editId="04D4C7B2">
            <wp:extent cx="5613400" cy="1160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22B4E" w14:textId="77777777" w:rsidR="00390438" w:rsidRPr="000A319F" w:rsidRDefault="00390438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58B3FBC4" w14:textId="77777777" w:rsidR="00390438" w:rsidRPr="000A319F" w:rsidRDefault="002525B2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2525B2">
        <w:rPr>
          <w:sz w:val="26"/>
          <w:szCs w:val="26"/>
          <w:lang w:val="uk-UA"/>
        </w:rPr>
        <w:t>За різких обурень можливий</w:t>
      </w:r>
      <w:r w:rsidR="00390438" w:rsidRPr="000A319F">
        <w:rPr>
          <w:sz w:val="26"/>
          <w:szCs w:val="26"/>
          <w:lang w:val="uk-UA"/>
        </w:rPr>
        <w:t xml:space="preserve"> </w:t>
      </w:r>
      <w:r w:rsidRPr="002525B2">
        <w:rPr>
          <w:i/>
          <w:iCs/>
          <w:sz w:val="26"/>
          <w:szCs w:val="26"/>
          <w:lang w:val="uk-UA"/>
        </w:rPr>
        <w:t>коливальний загасаючий</w:t>
      </w:r>
      <w:r w:rsidR="00390438" w:rsidRPr="000A319F">
        <w:rPr>
          <w:sz w:val="26"/>
          <w:szCs w:val="26"/>
          <w:lang w:val="uk-UA"/>
        </w:rPr>
        <w:t xml:space="preserve"> процес (рис.25а). </w:t>
      </w:r>
      <w:r w:rsidRPr="002525B2">
        <w:rPr>
          <w:sz w:val="26"/>
          <w:szCs w:val="26"/>
          <w:lang w:val="uk-UA"/>
        </w:rPr>
        <w:t>Існує і така ймовірність, що після деякого часу</w:t>
      </w:r>
      <w:r w:rsidR="00390438" w:rsidRPr="000A319F">
        <w:rPr>
          <w:sz w:val="26"/>
          <w:szCs w:val="26"/>
          <w:lang w:val="uk-UA"/>
        </w:rPr>
        <w:t xml:space="preserve"> </w:t>
      </w:r>
      <w:proofErr w:type="spellStart"/>
      <w:r w:rsidR="00390438" w:rsidRPr="000A319F">
        <w:rPr>
          <w:b/>
          <w:bCs/>
          <w:sz w:val="26"/>
          <w:szCs w:val="26"/>
          <w:lang w:val="uk-UA"/>
        </w:rPr>
        <w:t>Т</w:t>
      </w:r>
      <w:r w:rsidR="00390438" w:rsidRPr="000A319F">
        <w:rPr>
          <w:b/>
          <w:bCs/>
          <w:sz w:val="26"/>
          <w:szCs w:val="26"/>
          <w:vertAlign w:val="subscript"/>
          <w:lang w:val="uk-UA"/>
        </w:rPr>
        <w:t>р</w:t>
      </w:r>
      <w:proofErr w:type="spellEnd"/>
      <w:r w:rsidR="00390438" w:rsidRPr="000A319F">
        <w:rPr>
          <w:sz w:val="26"/>
          <w:szCs w:val="26"/>
          <w:lang w:val="uk-UA"/>
        </w:rPr>
        <w:t xml:space="preserve"> </w:t>
      </w:r>
      <w:r w:rsidRPr="002525B2">
        <w:rPr>
          <w:sz w:val="26"/>
          <w:szCs w:val="26"/>
          <w:lang w:val="uk-UA"/>
        </w:rPr>
        <w:t>в системі встановляться незатухаючі коливання регульованої величини</w:t>
      </w:r>
      <w:r w:rsidR="00390438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−</w:t>
      </w:r>
      <w:r w:rsidR="00390438" w:rsidRPr="000A319F">
        <w:rPr>
          <w:sz w:val="26"/>
          <w:szCs w:val="26"/>
          <w:lang w:val="uk-UA"/>
        </w:rPr>
        <w:t xml:space="preserve"> </w:t>
      </w:r>
      <w:r w:rsidRPr="002525B2">
        <w:rPr>
          <w:i/>
          <w:iCs/>
          <w:sz w:val="26"/>
          <w:szCs w:val="26"/>
          <w:lang w:val="uk-UA"/>
        </w:rPr>
        <w:t>незагасаючий коливальний</w:t>
      </w:r>
      <w:r w:rsidR="00390438" w:rsidRPr="000A319F">
        <w:rPr>
          <w:sz w:val="26"/>
          <w:szCs w:val="26"/>
          <w:lang w:val="uk-UA"/>
        </w:rPr>
        <w:t xml:space="preserve"> процес (рис.25б). </w:t>
      </w:r>
      <w:r>
        <w:rPr>
          <w:sz w:val="26"/>
          <w:szCs w:val="26"/>
          <w:lang w:val="uk-UA"/>
        </w:rPr>
        <w:t>Останній</w:t>
      </w:r>
      <w:r w:rsidR="00390438" w:rsidRPr="000A319F">
        <w:rPr>
          <w:sz w:val="26"/>
          <w:szCs w:val="26"/>
          <w:lang w:val="uk-UA"/>
        </w:rPr>
        <w:t xml:space="preserve"> вид </w:t>
      </w:r>
      <w:r>
        <w:rPr>
          <w:sz w:val="26"/>
          <w:szCs w:val="26"/>
          <w:lang w:val="uk-UA"/>
        </w:rPr>
        <w:t>−</w:t>
      </w:r>
      <w:r w:rsidR="00390438" w:rsidRPr="000A319F">
        <w:rPr>
          <w:sz w:val="26"/>
          <w:szCs w:val="26"/>
          <w:lang w:val="uk-UA"/>
        </w:rPr>
        <w:t xml:space="preserve"> </w:t>
      </w:r>
      <w:r w:rsidRPr="002525B2">
        <w:rPr>
          <w:i/>
          <w:iCs/>
          <w:sz w:val="26"/>
          <w:szCs w:val="26"/>
          <w:lang w:val="uk-UA"/>
        </w:rPr>
        <w:t>коливальний</w:t>
      </w:r>
      <w:r w:rsidR="00390438" w:rsidRPr="000A319F">
        <w:rPr>
          <w:sz w:val="26"/>
          <w:szCs w:val="26"/>
          <w:lang w:val="uk-UA"/>
        </w:rPr>
        <w:t xml:space="preserve"> процес</w:t>
      </w:r>
      <w:r>
        <w:rPr>
          <w:sz w:val="26"/>
          <w:szCs w:val="26"/>
          <w:lang w:val="uk-UA"/>
        </w:rPr>
        <w:t xml:space="preserve">, </w:t>
      </w:r>
      <w:r w:rsidRPr="00D51E17">
        <w:rPr>
          <w:i/>
          <w:iCs/>
          <w:sz w:val="26"/>
          <w:szCs w:val="26"/>
          <w:lang w:val="uk-UA"/>
        </w:rPr>
        <w:t>що розходиться</w:t>
      </w:r>
      <w:r w:rsidR="00390438" w:rsidRPr="000A319F">
        <w:rPr>
          <w:sz w:val="26"/>
          <w:szCs w:val="26"/>
          <w:lang w:val="uk-UA"/>
        </w:rPr>
        <w:t xml:space="preserve"> (рис.25в).</w:t>
      </w:r>
    </w:p>
    <w:p w14:paraId="0BCE8365" w14:textId="77777777" w:rsidR="00245247" w:rsidRPr="000A319F" w:rsidRDefault="00D51E17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D51E17">
        <w:rPr>
          <w:sz w:val="26"/>
          <w:szCs w:val="26"/>
          <w:lang w:val="uk-UA"/>
        </w:rPr>
        <w:t>Таким чином, основним режимом роботи системи вважається</w:t>
      </w:r>
      <w:r w:rsidR="00390438" w:rsidRPr="000A319F">
        <w:rPr>
          <w:sz w:val="26"/>
          <w:szCs w:val="26"/>
          <w:lang w:val="uk-UA"/>
        </w:rPr>
        <w:t xml:space="preserve"> </w:t>
      </w:r>
      <w:r w:rsidR="00390438" w:rsidRPr="000A319F">
        <w:rPr>
          <w:i/>
          <w:iCs/>
          <w:sz w:val="26"/>
          <w:szCs w:val="26"/>
          <w:lang w:val="uk-UA"/>
        </w:rPr>
        <w:t>динам</w:t>
      </w:r>
      <w:r>
        <w:rPr>
          <w:i/>
          <w:iCs/>
          <w:sz w:val="26"/>
          <w:szCs w:val="26"/>
          <w:lang w:val="uk-UA"/>
        </w:rPr>
        <w:t>ічн</w:t>
      </w:r>
      <w:r w:rsidR="00390438" w:rsidRPr="000A319F">
        <w:rPr>
          <w:i/>
          <w:iCs/>
          <w:sz w:val="26"/>
          <w:szCs w:val="26"/>
          <w:lang w:val="uk-UA"/>
        </w:rPr>
        <w:t>ий режим</w:t>
      </w:r>
      <w:r w:rsidR="00390438" w:rsidRPr="000A319F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що </w:t>
      </w:r>
      <w:r w:rsidRPr="00D51E17">
        <w:rPr>
          <w:sz w:val="26"/>
          <w:szCs w:val="26"/>
          <w:lang w:val="uk-UA"/>
        </w:rPr>
        <w:t>характеризується протіканням у ній</w:t>
      </w:r>
      <w:r w:rsidR="00390438" w:rsidRPr="000A319F">
        <w:rPr>
          <w:sz w:val="26"/>
          <w:szCs w:val="26"/>
          <w:lang w:val="uk-UA"/>
        </w:rPr>
        <w:t xml:space="preserve"> </w:t>
      </w:r>
      <w:r w:rsidRPr="00D51E17">
        <w:rPr>
          <w:i/>
          <w:iCs/>
          <w:sz w:val="26"/>
          <w:szCs w:val="26"/>
          <w:lang w:val="uk-UA"/>
        </w:rPr>
        <w:t>перехідних процесів</w:t>
      </w:r>
      <w:r w:rsidR="00390438" w:rsidRPr="000A319F">
        <w:rPr>
          <w:sz w:val="26"/>
          <w:szCs w:val="26"/>
          <w:lang w:val="uk-UA"/>
        </w:rPr>
        <w:t xml:space="preserve">. </w:t>
      </w:r>
    </w:p>
    <w:p w14:paraId="0C937078" w14:textId="33F785EE" w:rsidR="00100639" w:rsidRDefault="00D51E17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D51E17">
        <w:rPr>
          <w:sz w:val="26"/>
          <w:szCs w:val="26"/>
          <w:lang w:val="uk-UA"/>
        </w:rPr>
        <w:t>Поведінка системи або будь-якої її підсистеми (ланки, елемента) у динамічних режимах описується</w:t>
      </w:r>
      <w:r w:rsidR="00390438" w:rsidRPr="000A319F">
        <w:rPr>
          <w:sz w:val="26"/>
          <w:szCs w:val="26"/>
          <w:lang w:val="uk-UA"/>
        </w:rPr>
        <w:t xml:space="preserve"> </w:t>
      </w:r>
      <w:r>
        <w:rPr>
          <w:i/>
          <w:iCs/>
          <w:sz w:val="26"/>
          <w:szCs w:val="26"/>
          <w:lang w:val="uk-UA"/>
        </w:rPr>
        <w:t>рівнянням</w:t>
      </w:r>
      <w:r w:rsidR="00390438" w:rsidRPr="000A319F">
        <w:rPr>
          <w:i/>
          <w:iCs/>
          <w:sz w:val="26"/>
          <w:szCs w:val="26"/>
          <w:lang w:val="uk-UA"/>
        </w:rPr>
        <w:t xml:space="preserve"> динам</w:t>
      </w:r>
      <w:r>
        <w:rPr>
          <w:i/>
          <w:iCs/>
          <w:sz w:val="26"/>
          <w:szCs w:val="26"/>
          <w:lang w:val="uk-UA"/>
        </w:rPr>
        <w:t>і</w:t>
      </w:r>
      <w:r w:rsidR="00390438" w:rsidRPr="000A319F">
        <w:rPr>
          <w:i/>
          <w:iCs/>
          <w:sz w:val="26"/>
          <w:szCs w:val="26"/>
          <w:lang w:val="uk-UA"/>
        </w:rPr>
        <w:t>ки</w:t>
      </w:r>
      <w:r w:rsidR="00100639" w:rsidRPr="000A319F">
        <w:rPr>
          <w:i/>
          <w:iCs/>
          <w:sz w:val="26"/>
          <w:szCs w:val="26"/>
          <w:lang w:val="uk-UA"/>
        </w:rPr>
        <w:t xml:space="preserve">. </w:t>
      </w:r>
      <w:r w:rsidRPr="00D51E17">
        <w:rPr>
          <w:i/>
          <w:iCs/>
          <w:sz w:val="26"/>
          <w:szCs w:val="26"/>
          <w:lang w:val="uk-UA"/>
        </w:rPr>
        <w:t>ОСНОВНО</w:t>
      </w:r>
      <w:r>
        <w:rPr>
          <w:i/>
          <w:iCs/>
          <w:sz w:val="26"/>
          <w:szCs w:val="26"/>
          <w:lang w:val="uk-UA"/>
        </w:rPr>
        <w:t>Ю</w:t>
      </w:r>
      <w:r w:rsidRPr="00D51E17">
        <w:rPr>
          <w:i/>
          <w:iCs/>
          <w:sz w:val="26"/>
          <w:szCs w:val="26"/>
          <w:lang w:val="uk-UA"/>
        </w:rPr>
        <w:t xml:space="preserve"> МАТЕМАТИЧНО</w:t>
      </w:r>
      <w:r>
        <w:rPr>
          <w:i/>
          <w:iCs/>
          <w:sz w:val="26"/>
          <w:szCs w:val="26"/>
          <w:lang w:val="uk-UA"/>
        </w:rPr>
        <w:t>Ю</w:t>
      </w:r>
      <w:r w:rsidRPr="00D51E17">
        <w:rPr>
          <w:i/>
          <w:iCs/>
          <w:sz w:val="26"/>
          <w:szCs w:val="26"/>
          <w:lang w:val="uk-UA"/>
        </w:rPr>
        <w:t xml:space="preserve"> МОДЕЛЮ СИСТЕМИ</w:t>
      </w:r>
      <w:r w:rsidR="00100639" w:rsidRPr="000A319F">
        <w:rPr>
          <w:i/>
          <w:iCs/>
          <w:sz w:val="26"/>
          <w:szCs w:val="26"/>
          <w:lang w:val="uk-UA"/>
        </w:rPr>
        <w:t xml:space="preserve"> в динам</w:t>
      </w:r>
      <w:r>
        <w:rPr>
          <w:i/>
          <w:iCs/>
          <w:sz w:val="26"/>
          <w:szCs w:val="26"/>
          <w:lang w:val="uk-UA"/>
        </w:rPr>
        <w:t>ічному</w:t>
      </w:r>
      <w:r w:rsidR="00100639" w:rsidRPr="000A319F">
        <w:rPr>
          <w:i/>
          <w:iCs/>
          <w:sz w:val="26"/>
          <w:szCs w:val="26"/>
          <w:lang w:val="uk-UA"/>
        </w:rPr>
        <w:t xml:space="preserve"> режим</w:t>
      </w:r>
      <w:r>
        <w:rPr>
          <w:i/>
          <w:iCs/>
          <w:sz w:val="26"/>
          <w:szCs w:val="26"/>
          <w:lang w:val="uk-UA"/>
        </w:rPr>
        <w:t>і</w:t>
      </w:r>
      <w:r w:rsidR="00100639" w:rsidRPr="000A319F">
        <w:rPr>
          <w:i/>
          <w:iCs/>
          <w:sz w:val="26"/>
          <w:szCs w:val="26"/>
          <w:lang w:val="uk-UA"/>
        </w:rPr>
        <w:t xml:space="preserve"> </w:t>
      </w:r>
      <w:r>
        <w:rPr>
          <w:i/>
          <w:iCs/>
          <w:sz w:val="26"/>
          <w:szCs w:val="26"/>
          <w:lang w:val="uk-UA"/>
        </w:rPr>
        <w:t>є</w:t>
      </w:r>
      <w:r w:rsidR="00100639" w:rsidRPr="000A319F">
        <w:rPr>
          <w:i/>
          <w:iCs/>
          <w:sz w:val="26"/>
          <w:szCs w:val="26"/>
          <w:lang w:val="uk-UA"/>
        </w:rPr>
        <w:t xml:space="preserve"> </w:t>
      </w:r>
      <w:r w:rsidRPr="00D51E17">
        <w:rPr>
          <w:snapToGrid w:val="0"/>
          <w:sz w:val="26"/>
          <w:szCs w:val="26"/>
          <w:lang w:val="uk-UA"/>
        </w:rPr>
        <w:t xml:space="preserve">неоднорідне диференціальне рівняння </w:t>
      </w:r>
      <w:r w:rsidRPr="00D51E17">
        <w:rPr>
          <w:snapToGrid w:val="0"/>
          <w:sz w:val="26"/>
          <w:szCs w:val="26"/>
          <w:lang w:val="uk-UA"/>
        </w:rPr>
        <w:lastRenderedPageBreak/>
        <w:t>наступного виду</w:t>
      </w:r>
      <w:r w:rsidR="00383E2F" w:rsidRPr="000A319F">
        <w:rPr>
          <w:snapToGrid w:val="0"/>
          <w:sz w:val="26"/>
          <w:szCs w:val="26"/>
          <w:lang w:val="uk-UA"/>
        </w:rPr>
        <w:t>:</w:t>
      </w:r>
      <w:r>
        <w:rPr>
          <w:snapToGrid w:val="0"/>
          <w:sz w:val="26"/>
          <w:szCs w:val="26"/>
          <w:lang w:val="uk-UA"/>
        </w:rPr>
        <w:t xml:space="preserve"> </w:t>
      </w:r>
      <w:r w:rsidR="00390438" w:rsidRPr="000A319F">
        <w:rPr>
          <w:b/>
          <w:bCs/>
          <w:sz w:val="26"/>
          <w:szCs w:val="26"/>
          <w:lang w:val="uk-UA"/>
        </w:rPr>
        <w:t>y(t) = F(</w:t>
      </w:r>
      <w:proofErr w:type="spellStart"/>
      <w:r w:rsidR="00390438" w:rsidRPr="000A319F">
        <w:rPr>
          <w:b/>
          <w:bCs/>
          <w:sz w:val="26"/>
          <w:szCs w:val="26"/>
          <w:lang w:val="uk-UA"/>
        </w:rPr>
        <w:t>u,f,t</w:t>
      </w:r>
      <w:proofErr w:type="spellEnd"/>
      <w:r w:rsidR="00390438" w:rsidRPr="000A319F">
        <w:rPr>
          <w:b/>
          <w:bCs/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.</w:t>
      </w:r>
      <w:r w:rsidR="00390438" w:rsidRPr="000A319F">
        <w:rPr>
          <w:sz w:val="26"/>
          <w:szCs w:val="26"/>
          <w:lang w:val="uk-UA"/>
        </w:rPr>
        <w:t xml:space="preserve"> </w:t>
      </w:r>
      <w:r w:rsidRPr="00D51E17">
        <w:rPr>
          <w:sz w:val="26"/>
          <w:szCs w:val="26"/>
          <w:lang w:val="uk-UA"/>
        </w:rPr>
        <w:t>Якщо ввести замість керування</w:t>
      </w:r>
      <w:r w:rsidR="00100639" w:rsidRPr="000A319F">
        <w:rPr>
          <w:sz w:val="26"/>
          <w:szCs w:val="26"/>
          <w:lang w:val="uk-UA"/>
        </w:rPr>
        <w:t xml:space="preserve"> </w:t>
      </w:r>
      <w:r w:rsidR="00100639" w:rsidRPr="000A319F">
        <w:rPr>
          <w:b/>
          <w:i/>
          <w:sz w:val="26"/>
          <w:szCs w:val="26"/>
          <w:lang w:val="uk-UA"/>
        </w:rPr>
        <w:t>u</w:t>
      </w:r>
      <w:r w:rsidR="00100639" w:rsidRPr="000A319F">
        <w:rPr>
          <w:sz w:val="26"/>
          <w:szCs w:val="26"/>
          <w:lang w:val="uk-UA"/>
        </w:rPr>
        <w:t xml:space="preserve"> </w:t>
      </w:r>
      <w:r w:rsidRPr="00D51E17">
        <w:rPr>
          <w:sz w:val="26"/>
          <w:szCs w:val="26"/>
          <w:lang w:val="uk-UA"/>
        </w:rPr>
        <w:t>два вхідні параметри</w:t>
      </w:r>
      <w:r w:rsidR="00100639" w:rsidRPr="000A319F">
        <w:rPr>
          <w:sz w:val="26"/>
          <w:szCs w:val="26"/>
          <w:lang w:val="uk-UA"/>
        </w:rPr>
        <w:t xml:space="preserve"> </w:t>
      </w:r>
      <w:r w:rsidR="0072656A" w:rsidRPr="000A319F">
        <w:rPr>
          <w:sz w:val="26"/>
          <w:szCs w:val="26"/>
          <w:lang w:val="uk-UA"/>
        </w:rPr>
        <w:t>x, z</w:t>
      </w:r>
      <w:r w:rsidR="00100639" w:rsidRPr="000A319F">
        <w:rPr>
          <w:sz w:val="26"/>
          <w:szCs w:val="26"/>
          <w:lang w:val="uk-UA"/>
        </w:rPr>
        <w:t xml:space="preserve"> </w:t>
      </w:r>
      <w:r w:rsidR="0072656A" w:rsidRPr="000A319F">
        <w:rPr>
          <w:sz w:val="26"/>
          <w:szCs w:val="26"/>
          <w:lang w:val="uk-UA"/>
        </w:rPr>
        <w:t>(</w:t>
      </w:r>
      <w:r w:rsidR="00100639" w:rsidRPr="000A319F">
        <w:rPr>
          <w:i/>
          <w:iCs/>
          <w:snapToGrid w:val="0"/>
          <w:sz w:val="26"/>
          <w:szCs w:val="26"/>
          <w:lang w:val="uk-UA"/>
        </w:rPr>
        <w:t>X</w:t>
      </w:r>
      <w:r w:rsidR="00100639" w:rsidRPr="000A319F">
        <w:rPr>
          <w:snapToGrid w:val="0"/>
          <w:sz w:val="26"/>
          <w:szCs w:val="26"/>
          <w:lang w:val="uk-UA"/>
        </w:rPr>
        <w:t xml:space="preserve"> </w:t>
      </w:r>
      <w:r>
        <w:rPr>
          <w:snapToGrid w:val="0"/>
          <w:sz w:val="26"/>
          <w:szCs w:val="26"/>
          <w:lang w:val="uk-UA"/>
        </w:rPr>
        <w:t>і</w:t>
      </w:r>
      <w:r w:rsidR="00100639" w:rsidRPr="000A319F">
        <w:rPr>
          <w:snapToGrid w:val="0"/>
          <w:sz w:val="26"/>
          <w:szCs w:val="26"/>
          <w:lang w:val="uk-UA"/>
        </w:rPr>
        <w:t xml:space="preserve"> </w:t>
      </w:r>
      <w:r w:rsidR="00100639" w:rsidRPr="000A319F">
        <w:rPr>
          <w:i/>
          <w:iCs/>
          <w:snapToGrid w:val="0"/>
          <w:sz w:val="26"/>
          <w:szCs w:val="26"/>
          <w:lang w:val="uk-UA"/>
        </w:rPr>
        <w:t>Z</w:t>
      </w:r>
      <w:r w:rsidR="00100639" w:rsidRPr="000A319F">
        <w:rPr>
          <w:snapToGrid w:val="0"/>
          <w:sz w:val="26"/>
          <w:szCs w:val="26"/>
          <w:lang w:val="uk-UA"/>
        </w:rPr>
        <w:t xml:space="preserve"> </w:t>
      </w:r>
      <w:r w:rsidRPr="00D51E17">
        <w:rPr>
          <w:snapToGrid w:val="0"/>
          <w:sz w:val="26"/>
          <w:szCs w:val="26"/>
          <w:lang w:val="uk-UA"/>
        </w:rPr>
        <w:t>є вхідними впливами (х</w:t>
      </w:r>
      <w:r>
        <w:rPr>
          <w:snapToGrid w:val="0"/>
          <w:sz w:val="26"/>
          <w:szCs w:val="26"/>
          <w:lang w:val="uk-UA"/>
        </w:rPr>
        <w:t xml:space="preserve"> − керуванням</w:t>
      </w:r>
      <w:r w:rsidRPr="00D51E17">
        <w:rPr>
          <w:snapToGrid w:val="0"/>
          <w:sz w:val="26"/>
          <w:szCs w:val="26"/>
          <w:lang w:val="uk-UA"/>
        </w:rPr>
        <w:t>, z</w:t>
      </w:r>
      <w:r>
        <w:rPr>
          <w:snapToGrid w:val="0"/>
          <w:sz w:val="26"/>
          <w:szCs w:val="26"/>
          <w:lang w:val="uk-UA"/>
        </w:rPr>
        <w:t xml:space="preserve"> − </w:t>
      </w:r>
      <w:r w:rsidRPr="00D51E17">
        <w:rPr>
          <w:snapToGrid w:val="0"/>
          <w:sz w:val="26"/>
          <w:szCs w:val="26"/>
          <w:lang w:val="uk-UA"/>
        </w:rPr>
        <w:t>обурення</w:t>
      </w:r>
      <w:r>
        <w:rPr>
          <w:snapToGrid w:val="0"/>
          <w:sz w:val="26"/>
          <w:szCs w:val="26"/>
          <w:lang w:val="uk-UA"/>
        </w:rPr>
        <w:t>м</w:t>
      </w:r>
      <w:r w:rsidRPr="00D51E17">
        <w:rPr>
          <w:snapToGrid w:val="0"/>
          <w:sz w:val="26"/>
          <w:szCs w:val="26"/>
          <w:lang w:val="uk-UA"/>
        </w:rPr>
        <w:t>, а Y – вихідним параметром) то математична модель динаміки системи у найзагальнішому вигляді запишеться так</w:t>
      </w:r>
      <w:r w:rsidR="00100639" w:rsidRPr="000A319F">
        <w:rPr>
          <w:snapToGrid w:val="0"/>
          <w:sz w:val="26"/>
          <w:szCs w:val="26"/>
          <w:lang w:val="uk-UA"/>
        </w:rPr>
        <w:t>.</w:t>
      </w:r>
    </w:p>
    <w:p w14:paraId="70FCA2D4" w14:textId="26FF87B1" w:rsidR="009006E4" w:rsidRPr="0064242D" w:rsidRDefault="009006E4" w:rsidP="00A10D3F">
      <w:pPr>
        <w:spacing w:line="293" w:lineRule="auto"/>
        <w:ind w:firstLine="425"/>
        <w:jc w:val="both"/>
        <w:rPr>
          <w:snapToGrid w:val="0"/>
          <w:sz w:val="20"/>
          <w:szCs w:val="20"/>
          <w:lang w:val="uk-UA"/>
        </w:rPr>
      </w:pPr>
    </w:p>
    <w:bookmarkStart w:id="1" w:name="_Hlk120138510"/>
    <w:p w14:paraId="340561B3" w14:textId="1C3415D3" w:rsidR="009006E4" w:rsidRPr="009006E4" w:rsidRDefault="00000000" w:rsidP="009006E4">
      <w:pPr>
        <w:spacing w:line="293" w:lineRule="auto"/>
        <w:ind w:left="-284" w:right="-397"/>
        <w:jc w:val="center"/>
        <w:rPr>
          <w:i/>
          <w:snapToGrid w:val="0"/>
          <w:sz w:val="26"/>
          <w:szCs w:val="26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0</m:t>
            </m:r>
          </m:sub>
        </m:sSub>
        <m:f>
          <m:f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n</m:t>
                </m:r>
              </m:sup>
            </m:sSup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y</m:t>
            </m:r>
          </m:num>
          <m:den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n</m:t>
                </m:r>
              </m:sup>
            </m:sSup>
          </m:den>
        </m:f>
        <w:bookmarkEnd w:id="1"/>
        <m:r>
          <w:rPr>
            <w:rFonts w:ascii="Cambria Math" w:hAnsi="Cambria Math"/>
            <w:snapToGrid w:val="0"/>
            <w:sz w:val="26"/>
            <w:szCs w:val="26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1</m:t>
            </m:r>
          </m:sub>
        </m:sSub>
        <m:f>
          <m:f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n-1</m:t>
                </m:r>
              </m:sup>
            </m:sSup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y</m:t>
            </m:r>
          </m:num>
          <m:den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n-1</m:t>
                </m:r>
              </m:sup>
            </m:sSup>
          </m:den>
        </m:f>
        <m:r>
          <w:rPr>
            <w:rFonts w:ascii="Cambria Math" w:hAnsi="Cambria Math"/>
            <w:snapToGrid w:val="0"/>
            <w:sz w:val="26"/>
            <w:szCs w:val="26"/>
            <w:lang w:val="uk-UA"/>
          </w:rPr>
          <m:t>+…+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n</m:t>
            </m:r>
          </m:sub>
        </m:sSub>
        <m:r>
          <w:rPr>
            <w:rFonts w:ascii="Cambria Math" w:hAnsi="Cambria Math"/>
            <w:snapToGrid w:val="0"/>
            <w:sz w:val="26"/>
            <w:szCs w:val="26"/>
            <w:lang w:val="uk-UA"/>
          </w:rPr>
          <m:t xml:space="preserve">y= </m:t>
        </m:r>
        <w:bookmarkStart w:id="2" w:name="_Hlk120138576"/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0</m:t>
            </m:r>
          </m:sub>
        </m:sSub>
        <m:f>
          <m:f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m</m:t>
                </m:r>
              </m:sup>
            </m:sSup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x</m:t>
            </m:r>
          </m:num>
          <m:den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snapToGrid w:val="0"/>
            <w:sz w:val="26"/>
            <w:szCs w:val="26"/>
            <w:lang w:val="uk-UA"/>
          </w:rPr>
          <m:t>+</m:t>
        </m:r>
        <w:bookmarkEnd w:id="2"/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1</m:t>
            </m:r>
          </m:sub>
        </m:sSub>
        <m:f>
          <m:f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m-1</m:t>
                </m:r>
              </m:sup>
            </m:sSup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x</m:t>
            </m:r>
          </m:num>
          <m:den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m-1</m:t>
                </m:r>
              </m:sup>
            </m:sSup>
          </m:den>
        </m:f>
        <m:r>
          <w:rPr>
            <w:rFonts w:ascii="Cambria Math" w:hAnsi="Cambria Math"/>
            <w:snapToGrid w:val="0"/>
            <w:sz w:val="26"/>
            <w:szCs w:val="26"/>
            <w:lang w:val="uk-UA"/>
          </w:rPr>
          <m:t>+…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m</m:t>
            </m:r>
          </m:sub>
        </m:sSub>
        <m:r>
          <w:rPr>
            <w:rFonts w:ascii="Cambria Math" w:hAnsi="Cambria Math"/>
            <w:snapToGrid w:val="0"/>
            <w:sz w:val="26"/>
            <w:szCs w:val="26"/>
            <w:lang w:val="uk-UA"/>
          </w:rPr>
          <m:t>x+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0</m:t>
            </m:r>
          </m:sub>
        </m:sSub>
        <m:f>
          <m:f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k</m:t>
                </m:r>
              </m:sup>
            </m:sSup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z</m:t>
            </m:r>
          </m:num>
          <m:den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k</m:t>
                </m:r>
              </m:sup>
            </m:sSup>
          </m:den>
        </m:f>
        <m:r>
          <w:rPr>
            <w:rFonts w:ascii="Cambria Math" w:hAnsi="Cambria Math"/>
            <w:snapToGrid w:val="0"/>
            <w:sz w:val="26"/>
            <w:szCs w:val="26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1</m:t>
            </m:r>
          </m:sub>
        </m:sSub>
        <m:f>
          <m:f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k-1</m:t>
                </m:r>
              </m:sup>
            </m:sSup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z</m:t>
            </m:r>
          </m:num>
          <m:den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napToGrid w:val="0"/>
                    <w:sz w:val="26"/>
                    <w:szCs w:val="26"/>
                    <w:lang w:val="uk-UA"/>
                  </w:rPr>
                  <m:t>k-1</m:t>
                </m:r>
              </m:sup>
            </m:sSup>
          </m:den>
        </m:f>
        <m:r>
          <w:rPr>
            <w:rFonts w:ascii="Cambria Math" w:hAnsi="Cambria Math"/>
            <w:snapToGrid w:val="0"/>
            <w:sz w:val="26"/>
            <w:szCs w:val="26"/>
            <w:lang w:val="uk-UA"/>
          </w:rPr>
          <m:t>+…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k</m:t>
            </m:r>
          </m:sub>
        </m:sSub>
        <m:r>
          <w:rPr>
            <w:rFonts w:ascii="Cambria Math" w:hAnsi="Cambria Math"/>
            <w:snapToGrid w:val="0"/>
            <w:sz w:val="26"/>
            <w:szCs w:val="26"/>
            <w:lang w:val="uk-UA"/>
          </w:rPr>
          <m:t>z</m:t>
        </m:r>
      </m:oMath>
      <w:r w:rsidR="009006E4" w:rsidRPr="009006E4">
        <w:rPr>
          <w:i/>
          <w:snapToGrid w:val="0"/>
          <w:sz w:val="26"/>
          <w:szCs w:val="26"/>
          <w:lang w:val="uk-UA"/>
        </w:rPr>
        <w:t xml:space="preserve">, </w:t>
      </w:r>
      <w:r w:rsidR="009006E4" w:rsidRPr="009006E4">
        <w:rPr>
          <w:iCs/>
          <w:snapToGrid w:val="0"/>
          <w:sz w:val="26"/>
          <w:szCs w:val="26"/>
          <w:lang w:val="uk-UA"/>
        </w:rPr>
        <w:t>(1.1)</w:t>
      </w:r>
    </w:p>
    <w:p w14:paraId="4B5D35D3" w14:textId="77777777" w:rsidR="00100639" w:rsidRPr="0064242D" w:rsidRDefault="00100639" w:rsidP="00A10D3F">
      <w:pPr>
        <w:spacing w:line="293" w:lineRule="auto"/>
        <w:jc w:val="both"/>
        <w:rPr>
          <w:snapToGrid w:val="0"/>
          <w:sz w:val="20"/>
          <w:szCs w:val="20"/>
          <w:lang w:val="uk-UA"/>
        </w:rPr>
      </w:pPr>
    </w:p>
    <w:p w14:paraId="51E6BE5C" w14:textId="77777777" w:rsidR="00100639" w:rsidRPr="000A319F" w:rsidRDefault="00100639" w:rsidP="00A10D3F">
      <w:pPr>
        <w:spacing w:line="293" w:lineRule="auto"/>
        <w:jc w:val="both"/>
        <w:rPr>
          <w:snapToGrid w:val="0"/>
          <w:spacing w:val="-6"/>
          <w:sz w:val="26"/>
          <w:szCs w:val="26"/>
          <w:lang w:val="uk-UA"/>
        </w:rPr>
      </w:pPr>
      <w:r w:rsidRPr="000A319F">
        <w:rPr>
          <w:snapToGrid w:val="0"/>
          <w:spacing w:val="-6"/>
          <w:sz w:val="26"/>
          <w:szCs w:val="26"/>
          <w:lang w:val="uk-UA"/>
        </w:rPr>
        <w:t xml:space="preserve">де </w:t>
      </w:r>
      <w:r w:rsidRPr="000A319F">
        <w:rPr>
          <w:i/>
          <w:iCs/>
          <w:snapToGrid w:val="0"/>
          <w:spacing w:val="-6"/>
          <w:sz w:val="26"/>
          <w:szCs w:val="26"/>
          <w:lang w:val="uk-UA"/>
        </w:rPr>
        <w:t>a, b, c</w:t>
      </w:r>
      <w:r w:rsidRPr="000A319F">
        <w:rPr>
          <w:snapToGrid w:val="0"/>
          <w:spacing w:val="-6"/>
          <w:sz w:val="26"/>
          <w:szCs w:val="26"/>
          <w:lang w:val="uk-UA"/>
        </w:rPr>
        <w:t xml:space="preserve"> – </w:t>
      </w:r>
      <w:r w:rsidR="00D51E17" w:rsidRPr="00D51E17">
        <w:rPr>
          <w:snapToGrid w:val="0"/>
          <w:spacing w:val="-6"/>
          <w:sz w:val="26"/>
          <w:szCs w:val="26"/>
          <w:lang w:val="uk-UA"/>
        </w:rPr>
        <w:t>постійні коефіцієнти, що залежать від параметрів системи</w:t>
      </w:r>
      <w:r w:rsidRPr="000A319F">
        <w:rPr>
          <w:snapToGrid w:val="0"/>
          <w:spacing w:val="-6"/>
          <w:sz w:val="26"/>
          <w:szCs w:val="26"/>
          <w:lang w:val="uk-UA"/>
        </w:rPr>
        <w:t>.</w:t>
      </w:r>
    </w:p>
    <w:p w14:paraId="1C21C00B" w14:textId="3A2C3A6E" w:rsidR="00100639" w:rsidRDefault="00D51E17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D51E17">
        <w:rPr>
          <w:snapToGrid w:val="0"/>
          <w:sz w:val="26"/>
          <w:szCs w:val="26"/>
          <w:lang w:val="uk-UA"/>
        </w:rPr>
        <w:t>Введемо оператор диференціювання</w:t>
      </w:r>
      <w:r w:rsidR="00100639" w:rsidRPr="009006E4">
        <w:rPr>
          <w:snapToGrid w:val="0"/>
          <w:sz w:val="26"/>
          <w:szCs w:val="26"/>
          <w:lang w:val="uk-UA"/>
        </w:rPr>
        <w:t xml:space="preserve"> </w:t>
      </w:r>
      <m:oMath>
        <m:r>
          <w:rPr>
            <w:rStyle w:val="a9"/>
            <w:rFonts w:ascii="Cambria Math" w:hAnsi="Cambria Math"/>
            <w:color w:val="auto"/>
          </w:rPr>
          <m:t xml:space="preserve">p= </m:t>
        </m:r>
        <m:f>
          <m:fPr>
            <m:ctrlPr>
              <w:rPr>
                <w:rStyle w:val="a9"/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Style w:val="a9"/>
                <w:rFonts w:ascii="Cambria Math" w:hAnsi="Cambria Math"/>
                <w:color w:val="auto"/>
              </w:rPr>
              <m:t>d</m:t>
            </m:r>
          </m:num>
          <m:den>
            <m:r>
              <w:rPr>
                <w:rStyle w:val="a9"/>
                <w:rFonts w:ascii="Cambria Math" w:hAnsi="Cambria Math"/>
                <w:color w:val="auto"/>
              </w:rPr>
              <m:t>dt</m:t>
            </m:r>
          </m:den>
        </m:f>
      </m:oMath>
      <w:r w:rsidR="00100639" w:rsidRPr="000A319F">
        <w:rPr>
          <w:snapToGrid w:val="0"/>
          <w:sz w:val="26"/>
          <w:szCs w:val="26"/>
          <w:lang w:val="uk-UA"/>
        </w:rPr>
        <w:t>. То</w:t>
      </w:r>
      <w:r>
        <w:rPr>
          <w:snapToGrid w:val="0"/>
          <w:sz w:val="26"/>
          <w:szCs w:val="26"/>
          <w:lang w:val="uk-UA"/>
        </w:rPr>
        <w:t>ді рівняння</w:t>
      </w:r>
      <w:r w:rsidR="00100639" w:rsidRPr="000A319F">
        <w:rPr>
          <w:snapToGrid w:val="0"/>
          <w:sz w:val="26"/>
          <w:szCs w:val="26"/>
          <w:lang w:val="uk-UA"/>
        </w:rPr>
        <w:t xml:space="preserve"> (1.1) </w:t>
      </w:r>
      <w:r w:rsidRPr="00D51E17">
        <w:rPr>
          <w:snapToGrid w:val="0"/>
          <w:sz w:val="26"/>
          <w:szCs w:val="26"/>
          <w:lang w:val="uk-UA"/>
        </w:rPr>
        <w:t xml:space="preserve">може бути представлено в </w:t>
      </w:r>
      <w:proofErr w:type="spellStart"/>
      <w:r w:rsidRPr="00D51E17">
        <w:rPr>
          <w:snapToGrid w:val="0"/>
          <w:sz w:val="26"/>
          <w:szCs w:val="26"/>
          <w:lang w:val="uk-UA"/>
        </w:rPr>
        <w:t>операторному</w:t>
      </w:r>
      <w:proofErr w:type="spellEnd"/>
      <w:r w:rsidRPr="00D51E17">
        <w:rPr>
          <w:snapToGrid w:val="0"/>
          <w:sz w:val="26"/>
          <w:szCs w:val="26"/>
          <w:lang w:val="uk-UA"/>
        </w:rPr>
        <w:t xml:space="preserve"> вигляді</w:t>
      </w:r>
      <w:r w:rsidR="00100639" w:rsidRPr="000A319F">
        <w:rPr>
          <w:snapToGrid w:val="0"/>
          <w:sz w:val="26"/>
          <w:szCs w:val="26"/>
          <w:lang w:val="uk-UA"/>
        </w:rPr>
        <w:t>:</w:t>
      </w:r>
    </w:p>
    <w:p w14:paraId="4DCA6819" w14:textId="77777777" w:rsidR="009006E4" w:rsidRPr="009006E4" w:rsidRDefault="009006E4" w:rsidP="00A10D3F">
      <w:pPr>
        <w:spacing w:line="293" w:lineRule="auto"/>
        <w:ind w:firstLine="425"/>
        <w:jc w:val="both"/>
        <w:rPr>
          <w:snapToGrid w:val="0"/>
          <w:sz w:val="20"/>
          <w:szCs w:val="20"/>
          <w:lang w:val="uk-UA"/>
        </w:rPr>
      </w:pPr>
    </w:p>
    <w:p w14:paraId="303C8BA2" w14:textId="1ECAF08C" w:rsidR="009006E4" w:rsidRPr="009006E4" w:rsidRDefault="00000000" w:rsidP="009006E4">
      <w:pPr>
        <w:spacing w:line="293" w:lineRule="auto"/>
        <w:ind w:left="-284" w:right="-510"/>
        <w:jc w:val="center"/>
        <w:rPr>
          <w:i/>
          <w:snapToGrid w:val="0"/>
          <w:sz w:val="26"/>
          <w:szCs w:val="26"/>
          <w:lang w:val="uk-UA"/>
        </w:rPr>
      </w:pPr>
      <m:oMath>
        <m:d>
          <m:dPr>
            <m:ctrlPr>
              <w:rPr>
                <w:rFonts w:ascii="Cambria Math" w:hAnsi="Cambria Math"/>
                <w:i/>
                <w:snapToGrid w:val="0"/>
                <w:sz w:val="24"/>
                <w:szCs w:val="24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p</m:t>
                </m:r>
              </m:e>
              <m:sup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n</m:t>
                </m:r>
              </m:sup>
            </m:sSup>
            <m:r>
              <w:rPr>
                <w:rFonts w:ascii="Cambria Math" w:hAnsi="Cambria Math"/>
                <w:snapToGrid w:val="0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p</m:t>
                </m:r>
              </m:e>
              <m:sup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n-1</m:t>
                </m:r>
              </m:sup>
            </m:sSup>
            <m:r>
              <w:rPr>
                <w:rFonts w:ascii="Cambria Math" w:hAnsi="Cambria Math"/>
                <w:snapToGrid w:val="0"/>
                <w:sz w:val="24"/>
                <w:szCs w:val="24"/>
                <w:lang w:val="uk-UA"/>
              </w:rPr>
              <m:t>+…+</m:t>
            </m:r>
            <m:sSub>
              <m:sSub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napToGrid w:val="0"/>
            <w:sz w:val="24"/>
            <w:szCs w:val="24"/>
            <w:lang w:val="uk-UA"/>
          </w:rPr>
          <m:t xml:space="preserve">y= </m:t>
        </m:r>
        <m:d>
          <m:dPr>
            <m:ctrlPr>
              <w:rPr>
                <w:rFonts w:ascii="Cambria Math" w:hAnsi="Cambria Math"/>
                <w:i/>
                <w:snapToGrid w:val="0"/>
                <w:sz w:val="24"/>
                <w:szCs w:val="24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b</m:t>
                </m:r>
              </m:e>
              <m:sub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p</m:t>
                </m:r>
              </m:e>
              <m:sup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m</m:t>
                </m:r>
              </m:sup>
            </m:sSup>
            <m:r>
              <w:rPr>
                <w:rFonts w:ascii="Cambria Math" w:hAnsi="Cambria Math"/>
                <w:snapToGrid w:val="0"/>
                <w:sz w:val="24"/>
                <w:szCs w:val="24"/>
                <w:lang w:val="uk-UA"/>
              </w:rPr>
              <m:t>+b</m:t>
            </m:r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p</m:t>
                </m:r>
              </m:e>
              <m:sup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m-1</m:t>
                </m:r>
              </m:sup>
            </m:sSup>
            <m:r>
              <w:rPr>
                <w:rFonts w:ascii="Cambria Math" w:hAnsi="Cambria Math"/>
                <w:snapToGrid w:val="0"/>
                <w:sz w:val="24"/>
                <w:szCs w:val="24"/>
                <w:lang w:val="uk-UA"/>
              </w:rPr>
              <m:t>+…+</m:t>
            </m:r>
            <m:sSub>
              <m:sSub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b</m:t>
                </m:r>
              </m:e>
              <m:sub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m</m:t>
                </m:r>
              </m:sub>
            </m:sSub>
          </m:e>
        </m:d>
        <m:r>
          <w:rPr>
            <w:rFonts w:ascii="Cambria Math" w:hAnsi="Cambria Math"/>
            <w:snapToGrid w:val="0"/>
            <w:sz w:val="24"/>
            <w:szCs w:val="24"/>
            <w:lang w:val="uk-UA"/>
          </w:rPr>
          <m:t xml:space="preserve">x+ </m:t>
        </m:r>
        <m:d>
          <m:dPr>
            <m:ctrlPr>
              <w:rPr>
                <w:rFonts w:ascii="Cambria Math" w:hAnsi="Cambria Math"/>
                <w:i/>
                <w:snapToGrid w:val="0"/>
                <w:sz w:val="24"/>
                <w:szCs w:val="24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p</m:t>
                </m:r>
              </m:e>
              <m:sup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k</m:t>
                </m:r>
              </m:sup>
            </m:sSup>
            <m:r>
              <w:rPr>
                <w:rFonts w:ascii="Cambria Math" w:hAnsi="Cambria Math"/>
                <w:snapToGrid w:val="0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p</m:t>
                </m:r>
              </m:e>
              <m:sup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k-1</m:t>
                </m:r>
              </m:sup>
            </m:sSup>
            <m:r>
              <w:rPr>
                <w:rFonts w:ascii="Cambria Math" w:hAnsi="Cambria Math"/>
                <w:snapToGrid w:val="0"/>
                <w:sz w:val="24"/>
                <w:szCs w:val="24"/>
                <w:lang w:val="uk-UA"/>
              </w:rPr>
              <m:t>+…+</m:t>
            </m:r>
            <m:sSub>
              <m:sSubPr>
                <m:ctrlPr>
                  <w:rPr>
                    <w:rFonts w:ascii="Cambria Math" w:hAnsi="Cambria Math"/>
                    <w:i/>
                    <w:snapToGrid w:val="0"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/>
                    <w:snapToGrid w:val="0"/>
                    <w:sz w:val="24"/>
                    <w:szCs w:val="24"/>
                    <w:lang w:val="uk-UA"/>
                  </w:rPr>
                  <m:t>k</m:t>
                </m:r>
              </m:sub>
            </m:sSub>
          </m:e>
        </m:d>
        <m:r>
          <w:rPr>
            <w:rFonts w:ascii="Cambria Math" w:hAnsi="Cambria Math"/>
            <w:snapToGrid w:val="0"/>
            <w:sz w:val="24"/>
            <w:szCs w:val="24"/>
            <w:lang w:val="uk-UA"/>
          </w:rPr>
          <m:t>z</m:t>
        </m:r>
      </m:oMath>
      <w:r w:rsidR="009006E4" w:rsidRPr="009006E4">
        <w:rPr>
          <w:i/>
          <w:snapToGrid w:val="0"/>
          <w:sz w:val="26"/>
          <w:szCs w:val="26"/>
          <w:lang w:val="uk-UA"/>
        </w:rPr>
        <w:t xml:space="preserve">, </w:t>
      </w:r>
      <w:r w:rsidR="009006E4" w:rsidRPr="009006E4">
        <w:rPr>
          <w:iCs/>
          <w:snapToGrid w:val="0"/>
          <w:sz w:val="26"/>
          <w:szCs w:val="26"/>
          <w:lang w:val="uk-UA"/>
        </w:rPr>
        <w:t>(1.2)</w:t>
      </w:r>
    </w:p>
    <w:p w14:paraId="3EA42500" w14:textId="77777777" w:rsidR="009006E4" w:rsidRPr="009006E4" w:rsidRDefault="009006E4" w:rsidP="00A10D3F">
      <w:pPr>
        <w:spacing w:line="293" w:lineRule="auto"/>
        <w:ind w:firstLine="425"/>
        <w:jc w:val="both"/>
        <w:rPr>
          <w:snapToGrid w:val="0"/>
          <w:sz w:val="20"/>
          <w:szCs w:val="20"/>
          <w:lang w:val="uk-UA"/>
        </w:rPr>
      </w:pPr>
    </w:p>
    <w:p w14:paraId="51D3A83D" w14:textId="69B0CC8D" w:rsidR="00100639" w:rsidRPr="000A319F" w:rsidRDefault="00D51E17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D51E17">
        <w:rPr>
          <w:snapToGrid w:val="0"/>
          <w:sz w:val="26"/>
          <w:szCs w:val="26"/>
          <w:lang w:val="uk-UA"/>
        </w:rPr>
        <w:t>У виразі (1.2) поліном, що стоїть при вихідному параметрі</w:t>
      </w:r>
      <w:r w:rsidR="00100639" w:rsidRPr="000A319F">
        <w:rPr>
          <w:snapToGrid w:val="0"/>
          <w:sz w:val="26"/>
          <w:szCs w:val="26"/>
          <w:lang w:val="uk-UA"/>
        </w:rPr>
        <w:t xml:space="preserve"> </w:t>
      </w:r>
      <w:r w:rsidR="00100639" w:rsidRPr="000A319F">
        <w:rPr>
          <w:i/>
          <w:iCs/>
          <w:snapToGrid w:val="0"/>
          <w:sz w:val="26"/>
          <w:szCs w:val="26"/>
          <w:lang w:val="uk-UA"/>
        </w:rPr>
        <w:t>Y</w:t>
      </w:r>
      <w:r w:rsidR="00100639" w:rsidRPr="000A319F">
        <w:rPr>
          <w:snapToGrid w:val="0"/>
          <w:sz w:val="26"/>
          <w:szCs w:val="26"/>
          <w:lang w:val="uk-UA"/>
        </w:rPr>
        <w:t xml:space="preserve">, </w:t>
      </w:r>
      <w:r w:rsidRPr="00D51E17">
        <w:rPr>
          <w:snapToGrid w:val="0"/>
          <w:sz w:val="26"/>
          <w:szCs w:val="26"/>
          <w:lang w:val="uk-UA"/>
        </w:rPr>
        <w:t>називається власним оператором та позначається</w:t>
      </w:r>
      <w:r>
        <w:rPr>
          <w:snapToGrid w:val="0"/>
          <w:sz w:val="26"/>
          <w:szCs w:val="26"/>
          <w:lang w:val="uk-UA"/>
        </w:rPr>
        <w:t xml:space="preserve"> як</w:t>
      </w:r>
      <w:r w:rsidR="00100639" w:rsidRPr="000A319F">
        <w:rPr>
          <w:snapToGrid w:val="0"/>
          <w:sz w:val="26"/>
          <w:szCs w:val="26"/>
          <w:lang w:val="uk-UA"/>
        </w:rPr>
        <w:t xml:space="preserve"> </w:t>
      </w:r>
      <w:r w:rsidR="00100639" w:rsidRPr="000A319F">
        <w:rPr>
          <w:i/>
          <w:iCs/>
          <w:snapToGrid w:val="0"/>
          <w:sz w:val="26"/>
          <w:szCs w:val="26"/>
          <w:lang w:val="uk-UA"/>
        </w:rPr>
        <w:t xml:space="preserve">Q(p). </w:t>
      </w:r>
      <w:r w:rsidRPr="00D51E17">
        <w:rPr>
          <w:snapToGrid w:val="0"/>
          <w:sz w:val="26"/>
          <w:szCs w:val="26"/>
          <w:lang w:val="uk-UA"/>
        </w:rPr>
        <w:t>Поліноми при впливах</w:t>
      </w:r>
      <w:r w:rsidR="00100639" w:rsidRPr="000A319F">
        <w:rPr>
          <w:snapToGrid w:val="0"/>
          <w:sz w:val="26"/>
          <w:szCs w:val="26"/>
          <w:lang w:val="uk-UA"/>
        </w:rPr>
        <w:t xml:space="preserve"> </w:t>
      </w:r>
      <w:r w:rsidR="00100639" w:rsidRPr="000A319F">
        <w:rPr>
          <w:i/>
          <w:iCs/>
          <w:snapToGrid w:val="0"/>
          <w:sz w:val="26"/>
          <w:szCs w:val="26"/>
          <w:lang w:val="uk-UA"/>
        </w:rPr>
        <w:t>Х</w:t>
      </w:r>
      <w:r w:rsidR="00100639" w:rsidRPr="000A319F">
        <w:rPr>
          <w:snapToGrid w:val="0"/>
          <w:sz w:val="26"/>
          <w:szCs w:val="26"/>
          <w:lang w:val="uk-UA"/>
        </w:rPr>
        <w:t xml:space="preserve"> и </w:t>
      </w:r>
      <w:r w:rsidR="00100639" w:rsidRPr="000A319F">
        <w:rPr>
          <w:i/>
          <w:iCs/>
          <w:snapToGrid w:val="0"/>
          <w:sz w:val="26"/>
          <w:szCs w:val="26"/>
          <w:lang w:val="uk-UA"/>
        </w:rPr>
        <w:t>Z</w:t>
      </w:r>
      <w:r w:rsidR="00100639" w:rsidRPr="000A319F">
        <w:rPr>
          <w:snapToGrid w:val="0"/>
          <w:sz w:val="26"/>
          <w:szCs w:val="26"/>
          <w:lang w:val="uk-UA"/>
        </w:rPr>
        <w:t xml:space="preserve"> </w:t>
      </w:r>
      <w:r w:rsidRPr="00D51E17">
        <w:rPr>
          <w:snapToGrid w:val="0"/>
          <w:sz w:val="26"/>
          <w:szCs w:val="26"/>
          <w:lang w:val="uk-UA"/>
        </w:rPr>
        <w:t xml:space="preserve">називаються відповідно операторами </w:t>
      </w:r>
      <w:r>
        <w:rPr>
          <w:snapToGrid w:val="0"/>
          <w:sz w:val="26"/>
          <w:szCs w:val="26"/>
          <w:lang w:val="uk-UA"/>
        </w:rPr>
        <w:t>керуючого</w:t>
      </w:r>
      <w:r w:rsidRPr="00D51E17">
        <w:rPr>
          <w:snapToGrid w:val="0"/>
          <w:sz w:val="26"/>
          <w:szCs w:val="26"/>
          <w:lang w:val="uk-UA"/>
        </w:rPr>
        <w:t xml:space="preserve"> та </w:t>
      </w:r>
      <w:proofErr w:type="spellStart"/>
      <w:r w:rsidRPr="00D51E17">
        <w:rPr>
          <w:snapToGrid w:val="0"/>
          <w:sz w:val="26"/>
          <w:szCs w:val="26"/>
          <w:lang w:val="uk-UA"/>
        </w:rPr>
        <w:t>обурюючого</w:t>
      </w:r>
      <w:proofErr w:type="spellEnd"/>
      <w:r w:rsidRPr="00D51E17">
        <w:rPr>
          <w:snapToGrid w:val="0"/>
          <w:sz w:val="26"/>
          <w:szCs w:val="26"/>
          <w:lang w:val="uk-UA"/>
        </w:rPr>
        <w:t xml:space="preserve"> впливу. Оператор керуючого впливу позначимо</w:t>
      </w:r>
      <w:r w:rsidR="00100639" w:rsidRPr="000A319F">
        <w:rPr>
          <w:snapToGrid w:val="0"/>
          <w:sz w:val="26"/>
          <w:szCs w:val="26"/>
          <w:lang w:val="uk-UA"/>
        </w:rPr>
        <w:t xml:space="preserve"> </w:t>
      </w:r>
      <w:r w:rsidR="00100639" w:rsidRPr="000A319F">
        <w:rPr>
          <w:i/>
          <w:iCs/>
          <w:snapToGrid w:val="0"/>
          <w:sz w:val="26"/>
          <w:szCs w:val="26"/>
          <w:lang w:val="uk-UA"/>
        </w:rPr>
        <w:t>R</w:t>
      </w:r>
      <w:r w:rsidR="00100639" w:rsidRPr="000A319F">
        <w:rPr>
          <w:snapToGrid w:val="0"/>
          <w:sz w:val="26"/>
          <w:szCs w:val="26"/>
          <w:vertAlign w:val="subscript"/>
          <w:lang w:val="uk-UA"/>
        </w:rPr>
        <w:t>1</w:t>
      </w:r>
      <w:r w:rsidR="00100639" w:rsidRPr="000A319F">
        <w:rPr>
          <w:i/>
          <w:iCs/>
          <w:snapToGrid w:val="0"/>
          <w:sz w:val="26"/>
          <w:szCs w:val="26"/>
          <w:lang w:val="uk-UA"/>
        </w:rPr>
        <w:t>(p)</w:t>
      </w:r>
      <w:r w:rsidR="00100639" w:rsidRPr="000A319F">
        <w:rPr>
          <w:snapToGrid w:val="0"/>
          <w:sz w:val="26"/>
          <w:szCs w:val="26"/>
          <w:lang w:val="uk-UA"/>
        </w:rPr>
        <w:t xml:space="preserve">, а оператор </w:t>
      </w:r>
      <w:proofErr w:type="spellStart"/>
      <w:r>
        <w:rPr>
          <w:snapToGrid w:val="0"/>
          <w:sz w:val="26"/>
          <w:szCs w:val="26"/>
          <w:lang w:val="uk-UA"/>
        </w:rPr>
        <w:t>обурюючого</w:t>
      </w:r>
      <w:proofErr w:type="spellEnd"/>
      <w:r>
        <w:rPr>
          <w:snapToGrid w:val="0"/>
          <w:sz w:val="26"/>
          <w:szCs w:val="26"/>
          <w:lang w:val="uk-UA"/>
        </w:rPr>
        <w:t xml:space="preserve"> впливу</w:t>
      </w:r>
      <w:r w:rsidR="00100639" w:rsidRPr="000A319F">
        <w:rPr>
          <w:snapToGrid w:val="0"/>
          <w:sz w:val="26"/>
          <w:szCs w:val="26"/>
          <w:lang w:val="uk-UA"/>
        </w:rPr>
        <w:t xml:space="preserve"> – </w:t>
      </w:r>
      <w:r w:rsidR="00100639" w:rsidRPr="000A319F">
        <w:rPr>
          <w:i/>
          <w:iCs/>
          <w:snapToGrid w:val="0"/>
          <w:sz w:val="26"/>
          <w:szCs w:val="26"/>
          <w:lang w:val="uk-UA"/>
        </w:rPr>
        <w:t>R</w:t>
      </w:r>
      <w:r w:rsidR="00100639" w:rsidRPr="000A319F">
        <w:rPr>
          <w:snapToGrid w:val="0"/>
          <w:sz w:val="26"/>
          <w:szCs w:val="26"/>
          <w:vertAlign w:val="subscript"/>
          <w:lang w:val="uk-UA"/>
        </w:rPr>
        <w:t>2</w:t>
      </w:r>
      <w:r w:rsidR="00100639" w:rsidRPr="000A319F">
        <w:rPr>
          <w:i/>
          <w:iCs/>
          <w:snapToGrid w:val="0"/>
          <w:sz w:val="26"/>
          <w:szCs w:val="26"/>
          <w:lang w:val="uk-UA"/>
        </w:rPr>
        <w:t>(p).</w:t>
      </w:r>
      <w:r w:rsidR="00100639" w:rsidRPr="000A319F">
        <w:rPr>
          <w:snapToGrid w:val="0"/>
          <w:sz w:val="26"/>
          <w:szCs w:val="26"/>
          <w:lang w:val="uk-UA"/>
        </w:rPr>
        <w:t xml:space="preserve"> </w:t>
      </w:r>
      <w:r w:rsidRPr="00D51E17">
        <w:rPr>
          <w:snapToGrid w:val="0"/>
          <w:sz w:val="26"/>
          <w:szCs w:val="26"/>
          <w:lang w:val="uk-UA"/>
        </w:rPr>
        <w:t>З урахуванням введених позначень рівняння</w:t>
      </w:r>
      <w:r w:rsidR="00100639" w:rsidRPr="000A319F">
        <w:rPr>
          <w:snapToGrid w:val="0"/>
          <w:sz w:val="26"/>
          <w:szCs w:val="26"/>
          <w:lang w:val="uk-UA"/>
        </w:rPr>
        <w:t xml:space="preserve"> (1.2) </w:t>
      </w:r>
      <w:r>
        <w:rPr>
          <w:snapToGrid w:val="0"/>
          <w:sz w:val="26"/>
          <w:szCs w:val="26"/>
          <w:lang w:val="uk-UA"/>
        </w:rPr>
        <w:t>набуде вигляду</w:t>
      </w:r>
      <w:r w:rsidR="00100639" w:rsidRPr="000A319F">
        <w:rPr>
          <w:snapToGrid w:val="0"/>
          <w:sz w:val="26"/>
          <w:szCs w:val="26"/>
          <w:lang w:val="uk-UA"/>
        </w:rPr>
        <w:t>:</w:t>
      </w:r>
    </w:p>
    <w:p w14:paraId="7F910F6C" w14:textId="7B098EBA" w:rsidR="009006E4" w:rsidRPr="00575670" w:rsidRDefault="009006E4" w:rsidP="00A10D3F">
      <w:pPr>
        <w:spacing w:line="293" w:lineRule="auto"/>
        <w:ind w:firstLine="425"/>
        <w:jc w:val="both"/>
        <w:rPr>
          <w:snapToGrid w:val="0"/>
          <w:sz w:val="20"/>
          <w:szCs w:val="20"/>
          <w:lang w:val="uk-UA"/>
        </w:rPr>
      </w:pPr>
    </w:p>
    <w:p w14:paraId="38B5765F" w14:textId="4052A446" w:rsidR="009006E4" w:rsidRPr="001F3777" w:rsidRDefault="009006E4" w:rsidP="009006E4">
      <w:pPr>
        <w:spacing w:line="293" w:lineRule="auto"/>
        <w:jc w:val="center"/>
        <w:rPr>
          <w:iCs/>
          <w:snapToGrid w:val="0"/>
          <w:sz w:val="26"/>
          <w:szCs w:val="26"/>
        </w:rPr>
      </w:pPr>
      <m:oMath>
        <m:r>
          <w:rPr>
            <w:rFonts w:ascii="Cambria Math" w:hAnsi="Cambria Math"/>
            <w:snapToGrid w:val="0"/>
            <w:sz w:val="26"/>
            <w:szCs w:val="26"/>
            <w:lang w:val="uk-UA"/>
          </w:rPr>
          <m:t>y∙Q</m:t>
        </m:r>
        <m:d>
          <m:d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d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p</m:t>
            </m:r>
          </m:e>
        </m:d>
        <m:r>
          <w:rPr>
            <w:rFonts w:ascii="Cambria Math" w:hAnsi="Cambria Math"/>
            <w:snapToGrid w:val="0"/>
            <w:sz w:val="26"/>
            <w:szCs w:val="26"/>
            <w:lang w:val="uk-UA"/>
          </w:rPr>
          <m:t>=</m:t>
        </m:r>
        <w:bookmarkStart w:id="3" w:name="_Hlk120139102"/>
        <m:r>
          <w:rPr>
            <w:rFonts w:ascii="Cambria Math" w:hAnsi="Cambria Math"/>
            <w:snapToGrid w:val="0"/>
            <w:sz w:val="26"/>
            <w:szCs w:val="26"/>
            <w:lang w:val="uk-UA"/>
          </w:rPr>
          <m:t>x∙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d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p</m:t>
            </m:r>
          </m:e>
        </m:d>
        <w:bookmarkEnd w:id="3"/>
        <m:r>
          <w:rPr>
            <w:rFonts w:ascii="Cambria Math" w:hAnsi="Cambria Math"/>
            <w:snapToGrid w:val="0"/>
            <w:sz w:val="26"/>
            <w:szCs w:val="26"/>
            <w:lang w:val="uk-UA"/>
          </w:rPr>
          <m:t>+y∙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d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p</m:t>
            </m:r>
          </m:e>
        </m:d>
        <m:r>
          <w:rPr>
            <w:rFonts w:ascii="Cambria Math" w:hAnsi="Cambria Math"/>
            <w:snapToGrid w:val="0"/>
            <w:sz w:val="26"/>
            <w:szCs w:val="26"/>
            <w:lang w:val="uk-UA"/>
          </w:rPr>
          <m:t>.</m:t>
        </m:r>
      </m:oMath>
      <w:r w:rsidR="00575670" w:rsidRPr="001F3777">
        <w:rPr>
          <w:iCs/>
          <w:snapToGrid w:val="0"/>
          <w:sz w:val="26"/>
          <w:szCs w:val="26"/>
        </w:rPr>
        <w:t xml:space="preserve">                    (1.3)</w:t>
      </w:r>
    </w:p>
    <w:p w14:paraId="28CC4F97" w14:textId="77777777" w:rsidR="00100639" w:rsidRPr="00575670" w:rsidRDefault="00100639" w:rsidP="00A10D3F">
      <w:pPr>
        <w:spacing w:line="293" w:lineRule="auto"/>
        <w:ind w:firstLine="720"/>
        <w:jc w:val="both"/>
        <w:rPr>
          <w:snapToGrid w:val="0"/>
          <w:sz w:val="20"/>
          <w:szCs w:val="20"/>
          <w:lang w:val="uk-UA"/>
        </w:rPr>
      </w:pPr>
    </w:p>
    <w:p w14:paraId="41162EBE" w14:textId="1907F662" w:rsidR="00100639" w:rsidRDefault="00D51E17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D51E17">
        <w:rPr>
          <w:snapToGrid w:val="0"/>
          <w:sz w:val="26"/>
          <w:szCs w:val="26"/>
          <w:lang w:val="uk-UA"/>
        </w:rPr>
        <w:t xml:space="preserve">Якщо розглядати </w:t>
      </w:r>
      <w:r w:rsidR="0008515E">
        <w:rPr>
          <w:snapToGrid w:val="0"/>
          <w:sz w:val="26"/>
          <w:szCs w:val="26"/>
          <w:lang w:val="uk-UA"/>
        </w:rPr>
        <w:t xml:space="preserve">тільки що встановлений </w:t>
      </w:r>
      <w:r w:rsidRPr="00D51E17">
        <w:rPr>
          <w:snapToGrid w:val="0"/>
          <w:sz w:val="26"/>
          <w:szCs w:val="26"/>
          <w:lang w:val="uk-UA"/>
        </w:rPr>
        <w:t>режим, то рівняння</w:t>
      </w:r>
      <w:r w:rsidR="00100639" w:rsidRPr="000A319F">
        <w:rPr>
          <w:snapToGrid w:val="0"/>
          <w:sz w:val="26"/>
          <w:szCs w:val="26"/>
          <w:lang w:val="uk-UA"/>
        </w:rPr>
        <w:t xml:space="preserve"> (1.2):</w:t>
      </w:r>
    </w:p>
    <w:p w14:paraId="0BCBE2C1" w14:textId="2ACF1212" w:rsidR="00575670" w:rsidRPr="00575670" w:rsidRDefault="00575670" w:rsidP="00A10D3F">
      <w:pPr>
        <w:spacing w:line="293" w:lineRule="auto"/>
        <w:ind w:firstLine="425"/>
        <w:jc w:val="both"/>
        <w:rPr>
          <w:snapToGrid w:val="0"/>
          <w:sz w:val="20"/>
          <w:szCs w:val="20"/>
          <w:lang w:val="uk-UA"/>
        </w:rPr>
      </w:pPr>
    </w:p>
    <w:p w14:paraId="64F51387" w14:textId="50AA3CFD" w:rsidR="00575670" w:rsidRPr="001F3777" w:rsidRDefault="00000000" w:rsidP="00575670">
      <w:pPr>
        <w:spacing w:line="293" w:lineRule="auto"/>
        <w:jc w:val="center"/>
        <w:rPr>
          <w:iCs/>
          <w:snapToGrid w:val="0"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n</m:t>
            </m:r>
          </m:sub>
        </m:sSub>
        <m:r>
          <w:rPr>
            <w:rFonts w:ascii="Cambria Math" w:hAnsi="Cambria Math"/>
            <w:snapToGrid w:val="0"/>
            <w:sz w:val="26"/>
            <w:szCs w:val="26"/>
            <w:lang w:val="uk-UA"/>
          </w:rPr>
          <m:t>y=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m</m:t>
            </m:r>
          </m:sub>
        </m:sSub>
        <m:r>
          <w:rPr>
            <w:rFonts w:ascii="Cambria Math" w:hAnsi="Cambria Math"/>
            <w:snapToGrid w:val="0"/>
            <w:sz w:val="26"/>
            <w:szCs w:val="26"/>
            <w:lang w:val="uk-UA"/>
          </w:rPr>
          <m:t>x+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k</m:t>
            </m:r>
          </m:sub>
        </m:sSub>
        <m:r>
          <w:rPr>
            <w:rFonts w:ascii="Cambria Math" w:hAnsi="Cambria Math"/>
            <w:snapToGrid w:val="0"/>
            <w:sz w:val="26"/>
            <w:szCs w:val="26"/>
            <w:lang w:val="uk-UA"/>
          </w:rPr>
          <m:t>z.</m:t>
        </m:r>
      </m:oMath>
      <w:r w:rsidR="00575670" w:rsidRPr="00575670">
        <w:rPr>
          <w:snapToGrid w:val="0"/>
          <w:sz w:val="26"/>
          <w:szCs w:val="26"/>
          <w:lang w:val="uk-UA"/>
        </w:rPr>
        <w:t xml:space="preserve">              </w:t>
      </w:r>
      <w:r w:rsidR="00575670" w:rsidRPr="001F3777">
        <w:rPr>
          <w:snapToGrid w:val="0"/>
          <w:sz w:val="26"/>
          <w:szCs w:val="26"/>
        </w:rPr>
        <w:t xml:space="preserve">                         </w:t>
      </w:r>
      <w:r w:rsidR="00575670" w:rsidRPr="00575670">
        <w:rPr>
          <w:snapToGrid w:val="0"/>
          <w:sz w:val="26"/>
          <w:szCs w:val="26"/>
          <w:lang w:val="uk-UA"/>
        </w:rPr>
        <w:t xml:space="preserve">     (1.4)</w:t>
      </w:r>
    </w:p>
    <w:p w14:paraId="084D0128" w14:textId="77777777" w:rsidR="00575670" w:rsidRPr="00575670" w:rsidRDefault="00575670" w:rsidP="00A10D3F">
      <w:pPr>
        <w:spacing w:line="293" w:lineRule="auto"/>
        <w:ind w:firstLine="425"/>
        <w:jc w:val="both"/>
        <w:rPr>
          <w:snapToGrid w:val="0"/>
          <w:sz w:val="20"/>
          <w:szCs w:val="20"/>
          <w:lang w:val="uk-UA"/>
        </w:rPr>
      </w:pPr>
    </w:p>
    <w:p w14:paraId="69A2A219" w14:textId="0965251A" w:rsidR="00100639" w:rsidRPr="000A319F" w:rsidRDefault="00CE3DB8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CE3DB8">
        <w:rPr>
          <w:snapToGrid w:val="0"/>
          <w:sz w:val="26"/>
          <w:szCs w:val="26"/>
          <w:lang w:val="uk-UA"/>
        </w:rPr>
        <w:t>Таким чином, рівняння (1.2) описує як динаміку, так і статику системи, а рівняння (1.4) описує лише статику</w:t>
      </w:r>
      <w:r w:rsidR="00100639" w:rsidRPr="000A319F">
        <w:rPr>
          <w:snapToGrid w:val="0"/>
          <w:sz w:val="26"/>
          <w:szCs w:val="26"/>
          <w:lang w:val="uk-UA"/>
        </w:rPr>
        <w:t>.</w:t>
      </w:r>
    </w:p>
    <w:p w14:paraId="1F3192EB" w14:textId="2B929DDD" w:rsidR="00CE3DB8" w:rsidRDefault="00CE3DB8" w:rsidP="00A10D3F">
      <w:pPr>
        <w:spacing w:line="293" w:lineRule="auto"/>
        <w:ind w:firstLine="400"/>
        <w:jc w:val="both"/>
        <w:rPr>
          <w:b/>
          <w:sz w:val="26"/>
          <w:szCs w:val="26"/>
          <w:lang w:val="uk-UA"/>
        </w:rPr>
      </w:pPr>
      <w:r w:rsidRPr="00CE3DB8">
        <w:rPr>
          <w:b/>
          <w:sz w:val="26"/>
          <w:szCs w:val="26"/>
          <w:lang w:val="uk-UA"/>
        </w:rPr>
        <w:t>Переда</w:t>
      </w:r>
      <w:r w:rsidR="00E40732">
        <w:rPr>
          <w:b/>
          <w:sz w:val="26"/>
          <w:szCs w:val="26"/>
          <w:lang w:val="uk-UA"/>
        </w:rPr>
        <w:t>вальна</w:t>
      </w:r>
      <w:r w:rsidRPr="00CE3DB8">
        <w:rPr>
          <w:b/>
          <w:sz w:val="26"/>
          <w:szCs w:val="26"/>
          <w:lang w:val="uk-UA"/>
        </w:rPr>
        <w:t xml:space="preserve"> функція</w:t>
      </w:r>
    </w:p>
    <w:p w14:paraId="4BDE022F" w14:textId="5A7B7F94" w:rsidR="00390438" w:rsidRDefault="00CE3DB8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C27222">
        <w:rPr>
          <w:sz w:val="26"/>
          <w:szCs w:val="26"/>
          <w:lang w:val="uk-UA"/>
        </w:rPr>
        <w:t>Диференціальний</w:t>
      </w:r>
      <w:r w:rsidRPr="00CE3DB8">
        <w:rPr>
          <w:sz w:val="26"/>
          <w:szCs w:val="26"/>
          <w:lang w:val="uk-UA"/>
        </w:rPr>
        <w:t xml:space="preserve"> оператор </w:t>
      </w:r>
      <w:r w:rsidR="00390438" w:rsidRPr="000A319F">
        <w:rPr>
          <w:b/>
          <w:bCs/>
          <w:sz w:val="26"/>
          <w:szCs w:val="26"/>
          <w:lang w:val="uk-UA"/>
        </w:rPr>
        <w:t>p = d/</w:t>
      </w:r>
      <w:proofErr w:type="spellStart"/>
      <w:r w:rsidR="00390438" w:rsidRPr="000A319F">
        <w:rPr>
          <w:b/>
          <w:bCs/>
          <w:sz w:val="26"/>
          <w:szCs w:val="26"/>
          <w:lang w:val="uk-UA"/>
        </w:rPr>
        <w:t>dt</w:t>
      </w:r>
      <w:proofErr w:type="spellEnd"/>
      <w:r w:rsidR="00390438" w:rsidRPr="000A319F">
        <w:rPr>
          <w:sz w:val="26"/>
          <w:szCs w:val="26"/>
          <w:lang w:val="uk-UA"/>
        </w:rPr>
        <w:t xml:space="preserve"> так, </w:t>
      </w:r>
      <w:r>
        <w:rPr>
          <w:sz w:val="26"/>
          <w:szCs w:val="26"/>
          <w:lang w:val="uk-UA"/>
        </w:rPr>
        <w:t>щ</w:t>
      </w:r>
      <w:r w:rsidR="00390438" w:rsidRPr="000A319F">
        <w:rPr>
          <w:sz w:val="26"/>
          <w:szCs w:val="26"/>
          <w:lang w:val="uk-UA"/>
        </w:rPr>
        <w:t xml:space="preserve">о, </w:t>
      </w:r>
      <w:proofErr w:type="spellStart"/>
      <w:r w:rsidR="00390438" w:rsidRPr="000A319F">
        <w:rPr>
          <w:b/>
          <w:bCs/>
          <w:sz w:val="26"/>
          <w:szCs w:val="26"/>
          <w:lang w:val="uk-UA"/>
        </w:rPr>
        <w:t>dy</w:t>
      </w:r>
      <w:proofErr w:type="spellEnd"/>
      <w:r w:rsidR="00390438" w:rsidRPr="000A319F">
        <w:rPr>
          <w:b/>
          <w:bCs/>
          <w:sz w:val="26"/>
          <w:szCs w:val="26"/>
          <w:lang w:val="uk-UA"/>
        </w:rPr>
        <w:t>/</w:t>
      </w:r>
      <w:proofErr w:type="spellStart"/>
      <w:r w:rsidR="00390438" w:rsidRPr="000A319F">
        <w:rPr>
          <w:b/>
          <w:bCs/>
          <w:sz w:val="26"/>
          <w:szCs w:val="26"/>
          <w:lang w:val="uk-UA"/>
        </w:rPr>
        <w:t>dt</w:t>
      </w:r>
      <w:proofErr w:type="spellEnd"/>
      <w:r w:rsidR="00390438" w:rsidRPr="000A319F">
        <w:rPr>
          <w:b/>
          <w:bCs/>
          <w:sz w:val="26"/>
          <w:szCs w:val="26"/>
          <w:lang w:val="uk-UA"/>
        </w:rPr>
        <w:t xml:space="preserve"> = </w:t>
      </w:r>
      <w:proofErr w:type="spellStart"/>
      <w:r w:rsidR="00390438" w:rsidRPr="000A319F">
        <w:rPr>
          <w:b/>
          <w:bCs/>
          <w:sz w:val="26"/>
          <w:szCs w:val="26"/>
          <w:lang w:val="uk-UA"/>
        </w:rPr>
        <w:t>py</w:t>
      </w:r>
      <w:proofErr w:type="spellEnd"/>
      <w:r w:rsidR="00390438" w:rsidRPr="000A319F">
        <w:rPr>
          <w:sz w:val="26"/>
          <w:szCs w:val="26"/>
          <w:lang w:val="uk-UA"/>
        </w:rPr>
        <w:t xml:space="preserve">, а </w:t>
      </w:r>
      <w:proofErr w:type="spellStart"/>
      <w:r w:rsidR="00390438" w:rsidRPr="000A319F">
        <w:rPr>
          <w:b/>
          <w:bCs/>
          <w:sz w:val="26"/>
          <w:szCs w:val="26"/>
          <w:lang w:val="uk-UA"/>
        </w:rPr>
        <w:t>p</w:t>
      </w:r>
      <w:r w:rsidR="00390438" w:rsidRPr="000A319F">
        <w:rPr>
          <w:b/>
          <w:bCs/>
          <w:sz w:val="26"/>
          <w:szCs w:val="26"/>
          <w:vertAlign w:val="superscript"/>
          <w:lang w:val="uk-UA"/>
        </w:rPr>
        <w:t>n</w:t>
      </w:r>
      <w:proofErr w:type="spellEnd"/>
      <w:r w:rsidR="00390438" w:rsidRPr="000A319F">
        <w:rPr>
          <w:b/>
          <w:bCs/>
          <w:sz w:val="26"/>
          <w:szCs w:val="26"/>
          <w:lang w:val="uk-UA"/>
        </w:rPr>
        <w:t xml:space="preserve"> = </w:t>
      </w:r>
      <w:proofErr w:type="spellStart"/>
      <w:r w:rsidR="00390438" w:rsidRPr="000A319F">
        <w:rPr>
          <w:b/>
          <w:bCs/>
          <w:sz w:val="26"/>
          <w:szCs w:val="26"/>
          <w:lang w:val="uk-UA"/>
        </w:rPr>
        <w:t>d</w:t>
      </w:r>
      <w:r w:rsidR="00390438" w:rsidRPr="000A319F">
        <w:rPr>
          <w:b/>
          <w:bCs/>
          <w:sz w:val="26"/>
          <w:szCs w:val="26"/>
          <w:vertAlign w:val="superscript"/>
          <w:lang w:val="uk-UA"/>
        </w:rPr>
        <w:t>n</w:t>
      </w:r>
      <w:proofErr w:type="spellEnd"/>
      <w:r w:rsidR="00390438" w:rsidRPr="000A319F">
        <w:rPr>
          <w:b/>
          <w:bCs/>
          <w:sz w:val="26"/>
          <w:szCs w:val="26"/>
          <w:lang w:val="uk-UA"/>
        </w:rPr>
        <w:t>/</w:t>
      </w:r>
      <w:proofErr w:type="spellStart"/>
      <w:r w:rsidR="00390438" w:rsidRPr="000A319F">
        <w:rPr>
          <w:b/>
          <w:bCs/>
          <w:sz w:val="26"/>
          <w:szCs w:val="26"/>
          <w:lang w:val="uk-UA"/>
        </w:rPr>
        <w:t>dt</w:t>
      </w:r>
      <w:r w:rsidR="00390438" w:rsidRPr="000A319F">
        <w:rPr>
          <w:b/>
          <w:bCs/>
          <w:sz w:val="26"/>
          <w:szCs w:val="26"/>
          <w:vertAlign w:val="superscript"/>
          <w:lang w:val="uk-UA"/>
        </w:rPr>
        <w:t>n</w:t>
      </w:r>
      <w:proofErr w:type="spellEnd"/>
      <w:r>
        <w:rPr>
          <w:b/>
          <w:bCs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ф</w:t>
      </w:r>
      <w:r w:rsidRPr="00CE3DB8">
        <w:rPr>
          <w:sz w:val="26"/>
          <w:szCs w:val="26"/>
          <w:lang w:val="uk-UA"/>
        </w:rPr>
        <w:t>актично означає лише інше позначення операції диференціювання. Зворотна диференціюванн</w:t>
      </w:r>
      <w:r>
        <w:rPr>
          <w:sz w:val="26"/>
          <w:szCs w:val="26"/>
          <w:lang w:val="uk-UA"/>
        </w:rPr>
        <w:t>ю</w:t>
      </w:r>
      <w:r w:rsidRPr="00CE3DB8">
        <w:rPr>
          <w:sz w:val="26"/>
          <w:szCs w:val="26"/>
          <w:lang w:val="uk-UA"/>
        </w:rPr>
        <w:t xml:space="preserve"> операція інтегрування записується як</w:t>
      </w:r>
      <w:r w:rsidR="00390438" w:rsidRPr="000A319F">
        <w:rPr>
          <w:sz w:val="26"/>
          <w:szCs w:val="26"/>
          <w:lang w:val="uk-UA"/>
        </w:rPr>
        <w:t xml:space="preserve"> </w:t>
      </w:r>
      <w:r w:rsidR="00390438" w:rsidRPr="000A319F">
        <w:rPr>
          <w:b/>
          <w:bCs/>
          <w:sz w:val="26"/>
          <w:szCs w:val="26"/>
          <w:lang w:val="uk-UA"/>
        </w:rPr>
        <w:t>1/p</w:t>
      </w:r>
      <w:r w:rsidR="00390438" w:rsidRPr="000A319F">
        <w:rPr>
          <w:sz w:val="26"/>
          <w:szCs w:val="26"/>
          <w:lang w:val="uk-UA"/>
        </w:rPr>
        <w:t>.</w:t>
      </w:r>
      <w:r w:rsidR="0072656A" w:rsidRPr="000A319F">
        <w:rPr>
          <w:sz w:val="26"/>
          <w:szCs w:val="26"/>
          <w:lang w:val="uk-UA"/>
        </w:rPr>
        <w:t xml:space="preserve"> </w:t>
      </w:r>
      <w:r w:rsidRPr="00CE3DB8">
        <w:rPr>
          <w:sz w:val="26"/>
          <w:szCs w:val="26"/>
          <w:lang w:val="uk-UA"/>
        </w:rPr>
        <w:t xml:space="preserve">Скористаємося більш компактною формою </w:t>
      </w:r>
      <w:r>
        <w:rPr>
          <w:sz w:val="26"/>
          <w:szCs w:val="26"/>
          <w:lang w:val="uk-UA"/>
        </w:rPr>
        <w:t>−</w:t>
      </w:r>
      <w:r w:rsidRPr="00CE3DB8">
        <w:rPr>
          <w:sz w:val="26"/>
          <w:szCs w:val="26"/>
          <w:lang w:val="uk-UA"/>
        </w:rPr>
        <w:t xml:space="preserve"> використовуватимемо ДК тільки як y(u(t)). В операторній формі вихідне диференціальне рівняння динаміки поведінки системи записується як алгебраїчне:</w:t>
      </w:r>
    </w:p>
    <w:p w14:paraId="4EDA3731" w14:textId="24843841" w:rsidR="00C27222" w:rsidRPr="00C27222" w:rsidRDefault="00C27222" w:rsidP="00A10D3F">
      <w:pPr>
        <w:spacing w:line="293" w:lineRule="auto"/>
        <w:ind w:firstLine="400"/>
        <w:jc w:val="both"/>
        <w:rPr>
          <w:sz w:val="20"/>
          <w:szCs w:val="20"/>
          <w:lang w:val="uk-UA"/>
        </w:rPr>
      </w:pPr>
    </w:p>
    <w:p w14:paraId="7F6EED33" w14:textId="36F9A2CA" w:rsidR="00C27222" w:rsidRPr="00C27222" w:rsidRDefault="00000000" w:rsidP="00C27222">
      <w:pPr>
        <w:spacing w:line="293" w:lineRule="auto"/>
        <w:jc w:val="center"/>
        <w:rPr>
          <w:i/>
          <w:sz w:val="26"/>
          <w:szCs w:val="26"/>
          <w:lang w:val="uk-UA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p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n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>y+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p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n-1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>y+…+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>y=</m:t>
        </m:r>
        <w:bookmarkStart w:id="4" w:name="_Hlk120483991"/>
        <m:d>
          <m:d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p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n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p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n-1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+…+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n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>y</m:t>
        </m:r>
        <w:bookmarkEnd w:id="4"/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>=</m:t>
        </m:r>
        <m:d>
          <m:d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p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m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p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m-1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+…+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m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>u</m:t>
        </m:r>
      </m:oMath>
      <w:r w:rsidR="00C27222" w:rsidRPr="00C27222">
        <w:rPr>
          <w:i/>
          <w:sz w:val="26"/>
          <w:szCs w:val="26"/>
          <w:lang w:val="uk-UA"/>
        </w:rPr>
        <w:t>.</w:t>
      </w:r>
    </w:p>
    <w:p w14:paraId="1F06A37C" w14:textId="1E6C134F" w:rsidR="00390438" w:rsidRPr="00817465" w:rsidRDefault="00390438" w:rsidP="00924573">
      <w:pPr>
        <w:spacing w:line="293" w:lineRule="auto"/>
        <w:jc w:val="both"/>
        <w:rPr>
          <w:i/>
          <w:sz w:val="20"/>
          <w:szCs w:val="20"/>
          <w:lang w:val="uk-UA"/>
        </w:rPr>
      </w:pPr>
      <w:r w:rsidRPr="000A319F">
        <w:rPr>
          <w:i/>
          <w:sz w:val="26"/>
          <w:szCs w:val="26"/>
          <w:lang w:val="uk-UA"/>
        </w:rPr>
        <w:t> </w:t>
      </w:r>
    </w:p>
    <w:p w14:paraId="4E1B2D16" w14:textId="61E12AB1" w:rsidR="00DE44AB" w:rsidRDefault="00CE3DB8" w:rsidP="0064242D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CE3DB8">
        <w:rPr>
          <w:sz w:val="26"/>
          <w:szCs w:val="26"/>
          <w:lang w:val="uk-UA"/>
        </w:rPr>
        <w:t>Не треба плутати цю форму запису з операційним обчисленням хоча б тому, що тут використовуються безпосередньо функції часу</w:t>
      </w:r>
      <w:r w:rsidR="00390438" w:rsidRPr="000A319F">
        <w:rPr>
          <w:sz w:val="26"/>
          <w:szCs w:val="26"/>
          <w:lang w:val="uk-UA"/>
        </w:rPr>
        <w:t xml:space="preserve"> </w:t>
      </w:r>
      <w:r w:rsidR="00390438" w:rsidRPr="000A319F">
        <w:rPr>
          <w:b/>
          <w:bCs/>
          <w:i/>
          <w:sz w:val="26"/>
          <w:szCs w:val="26"/>
          <w:lang w:val="uk-UA"/>
        </w:rPr>
        <w:t>y(t), u(t)</w:t>
      </w:r>
      <w:r w:rsidR="00390438" w:rsidRPr="000A319F">
        <w:rPr>
          <w:sz w:val="26"/>
          <w:szCs w:val="26"/>
          <w:lang w:val="uk-UA"/>
        </w:rPr>
        <w:t xml:space="preserve"> (</w:t>
      </w:r>
      <w:r w:rsidRPr="00CE3DB8">
        <w:rPr>
          <w:i/>
          <w:iCs/>
          <w:sz w:val="26"/>
          <w:szCs w:val="26"/>
          <w:lang w:val="uk-UA"/>
        </w:rPr>
        <w:t>оригінали</w:t>
      </w:r>
      <w:r w:rsidR="00390438" w:rsidRPr="000A319F">
        <w:rPr>
          <w:sz w:val="26"/>
          <w:szCs w:val="26"/>
          <w:lang w:val="uk-UA"/>
        </w:rPr>
        <w:t xml:space="preserve">), а не </w:t>
      </w:r>
      <w:r>
        <w:rPr>
          <w:sz w:val="26"/>
          <w:szCs w:val="26"/>
          <w:lang w:val="uk-UA"/>
        </w:rPr>
        <w:t>ї</w:t>
      </w:r>
      <w:r w:rsidR="00390438" w:rsidRPr="000A319F">
        <w:rPr>
          <w:sz w:val="26"/>
          <w:szCs w:val="26"/>
          <w:lang w:val="uk-UA"/>
        </w:rPr>
        <w:t xml:space="preserve">х </w:t>
      </w:r>
      <w:r>
        <w:rPr>
          <w:i/>
          <w:iCs/>
          <w:sz w:val="26"/>
          <w:szCs w:val="26"/>
          <w:lang w:val="uk-UA"/>
        </w:rPr>
        <w:t>зображення</w:t>
      </w:r>
      <w:r w:rsidR="00390438" w:rsidRPr="000A319F">
        <w:rPr>
          <w:sz w:val="26"/>
          <w:szCs w:val="26"/>
          <w:lang w:val="uk-UA"/>
        </w:rPr>
        <w:t xml:space="preserve"> </w:t>
      </w:r>
      <w:r w:rsidR="00390438" w:rsidRPr="000A319F">
        <w:rPr>
          <w:b/>
          <w:bCs/>
          <w:i/>
          <w:sz w:val="26"/>
          <w:szCs w:val="26"/>
          <w:lang w:val="uk-UA"/>
        </w:rPr>
        <w:t>Y(p), U(p)</w:t>
      </w:r>
      <w:r w:rsidR="00390438" w:rsidRPr="000A319F">
        <w:rPr>
          <w:i/>
          <w:sz w:val="26"/>
          <w:szCs w:val="26"/>
          <w:lang w:val="uk-UA"/>
        </w:rPr>
        <w:t xml:space="preserve">, </w:t>
      </w:r>
      <w:r w:rsidRPr="00CE3DB8">
        <w:rPr>
          <w:sz w:val="26"/>
          <w:szCs w:val="26"/>
          <w:lang w:val="uk-UA"/>
        </w:rPr>
        <w:t xml:space="preserve">одержувані з оригіналів за формулою перетворення Лапласа. </w:t>
      </w:r>
      <w:r w:rsidRPr="00CE3DB8">
        <w:rPr>
          <w:sz w:val="26"/>
          <w:szCs w:val="26"/>
          <w:lang w:val="uk-UA"/>
        </w:rPr>
        <w:lastRenderedPageBreak/>
        <w:t>Разом з тим, за нульових початкових умов з точністю до позначень запис</w:t>
      </w:r>
      <w:r>
        <w:rPr>
          <w:sz w:val="26"/>
          <w:szCs w:val="26"/>
          <w:lang w:val="uk-UA"/>
        </w:rPr>
        <w:t>и</w:t>
      </w:r>
      <w:r w:rsidRPr="00CE3DB8">
        <w:rPr>
          <w:sz w:val="26"/>
          <w:szCs w:val="26"/>
          <w:lang w:val="uk-UA"/>
        </w:rPr>
        <w:t xml:space="preserve"> дійсно дуже схожі. Тому рівняння динаміки можна записати також у вигляді</w:t>
      </w:r>
      <w:r w:rsidR="00390438" w:rsidRPr="000A319F">
        <w:rPr>
          <w:sz w:val="26"/>
          <w:szCs w:val="26"/>
          <w:lang w:val="uk-UA"/>
        </w:rPr>
        <w:t>:</w:t>
      </w:r>
    </w:p>
    <w:p w14:paraId="162FB3D3" w14:textId="77777777" w:rsidR="00817465" w:rsidRPr="00817465" w:rsidRDefault="00817465" w:rsidP="0064242D">
      <w:pPr>
        <w:spacing w:line="293" w:lineRule="auto"/>
        <w:ind w:firstLine="400"/>
        <w:jc w:val="both"/>
        <w:rPr>
          <w:sz w:val="20"/>
          <w:szCs w:val="20"/>
          <w:lang w:val="uk-UA"/>
        </w:rPr>
      </w:pPr>
    </w:p>
    <w:p w14:paraId="5982428A" w14:textId="2C067615" w:rsidR="00390438" w:rsidRPr="00A13C4B" w:rsidRDefault="00A13C4B" w:rsidP="00DE44AB">
      <w:pPr>
        <w:spacing w:line="293" w:lineRule="auto"/>
        <w:ind w:firstLine="40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y= 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u= 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K(p)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D(p)</m:t>
              </m:r>
            </m:den>
          </m:f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u=W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∙u.</m:t>
          </m:r>
        </m:oMath>
      </m:oMathPara>
    </w:p>
    <w:p w14:paraId="753F8351" w14:textId="039D7F0F" w:rsidR="00390438" w:rsidRPr="0064242D" w:rsidRDefault="00390438" w:rsidP="00DE44AB">
      <w:pPr>
        <w:spacing w:line="293" w:lineRule="auto"/>
        <w:jc w:val="both"/>
        <w:rPr>
          <w:sz w:val="20"/>
          <w:szCs w:val="20"/>
          <w:lang w:val="uk-UA"/>
        </w:rPr>
      </w:pPr>
    </w:p>
    <w:p w14:paraId="209DBCCE" w14:textId="77777777" w:rsidR="00390438" w:rsidRPr="000A319F" w:rsidRDefault="00390438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proofErr w:type="spellStart"/>
      <w:r w:rsidRPr="000A319F">
        <w:rPr>
          <w:sz w:val="26"/>
          <w:szCs w:val="26"/>
          <w:lang w:val="uk-UA"/>
        </w:rPr>
        <w:t>Дифференц</w:t>
      </w:r>
      <w:r w:rsidR="00CE3DB8">
        <w:rPr>
          <w:sz w:val="26"/>
          <w:szCs w:val="26"/>
          <w:lang w:val="uk-UA"/>
        </w:rPr>
        <w:t>іальний</w:t>
      </w:r>
      <w:proofErr w:type="spellEnd"/>
      <w:r w:rsidRPr="000A319F">
        <w:rPr>
          <w:sz w:val="26"/>
          <w:szCs w:val="26"/>
          <w:lang w:val="uk-UA"/>
        </w:rPr>
        <w:t xml:space="preserve"> оператор </w:t>
      </w:r>
      <w:r w:rsidRPr="000A319F">
        <w:rPr>
          <w:b/>
          <w:bCs/>
          <w:sz w:val="26"/>
          <w:szCs w:val="26"/>
          <w:lang w:val="uk-UA"/>
        </w:rPr>
        <w:t>W(p)</w:t>
      </w:r>
      <w:r w:rsidRPr="000A319F">
        <w:rPr>
          <w:sz w:val="26"/>
          <w:szCs w:val="26"/>
          <w:lang w:val="uk-UA"/>
        </w:rPr>
        <w:t xml:space="preserve"> наз</w:t>
      </w:r>
      <w:r w:rsidR="00CE3DB8">
        <w:rPr>
          <w:sz w:val="26"/>
          <w:szCs w:val="26"/>
          <w:lang w:val="uk-UA"/>
        </w:rPr>
        <w:t>и</w:t>
      </w:r>
      <w:r w:rsidRPr="000A319F">
        <w:rPr>
          <w:sz w:val="26"/>
          <w:szCs w:val="26"/>
          <w:lang w:val="uk-UA"/>
        </w:rPr>
        <w:t>вают</w:t>
      </w:r>
      <w:r w:rsidR="00CE3DB8">
        <w:rPr>
          <w:sz w:val="26"/>
          <w:szCs w:val="26"/>
          <w:lang w:val="uk-UA"/>
        </w:rPr>
        <w:t>ь</w:t>
      </w:r>
      <w:r w:rsidRPr="000A319F">
        <w:rPr>
          <w:sz w:val="26"/>
          <w:szCs w:val="26"/>
          <w:lang w:val="uk-UA"/>
        </w:rPr>
        <w:t xml:space="preserve"> </w:t>
      </w:r>
      <w:r w:rsidR="00CE3DB8" w:rsidRPr="00CE3DB8">
        <w:rPr>
          <w:b/>
          <w:i/>
          <w:iCs/>
          <w:sz w:val="26"/>
          <w:szCs w:val="26"/>
          <w:u w:val="single"/>
          <w:lang w:val="uk-UA"/>
        </w:rPr>
        <w:t>передавальною функцією</w:t>
      </w:r>
      <w:r w:rsidRPr="000A319F">
        <w:rPr>
          <w:b/>
          <w:sz w:val="26"/>
          <w:szCs w:val="26"/>
          <w:u w:val="single"/>
          <w:lang w:val="uk-UA"/>
        </w:rPr>
        <w:t>.</w:t>
      </w:r>
      <w:r w:rsidRPr="000A319F">
        <w:rPr>
          <w:sz w:val="26"/>
          <w:szCs w:val="26"/>
          <w:lang w:val="uk-UA"/>
        </w:rPr>
        <w:t xml:space="preserve"> </w:t>
      </w:r>
      <w:r w:rsidR="00CE3DB8" w:rsidRPr="00CE3DB8">
        <w:rPr>
          <w:sz w:val="26"/>
          <w:szCs w:val="26"/>
          <w:lang w:val="uk-UA"/>
        </w:rPr>
        <w:t>Вона визначає відношення вихідної величини ланки до вхідної в кожний момент часу</w:t>
      </w:r>
      <w:r w:rsidRPr="000A319F">
        <w:rPr>
          <w:sz w:val="26"/>
          <w:szCs w:val="26"/>
          <w:lang w:val="uk-UA"/>
        </w:rPr>
        <w:t xml:space="preserve">: </w:t>
      </w:r>
      <w:r w:rsidRPr="000A319F">
        <w:rPr>
          <w:b/>
          <w:bCs/>
          <w:sz w:val="26"/>
          <w:szCs w:val="26"/>
          <w:lang w:val="uk-UA"/>
        </w:rPr>
        <w:t>W(p) = y(t)/u(t)</w:t>
      </w:r>
      <w:r w:rsidRPr="000A319F">
        <w:rPr>
          <w:sz w:val="26"/>
          <w:szCs w:val="26"/>
          <w:lang w:val="uk-UA"/>
        </w:rPr>
        <w:t xml:space="preserve">, </w:t>
      </w:r>
      <w:r w:rsidR="00CE3DB8" w:rsidRPr="00CE3DB8">
        <w:rPr>
          <w:sz w:val="26"/>
          <w:szCs w:val="26"/>
          <w:lang w:val="uk-UA"/>
        </w:rPr>
        <w:t>тому її ще називають</w:t>
      </w:r>
      <w:r w:rsidRPr="000A319F">
        <w:rPr>
          <w:sz w:val="26"/>
          <w:szCs w:val="26"/>
          <w:lang w:val="uk-UA"/>
        </w:rPr>
        <w:t xml:space="preserve"> </w:t>
      </w:r>
      <w:r w:rsidR="00CE3DB8" w:rsidRPr="00CE3DB8">
        <w:rPr>
          <w:i/>
          <w:iCs/>
          <w:sz w:val="26"/>
          <w:szCs w:val="26"/>
          <w:lang w:val="uk-UA"/>
        </w:rPr>
        <w:t>динамічним коефіцієнтом посилення</w:t>
      </w:r>
      <w:r w:rsidRPr="000A319F">
        <w:rPr>
          <w:sz w:val="26"/>
          <w:szCs w:val="26"/>
          <w:lang w:val="uk-UA"/>
        </w:rPr>
        <w:t xml:space="preserve">. </w:t>
      </w:r>
      <w:r w:rsidR="00F148D8">
        <w:rPr>
          <w:sz w:val="26"/>
          <w:szCs w:val="26"/>
          <w:lang w:val="uk-UA"/>
        </w:rPr>
        <w:t>У</w:t>
      </w:r>
      <w:r w:rsidRPr="000A319F">
        <w:rPr>
          <w:sz w:val="26"/>
          <w:szCs w:val="26"/>
          <w:lang w:val="uk-UA"/>
        </w:rPr>
        <w:t xml:space="preserve"> </w:t>
      </w:r>
      <w:r w:rsidR="00600182">
        <w:rPr>
          <w:sz w:val="26"/>
          <w:szCs w:val="26"/>
          <w:lang w:val="uk-UA"/>
        </w:rPr>
        <w:t xml:space="preserve">встановленому </w:t>
      </w:r>
      <w:r w:rsidRPr="000A319F">
        <w:rPr>
          <w:sz w:val="26"/>
          <w:szCs w:val="26"/>
          <w:lang w:val="uk-UA"/>
        </w:rPr>
        <w:t>режим</w:t>
      </w:r>
      <w:r w:rsidR="00F148D8">
        <w:rPr>
          <w:sz w:val="26"/>
          <w:szCs w:val="26"/>
          <w:lang w:val="uk-UA"/>
        </w:rPr>
        <w:t>і</w:t>
      </w:r>
      <w:r w:rsidR="00600182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d/</w:t>
      </w:r>
      <w:proofErr w:type="spellStart"/>
      <w:r w:rsidRPr="000A319F">
        <w:rPr>
          <w:b/>
          <w:bCs/>
          <w:sz w:val="26"/>
          <w:szCs w:val="26"/>
          <w:lang w:val="uk-UA"/>
        </w:rPr>
        <w:t>dt</w:t>
      </w:r>
      <w:proofErr w:type="spellEnd"/>
      <w:r w:rsidRPr="000A319F">
        <w:rPr>
          <w:b/>
          <w:bCs/>
          <w:sz w:val="26"/>
          <w:szCs w:val="26"/>
          <w:lang w:val="uk-UA"/>
        </w:rPr>
        <w:t xml:space="preserve"> = 0</w:t>
      </w:r>
      <w:r w:rsidRPr="000A319F">
        <w:rPr>
          <w:sz w:val="26"/>
          <w:szCs w:val="26"/>
          <w:lang w:val="uk-UA"/>
        </w:rPr>
        <w:t>, то</w:t>
      </w:r>
      <w:r w:rsidR="00F148D8">
        <w:rPr>
          <w:sz w:val="26"/>
          <w:szCs w:val="26"/>
          <w:lang w:val="uk-UA"/>
        </w:rPr>
        <w:t>бто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p = 0</w:t>
      </w:r>
      <w:r w:rsidRPr="000A319F">
        <w:rPr>
          <w:sz w:val="26"/>
          <w:szCs w:val="26"/>
          <w:lang w:val="uk-UA"/>
        </w:rPr>
        <w:t xml:space="preserve">, </w:t>
      </w:r>
      <w:r w:rsidR="00F148D8" w:rsidRPr="00F148D8">
        <w:rPr>
          <w:sz w:val="26"/>
          <w:szCs w:val="26"/>
          <w:lang w:val="uk-UA"/>
        </w:rPr>
        <w:t>тому передатна функція перетворюється на коефіцієнт передачі ланки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 xml:space="preserve">K = </w:t>
      </w:r>
      <w:proofErr w:type="spellStart"/>
      <w:r w:rsidRPr="000A319F">
        <w:rPr>
          <w:b/>
          <w:bCs/>
          <w:sz w:val="26"/>
          <w:szCs w:val="26"/>
          <w:lang w:val="uk-UA"/>
        </w:rPr>
        <w:t>b</w:t>
      </w:r>
      <w:r w:rsidRPr="000A319F">
        <w:rPr>
          <w:b/>
          <w:bCs/>
          <w:sz w:val="26"/>
          <w:szCs w:val="26"/>
          <w:vertAlign w:val="subscript"/>
          <w:lang w:val="uk-UA"/>
        </w:rPr>
        <w:t>m</w:t>
      </w:r>
      <w:proofErr w:type="spellEnd"/>
      <w:r w:rsidRPr="000A319F">
        <w:rPr>
          <w:b/>
          <w:bCs/>
          <w:sz w:val="26"/>
          <w:szCs w:val="26"/>
          <w:lang w:val="uk-UA"/>
        </w:rPr>
        <w:t>/</w:t>
      </w:r>
      <w:proofErr w:type="spellStart"/>
      <w:r w:rsidRPr="000A319F">
        <w:rPr>
          <w:b/>
          <w:bCs/>
          <w:sz w:val="26"/>
          <w:szCs w:val="26"/>
          <w:lang w:val="uk-UA"/>
        </w:rPr>
        <w:t>a</w:t>
      </w:r>
      <w:r w:rsidRPr="000A319F">
        <w:rPr>
          <w:b/>
          <w:bCs/>
          <w:sz w:val="26"/>
          <w:szCs w:val="26"/>
          <w:vertAlign w:val="subscript"/>
          <w:lang w:val="uk-UA"/>
        </w:rPr>
        <w:t>n</w:t>
      </w:r>
      <w:proofErr w:type="spellEnd"/>
      <w:r w:rsidRPr="000A319F">
        <w:rPr>
          <w:sz w:val="26"/>
          <w:szCs w:val="26"/>
          <w:lang w:val="uk-UA"/>
        </w:rPr>
        <w:t>.</w:t>
      </w:r>
    </w:p>
    <w:p w14:paraId="5E60E068" w14:textId="6955068C" w:rsidR="00390438" w:rsidRPr="000A319F" w:rsidRDefault="00F148D8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C27222">
        <w:rPr>
          <w:sz w:val="26"/>
          <w:szCs w:val="26"/>
          <w:lang w:val="uk-UA"/>
        </w:rPr>
        <w:t>Знаменник</w:t>
      </w:r>
      <w:r w:rsidRPr="00F148D8">
        <w:rPr>
          <w:sz w:val="26"/>
          <w:szCs w:val="26"/>
          <w:lang w:val="uk-UA"/>
        </w:rPr>
        <w:t xml:space="preserve"> передавальної функції</w:t>
      </w:r>
      <w:r w:rsidR="00390438" w:rsidRPr="000A319F">
        <w:rPr>
          <w:sz w:val="26"/>
          <w:szCs w:val="26"/>
          <w:lang w:val="uk-UA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D</m:t>
        </m:r>
        <m:d>
          <m:d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</m:d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w:bookmarkStart w:id="5" w:name="_Hlk120229303"/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</m:t>
            </m:r>
          </m:sup>
        </m:sSup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w:bookmarkStart w:id="6" w:name="_Hlk120229242"/>
        <m:sSup>
          <m:sSup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n-1</m:t>
            </m:r>
          </m:sup>
        </m:sSup>
        <w:bookmarkEnd w:id="6"/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n-2</m:t>
            </m:r>
          </m:sup>
        </m:sSup>
        <w:bookmarkEnd w:id="5"/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+…+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</m:t>
            </m:r>
          </m:sub>
        </m:sSub>
      </m:oMath>
      <w:r w:rsidR="00F45FB9" w:rsidRPr="000A319F">
        <w:rPr>
          <w:b/>
          <w:bCs/>
          <w:i/>
          <w:sz w:val="26"/>
          <w:szCs w:val="26"/>
          <w:lang w:val="uk-UA"/>
        </w:rPr>
        <w:t xml:space="preserve"> </w:t>
      </w:r>
      <w:r w:rsidR="00390438" w:rsidRPr="000A319F">
        <w:rPr>
          <w:sz w:val="26"/>
          <w:szCs w:val="26"/>
          <w:lang w:val="uk-UA"/>
        </w:rPr>
        <w:t>наз</w:t>
      </w:r>
      <w:r>
        <w:rPr>
          <w:sz w:val="26"/>
          <w:szCs w:val="26"/>
          <w:lang w:val="uk-UA"/>
        </w:rPr>
        <w:t>и</w:t>
      </w:r>
      <w:r w:rsidR="00390438" w:rsidRPr="000A319F">
        <w:rPr>
          <w:sz w:val="26"/>
          <w:szCs w:val="26"/>
          <w:lang w:val="uk-UA"/>
        </w:rPr>
        <w:t>вают</w:t>
      </w:r>
      <w:r>
        <w:rPr>
          <w:sz w:val="26"/>
          <w:szCs w:val="26"/>
          <w:lang w:val="uk-UA"/>
        </w:rPr>
        <w:t>ь</w:t>
      </w:r>
      <w:r w:rsidR="00390438" w:rsidRPr="000A319F">
        <w:rPr>
          <w:sz w:val="26"/>
          <w:szCs w:val="26"/>
          <w:lang w:val="uk-UA"/>
        </w:rPr>
        <w:t xml:space="preserve"> </w:t>
      </w:r>
      <w:r w:rsidRPr="00F148D8">
        <w:rPr>
          <w:b/>
          <w:i/>
          <w:iCs/>
          <w:sz w:val="26"/>
          <w:szCs w:val="26"/>
          <w:u w:val="single"/>
          <w:lang w:val="uk-UA"/>
        </w:rPr>
        <w:t>характеристичний поліно</w:t>
      </w:r>
      <w:r>
        <w:rPr>
          <w:b/>
          <w:i/>
          <w:iCs/>
          <w:sz w:val="26"/>
          <w:szCs w:val="26"/>
          <w:u w:val="single"/>
          <w:lang w:val="uk-UA"/>
        </w:rPr>
        <w:t>мом</w:t>
      </w:r>
      <w:r w:rsidR="00390438" w:rsidRPr="000A319F">
        <w:rPr>
          <w:b/>
          <w:sz w:val="26"/>
          <w:szCs w:val="26"/>
          <w:u w:val="single"/>
          <w:lang w:val="uk-UA"/>
        </w:rPr>
        <w:t>.</w:t>
      </w:r>
      <w:r w:rsidR="00390438" w:rsidRPr="000A319F">
        <w:rPr>
          <w:sz w:val="26"/>
          <w:szCs w:val="26"/>
          <w:lang w:val="uk-UA"/>
        </w:rPr>
        <w:t xml:space="preserve"> </w:t>
      </w:r>
      <w:r w:rsidRPr="00F148D8">
        <w:rPr>
          <w:sz w:val="26"/>
          <w:szCs w:val="26"/>
          <w:lang w:val="uk-UA"/>
        </w:rPr>
        <w:t>Його кор</w:t>
      </w:r>
      <w:r>
        <w:rPr>
          <w:sz w:val="26"/>
          <w:szCs w:val="26"/>
          <w:lang w:val="uk-UA"/>
        </w:rPr>
        <w:t>ені</w:t>
      </w:r>
      <w:r w:rsidRPr="00F148D8">
        <w:rPr>
          <w:sz w:val="26"/>
          <w:szCs w:val="26"/>
          <w:lang w:val="uk-UA"/>
        </w:rPr>
        <w:t>, тобто значення p, за яких знаменник</w:t>
      </w:r>
      <w:r w:rsidR="00390438" w:rsidRPr="000A319F">
        <w:rPr>
          <w:sz w:val="26"/>
          <w:szCs w:val="26"/>
          <w:lang w:val="uk-UA"/>
        </w:rPr>
        <w:t xml:space="preserve"> </w:t>
      </w:r>
      <w:r w:rsidR="00390438" w:rsidRPr="000A319F">
        <w:rPr>
          <w:b/>
          <w:bCs/>
          <w:sz w:val="26"/>
          <w:szCs w:val="26"/>
          <w:lang w:val="uk-UA"/>
        </w:rPr>
        <w:t>D(p)</w:t>
      </w:r>
      <w:r w:rsidR="00390438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перетворюється</w:t>
      </w:r>
      <w:r w:rsidR="00390438" w:rsidRPr="000A319F">
        <w:rPr>
          <w:sz w:val="26"/>
          <w:szCs w:val="26"/>
          <w:lang w:val="uk-UA"/>
        </w:rPr>
        <w:t xml:space="preserve"> в н</w:t>
      </w:r>
      <w:r>
        <w:rPr>
          <w:sz w:val="26"/>
          <w:szCs w:val="26"/>
          <w:lang w:val="uk-UA"/>
        </w:rPr>
        <w:t>у</w:t>
      </w:r>
      <w:r w:rsidR="00390438" w:rsidRPr="000A319F">
        <w:rPr>
          <w:sz w:val="26"/>
          <w:szCs w:val="26"/>
          <w:lang w:val="uk-UA"/>
        </w:rPr>
        <w:t xml:space="preserve">ль, а </w:t>
      </w:r>
      <w:r w:rsidR="00390438" w:rsidRPr="000A319F">
        <w:rPr>
          <w:b/>
          <w:bCs/>
          <w:sz w:val="26"/>
          <w:szCs w:val="26"/>
          <w:lang w:val="uk-UA"/>
        </w:rPr>
        <w:t>W(p)</w:t>
      </w:r>
      <w:r w:rsidR="00390438" w:rsidRPr="000A319F">
        <w:rPr>
          <w:sz w:val="26"/>
          <w:szCs w:val="26"/>
          <w:lang w:val="uk-UA"/>
        </w:rPr>
        <w:t xml:space="preserve"> </w:t>
      </w:r>
      <w:r w:rsidRPr="00F148D8">
        <w:rPr>
          <w:sz w:val="26"/>
          <w:szCs w:val="26"/>
          <w:lang w:val="uk-UA"/>
        </w:rPr>
        <w:t>прагне до нескінченності, називаються</w:t>
      </w:r>
      <w:r w:rsidR="00390438" w:rsidRPr="000A319F">
        <w:rPr>
          <w:sz w:val="26"/>
          <w:szCs w:val="26"/>
          <w:lang w:val="uk-UA"/>
        </w:rPr>
        <w:t xml:space="preserve"> </w:t>
      </w:r>
      <w:r w:rsidRPr="00F148D8">
        <w:rPr>
          <w:i/>
          <w:iCs/>
          <w:sz w:val="26"/>
          <w:szCs w:val="26"/>
          <w:lang w:val="uk-UA"/>
        </w:rPr>
        <w:t>полюсами передавальної функції</w:t>
      </w:r>
      <w:r w:rsidR="00390438" w:rsidRPr="000A319F">
        <w:rPr>
          <w:sz w:val="26"/>
          <w:szCs w:val="26"/>
          <w:lang w:val="uk-UA"/>
        </w:rPr>
        <w:t>.</w:t>
      </w:r>
    </w:p>
    <w:p w14:paraId="458DF11D" w14:textId="64DB87B6" w:rsidR="00390438" w:rsidRPr="000A319F" w:rsidRDefault="00F148D8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F148D8">
        <w:rPr>
          <w:sz w:val="26"/>
          <w:szCs w:val="26"/>
          <w:lang w:val="uk-UA"/>
        </w:rPr>
        <w:t>Чисельник</w:t>
      </w:r>
      <w:r w:rsidR="00390438" w:rsidRPr="000A319F">
        <w:rPr>
          <w:sz w:val="26"/>
          <w:szCs w:val="26"/>
          <w:lang w:val="uk-UA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val="uk-UA"/>
          </w:rPr>
          <m:t>K</m:t>
        </m:r>
        <m:d>
          <m:d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</m:d>
        <m:r>
          <m:rPr>
            <m:sty m:val="bi"/>
          </m:rP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m</m:t>
            </m:r>
          </m:sup>
        </m:sSup>
        <m:r>
          <m:rPr>
            <m:sty m:val="bi"/>
          </m:rPr>
          <w:rPr>
            <w:rFonts w:ascii="Cambria Math" w:hAnsi="Cambria Math"/>
            <w:sz w:val="26"/>
            <w:szCs w:val="26"/>
            <w:lang w:val="uk-UA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m-1</m:t>
            </m:r>
          </m:sup>
        </m:sSup>
        <m:r>
          <m:rPr>
            <m:sty m:val="bi"/>
          </m:rPr>
          <w:rPr>
            <w:rFonts w:ascii="Cambria Math" w:hAnsi="Cambria Math"/>
            <w:sz w:val="26"/>
            <w:szCs w:val="26"/>
            <w:lang w:val="uk-UA"/>
          </w:rPr>
          <m:t>+…+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m</m:t>
            </m:r>
          </m:sub>
        </m:sSub>
      </m:oMath>
      <w:r w:rsidR="00C27222" w:rsidRPr="00C27222">
        <w:rPr>
          <w:sz w:val="26"/>
          <w:szCs w:val="26"/>
        </w:rPr>
        <w:t xml:space="preserve"> </w:t>
      </w:r>
      <w:r w:rsidR="00390438" w:rsidRPr="000A319F">
        <w:rPr>
          <w:sz w:val="26"/>
          <w:szCs w:val="26"/>
          <w:lang w:val="uk-UA"/>
        </w:rPr>
        <w:t>наз</w:t>
      </w:r>
      <w:r>
        <w:rPr>
          <w:sz w:val="26"/>
          <w:szCs w:val="26"/>
          <w:lang w:val="uk-UA"/>
        </w:rPr>
        <w:t>и</w:t>
      </w:r>
      <w:r w:rsidR="00390438" w:rsidRPr="000A319F">
        <w:rPr>
          <w:sz w:val="26"/>
          <w:szCs w:val="26"/>
          <w:lang w:val="uk-UA"/>
        </w:rPr>
        <w:t>вают</w:t>
      </w:r>
      <w:r>
        <w:rPr>
          <w:sz w:val="26"/>
          <w:szCs w:val="26"/>
          <w:lang w:val="uk-UA"/>
        </w:rPr>
        <w:t>ь</w:t>
      </w:r>
      <w:r w:rsidR="00390438" w:rsidRPr="000A319F">
        <w:rPr>
          <w:sz w:val="26"/>
          <w:szCs w:val="26"/>
          <w:lang w:val="uk-UA"/>
        </w:rPr>
        <w:t xml:space="preserve"> </w:t>
      </w:r>
      <w:r w:rsidRPr="00F148D8">
        <w:rPr>
          <w:b/>
          <w:i/>
          <w:iCs/>
          <w:sz w:val="26"/>
          <w:szCs w:val="26"/>
          <w:u w:val="single"/>
          <w:lang w:val="uk-UA"/>
        </w:rPr>
        <w:t>операторним коефіцієнтом передачі системи</w:t>
      </w:r>
      <w:r w:rsidR="00390438" w:rsidRPr="000A319F">
        <w:rPr>
          <w:b/>
          <w:sz w:val="26"/>
          <w:szCs w:val="26"/>
          <w:u w:val="single"/>
          <w:lang w:val="uk-UA"/>
        </w:rPr>
        <w:t>.</w:t>
      </w:r>
      <w:r w:rsidR="00390438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Його</w:t>
      </w:r>
      <w:r w:rsidR="00390438" w:rsidRPr="000A319F">
        <w:rPr>
          <w:sz w:val="26"/>
          <w:szCs w:val="26"/>
          <w:lang w:val="uk-UA"/>
        </w:rPr>
        <w:t xml:space="preserve"> кор</w:t>
      </w:r>
      <w:r>
        <w:rPr>
          <w:sz w:val="26"/>
          <w:szCs w:val="26"/>
          <w:lang w:val="uk-UA"/>
        </w:rPr>
        <w:t>е</w:t>
      </w:r>
      <w:r w:rsidR="00390438" w:rsidRPr="000A319F">
        <w:rPr>
          <w:sz w:val="26"/>
          <w:szCs w:val="26"/>
          <w:lang w:val="uk-UA"/>
        </w:rPr>
        <w:t>н</w:t>
      </w:r>
      <w:r>
        <w:rPr>
          <w:sz w:val="26"/>
          <w:szCs w:val="26"/>
          <w:lang w:val="uk-UA"/>
        </w:rPr>
        <w:t>і</w:t>
      </w:r>
      <w:r w:rsidR="00390438" w:rsidRPr="000A319F">
        <w:rPr>
          <w:sz w:val="26"/>
          <w:szCs w:val="26"/>
          <w:lang w:val="uk-UA"/>
        </w:rPr>
        <w:t xml:space="preserve">, при </w:t>
      </w:r>
      <w:r>
        <w:rPr>
          <w:sz w:val="26"/>
          <w:szCs w:val="26"/>
          <w:lang w:val="uk-UA"/>
        </w:rPr>
        <w:t>яких</w:t>
      </w:r>
      <w:r w:rsidR="00390438" w:rsidRPr="000A319F">
        <w:rPr>
          <w:sz w:val="26"/>
          <w:szCs w:val="26"/>
          <w:lang w:val="uk-UA"/>
        </w:rPr>
        <w:t xml:space="preserve"> </w:t>
      </w:r>
      <w:r w:rsidR="00390438" w:rsidRPr="000A319F">
        <w:rPr>
          <w:b/>
          <w:bCs/>
          <w:sz w:val="26"/>
          <w:szCs w:val="26"/>
          <w:lang w:val="uk-UA"/>
        </w:rPr>
        <w:t>K(p) = 0</w:t>
      </w:r>
      <w:r w:rsidR="00390438" w:rsidRPr="000A319F">
        <w:rPr>
          <w:sz w:val="26"/>
          <w:szCs w:val="26"/>
          <w:lang w:val="uk-UA"/>
        </w:rPr>
        <w:t xml:space="preserve"> и </w:t>
      </w:r>
      <w:r w:rsidR="00390438" w:rsidRPr="000A319F">
        <w:rPr>
          <w:b/>
          <w:bCs/>
          <w:sz w:val="26"/>
          <w:szCs w:val="26"/>
          <w:lang w:val="uk-UA"/>
        </w:rPr>
        <w:t>W(p) = 0</w:t>
      </w:r>
      <w:r w:rsidR="00390438" w:rsidRPr="000A319F">
        <w:rPr>
          <w:sz w:val="26"/>
          <w:szCs w:val="26"/>
          <w:lang w:val="uk-UA"/>
        </w:rPr>
        <w:t>, наз</w:t>
      </w:r>
      <w:r>
        <w:rPr>
          <w:sz w:val="26"/>
          <w:szCs w:val="26"/>
          <w:lang w:val="uk-UA"/>
        </w:rPr>
        <w:t>и</w:t>
      </w:r>
      <w:r w:rsidR="00390438" w:rsidRPr="000A319F">
        <w:rPr>
          <w:sz w:val="26"/>
          <w:szCs w:val="26"/>
          <w:lang w:val="uk-UA"/>
        </w:rPr>
        <w:t>вают</w:t>
      </w:r>
      <w:r>
        <w:rPr>
          <w:sz w:val="26"/>
          <w:szCs w:val="26"/>
          <w:lang w:val="uk-UA"/>
        </w:rPr>
        <w:t>ь</w:t>
      </w:r>
      <w:r w:rsidR="00390438" w:rsidRPr="000A319F">
        <w:rPr>
          <w:sz w:val="26"/>
          <w:szCs w:val="26"/>
          <w:lang w:val="uk-UA"/>
        </w:rPr>
        <w:t xml:space="preserve">ся </w:t>
      </w:r>
      <w:r w:rsidR="00390438" w:rsidRPr="000A319F">
        <w:rPr>
          <w:i/>
          <w:iCs/>
          <w:sz w:val="26"/>
          <w:szCs w:val="26"/>
          <w:lang w:val="uk-UA"/>
        </w:rPr>
        <w:t xml:space="preserve">нулями </w:t>
      </w:r>
      <w:r w:rsidR="0066553B" w:rsidRPr="0066553B">
        <w:rPr>
          <w:i/>
          <w:iCs/>
          <w:sz w:val="26"/>
          <w:szCs w:val="26"/>
          <w:lang w:val="uk-UA"/>
        </w:rPr>
        <w:t>передавальної функції</w:t>
      </w:r>
      <w:r w:rsidR="00390438" w:rsidRPr="000A319F">
        <w:rPr>
          <w:sz w:val="26"/>
          <w:szCs w:val="26"/>
          <w:lang w:val="uk-UA"/>
        </w:rPr>
        <w:t xml:space="preserve">. </w:t>
      </w:r>
    </w:p>
    <w:p w14:paraId="7167BE9F" w14:textId="77777777" w:rsidR="00C903A4" w:rsidRPr="000A319F" w:rsidRDefault="0066553B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66553B">
        <w:rPr>
          <w:sz w:val="26"/>
          <w:szCs w:val="26"/>
          <w:lang w:val="uk-UA"/>
        </w:rPr>
        <w:t>Передатна функція є основною характеристикою системи в динамічному режимі, з якої можна отримати всі інші характеристики. Вона визначається лише параметрами системи та не залежить від вхідних та вихідних величин</w:t>
      </w:r>
      <w:r w:rsidR="00390438" w:rsidRPr="000A319F">
        <w:rPr>
          <w:sz w:val="26"/>
          <w:szCs w:val="26"/>
          <w:lang w:val="uk-UA"/>
        </w:rPr>
        <w:t xml:space="preserve">. </w:t>
      </w:r>
    </w:p>
    <w:p w14:paraId="5F4FB51F" w14:textId="5ECD66DF" w:rsidR="00DE44AB" w:rsidRDefault="0066553B" w:rsidP="00DE44AB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66553B">
        <w:rPr>
          <w:sz w:val="26"/>
          <w:szCs w:val="26"/>
          <w:lang w:val="uk-UA"/>
        </w:rPr>
        <w:t xml:space="preserve">Відомо також, що будь-який поліном довільного порядку можна розкласти на прості співмножники </w:t>
      </w:r>
      <w:r>
        <w:rPr>
          <w:sz w:val="26"/>
          <w:szCs w:val="26"/>
          <w:lang w:val="uk-UA"/>
        </w:rPr>
        <w:t>не</w:t>
      </w:r>
      <w:r w:rsidRPr="0066553B">
        <w:rPr>
          <w:sz w:val="26"/>
          <w:szCs w:val="26"/>
          <w:lang w:val="uk-UA"/>
        </w:rPr>
        <w:t xml:space="preserve"> більше, ніж другого порядку. Так за теоремою </w:t>
      </w:r>
      <w:proofErr w:type="spellStart"/>
      <w:r w:rsidRPr="0066553B">
        <w:rPr>
          <w:sz w:val="26"/>
          <w:szCs w:val="26"/>
          <w:lang w:val="uk-UA"/>
        </w:rPr>
        <w:t>Вієта</w:t>
      </w:r>
      <w:proofErr w:type="spellEnd"/>
      <w:r w:rsidRPr="0066553B">
        <w:rPr>
          <w:sz w:val="26"/>
          <w:szCs w:val="26"/>
          <w:lang w:val="uk-UA"/>
        </w:rPr>
        <w:t xml:space="preserve"> мо</w:t>
      </w:r>
      <w:r w:rsidR="00DE44AB">
        <w:rPr>
          <w:sz w:val="26"/>
          <w:szCs w:val="26"/>
          <w:lang w:val="uk-UA"/>
        </w:rPr>
        <w:t>ж</w:t>
      </w:r>
      <w:r w:rsidRPr="0066553B">
        <w:rPr>
          <w:sz w:val="26"/>
          <w:szCs w:val="26"/>
          <w:lang w:val="uk-UA"/>
        </w:rPr>
        <w:t>н</w:t>
      </w:r>
      <w:r w:rsidR="00DE44AB">
        <w:rPr>
          <w:sz w:val="26"/>
          <w:szCs w:val="26"/>
          <w:lang w:val="uk-UA"/>
        </w:rPr>
        <w:t>а</w:t>
      </w:r>
      <w:r w:rsidRPr="0066553B">
        <w:rPr>
          <w:sz w:val="26"/>
          <w:szCs w:val="26"/>
          <w:lang w:val="uk-UA"/>
        </w:rPr>
        <w:t xml:space="preserve"> записати</w:t>
      </w:r>
      <w:r w:rsidR="00390438" w:rsidRPr="000A319F">
        <w:rPr>
          <w:sz w:val="26"/>
          <w:szCs w:val="26"/>
          <w:lang w:val="uk-UA"/>
        </w:rPr>
        <w:t xml:space="preserve"> </w:t>
      </w:r>
      <w:r w:rsidR="00924573" w:rsidRPr="000A319F">
        <w:rPr>
          <w:sz w:val="26"/>
          <w:szCs w:val="26"/>
          <w:lang w:val="uk-UA"/>
        </w:rPr>
        <w:t xml:space="preserve"> </w:t>
      </w:r>
      <w:r w:rsidR="00390438" w:rsidRPr="000A319F">
        <w:rPr>
          <w:sz w:val="26"/>
          <w:szCs w:val="26"/>
          <w:lang w:val="uk-UA"/>
        </w:rPr>
        <w:t> </w:t>
      </w:r>
    </w:p>
    <w:p w14:paraId="08F0504F" w14:textId="77777777" w:rsidR="0064242D" w:rsidRPr="0064242D" w:rsidRDefault="0064242D" w:rsidP="00DE44AB">
      <w:pPr>
        <w:spacing w:line="293" w:lineRule="auto"/>
        <w:ind w:firstLine="400"/>
        <w:jc w:val="both"/>
        <w:rPr>
          <w:sz w:val="20"/>
          <w:szCs w:val="20"/>
          <w:lang w:val="uk-UA"/>
        </w:rPr>
      </w:pPr>
    </w:p>
    <w:p w14:paraId="4BE336DC" w14:textId="61E1E16F" w:rsidR="00F5506E" w:rsidRPr="002F154F" w:rsidRDefault="002F154F" w:rsidP="00420C20">
      <w:pPr>
        <w:spacing w:line="293" w:lineRule="auto"/>
        <w:ind w:firstLine="400"/>
        <w:jc w:val="center"/>
        <w:rPr>
          <w:b/>
          <w:bCs/>
          <w:i/>
          <w:sz w:val="26"/>
          <w:szCs w:val="26"/>
          <w:lang w:val="uk-U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D(p) =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 +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n-1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+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n-2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+ ... +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a 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(p -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)(p -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)...(p -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),</m:t>
          </m:r>
        </m:oMath>
      </m:oMathPara>
    </w:p>
    <w:p w14:paraId="35DBD673" w14:textId="77777777" w:rsidR="00390438" w:rsidRPr="00817465" w:rsidRDefault="00390438" w:rsidP="00A10D3F">
      <w:pPr>
        <w:spacing w:line="293" w:lineRule="auto"/>
        <w:ind w:firstLine="400"/>
        <w:jc w:val="both"/>
        <w:rPr>
          <w:sz w:val="20"/>
          <w:szCs w:val="20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4DBEC262" w14:textId="77777777" w:rsidR="00390438" w:rsidRPr="000A319F" w:rsidRDefault="00390438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де </w:t>
      </w:r>
      <w:r w:rsidRPr="002F154F">
        <w:rPr>
          <w:b/>
          <w:bCs/>
          <w:sz w:val="26"/>
          <w:szCs w:val="26"/>
          <w:lang w:val="uk-UA"/>
        </w:rPr>
        <w:t>p</w:t>
      </w:r>
      <w:r w:rsidRPr="002F154F">
        <w:rPr>
          <w:b/>
          <w:bCs/>
          <w:sz w:val="26"/>
          <w:szCs w:val="26"/>
          <w:vertAlign w:val="subscript"/>
          <w:lang w:val="uk-UA"/>
        </w:rPr>
        <w:t>1</w:t>
      </w:r>
      <w:r w:rsidRPr="002F154F">
        <w:rPr>
          <w:b/>
          <w:bCs/>
          <w:sz w:val="26"/>
          <w:szCs w:val="26"/>
          <w:lang w:val="uk-UA"/>
        </w:rPr>
        <w:t>, p</w:t>
      </w:r>
      <w:r w:rsidRPr="002F154F">
        <w:rPr>
          <w:b/>
          <w:bCs/>
          <w:sz w:val="26"/>
          <w:szCs w:val="26"/>
          <w:vertAlign w:val="subscript"/>
          <w:lang w:val="uk-UA"/>
        </w:rPr>
        <w:t>2</w:t>
      </w:r>
      <w:r w:rsidRPr="002F154F">
        <w:rPr>
          <w:b/>
          <w:bCs/>
          <w:sz w:val="26"/>
          <w:szCs w:val="26"/>
          <w:lang w:val="uk-UA"/>
        </w:rPr>
        <w:t xml:space="preserve">, ..., </w:t>
      </w:r>
      <w:proofErr w:type="spellStart"/>
      <w:r w:rsidRPr="002F154F">
        <w:rPr>
          <w:b/>
          <w:bCs/>
          <w:sz w:val="26"/>
          <w:szCs w:val="26"/>
          <w:lang w:val="uk-UA"/>
        </w:rPr>
        <w:t>p</w:t>
      </w:r>
      <w:r w:rsidRPr="002F154F">
        <w:rPr>
          <w:b/>
          <w:bCs/>
          <w:sz w:val="26"/>
          <w:szCs w:val="26"/>
          <w:vertAlign w:val="subscript"/>
          <w:lang w:val="uk-UA"/>
        </w:rPr>
        <w:t>n</w:t>
      </w:r>
      <w:proofErr w:type="spellEnd"/>
      <w:r w:rsidRPr="000A319F">
        <w:rPr>
          <w:sz w:val="26"/>
          <w:szCs w:val="26"/>
          <w:lang w:val="uk-UA"/>
        </w:rPr>
        <w:t xml:space="preserve"> - кор</w:t>
      </w:r>
      <w:r w:rsidR="006C1E36">
        <w:rPr>
          <w:sz w:val="26"/>
          <w:szCs w:val="26"/>
          <w:lang w:val="uk-UA"/>
        </w:rPr>
        <w:t>е</w:t>
      </w:r>
      <w:r w:rsidRPr="000A319F">
        <w:rPr>
          <w:sz w:val="26"/>
          <w:szCs w:val="26"/>
          <w:lang w:val="uk-UA"/>
        </w:rPr>
        <w:t>н</w:t>
      </w:r>
      <w:r w:rsidR="006C1E36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 пол</w:t>
      </w:r>
      <w:r w:rsidR="006C1E36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нома </w:t>
      </w:r>
      <w:r w:rsidRPr="00420C20">
        <w:rPr>
          <w:sz w:val="26"/>
          <w:szCs w:val="26"/>
          <w:lang w:val="uk-UA"/>
        </w:rPr>
        <w:t>D(p)</w:t>
      </w:r>
      <w:r w:rsidRPr="000A319F">
        <w:rPr>
          <w:sz w:val="26"/>
          <w:szCs w:val="26"/>
          <w:lang w:val="uk-UA"/>
        </w:rPr>
        <w:t xml:space="preserve">. </w:t>
      </w:r>
      <w:r w:rsidR="006C1E36" w:rsidRPr="006C1E36">
        <w:rPr>
          <w:sz w:val="26"/>
          <w:szCs w:val="26"/>
          <w:lang w:val="uk-UA"/>
        </w:rPr>
        <w:t>Аналогічно</w:t>
      </w:r>
      <w:r w:rsidRPr="000A319F">
        <w:rPr>
          <w:sz w:val="26"/>
          <w:szCs w:val="26"/>
          <w:lang w:val="uk-UA"/>
        </w:rPr>
        <w:t xml:space="preserve"> </w:t>
      </w:r>
    </w:p>
    <w:p w14:paraId="2A3403D1" w14:textId="77777777" w:rsidR="00390438" w:rsidRPr="00817465" w:rsidRDefault="00390438" w:rsidP="00A10D3F">
      <w:pPr>
        <w:spacing w:line="293" w:lineRule="auto"/>
        <w:ind w:firstLine="400"/>
        <w:jc w:val="both"/>
        <w:rPr>
          <w:sz w:val="20"/>
          <w:szCs w:val="20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7702F777" w14:textId="79EBE55F" w:rsidR="00420C20" w:rsidRPr="002F154F" w:rsidRDefault="002F154F" w:rsidP="00420C20">
      <w:pPr>
        <w:spacing w:line="293" w:lineRule="auto"/>
        <w:ind w:firstLine="400"/>
        <w:jc w:val="center"/>
        <w:rPr>
          <w:b/>
          <w:bCs/>
          <w:i/>
          <w:sz w:val="26"/>
          <w:szCs w:val="26"/>
          <w:lang w:val="uk-UA"/>
        </w:rPr>
      </w:pPr>
      <w:bookmarkStart w:id="7" w:name="_Hlk119967534"/>
      <m:oMathPara>
        <m:oMath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K(p) =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 +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m-1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+ ... + bm = </m:t>
          </m:r>
          <w:bookmarkStart w:id="8" w:name="_Hlk119968276"/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(p -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~</m:t>
                  </m:r>
                </m:sup>
              </m:sSup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)(p -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~</m:t>
                  </m:r>
                </m:sup>
              </m:sSup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)...(p -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~</m:t>
                  </m:r>
                </m:sup>
              </m:sSup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w:bookmarkEnd w:id="8"/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),</m:t>
          </m:r>
        </m:oMath>
      </m:oMathPara>
    </w:p>
    <w:bookmarkEnd w:id="7"/>
    <w:p w14:paraId="4CE4BF0D" w14:textId="1417FFE6" w:rsidR="00390438" w:rsidRDefault="00390438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де </w:t>
      </w:r>
      <w:r w:rsidRPr="002F154F">
        <w:rPr>
          <w:b/>
          <w:bCs/>
          <w:sz w:val="26"/>
          <w:szCs w:val="26"/>
          <w:lang w:val="uk-UA"/>
        </w:rPr>
        <w:t>p</w:t>
      </w:r>
      <w:r w:rsidRPr="002F154F">
        <w:rPr>
          <w:b/>
          <w:bCs/>
          <w:sz w:val="26"/>
          <w:szCs w:val="26"/>
          <w:vertAlign w:val="superscript"/>
          <w:lang w:val="uk-UA"/>
        </w:rPr>
        <w:t>~</w:t>
      </w:r>
      <w:r w:rsidRPr="002F154F">
        <w:rPr>
          <w:b/>
          <w:bCs/>
          <w:sz w:val="26"/>
          <w:szCs w:val="26"/>
          <w:vertAlign w:val="subscript"/>
          <w:lang w:val="uk-UA"/>
        </w:rPr>
        <w:t>1</w:t>
      </w:r>
      <w:r w:rsidRPr="002F154F">
        <w:rPr>
          <w:b/>
          <w:bCs/>
          <w:sz w:val="26"/>
          <w:szCs w:val="26"/>
          <w:lang w:val="uk-UA"/>
        </w:rPr>
        <w:t>, p</w:t>
      </w:r>
      <w:r w:rsidRPr="002F154F">
        <w:rPr>
          <w:b/>
          <w:bCs/>
          <w:sz w:val="26"/>
          <w:szCs w:val="26"/>
          <w:vertAlign w:val="superscript"/>
          <w:lang w:val="uk-UA"/>
        </w:rPr>
        <w:t>~</w:t>
      </w:r>
      <w:r w:rsidRPr="002F154F">
        <w:rPr>
          <w:b/>
          <w:bCs/>
          <w:sz w:val="26"/>
          <w:szCs w:val="26"/>
          <w:vertAlign w:val="subscript"/>
          <w:lang w:val="uk-UA"/>
        </w:rPr>
        <w:t>2</w:t>
      </w:r>
      <w:r w:rsidRPr="002F154F">
        <w:rPr>
          <w:b/>
          <w:bCs/>
          <w:sz w:val="26"/>
          <w:szCs w:val="26"/>
          <w:lang w:val="uk-UA"/>
        </w:rPr>
        <w:t xml:space="preserve">, ..., </w:t>
      </w:r>
      <w:proofErr w:type="spellStart"/>
      <w:r w:rsidRPr="002F154F">
        <w:rPr>
          <w:b/>
          <w:bCs/>
          <w:sz w:val="26"/>
          <w:szCs w:val="26"/>
          <w:lang w:val="uk-UA"/>
        </w:rPr>
        <w:t>p</w:t>
      </w:r>
      <w:r w:rsidRPr="002F154F">
        <w:rPr>
          <w:b/>
          <w:bCs/>
          <w:sz w:val="26"/>
          <w:szCs w:val="26"/>
          <w:vertAlign w:val="superscript"/>
          <w:lang w:val="uk-UA"/>
        </w:rPr>
        <w:t>~</w:t>
      </w:r>
      <w:r w:rsidRPr="002F154F">
        <w:rPr>
          <w:b/>
          <w:bCs/>
          <w:sz w:val="26"/>
          <w:szCs w:val="26"/>
          <w:lang w:val="uk-UA"/>
        </w:rPr>
        <w:t>m</w:t>
      </w:r>
      <w:proofErr w:type="spellEnd"/>
      <w:r w:rsidRPr="000A319F">
        <w:rPr>
          <w:sz w:val="26"/>
          <w:szCs w:val="26"/>
          <w:lang w:val="uk-UA"/>
        </w:rPr>
        <w:t xml:space="preserve"> - кор</w:t>
      </w:r>
      <w:r w:rsidR="006C1E36">
        <w:rPr>
          <w:sz w:val="26"/>
          <w:szCs w:val="26"/>
          <w:lang w:val="uk-UA"/>
        </w:rPr>
        <w:t>е</w:t>
      </w:r>
      <w:r w:rsidRPr="000A319F">
        <w:rPr>
          <w:sz w:val="26"/>
          <w:szCs w:val="26"/>
          <w:lang w:val="uk-UA"/>
        </w:rPr>
        <w:t>н</w:t>
      </w:r>
      <w:r w:rsidR="006C1E36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 пол</w:t>
      </w:r>
      <w:r w:rsidR="006C1E36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нома </w:t>
      </w:r>
      <w:r w:rsidRPr="003801C5">
        <w:rPr>
          <w:sz w:val="26"/>
          <w:szCs w:val="26"/>
          <w:lang w:val="uk-UA"/>
        </w:rPr>
        <w:t>K(p)</w:t>
      </w:r>
      <w:r w:rsidRPr="000A319F">
        <w:rPr>
          <w:sz w:val="26"/>
          <w:szCs w:val="26"/>
          <w:lang w:val="uk-UA"/>
        </w:rPr>
        <w:t>. То</w:t>
      </w:r>
      <w:r w:rsidR="006C1E36">
        <w:rPr>
          <w:sz w:val="26"/>
          <w:szCs w:val="26"/>
          <w:lang w:val="uk-UA"/>
        </w:rPr>
        <w:t>бто</w:t>
      </w:r>
    </w:p>
    <w:p w14:paraId="77C0D811" w14:textId="77777777" w:rsidR="00481CE5" w:rsidRPr="0064242D" w:rsidRDefault="00481CE5" w:rsidP="00A10D3F">
      <w:pPr>
        <w:spacing w:line="293" w:lineRule="auto"/>
        <w:ind w:firstLine="400"/>
        <w:jc w:val="both"/>
        <w:rPr>
          <w:sz w:val="20"/>
          <w:szCs w:val="20"/>
          <w:lang w:val="uk-UA"/>
        </w:rPr>
      </w:pPr>
    </w:p>
    <w:p w14:paraId="61F1C9CC" w14:textId="617089C8" w:rsidR="00390438" w:rsidRPr="00A13C4B" w:rsidRDefault="00A13C4B" w:rsidP="00481CE5">
      <w:pPr>
        <w:spacing w:line="293" w:lineRule="auto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W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(p -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~</m:t>
                      </m:r>
                    </m:sup>
                  </m:sSup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)(p -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~</m:t>
                      </m:r>
                    </m:sup>
                  </m:sSup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)...(p -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~</m:t>
                      </m:r>
                    </m:sup>
                  </m:sSup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(p -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)(p -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)...(p -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)</m:t>
              </m:r>
            </m:den>
          </m:f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.</m:t>
          </m:r>
        </m:oMath>
      </m:oMathPara>
    </w:p>
    <w:p w14:paraId="13D76F27" w14:textId="77777777" w:rsidR="00390438" w:rsidRPr="00817465" w:rsidRDefault="00390438" w:rsidP="00A10D3F">
      <w:pPr>
        <w:spacing w:line="293" w:lineRule="auto"/>
        <w:ind w:firstLine="400"/>
        <w:jc w:val="both"/>
        <w:rPr>
          <w:sz w:val="20"/>
          <w:szCs w:val="20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4ACFEF0D" w14:textId="5F1436F6" w:rsidR="00390438" w:rsidRDefault="006C1E36" w:rsidP="006C1E36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6C1E36">
        <w:rPr>
          <w:sz w:val="26"/>
          <w:szCs w:val="26"/>
          <w:lang w:val="uk-UA"/>
        </w:rPr>
        <w:t>Кор</w:t>
      </w:r>
      <w:r>
        <w:rPr>
          <w:sz w:val="26"/>
          <w:szCs w:val="26"/>
          <w:lang w:val="uk-UA"/>
        </w:rPr>
        <w:t>ені</w:t>
      </w:r>
      <w:r w:rsidRPr="006C1E36">
        <w:rPr>
          <w:sz w:val="26"/>
          <w:szCs w:val="26"/>
          <w:lang w:val="uk-UA"/>
        </w:rPr>
        <w:t xml:space="preserve"> будь-якого полінома мож</w:t>
      </w:r>
      <w:r>
        <w:rPr>
          <w:sz w:val="26"/>
          <w:szCs w:val="26"/>
          <w:lang w:val="uk-UA"/>
        </w:rPr>
        <w:t>уть</w:t>
      </w:r>
      <w:r w:rsidRPr="006C1E36">
        <w:rPr>
          <w:sz w:val="26"/>
          <w:szCs w:val="26"/>
          <w:lang w:val="uk-UA"/>
        </w:rPr>
        <w:t xml:space="preserve"> бути або </w:t>
      </w:r>
      <w:r>
        <w:rPr>
          <w:sz w:val="26"/>
          <w:szCs w:val="26"/>
          <w:lang w:val="uk-UA"/>
        </w:rPr>
        <w:t>дійсними</w:t>
      </w:r>
      <w:r w:rsidR="00390438" w:rsidRPr="000A319F">
        <w:rPr>
          <w:sz w:val="26"/>
          <w:szCs w:val="26"/>
          <w:lang w:val="uk-UA"/>
        </w:rPr>
        <w:t xml:space="preserve"> </w:t>
      </w:r>
      <w:proofErr w:type="spellStart"/>
      <w:r w:rsidR="00390438" w:rsidRPr="002F154F">
        <w:rPr>
          <w:b/>
          <w:bCs/>
          <w:sz w:val="26"/>
          <w:szCs w:val="26"/>
          <w:lang w:val="uk-UA"/>
        </w:rPr>
        <w:t>p</w:t>
      </w:r>
      <w:r w:rsidR="00390438" w:rsidRPr="002F154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="00390438" w:rsidRPr="002F154F">
        <w:rPr>
          <w:b/>
          <w:bCs/>
          <w:sz w:val="26"/>
          <w:szCs w:val="26"/>
          <w:lang w:val="uk-UA"/>
        </w:rPr>
        <w:t xml:space="preserve"> = </w:t>
      </w:r>
      <w:proofErr w:type="spellStart"/>
      <w:r w:rsidR="00390438" w:rsidRPr="002F154F">
        <w:rPr>
          <w:b/>
          <w:bCs/>
          <w:sz w:val="26"/>
          <w:szCs w:val="26"/>
          <w:lang w:val="uk-UA"/>
        </w:rPr>
        <w:t>a</w:t>
      </w:r>
      <w:r w:rsidR="00390438" w:rsidRPr="002F154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="00390438" w:rsidRPr="000A319F">
        <w:rPr>
          <w:b/>
          <w:bCs/>
          <w:sz w:val="26"/>
          <w:szCs w:val="26"/>
          <w:lang w:val="uk-UA"/>
        </w:rPr>
        <w:t xml:space="preserve"> </w:t>
      </w:r>
      <w:r w:rsidR="00390438" w:rsidRPr="000A319F">
        <w:rPr>
          <w:sz w:val="26"/>
          <w:szCs w:val="26"/>
          <w:lang w:val="uk-UA"/>
        </w:rPr>
        <w:t xml:space="preserve">, </w:t>
      </w:r>
      <w:r w:rsidRPr="006C1E36">
        <w:rPr>
          <w:sz w:val="26"/>
          <w:szCs w:val="26"/>
          <w:lang w:val="uk-UA"/>
        </w:rPr>
        <w:t xml:space="preserve">або комплексними попарно </w:t>
      </w:r>
      <w:r>
        <w:rPr>
          <w:sz w:val="26"/>
          <w:szCs w:val="26"/>
          <w:lang w:val="uk-UA"/>
        </w:rPr>
        <w:t>спряже</w:t>
      </w:r>
      <w:r w:rsidRPr="006C1E36">
        <w:rPr>
          <w:sz w:val="26"/>
          <w:szCs w:val="26"/>
          <w:lang w:val="uk-UA"/>
        </w:rPr>
        <w:t>ними</w:t>
      </w:r>
      <w:r w:rsidR="00390438" w:rsidRPr="000A319F">
        <w:rPr>
          <w:sz w:val="26"/>
          <w:szCs w:val="26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i</m:t>
            </m:r>
          </m:sub>
        </m:sSub>
        <m:r>
          <m:rPr>
            <m:sty m:val="bi"/>
          </m:rPr>
          <w:rPr>
            <w:rFonts w:ascii="Cambria Math" w:hAnsi="Cambria Math"/>
            <w:sz w:val="26"/>
            <w:szCs w:val="26"/>
            <w:lang w:val="uk-UA"/>
          </w:rPr>
          <m:t xml:space="preserve"> = 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i</m:t>
            </m:r>
          </m:sub>
        </m:sSub>
        <m:r>
          <m:rPr>
            <m:sty m:val="bi"/>
          </m:rPr>
          <w:rPr>
            <w:rFonts w:ascii="Cambria Math" w:hAnsi="Cambria Math"/>
            <w:sz w:val="26"/>
            <w:szCs w:val="26"/>
            <w:lang w:val="uk-UA"/>
          </w:rPr>
          <m:t xml:space="preserve"> ± j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i</m:t>
            </m:r>
          </m:sub>
        </m:sSub>
      </m:oMath>
      <w:r w:rsidR="00390438" w:rsidRPr="002F154F">
        <w:rPr>
          <w:i/>
          <w:sz w:val="26"/>
          <w:szCs w:val="26"/>
          <w:lang w:val="uk-UA"/>
        </w:rPr>
        <w:t xml:space="preserve">. </w:t>
      </w:r>
      <w:r w:rsidRPr="006C1E36">
        <w:rPr>
          <w:sz w:val="26"/>
          <w:szCs w:val="26"/>
          <w:lang w:val="uk-UA"/>
        </w:rPr>
        <w:t xml:space="preserve">Будь-якому </w:t>
      </w:r>
      <w:r>
        <w:rPr>
          <w:sz w:val="26"/>
          <w:szCs w:val="26"/>
          <w:lang w:val="uk-UA"/>
        </w:rPr>
        <w:t>дійсному</w:t>
      </w:r>
      <w:r w:rsidRPr="006C1E36">
        <w:rPr>
          <w:sz w:val="26"/>
          <w:szCs w:val="26"/>
          <w:lang w:val="uk-UA"/>
        </w:rPr>
        <w:t xml:space="preserve"> кореню при розкладанні полінома відповідає співмножник</w:t>
      </w:r>
      <w:r w:rsidR="00390438" w:rsidRPr="000A319F">
        <w:rPr>
          <w:sz w:val="26"/>
          <w:szCs w:val="26"/>
          <w:lang w:val="uk-UA"/>
        </w:rPr>
        <w:t xml:space="preserve"> </w:t>
      </w:r>
      <w:r w:rsidR="00390438" w:rsidRPr="002F154F">
        <w:rPr>
          <w:b/>
          <w:bCs/>
          <w:sz w:val="26"/>
          <w:szCs w:val="26"/>
          <w:lang w:val="uk-UA"/>
        </w:rPr>
        <w:t xml:space="preserve">(p </w:t>
      </w:r>
      <w:r w:rsidR="00481CE5" w:rsidRPr="002F154F">
        <w:rPr>
          <w:b/>
          <w:bCs/>
          <w:sz w:val="26"/>
          <w:szCs w:val="26"/>
          <w:lang w:val="uk-UA"/>
        </w:rPr>
        <w:t>−</w:t>
      </w:r>
      <w:r w:rsidR="00390438" w:rsidRPr="002F154F">
        <w:rPr>
          <w:b/>
          <w:bCs/>
          <w:sz w:val="26"/>
          <w:szCs w:val="26"/>
          <w:lang w:val="uk-UA"/>
        </w:rPr>
        <w:t xml:space="preserve"> </w:t>
      </w:r>
      <w:proofErr w:type="spellStart"/>
      <w:r w:rsidR="00390438" w:rsidRPr="002F154F">
        <w:rPr>
          <w:b/>
          <w:bCs/>
          <w:sz w:val="26"/>
          <w:szCs w:val="26"/>
          <w:lang w:val="uk-UA"/>
        </w:rPr>
        <w:t>a</w:t>
      </w:r>
      <w:r w:rsidR="00390438" w:rsidRPr="002F154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="00390438" w:rsidRPr="002F154F">
        <w:rPr>
          <w:b/>
          <w:bCs/>
          <w:sz w:val="26"/>
          <w:szCs w:val="26"/>
          <w:lang w:val="uk-UA"/>
        </w:rPr>
        <w:t xml:space="preserve"> ).</w:t>
      </w:r>
      <w:r w:rsidR="00390438" w:rsidRPr="000A319F">
        <w:rPr>
          <w:sz w:val="26"/>
          <w:szCs w:val="26"/>
          <w:lang w:val="uk-UA"/>
        </w:rPr>
        <w:t xml:space="preserve"> </w:t>
      </w:r>
      <w:r w:rsidRPr="006C1E36">
        <w:rPr>
          <w:sz w:val="26"/>
          <w:szCs w:val="26"/>
          <w:lang w:val="uk-UA"/>
        </w:rPr>
        <w:t>Будь-яка пара комплексно</w:t>
      </w:r>
      <w:r w:rsidR="007573E3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>спряжених коренів</w:t>
      </w:r>
      <w:r w:rsidRPr="006C1E36">
        <w:rPr>
          <w:sz w:val="26"/>
          <w:szCs w:val="26"/>
          <w:lang w:val="uk-UA"/>
        </w:rPr>
        <w:t xml:space="preserve"> відповідає поліному другого ступеня, оскільки</w:t>
      </w:r>
      <w:r w:rsidR="00390438" w:rsidRPr="000A319F">
        <w:rPr>
          <w:sz w:val="26"/>
          <w:szCs w:val="26"/>
          <w:lang w:val="uk-UA"/>
        </w:rPr>
        <w:t xml:space="preserve"> </w:t>
      </w:r>
    </w:p>
    <w:p w14:paraId="530C455C" w14:textId="18CDCC04" w:rsidR="001F3777" w:rsidRPr="0064242D" w:rsidRDefault="001F3777" w:rsidP="006C1E36">
      <w:pPr>
        <w:spacing w:line="293" w:lineRule="auto"/>
        <w:ind w:firstLine="400"/>
        <w:jc w:val="both"/>
        <w:rPr>
          <w:sz w:val="20"/>
          <w:szCs w:val="20"/>
          <w:lang w:val="uk-UA"/>
        </w:rPr>
      </w:pPr>
    </w:p>
    <w:p w14:paraId="2C3E688D" w14:textId="57C8B751" w:rsidR="001F3777" w:rsidRPr="001F3777" w:rsidRDefault="00000000" w:rsidP="001F3777">
      <w:pPr>
        <w:spacing w:line="293" w:lineRule="auto"/>
        <w:jc w:val="both"/>
        <w:rPr>
          <w:b/>
          <w:bCs/>
          <w:i/>
          <w:sz w:val="26"/>
          <w:szCs w:val="26"/>
          <w:lang w:val="uk-UA"/>
        </w:rPr>
      </w:pPr>
      <m:oMathPara>
        <m:oMath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p-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+j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i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p-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i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(p-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)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w:bookmarkStart w:id="9" w:name="_Hlk120224916"/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i</m:t>
                  </m:r>
                </m:sub>
              </m:sSub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p>
          <w:bookmarkEnd w:id="9"/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-2</m:t>
          </m:r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p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i</m:t>
                      </m:r>
                    </m:sub>
                  </m:sSub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ω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i</m:t>
                      </m:r>
                    </m:sub>
                  </m:sSub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p>
              </m:sSup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.</m:t>
          </m:r>
        </m:oMath>
      </m:oMathPara>
    </w:p>
    <w:p w14:paraId="2A187704" w14:textId="713DB57F" w:rsidR="001F3777" w:rsidRPr="0064242D" w:rsidRDefault="001F3777" w:rsidP="001F3777">
      <w:pPr>
        <w:spacing w:line="293" w:lineRule="auto"/>
        <w:jc w:val="both"/>
        <w:rPr>
          <w:b/>
          <w:bCs/>
          <w:sz w:val="20"/>
          <w:szCs w:val="20"/>
          <w:lang w:val="uk-UA"/>
        </w:rPr>
      </w:pPr>
    </w:p>
    <w:p w14:paraId="52808793" w14:textId="3F12723B" w:rsidR="00E95C7E" w:rsidRDefault="00390438" w:rsidP="0064242D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>То</w:t>
      </w:r>
      <w:r w:rsidR="006C1E36">
        <w:rPr>
          <w:sz w:val="26"/>
          <w:szCs w:val="26"/>
          <w:lang w:val="uk-UA"/>
        </w:rPr>
        <w:t>бто</w:t>
      </w:r>
    </w:p>
    <w:p w14:paraId="41B50D56" w14:textId="77777777" w:rsidR="00817465" w:rsidRPr="00817465" w:rsidRDefault="00817465" w:rsidP="0064242D">
      <w:pPr>
        <w:spacing w:line="293" w:lineRule="auto"/>
        <w:ind w:firstLine="400"/>
        <w:jc w:val="both"/>
        <w:rPr>
          <w:sz w:val="20"/>
          <w:szCs w:val="20"/>
          <w:lang w:val="uk-UA"/>
        </w:rPr>
      </w:pPr>
    </w:p>
    <w:p w14:paraId="2155B438" w14:textId="7CBA1264" w:rsidR="00390438" w:rsidRPr="00A13C4B" w:rsidRDefault="00A13C4B" w:rsidP="00E95C7E">
      <w:pPr>
        <w:spacing w:line="293" w:lineRule="auto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2"/>
              <w:szCs w:val="22"/>
              <w:lang w:val="uk-UA"/>
            </w:rPr>
            <m:t xml:space="preserve">W= 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2"/>
                  <w:szCs w:val="22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m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m-1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n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n-1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n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sz w:val="22"/>
              <w:szCs w:val="22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2"/>
                  <w:szCs w:val="22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 xml:space="preserve">p - 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2"/>
                          <w:szCs w:val="22"/>
                          <w:lang w:val="uk-UA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  <w:sz w:val="22"/>
                              <w:szCs w:val="22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α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~</m:t>
                          </m:r>
                        </m:sup>
                      </m:sSup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uk-UA"/>
                        </w:rPr>
                        <m:t>1</m:t>
                      </m:r>
                    </m:sub>
                  </m:sSub>
                </m:e>
              </m:d>
              <w:bookmarkStart w:id="10" w:name="_Hlk119969127"/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 xml:space="preserve">p - 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2"/>
                          <w:szCs w:val="22"/>
                          <w:lang w:val="uk-UA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  <w:sz w:val="22"/>
                              <w:szCs w:val="22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2pα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~</m:t>
                          </m:r>
                        </m:sup>
                      </m:sSup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uk-UA"/>
                        </w:rPr>
                        <m:t>2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2"/>
                          <w:szCs w:val="22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  <w:sz w:val="22"/>
                              <w:szCs w:val="22"/>
                              <w:lang w:val="uk-UA"/>
                            </w:rPr>
                          </m:ctrlPr>
                        </m:sSup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Cs/>
                                  <w:sz w:val="22"/>
                                  <w:szCs w:val="22"/>
                                  <w:lang w:val="uk-UA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uk-UA"/>
                                </w:rPr>
                                <m:t>α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uk-UA"/>
                                </w:rPr>
                                <m:t>2</m:t>
                              </m:r>
                            </m:sub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uk-UA"/>
                                </w:rPr>
                                <m:t>~</m:t>
                              </m:r>
                            </m:sup>
                          </m:sSubSup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uk-UA"/>
                        </w:rPr>
                        <m:t xml:space="preserve">+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  <w:sz w:val="22"/>
                              <w:szCs w:val="22"/>
                              <w:lang w:val="uk-UA"/>
                            </w:rPr>
                          </m:ctrlPr>
                        </m:sSup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Cs/>
                                  <w:sz w:val="22"/>
                                  <w:szCs w:val="22"/>
                                  <w:lang w:val="uk-UA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uk-UA"/>
                                </w:rPr>
                                <m:t>ω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uk-UA"/>
                                </w:rPr>
                                <m:t>2</m:t>
                              </m:r>
                            </m:sub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uk-UA"/>
                                </w:rPr>
                                <m:t>~</m:t>
                              </m:r>
                            </m:sup>
                          </m:sSubSup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2</m:t>
                          </m:r>
                        </m:sup>
                      </m:sSup>
                    </m:e>
                  </m:d>
                </m:e>
              </m:d>
              <w:bookmarkEnd w:id="10"/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…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 xml:space="preserve">p - 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2"/>
                          <w:szCs w:val="22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uk-UA"/>
                        </w:rPr>
                        <m:t>α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uk-UA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 xml:space="preserve">p - 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2"/>
                          <w:szCs w:val="22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uk-UA"/>
                        </w:rPr>
                        <m:t>2pα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uk-UA"/>
                        </w:rPr>
                        <m:t>2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2"/>
                          <w:szCs w:val="22"/>
                          <w:lang w:val="uk-UA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  <w:sz w:val="22"/>
                              <w:szCs w:val="22"/>
                              <w:lang w:val="uk-UA"/>
                            </w:rPr>
                          </m:ctrlPr>
                        </m:sSub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2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2</m:t>
                          </m:r>
                        </m:sup>
                      </m:sSub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uk-UA"/>
                        </w:rPr>
                        <m:t xml:space="preserve">+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  <w:sz w:val="22"/>
                              <w:szCs w:val="22"/>
                              <w:lang w:val="uk-UA"/>
                            </w:rPr>
                          </m:ctrlPr>
                        </m:sSub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ω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2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uk-UA"/>
                            </w:rPr>
                            <m:t>2</m:t>
                          </m:r>
                        </m:sup>
                      </m:sSubSup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…</m:t>
              </m:r>
            </m:den>
          </m:f>
          <m:r>
            <m:rPr>
              <m:sty m:val="b"/>
            </m:rPr>
            <w:rPr>
              <w:rFonts w:ascii="Cambria Math" w:hAnsi="Cambria Math"/>
              <w:sz w:val="22"/>
              <w:szCs w:val="22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2"/>
                  <w:szCs w:val="22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2"/>
                  <w:szCs w:val="22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2"/>
                  <w:szCs w:val="22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2</m:t>
              </m:r>
            </m:sub>
          </m:sSub>
          <m:r>
            <m:rPr>
              <m:sty m:val="b"/>
            </m:rPr>
            <w:rPr>
              <w:rFonts w:ascii="Cambria Math" w:hAnsi="Cambria Math"/>
              <w:sz w:val="22"/>
              <w:szCs w:val="22"/>
              <w:lang w:val="uk-UA"/>
            </w:rPr>
            <m:t>…</m:t>
          </m:r>
        </m:oMath>
      </m:oMathPara>
    </w:p>
    <w:p w14:paraId="6FEF7C44" w14:textId="77777777" w:rsidR="00390438" w:rsidRPr="00817465" w:rsidRDefault="00390438" w:rsidP="00A10D3F">
      <w:pPr>
        <w:spacing w:line="293" w:lineRule="auto"/>
        <w:ind w:firstLine="400"/>
        <w:jc w:val="both"/>
        <w:rPr>
          <w:sz w:val="20"/>
          <w:szCs w:val="20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517F382F" w14:textId="77777777" w:rsidR="00390438" w:rsidRPr="000A319F" w:rsidRDefault="006C1E36" w:rsidP="00A10D3F">
      <w:pPr>
        <w:spacing w:line="293" w:lineRule="auto"/>
        <w:ind w:firstLine="400"/>
        <w:jc w:val="both"/>
        <w:rPr>
          <w:sz w:val="26"/>
          <w:szCs w:val="26"/>
          <w:lang w:val="uk-UA"/>
        </w:rPr>
      </w:pPr>
      <w:r w:rsidRPr="006C1E36">
        <w:rPr>
          <w:sz w:val="26"/>
          <w:szCs w:val="26"/>
          <w:lang w:val="uk-UA"/>
        </w:rPr>
        <w:t>Тому будь-яку складну переда</w:t>
      </w:r>
      <w:r>
        <w:rPr>
          <w:sz w:val="26"/>
          <w:szCs w:val="26"/>
          <w:lang w:val="uk-UA"/>
        </w:rPr>
        <w:t>вальну</w:t>
      </w:r>
      <w:r w:rsidRPr="006C1E36">
        <w:rPr>
          <w:sz w:val="26"/>
          <w:szCs w:val="26"/>
          <w:lang w:val="uk-UA"/>
        </w:rPr>
        <w:t xml:space="preserve"> функцію </w:t>
      </w:r>
      <w:proofErr w:type="spellStart"/>
      <w:r w:rsidRPr="006C1E36">
        <w:rPr>
          <w:sz w:val="26"/>
          <w:szCs w:val="26"/>
          <w:lang w:val="uk-UA"/>
        </w:rPr>
        <w:t>лінеаризованої</w:t>
      </w:r>
      <w:proofErr w:type="spellEnd"/>
      <w:r w:rsidRPr="006C1E36">
        <w:rPr>
          <w:sz w:val="26"/>
          <w:szCs w:val="26"/>
          <w:lang w:val="uk-UA"/>
        </w:rPr>
        <w:t xml:space="preserve"> системи можна </w:t>
      </w:r>
      <w:r>
        <w:rPr>
          <w:sz w:val="26"/>
          <w:szCs w:val="26"/>
          <w:lang w:val="uk-UA"/>
        </w:rPr>
        <w:t xml:space="preserve">представити </w:t>
      </w:r>
      <w:r w:rsidRPr="006C1E36">
        <w:rPr>
          <w:sz w:val="26"/>
          <w:szCs w:val="26"/>
          <w:lang w:val="uk-UA"/>
        </w:rPr>
        <w:t>як добуток передавальних функцій елементарних підсистем. Знаючи динамічні властивості окремих підсистем</w:t>
      </w:r>
      <w:r>
        <w:rPr>
          <w:sz w:val="26"/>
          <w:szCs w:val="26"/>
          <w:lang w:val="uk-UA"/>
        </w:rPr>
        <w:t>,</w:t>
      </w:r>
      <w:r w:rsidRPr="006C1E36">
        <w:rPr>
          <w:sz w:val="26"/>
          <w:szCs w:val="26"/>
          <w:lang w:val="uk-UA"/>
        </w:rPr>
        <w:t xml:space="preserve"> можна судити про динаміку всієї системи загалом</w:t>
      </w:r>
      <w:r w:rsidR="00390438" w:rsidRPr="000A319F">
        <w:rPr>
          <w:sz w:val="26"/>
          <w:szCs w:val="26"/>
          <w:lang w:val="uk-UA"/>
        </w:rPr>
        <w:t>.</w:t>
      </w:r>
      <w:r w:rsidR="00494E53" w:rsidRPr="000A319F">
        <w:rPr>
          <w:sz w:val="26"/>
          <w:szCs w:val="26"/>
          <w:lang w:val="uk-UA"/>
        </w:rPr>
        <w:t xml:space="preserve"> </w:t>
      </w:r>
    </w:p>
    <w:p w14:paraId="189B4A1A" w14:textId="77777777" w:rsidR="009D0E2E" w:rsidRPr="000A319F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</w:p>
    <w:p w14:paraId="187697EC" w14:textId="77777777" w:rsidR="009D0E2E" w:rsidRPr="000A319F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3.</w:t>
      </w:r>
      <w:r w:rsidR="003A4BAF" w:rsidRPr="003A4BAF">
        <w:t xml:space="preserve"> </w:t>
      </w:r>
      <w:r w:rsidR="003A4BAF" w:rsidRPr="003A4BAF">
        <w:rPr>
          <w:b/>
          <w:sz w:val="26"/>
          <w:szCs w:val="26"/>
          <w:lang w:val="uk-UA"/>
        </w:rPr>
        <w:t>Характеристики динаміки функціонування систем</w:t>
      </w:r>
      <w:r w:rsidRPr="000A319F">
        <w:rPr>
          <w:b/>
          <w:sz w:val="26"/>
          <w:szCs w:val="26"/>
          <w:lang w:val="uk-UA"/>
        </w:rPr>
        <w:t xml:space="preserve">. </w:t>
      </w:r>
    </w:p>
    <w:p w14:paraId="18AEEF5C" w14:textId="77777777" w:rsidR="003A4BAF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1)</w:t>
      </w:r>
      <w:r w:rsidR="003A4BAF" w:rsidRPr="003A4BAF">
        <w:t xml:space="preserve"> </w:t>
      </w:r>
      <w:r w:rsidR="003A4BAF" w:rsidRPr="003A4BAF">
        <w:rPr>
          <w:b/>
          <w:sz w:val="26"/>
          <w:szCs w:val="26"/>
          <w:lang w:val="uk-UA"/>
        </w:rPr>
        <w:t>Часові частотні характеристики</w:t>
      </w:r>
    </w:p>
    <w:p w14:paraId="0A215FDC" w14:textId="77777777" w:rsidR="0035020B" w:rsidRPr="000A319F" w:rsidRDefault="003A4BA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3A4BAF">
        <w:rPr>
          <w:sz w:val="26"/>
          <w:szCs w:val="26"/>
          <w:lang w:val="uk-UA"/>
        </w:rPr>
        <w:t xml:space="preserve">Для оцінки динамічних властивостей системи та окремих підсистем прийнято досліджувати їхню реакцію на </w:t>
      </w:r>
      <w:r w:rsidRPr="003A4BAF">
        <w:rPr>
          <w:i/>
          <w:iCs/>
          <w:sz w:val="26"/>
          <w:szCs w:val="26"/>
          <w:lang w:val="uk-UA"/>
        </w:rPr>
        <w:t xml:space="preserve">типові вхідні </w:t>
      </w:r>
      <w:r>
        <w:rPr>
          <w:i/>
          <w:iCs/>
          <w:sz w:val="26"/>
          <w:szCs w:val="26"/>
          <w:lang w:val="uk-UA"/>
        </w:rPr>
        <w:t>впливи</w:t>
      </w:r>
      <w:r w:rsidR="0035020B" w:rsidRPr="000A319F">
        <w:rPr>
          <w:sz w:val="26"/>
          <w:szCs w:val="26"/>
          <w:lang w:val="uk-UA"/>
        </w:rPr>
        <w:t xml:space="preserve">, </w:t>
      </w:r>
      <w:r w:rsidRPr="003A4BAF">
        <w:rPr>
          <w:sz w:val="26"/>
          <w:szCs w:val="26"/>
          <w:lang w:val="uk-UA"/>
        </w:rPr>
        <w:t>які найповніше відбивають особливості реальних обурень. По-перше, це дозволяє порівнювати окремі елементи між собою з погляду динамічних властивостей. По-друге, знаючи реакцію системи на типові впливи, можна судити про те, як вона поводитиметься при складних змінах вхідної величини</w:t>
      </w:r>
      <w:r w:rsidR="0035020B" w:rsidRPr="000A319F">
        <w:rPr>
          <w:sz w:val="26"/>
          <w:szCs w:val="26"/>
          <w:lang w:val="uk-UA"/>
        </w:rPr>
        <w:t>.</w:t>
      </w:r>
    </w:p>
    <w:p w14:paraId="3D6740AE" w14:textId="77777777" w:rsidR="0035020B" w:rsidRPr="000A319F" w:rsidRDefault="003A4BA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3A4BAF">
        <w:rPr>
          <w:sz w:val="26"/>
          <w:szCs w:val="26"/>
          <w:lang w:val="uk-UA"/>
        </w:rPr>
        <w:t>Найбільш поширеними типовими впливами є</w:t>
      </w:r>
      <w:r w:rsidR="0035020B" w:rsidRPr="000A319F">
        <w:rPr>
          <w:sz w:val="26"/>
          <w:szCs w:val="26"/>
          <w:lang w:val="uk-UA"/>
        </w:rPr>
        <w:t xml:space="preserve">: </w:t>
      </w:r>
      <w:r w:rsidRPr="003A4BAF">
        <w:rPr>
          <w:i/>
          <w:iCs/>
          <w:sz w:val="26"/>
          <w:szCs w:val="26"/>
          <w:lang w:val="uk-UA"/>
        </w:rPr>
        <w:t>ступінчаст</w:t>
      </w:r>
      <w:r w:rsidR="007361D3">
        <w:rPr>
          <w:i/>
          <w:iCs/>
          <w:sz w:val="26"/>
          <w:szCs w:val="26"/>
          <w:lang w:val="uk-UA"/>
        </w:rPr>
        <w:t>ий</w:t>
      </w:r>
      <w:r w:rsidRPr="003A4BAF">
        <w:rPr>
          <w:i/>
          <w:iCs/>
          <w:sz w:val="26"/>
          <w:szCs w:val="26"/>
          <w:lang w:val="uk-UA"/>
        </w:rPr>
        <w:t>, імпульсн</w:t>
      </w:r>
      <w:r w:rsidR="007361D3">
        <w:rPr>
          <w:i/>
          <w:iCs/>
          <w:sz w:val="26"/>
          <w:szCs w:val="26"/>
          <w:lang w:val="uk-UA"/>
        </w:rPr>
        <w:t>ий</w:t>
      </w:r>
      <w:r w:rsidR="0035020B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та</w:t>
      </w:r>
      <w:r w:rsidR="0035020B" w:rsidRPr="000A319F">
        <w:rPr>
          <w:sz w:val="26"/>
          <w:szCs w:val="26"/>
          <w:lang w:val="uk-UA"/>
        </w:rPr>
        <w:t xml:space="preserve"> </w:t>
      </w:r>
      <w:r w:rsidR="0035020B" w:rsidRPr="000A319F">
        <w:rPr>
          <w:i/>
          <w:iCs/>
          <w:sz w:val="26"/>
          <w:szCs w:val="26"/>
          <w:lang w:val="uk-UA"/>
        </w:rPr>
        <w:t>гармон</w:t>
      </w:r>
      <w:r>
        <w:rPr>
          <w:i/>
          <w:iCs/>
          <w:sz w:val="26"/>
          <w:szCs w:val="26"/>
          <w:lang w:val="uk-UA"/>
        </w:rPr>
        <w:t>і</w:t>
      </w:r>
      <w:r w:rsidR="0076203C">
        <w:rPr>
          <w:i/>
          <w:iCs/>
          <w:sz w:val="26"/>
          <w:szCs w:val="26"/>
          <w:lang w:val="uk-UA"/>
        </w:rPr>
        <w:t>чний</w:t>
      </w:r>
      <w:r w:rsidR="0035020B" w:rsidRPr="000A319F">
        <w:rPr>
          <w:i/>
          <w:iCs/>
          <w:sz w:val="26"/>
          <w:szCs w:val="26"/>
          <w:lang w:val="uk-UA"/>
        </w:rPr>
        <w:t xml:space="preserve"> </w:t>
      </w:r>
      <w:r w:rsidR="0035020B" w:rsidRPr="000A319F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>пливи</w:t>
      </w:r>
      <w:r w:rsidR="0035020B" w:rsidRPr="000A319F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Будь-який</w:t>
      </w:r>
      <w:r w:rsidR="0035020B" w:rsidRPr="000A319F">
        <w:rPr>
          <w:sz w:val="26"/>
          <w:szCs w:val="26"/>
          <w:lang w:val="uk-UA"/>
        </w:rPr>
        <w:t xml:space="preserve"> сигнал </w:t>
      </w:r>
      <w:r w:rsidR="0035020B" w:rsidRPr="002F154F">
        <w:rPr>
          <w:b/>
          <w:bCs/>
          <w:sz w:val="26"/>
          <w:szCs w:val="26"/>
          <w:lang w:val="uk-UA"/>
        </w:rPr>
        <w:t>u(t)</w:t>
      </w:r>
      <w:r w:rsidR="0035020B" w:rsidRPr="002F154F">
        <w:rPr>
          <w:i/>
          <w:iCs/>
          <w:sz w:val="26"/>
          <w:szCs w:val="26"/>
          <w:lang w:val="uk-UA"/>
        </w:rPr>
        <w:t>,</w:t>
      </w:r>
      <w:r w:rsidR="0035020B" w:rsidRPr="000A319F">
        <w:rPr>
          <w:sz w:val="26"/>
          <w:szCs w:val="26"/>
          <w:lang w:val="uk-UA"/>
        </w:rPr>
        <w:t xml:space="preserve"> </w:t>
      </w:r>
      <w:r w:rsidRPr="003A4BAF">
        <w:rPr>
          <w:sz w:val="26"/>
          <w:szCs w:val="26"/>
          <w:lang w:val="uk-UA"/>
        </w:rPr>
        <w:t>що має складну форму, можна розкласти на суму типових впливів</w:t>
      </w:r>
      <w:r w:rsidR="0035020B" w:rsidRPr="000A319F">
        <w:rPr>
          <w:sz w:val="26"/>
          <w:szCs w:val="26"/>
          <w:lang w:val="uk-UA"/>
        </w:rPr>
        <w:t xml:space="preserve"> </w:t>
      </w:r>
      <w:proofErr w:type="spellStart"/>
      <w:r w:rsidR="0035020B" w:rsidRPr="002F154F">
        <w:rPr>
          <w:b/>
          <w:bCs/>
          <w:sz w:val="26"/>
          <w:szCs w:val="26"/>
          <w:lang w:val="uk-UA"/>
        </w:rPr>
        <w:t>u</w:t>
      </w:r>
      <w:r w:rsidR="0035020B" w:rsidRPr="002F154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="0035020B" w:rsidRPr="002F154F">
        <w:rPr>
          <w:b/>
          <w:bCs/>
          <w:sz w:val="26"/>
          <w:szCs w:val="26"/>
          <w:lang w:val="uk-UA"/>
        </w:rPr>
        <w:t>(t)</w:t>
      </w:r>
      <w:r w:rsidR="0035020B" w:rsidRPr="000A319F">
        <w:rPr>
          <w:sz w:val="26"/>
          <w:szCs w:val="26"/>
          <w:lang w:val="uk-UA"/>
        </w:rPr>
        <w:t xml:space="preserve"> </w:t>
      </w:r>
      <w:r w:rsidRPr="003A4BAF">
        <w:rPr>
          <w:sz w:val="26"/>
          <w:szCs w:val="26"/>
          <w:lang w:val="uk-UA"/>
        </w:rPr>
        <w:t xml:space="preserve">і дослідити реакцію системи на кожну </w:t>
      </w:r>
      <w:r>
        <w:rPr>
          <w:sz w:val="26"/>
          <w:szCs w:val="26"/>
          <w:lang w:val="uk-UA"/>
        </w:rPr>
        <w:t>зі</w:t>
      </w:r>
      <w:r w:rsidRPr="003A4BAF">
        <w:rPr>
          <w:sz w:val="26"/>
          <w:szCs w:val="26"/>
          <w:lang w:val="uk-UA"/>
        </w:rPr>
        <w:t xml:space="preserve"> складових, а потім, користуючись принципом суперпозиції, отримати результуючу зміну вихідної величини</w:t>
      </w:r>
      <w:r w:rsidR="0035020B" w:rsidRPr="000A319F">
        <w:rPr>
          <w:sz w:val="26"/>
          <w:szCs w:val="26"/>
          <w:lang w:val="uk-UA"/>
        </w:rPr>
        <w:t xml:space="preserve"> </w:t>
      </w:r>
      <w:r w:rsidR="0035020B" w:rsidRPr="002F154F">
        <w:rPr>
          <w:b/>
          <w:bCs/>
          <w:sz w:val="26"/>
          <w:szCs w:val="26"/>
          <w:lang w:val="uk-UA"/>
        </w:rPr>
        <w:t>y(t)</w:t>
      </w:r>
      <w:r w:rsidRPr="00E95C7E">
        <w:rPr>
          <w:sz w:val="26"/>
          <w:szCs w:val="26"/>
          <w:lang w:val="uk-UA"/>
        </w:rPr>
        <w:t>,</w:t>
      </w:r>
      <w:r w:rsidR="0035020B" w:rsidRPr="000A319F">
        <w:rPr>
          <w:sz w:val="26"/>
          <w:szCs w:val="26"/>
          <w:lang w:val="uk-UA"/>
        </w:rPr>
        <w:t xml:space="preserve"> </w:t>
      </w:r>
      <w:r w:rsidRPr="003A4BAF">
        <w:rPr>
          <w:sz w:val="26"/>
          <w:szCs w:val="26"/>
          <w:lang w:val="uk-UA"/>
        </w:rPr>
        <w:t>підсумовуючи отримані таким чином складові вихідного сигналу</w:t>
      </w:r>
      <w:r w:rsidR="0035020B" w:rsidRPr="000A319F">
        <w:rPr>
          <w:sz w:val="26"/>
          <w:szCs w:val="26"/>
          <w:lang w:val="uk-UA"/>
        </w:rPr>
        <w:t xml:space="preserve"> </w:t>
      </w:r>
      <w:proofErr w:type="spellStart"/>
      <w:r w:rsidR="0035020B" w:rsidRPr="002F154F">
        <w:rPr>
          <w:b/>
          <w:bCs/>
          <w:sz w:val="26"/>
          <w:szCs w:val="26"/>
          <w:lang w:val="uk-UA"/>
        </w:rPr>
        <w:t>y</w:t>
      </w:r>
      <w:r w:rsidR="0035020B" w:rsidRPr="002F154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="0035020B" w:rsidRPr="002F154F">
        <w:rPr>
          <w:b/>
          <w:bCs/>
          <w:sz w:val="26"/>
          <w:szCs w:val="26"/>
          <w:lang w:val="uk-UA"/>
        </w:rPr>
        <w:t>(t)</w:t>
      </w:r>
      <w:r w:rsidR="0035020B" w:rsidRPr="00E95C7E">
        <w:rPr>
          <w:sz w:val="26"/>
          <w:szCs w:val="26"/>
          <w:lang w:val="uk-UA"/>
        </w:rPr>
        <w:t>.</w:t>
      </w:r>
    </w:p>
    <w:p w14:paraId="06EB01A4" w14:textId="77777777" w:rsidR="00E95C7E" w:rsidRDefault="003A4BA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3A4BAF">
        <w:rPr>
          <w:sz w:val="26"/>
          <w:szCs w:val="26"/>
          <w:lang w:val="uk-UA"/>
        </w:rPr>
        <w:t xml:space="preserve">Особливо важливе значення в теорії управління надають ступінчастому </w:t>
      </w:r>
      <w:r w:rsidR="0035020B" w:rsidRPr="000A319F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>пливу</w:t>
      </w:r>
    </w:p>
    <w:p w14:paraId="2C6A6A03" w14:textId="4C4D5ADB" w:rsidR="00E95C7E" w:rsidRPr="00A13C4B" w:rsidRDefault="00A13C4B" w:rsidP="00E95C7E">
      <w:pPr>
        <w:pStyle w:val="a5"/>
        <w:spacing w:line="293" w:lineRule="auto"/>
        <w:ind w:firstLine="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1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t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d>
            <m:dPr>
              <m:begChr m:val="{"/>
              <m:endChr m:val=""/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1, при t≥0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0,при t≤0</m:t>
                  </m:r>
                </m:e>
              </m:eqAr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.</m:t>
          </m:r>
        </m:oMath>
      </m:oMathPara>
    </w:p>
    <w:p w14:paraId="3D29312C" w14:textId="3E05CEFF" w:rsidR="0035020B" w:rsidRPr="000A319F" w:rsidRDefault="003A4BA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3A4BAF">
        <w:rPr>
          <w:sz w:val="26"/>
          <w:szCs w:val="26"/>
          <w:lang w:val="uk-UA"/>
        </w:rPr>
        <w:t xml:space="preserve">Всі інші </w:t>
      </w:r>
      <w:r>
        <w:rPr>
          <w:sz w:val="26"/>
          <w:szCs w:val="26"/>
          <w:lang w:val="uk-UA"/>
        </w:rPr>
        <w:t>впливи</w:t>
      </w:r>
      <w:r w:rsidRPr="003A4BAF">
        <w:rPr>
          <w:sz w:val="26"/>
          <w:szCs w:val="26"/>
          <w:lang w:val="uk-UA"/>
        </w:rPr>
        <w:t xml:space="preserve"> можуть бути зведені до нього</w:t>
      </w:r>
      <w:r w:rsidR="0035020B" w:rsidRPr="000A319F">
        <w:rPr>
          <w:sz w:val="26"/>
          <w:szCs w:val="26"/>
          <w:lang w:val="uk-UA"/>
        </w:rPr>
        <w:t xml:space="preserve">. </w:t>
      </w:r>
    </w:p>
    <w:p w14:paraId="70503647" w14:textId="77777777" w:rsidR="0035020B" w:rsidRPr="000A319F" w:rsidRDefault="003A4BA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3A4BAF">
        <w:rPr>
          <w:sz w:val="26"/>
          <w:szCs w:val="26"/>
          <w:lang w:val="uk-UA"/>
        </w:rPr>
        <w:t>Залежність зміни вихідної величини системи від часу при подачі на її вхід одиничного ступінчастого впливу за нульових початкових умов називається</w:t>
      </w:r>
      <w:r w:rsidR="0035020B" w:rsidRPr="000A319F">
        <w:rPr>
          <w:sz w:val="26"/>
          <w:szCs w:val="26"/>
          <w:lang w:val="uk-UA"/>
        </w:rPr>
        <w:t xml:space="preserve"> </w:t>
      </w:r>
      <w:r w:rsidRPr="003A4BAF">
        <w:rPr>
          <w:i/>
          <w:iCs/>
          <w:sz w:val="26"/>
          <w:szCs w:val="26"/>
          <w:lang w:val="uk-UA"/>
        </w:rPr>
        <w:t xml:space="preserve">перехідною характеристикою </w:t>
      </w:r>
      <w:r w:rsidRPr="003A4BAF">
        <w:rPr>
          <w:sz w:val="26"/>
          <w:szCs w:val="26"/>
          <w:lang w:val="uk-UA"/>
        </w:rPr>
        <w:t xml:space="preserve">і позначається </w:t>
      </w:r>
      <w:r w:rsidR="0035020B" w:rsidRPr="002F154F">
        <w:rPr>
          <w:sz w:val="26"/>
          <w:szCs w:val="26"/>
          <w:lang w:val="uk-UA"/>
        </w:rPr>
        <w:t>h(t).</w:t>
      </w:r>
    </w:p>
    <w:p w14:paraId="3E26AE33" w14:textId="62019743" w:rsidR="002F154F" w:rsidRDefault="003A4BA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3A4BAF">
        <w:rPr>
          <w:sz w:val="26"/>
          <w:szCs w:val="26"/>
          <w:lang w:val="uk-UA"/>
        </w:rPr>
        <w:t>Не менш важливе значення у ТА</w:t>
      </w:r>
      <w:r>
        <w:rPr>
          <w:sz w:val="26"/>
          <w:szCs w:val="26"/>
          <w:lang w:val="uk-UA"/>
        </w:rPr>
        <w:t>К</w:t>
      </w:r>
      <w:r w:rsidRPr="003A4BAF">
        <w:rPr>
          <w:sz w:val="26"/>
          <w:szCs w:val="26"/>
          <w:lang w:val="uk-UA"/>
        </w:rPr>
        <w:t xml:space="preserve"> приділяється </w:t>
      </w:r>
      <w:r w:rsidRPr="003A4BAF">
        <w:rPr>
          <w:i/>
          <w:iCs/>
          <w:sz w:val="26"/>
          <w:szCs w:val="26"/>
          <w:lang w:val="uk-UA"/>
        </w:rPr>
        <w:t>імпульсн</w:t>
      </w:r>
      <w:r>
        <w:rPr>
          <w:i/>
          <w:iCs/>
          <w:sz w:val="26"/>
          <w:szCs w:val="26"/>
          <w:lang w:val="uk-UA"/>
        </w:rPr>
        <w:t>ій</w:t>
      </w:r>
      <w:r w:rsidRPr="003A4BAF">
        <w:rPr>
          <w:i/>
          <w:iCs/>
          <w:sz w:val="26"/>
          <w:szCs w:val="26"/>
          <w:lang w:val="uk-UA"/>
        </w:rPr>
        <w:t xml:space="preserve"> перехідн</w:t>
      </w:r>
      <w:r>
        <w:rPr>
          <w:i/>
          <w:iCs/>
          <w:sz w:val="26"/>
          <w:szCs w:val="26"/>
          <w:lang w:val="uk-UA"/>
        </w:rPr>
        <w:t>ій</w:t>
      </w:r>
      <w:r w:rsidRPr="003A4BAF">
        <w:rPr>
          <w:i/>
          <w:iCs/>
          <w:sz w:val="26"/>
          <w:szCs w:val="26"/>
          <w:lang w:val="uk-UA"/>
        </w:rPr>
        <w:t xml:space="preserve"> характеристи</w:t>
      </w:r>
      <w:r>
        <w:rPr>
          <w:i/>
          <w:iCs/>
          <w:sz w:val="26"/>
          <w:szCs w:val="26"/>
          <w:lang w:val="uk-UA"/>
        </w:rPr>
        <w:t>ці</w:t>
      </w:r>
      <w:r w:rsidR="0035020B" w:rsidRPr="000A319F">
        <w:rPr>
          <w:sz w:val="26"/>
          <w:szCs w:val="26"/>
          <w:lang w:val="uk-UA"/>
        </w:rPr>
        <w:t xml:space="preserve">, </w:t>
      </w:r>
      <w:r w:rsidR="007361D3" w:rsidRPr="007361D3">
        <w:rPr>
          <w:sz w:val="26"/>
          <w:szCs w:val="26"/>
          <w:lang w:val="uk-UA"/>
        </w:rPr>
        <w:t>яка описує реакцію системи на одиничний імпульсний вплив за нульових початкових умов</w:t>
      </w:r>
      <w:r w:rsidR="007361D3">
        <w:rPr>
          <w:sz w:val="26"/>
          <w:szCs w:val="26"/>
          <w:lang w:val="uk-UA"/>
        </w:rPr>
        <w:t xml:space="preserve"> та яку </w:t>
      </w:r>
      <w:r w:rsidR="007361D3" w:rsidRPr="007361D3">
        <w:rPr>
          <w:sz w:val="26"/>
          <w:szCs w:val="26"/>
          <w:lang w:val="uk-UA"/>
        </w:rPr>
        <w:t>позначають</w:t>
      </w:r>
      <w:r w:rsidR="0035020B" w:rsidRPr="000A319F">
        <w:rPr>
          <w:sz w:val="26"/>
          <w:szCs w:val="26"/>
          <w:lang w:val="uk-UA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ω(t).</m:t>
        </m:r>
      </m:oMath>
      <w:r w:rsidR="0035020B" w:rsidRPr="000A319F">
        <w:rPr>
          <w:sz w:val="26"/>
          <w:szCs w:val="26"/>
          <w:lang w:val="uk-UA"/>
        </w:rPr>
        <w:t xml:space="preserve"> </w:t>
      </w:r>
      <w:r w:rsidR="007361D3" w:rsidRPr="007361D3">
        <w:rPr>
          <w:sz w:val="26"/>
          <w:szCs w:val="26"/>
          <w:lang w:val="uk-UA"/>
        </w:rPr>
        <w:t>Одиничний імпульс фізично являє собою дуже вузький імпульс, ширина якого прагне нуля, а висота - до нескінченності, що обмежує одиничну площу. Математично він описується дельта</w:t>
      </w:r>
      <w:r w:rsidR="007361D3">
        <w:rPr>
          <w:sz w:val="26"/>
          <w:szCs w:val="26"/>
          <w:lang w:val="uk-UA"/>
        </w:rPr>
        <w:t>-</w:t>
      </w:r>
      <w:r w:rsidR="007361D3" w:rsidRPr="007361D3">
        <w:rPr>
          <w:sz w:val="26"/>
          <w:szCs w:val="26"/>
          <w:lang w:val="uk-UA"/>
        </w:rPr>
        <w:t>функцією</w:t>
      </w:r>
      <w:r w:rsidR="0035020B" w:rsidRPr="000A319F">
        <w:rPr>
          <w:sz w:val="26"/>
          <w:szCs w:val="26"/>
          <w:lang w:val="uk-UA"/>
        </w:rPr>
        <w:t xml:space="preserve"> </w:t>
      </w:r>
    </w:p>
    <w:p w14:paraId="503F4511" w14:textId="7FE2E2E0" w:rsidR="0035020B" w:rsidRPr="002F154F" w:rsidRDefault="0035020B" w:rsidP="002F154F">
      <w:pPr>
        <w:pStyle w:val="a5"/>
        <w:spacing w:line="293" w:lineRule="auto"/>
        <w:ind w:firstLine="0"/>
        <w:jc w:val="both"/>
        <w:rPr>
          <w:b/>
          <w:bCs/>
          <w:sz w:val="26"/>
          <w:szCs w:val="26"/>
          <w:lang w:val="uk-UA"/>
        </w:rPr>
      </w:pPr>
      <w:r w:rsidRPr="002F154F">
        <w:rPr>
          <w:b/>
          <w:bCs/>
          <w:sz w:val="26"/>
          <w:szCs w:val="26"/>
          <w:lang w:val="uk-UA"/>
        </w:rPr>
        <w:t xml:space="preserve">d(t) = </w:t>
      </w:r>
      <w:smartTag w:uri="urn:schemas-microsoft-com:office:smarttags" w:element="metricconverter">
        <w:smartTagPr>
          <w:attr w:name="ProductID" w:val="1’"/>
        </w:smartTagPr>
        <w:r w:rsidRPr="002F154F">
          <w:rPr>
            <w:b/>
            <w:bCs/>
            <w:sz w:val="26"/>
            <w:szCs w:val="26"/>
            <w:lang w:val="uk-UA"/>
          </w:rPr>
          <w:t>1’</w:t>
        </w:r>
      </w:smartTag>
      <w:r w:rsidRPr="002F154F">
        <w:rPr>
          <w:b/>
          <w:bCs/>
          <w:sz w:val="26"/>
          <w:szCs w:val="26"/>
          <w:lang w:val="uk-UA"/>
        </w:rPr>
        <w:t>(t).</w:t>
      </w:r>
    </w:p>
    <w:p w14:paraId="26498002" w14:textId="77777777" w:rsidR="0035020B" w:rsidRPr="000A319F" w:rsidRDefault="007361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361D3">
        <w:rPr>
          <w:sz w:val="26"/>
          <w:szCs w:val="26"/>
          <w:lang w:val="uk-UA"/>
        </w:rPr>
        <w:lastRenderedPageBreak/>
        <w:t>Перехідна та імпульсна перехідна характеристики називаються</w:t>
      </w:r>
      <w:r w:rsidR="0035020B" w:rsidRPr="000A319F">
        <w:rPr>
          <w:sz w:val="26"/>
          <w:szCs w:val="26"/>
          <w:lang w:val="uk-UA"/>
        </w:rPr>
        <w:t xml:space="preserve"> </w:t>
      </w:r>
      <w:r>
        <w:rPr>
          <w:i/>
          <w:iCs/>
          <w:sz w:val="26"/>
          <w:szCs w:val="26"/>
          <w:lang w:val="uk-UA"/>
        </w:rPr>
        <w:t>часовими</w:t>
      </w:r>
      <w:r w:rsidR="0035020B" w:rsidRPr="000A319F">
        <w:rPr>
          <w:i/>
          <w:iCs/>
          <w:sz w:val="26"/>
          <w:szCs w:val="26"/>
          <w:lang w:val="uk-UA"/>
        </w:rPr>
        <w:t xml:space="preserve"> характеристиками</w:t>
      </w:r>
      <w:r w:rsidR="0035020B" w:rsidRPr="000A319F">
        <w:rPr>
          <w:sz w:val="26"/>
          <w:szCs w:val="26"/>
          <w:lang w:val="uk-UA"/>
        </w:rPr>
        <w:t xml:space="preserve">. </w:t>
      </w:r>
      <w:r w:rsidRPr="007361D3">
        <w:rPr>
          <w:sz w:val="26"/>
          <w:szCs w:val="26"/>
          <w:lang w:val="uk-UA"/>
        </w:rPr>
        <w:t>Кожна з них є вичерпною характеристиками системи та будь-якої її ланки за нульових початкових умов. За ними можна однозначно визначити вихідну величину при довільному вхідному впливі</w:t>
      </w:r>
      <w:r w:rsidR="0035020B" w:rsidRPr="000A319F">
        <w:rPr>
          <w:sz w:val="26"/>
          <w:szCs w:val="26"/>
          <w:lang w:val="uk-UA"/>
        </w:rPr>
        <w:t xml:space="preserve">. </w:t>
      </w:r>
    </w:p>
    <w:p w14:paraId="23360FC7" w14:textId="3B4C31C6" w:rsidR="002F154F" w:rsidRDefault="007361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361D3">
        <w:rPr>
          <w:sz w:val="26"/>
          <w:szCs w:val="26"/>
          <w:lang w:val="uk-UA"/>
        </w:rPr>
        <w:t>Знаючи переда</w:t>
      </w:r>
      <w:r>
        <w:rPr>
          <w:sz w:val="26"/>
          <w:szCs w:val="26"/>
          <w:lang w:val="uk-UA"/>
        </w:rPr>
        <w:t>вальну</w:t>
      </w:r>
      <w:r w:rsidRPr="007361D3">
        <w:rPr>
          <w:sz w:val="26"/>
          <w:szCs w:val="26"/>
          <w:lang w:val="uk-UA"/>
        </w:rPr>
        <w:t xml:space="preserve"> функцію</w:t>
      </w:r>
      <w:r w:rsidR="0035020B" w:rsidRPr="000A319F">
        <w:rPr>
          <w:sz w:val="26"/>
          <w:szCs w:val="26"/>
          <w:lang w:val="uk-UA"/>
        </w:rPr>
        <w:t xml:space="preserve"> </w:t>
      </w:r>
      <w:r w:rsidR="0035020B" w:rsidRPr="002F154F">
        <w:rPr>
          <w:b/>
          <w:bCs/>
          <w:sz w:val="26"/>
          <w:szCs w:val="26"/>
          <w:lang w:val="uk-UA"/>
        </w:rPr>
        <w:t>W(p) = K(p)/D(p)</w:t>
      </w:r>
      <w:r w:rsidR="0035020B" w:rsidRPr="002F154F">
        <w:rPr>
          <w:sz w:val="26"/>
          <w:szCs w:val="26"/>
          <w:lang w:val="uk-UA"/>
        </w:rPr>
        <w:t>,</w:t>
      </w:r>
      <w:r w:rsidR="0035020B" w:rsidRPr="000A319F">
        <w:rPr>
          <w:sz w:val="26"/>
          <w:szCs w:val="26"/>
          <w:lang w:val="uk-UA"/>
        </w:rPr>
        <w:t xml:space="preserve"> </w:t>
      </w:r>
      <w:r w:rsidRPr="007361D3">
        <w:rPr>
          <w:sz w:val="26"/>
          <w:szCs w:val="26"/>
          <w:lang w:val="uk-UA"/>
        </w:rPr>
        <w:t xml:space="preserve">вираз для перехідної функції можна знайти з формули </w:t>
      </w:r>
      <w:proofErr w:type="spellStart"/>
      <w:r w:rsidRPr="007361D3">
        <w:rPr>
          <w:sz w:val="26"/>
          <w:szCs w:val="26"/>
          <w:lang w:val="uk-UA"/>
        </w:rPr>
        <w:t>Хевісайд</w:t>
      </w:r>
      <w:r>
        <w:rPr>
          <w:sz w:val="26"/>
          <w:szCs w:val="26"/>
          <w:lang w:val="uk-UA"/>
        </w:rPr>
        <w:t>а</w:t>
      </w:r>
      <w:proofErr w:type="spellEnd"/>
      <w:r w:rsidR="0035020B" w:rsidRPr="000A319F">
        <w:rPr>
          <w:sz w:val="26"/>
          <w:szCs w:val="26"/>
          <w:lang w:val="uk-UA"/>
        </w:rPr>
        <w:t>:</w:t>
      </w:r>
    </w:p>
    <w:p w14:paraId="751E4A4D" w14:textId="77777777" w:rsidR="0064242D" w:rsidRPr="0064242D" w:rsidRDefault="0064242D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0DBEF71D" w14:textId="6F239A5C" w:rsidR="002F154F" w:rsidRPr="0064242D" w:rsidRDefault="00A13C4B" w:rsidP="002F154F">
      <w:pPr>
        <w:pStyle w:val="a5"/>
        <w:spacing w:line="293" w:lineRule="auto"/>
        <w:ind w:firstLine="0"/>
        <w:jc w:val="center"/>
        <w:rPr>
          <w:b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h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t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K(0)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D(0)</m:t>
              </m:r>
            </m:den>
          </m:f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nary>
            <m:naryPr>
              <m:chr m:val="∑"/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k=0</m:t>
              </m:r>
            </m:sub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K(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k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)∙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  <w:sz w:val="26"/>
                              <w:szCs w:val="26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uk-UA"/>
                            </w:rPr>
                            <m:t>k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t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k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∙D`(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k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)</m:t>
                  </m:r>
                </m:den>
              </m:f>
            </m:e>
          </m:nary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,</m:t>
          </m:r>
        </m:oMath>
      </m:oMathPara>
    </w:p>
    <w:p w14:paraId="43E5ADFD" w14:textId="77777777" w:rsidR="0064242D" w:rsidRPr="0064242D" w:rsidRDefault="0064242D" w:rsidP="002F154F">
      <w:pPr>
        <w:pStyle w:val="a5"/>
        <w:spacing w:line="293" w:lineRule="auto"/>
        <w:ind w:firstLine="0"/>
        <w:jc w:val="center"/>
        <w:rPr>
          <w:b/>
          <w:bCs/>
          <w:iCs/>
          <w:sz w:val="20"/>
          <w:szCs w:val="20"/>
          <w:lang w:val="uk-UA"/>
        </w:rPr>
      </w:pPr>
    </w:p>
    <w:p w14:paraId="6CC0969A" w14:textId="6EBD1A17" w:rsidR="00494E53" w:rsidRPr="000A319F" w:rsidRDefault="0035020B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де </w:t>
      </w:r>
      <w:proofErr w:type="spellStart"/>
      <w:r w:rsidRPr="002F154F">
        <w:rPr>
          <w:i/>
          <w:iCs/>
          <w:sz w:val="26"/>
          <w:szCs w:val="26"/>
          <w:lang w:val="uk-UA"/>
        </w:rPr>
        <w:t>p</w:t>
      </w:r>
      <w:r w:rsidRPr="002F154F">
        <w:rPr>
          <w:i/>
          <w:iCs/>
          <w:sz w:val="26"/>
          <w:szCs w:val="26"/>
          <w:vertAlign w:val="subscript"/>
          <w:lang w:val="uk-UA"/>
        </w:rPr>
        <w:t>k</w:t>
      </w:r>
      <w:proofErr w:type="spellEnd"/>
      <w:r w:rsidRPr="002F154F">
        <w:rPr>
          <w:i/>
          <w:iCs/>
          <w:sz w:val="26"/>
          <w:szCs w:val="26"/>
          <w:lang w:val="uk-UA"/>
        </w:rPr>
        <w:t xml:space="preserve"> </w:t>
      </w:r>
      <w:r w:rsidRPr="000A319F">
        <w:rPr>
          <w:sz w:val="26"/>
          <w:szCs w:val="26"/>
          <w:lang w:val="uk-UA"/>
        </w:rPr>
        <w:t>- кор</w:t>
      </w:r>
      <w:r w:rsidR="007361D3">
        <w:rPr>
          <w:sz w:val="26"/>
          <w:szCs w:val="26"/>
          <w:lang w:val="uk-UA"/>
        </w:rPr>
        <w:t>е</w:t>
      </w:r>
      <w:r w:rsidRPr="000A319F">
        <w:rPr>
          <w:sz w:val="26"/>
          <w:szCs w:val="26"/>
          <w:lang w:val="uk-UA"/>
        </w:rPr>
        <w:t>н</w:t>
      </w:r>
      <w:r w:rsidR="007361D3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 </w:t>
      </w:r>
      <w:r w:rsidR="007361D3" w:rsidRPr="007361D3">
        <w:rPr>
          <w:sz w:val="26"/>
          <w:szCs w:val="26"/>
          <w:lang w:val="uk-UA"/>
        </w:rPr>
        <w:t xml:space="preserve">характеристичного рівняння </w:t>
      </w:r>
      <w:r w:rsidRPr="002F154F">
        <w:rPr>
          <w:i/>
          <w:iCs/>
          <w:sz w:val="26"/>
          <w:szCs w:val="26"/>
          <w:lang w:val="uk-UA"/>
        </w:rPr>
        <w:t>D(p) = 0</w:t>
      </w:r>
      <w:r w:rsidRPr="000A319F">
        <w:rPr>
          <w:sz w:val="26"/>
          <w:szCs w:val="26"/>
          <w:lang w:val="uk-UA"/>
        </w:rPr>
        <w:t xml:space="preserve">. </w:t>
      </w:r>
      <w:r w:rsidR="007361D3" w:rsidRPr="007361D3">
        <w:rPr>
          <w:sz w:val="26"/>
          <w:szCs w:val="26"/>
          <w:lang w:val="uk-UA"/>
        </w:rPr>
        <w:t>Взявши похідну від перехідної функції</w:t>
      </w:r>
      <w:r w:rsidR="007361D3">
        <w:rPr>
          <w:sz w:val="26"/>
          <w:szCs w:val="26"/>
          <w:lang w:val="uk-UA"/>
        </w:rPr>
        <w:t>,</w:t>
      </w:r>
      <w:r w:rsidR="007361D3" w:rsidRPr="007361D3">
        <w:rPr>
          <w:sz w:val="26"/>
          <w:szCs w:val="26"/>
          <w:lang w:val="uk-UA"/>
        </w:rPr>
        <w:t xml:space="preserve"> можна отримати вираз імпульсної перехідної функції</w:t>
      </w:r>
      <w:r w:rsidRPr="000A319F">
        <w:rPr>
          <w:sz w:val="26"/>
          <w:szCs w:val="26"/>
          <w:lang w:val="uk-UA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ω(t) = h’(t)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.</m:t>
        </m:r>
      </m:oMath>
      <w:bookmarkStart w:id="11" w:name="_Toc53984249"/>
    </w:p>
    <w:p w14:paraId="335E95E5" w14:textId="77777777" w:rsidR="00386546" w:rsidRPr="000A319F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2)</w:t>
      </w:r>
      <w:r w:rsidR="00386546" w:rsidRPr="000A319F">
        <w:rPr>
          <w:b/>
          <w:sz w:val="26"/>
          <w:szCs w:val="26"/>
          <w:lang w:val="uk-UA"/>
        </w:rPr>
        <w:t>Частотн</w:t>
      </w:r>
      <w:r w:rsidR="007361D3">
        <w:rPr>
          <w:b/>
          <w:sz w:val="26"/>
          <w:szCs w:val="26"/>
          <w:lang w:val="uk-UA"/>
        </w:rPr>
        <w:t>і</w:t>
      </w:r>
      <w:r w:rsidR="00386546" w:rsidRPr="000A319F">
        <w:rPr>
          <w:b/>
          <w:sz w:val="26"/>
          <w:szCs w:val="26"/>
          <w:lang w:val="uk-UA"/>
        </w:rPr>
        <w:t xml:space="preserve"> характеристики</w:t>
      </w:r>
      <w:bookmarkEnd w:id="11"/>
    </w:p>
    <w:p w14:paraId="4EA94716" w14:textId="794097AB" w:rsidR="00386546" w:rsidRDefault="007361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361D3">
        <w:rPr>
          <w:sz w:val="26"/>
          <w:szCs w:val="26"/>
          <w:lang w:val="uk-UA"/>
        </w:rPr>
        <w:t xml:space="preserve">Якщо подати на вхід системи з </w:t>
      </w:r>
      <w:r>
        <w:rPr>
          <w:sz w:val="26"/>
          <w:szCs w:val="26"/>
          <w:lang w:val="uk-UA"/>
        </w:rPr>
        <w:t xml:space="preserve">передавальною </w:t>
      </w:r>
      <w:r w:rsidRPr="007361D3">
        <w:rPr>
          <w:sz w:val="26"/>
          <w:szCs w:val="26"/>
          <w:lang w:val="uk-UA"/>
        </w:rPr>
        <w:t>функцією</w:t>
      </w:r>
      <w:r w:rsidR="00386546" w:rsidRPr="000A319F">
        <w:rPr>
          <w:sz w:val="26"/>
          <w:szCs w:val="26"/>
          <w:lang w:val="uk-UA"/>
        </w:rPr>
        <w:t xml:space="preserve"> </w:t>
      </w:r>
      <w:r w:rsidR="00386546" w:rsidRPr="000A319F">
        <w:rPr>
          <w:b/>
          <w:bCs/>
          <w:sz w:val="26"/>
          <w:szCs w:val="26"/>
          <w:lang w:val="uk-UA"/>
        </w:rPr>
        <w:t xml:space="preserve">W(p) </w:t>
      </w:r>
      <w:r w:rsidR="00386546" w:rsidRPr="000A319F">
        <w:rPr>
          <w:sz w:val="26"/>
          <w:szCs w:val="26"/>
          <w:lang w:val="uk-UA"/>
        </w:rPr>
        <w:t>гармон</w:t>
      </w:r>
      <w:r>
        <w:rPr>
          <w:sz w:val="26"/>
          <w:szCs w:val="26"/>
          <w:lang w:val="uk-UA"/>
        </w:rPr>
        <w:t>і</w:t>
      </w:r>
      <w:r w:rsidR="0076203C">
        <w:rPr>
          <w:sz w:val="26"/>
          <w:szCs w:val="26"/>
          <w:lang w:val="uk-UA"/>
        </w:rPr>
        <w:t>чний</w:t>
      </w:r>
      <w:r w:rsidR="00386546" w:rsidRPr="000A319F">
        <w:rPr>
          <w:sz w:val="26"/>
          <w:szCs w:val="26"/>
          <w:lang w:val="uk-UA"/>
        </w:rPr>
        <w:t xml:space="preserve"> сигнал</w:t>
      </w:r>
    </w:p>
    <w:p w14:paraId="4F18E91D" w14:textId="387C36FA" w:rsidR="00386546" w:rsidRPr="00A13C4B" w:rsidRDefault="00A13C4B" w:rsidP="00D93920">
      <w:pPr>
        <w:pStyle w:val="a5"/>
        <w:spacing w:line="293" w:lineRule="auto"/>
        <w:ind w:firstLine="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u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t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U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e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jωt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U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cos ωt+j∙sin ωt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,</m:t>
          </m:r>
        </m:oMath>
      </m:oMathPara>
    </w:p>
    <w:p w14:paraId="26855C44" w14:textId="77777777" w:rsidR="00D93920" w:rsidRPr="0064242D" w:rsidRDefault="00D93920" w:rsidP="00D93920">
      <w:pPr>
        <w:pStyle w:val="a5"/>
        <w:spacing w:line="293" w:lineRule="auto"/>
        <w:ind w:firstLine="0"/>
        <w:jc w:val="center"/>
        <w:rPr>
          <w:b/>
          <w:bCs/>
          <w:i/>
          <w:sz w:val="20"/>
          <w:szCs w:val="20"/>
          <w:lang w:val="uk-UA"/>
        </w:rPr>
      </w:pPr>
    </w:p>
    <w:p w14:paraId="09B3DA60" w14:textId="277F5433" w:rsidR="007361D3" w:rsidRDefault="007361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361D3">
        <w:rPr>
          <w:sz w:val="26"/>
          <w:szCs w:val="26"/>
          <w:lang w:val="uk-UA"/>
        </w:rPr>
        <w:t>то після завершення перехідного процесу на виході встановиться гармоні</w:t>
      </w:r>
      <w:r w:rsidR="0076203C">
        <w:rPr>
          <w:sz w:val="26"/>
          <w:szCs w:val="26"/>
          <w:lang w:val="uk-UA"/>
        </w:rPr>
        <w:t>чне</w:t>
      </w:r>
      <w:r w:rsidRPr="007361D3">
        <w:rPr>
          <w:sz w:val="26"/>
          <w:szCs w:val="26"/>
          <w:lang w:val="uk-UA"/>
        </w:rPr>
        <w:t xml:space="preserve"> коливання</w:t>
      </w:r>
      <w:r>
        <w:rPr>
          <w:sz w:val="26"/>
          <w:szCs w:val="26"/>
          <w:lang w:val="uk-UA"/>
        </w:rPr>
        <w:t>.</w:t>
      </w:r>
    </w:p>
    <w:p w14:paraId="5ACDE60B" w14:textId="1EC059EC" w:rsidR="00D93920" w:rsidRPr="00A13C4B" w:rsidRDefault="00A13C4B" w:rsidP="00D93920">
      <w:pPr>
        <w:pStyle w:val="a5"/>
        <w:spacing w:line="293" w:lineRule="auto"/>
        <w:ind w:firstLine="0"/>
        <w:jc w:val="center"/>
        <w:rPr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y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t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Y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e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j(ωt+φ)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Y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e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jωt</m:t>
              </m:r>
            </m:sup>
          </m:sSup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e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jφ</m:t>
              </m:r>
            </m:sup>
          </m:sSup>
        </m:oMath>
      </m:oMathPara>
    </w:p>
    <w:p w14:paraId="53CD4A5F" w14:textId="08150065" w:rsidR="00386546" w:rsidRPr="0064242D" w:rsidRDefault="00386546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05AB12E1" w14:textId="6A840303" w:rsidR="00386546" w:rsidRPr="000A319F" w:rsidRDefault="00D93920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="00386546" w:rsidRPr="000A319F">
        <w:rPr>
          <w:sz w:val="26"/>
          <w:szCs w:val="26"/>
          <w:lang w:val="uk-UA"/>
        </w:rPr>
        <w:t xml:space="preserve"> т</w:t>
      </w:r>
      <w:r w:rsidR="007361D3">
        <w:rPr>
          <w:sz w:val="26"/>
          <w:szCs w:val="26"/>
          <w:lang w:val="uk-UA"/>
        </w:rPr>
        <w:t>ією</w:t>
      </w:r>
      <w:r w:rsidR="00386546" w:rsidRPr="000A319F">
        <w:rPr>
          <w:sz w:val="26"/>
          <w:szCs w:val="26"/>
          <w:lang w:val="uk-UA"/>
        </w:rPr>
        <w:t xml:space="preserve"> ж частото</w:t>
      </w:r>
      <w:r w:rsidR="007361D3">
        <w:rPr>
          <w:sz w:val="26"/>
          <w:szCs w:val="26"/>
          <w:lang w:val="uk-UA"/>
        </w:rPr>
        <w:t>ю</w:t>
      </w:r>
      <w:r w:rsidR="00386546" w:rsidRPr="000A319F">
        <w:rPr>
          <w:sz w:val="26"/>
          <w:szCs w:val="26"/>
          <w:lang w:val="uk-UA"/>
        </w:rPr>
        <w:t xml:space="preserve"> </w:t>
      </w:r>
      <w:r w:rsidR="00FA3B01" w:rsidRPr="000A319F">
        <w:rPr>
          <w:b/>
          <w:bCs/>
          <w:noProof/>
          <w:sz w:val="26"/>
          <w:szCs w:val="26"/>
          <w:vertAlign w:val="superscript"/>
          <w:lang w:val="uk-UA"/>
        </w:rPr>
        <w:drawing>
          <wp:inline distT="0" distB="0" distL="0" distR="0" wp14:anchorId="7A97D858" wp14:editId="74F66573">
            <wp:extent cx="151130" cy="15113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546" w:rsidRPr="000A319F">
        <w:rPr>
          <w:sz w:val="26"/>
          <w:szCs w:val="26"/>
          <w:lang w:val="uk-UA"/>
        </w:rPr>
        <w:t xml:space="preserve">, </w:t>
      </w:r>
      <w:r w:rsidR="007361D3" w:rsidRPr="007361D3">
        <w:rPr>
          <w:sz w:val="26"/>
          <w:szCs w:val="26"/>
          <w:lang w:val="uk-UA"/>
        </w:rPr>
        <w:t>але іншими амплітудою та фазою, що залежать від частоти</w:t>
      </w:r>
      <w:r w:rsidR="00386546" w:rsidRPr="000A319F">
        <w:rPr>
          <w:sz w:val="26"/>
          <w:szCs w:val="26"/>
          <w:lang w:val="uk-UA"/>
        </w:rPr>
        <w:t xml:space="preserve"> </w:t>
      </w:r>
      <w:r w:rsidR="00FA3B01" w:rsidRPr="000A319F">
        <w:rPr>
          <w:b/>
          <w:bCs/>
          <w:noProof/>
          <w:sz w:val="26"/>
          <w:szCs w:val="26"/>
          <w:vertAlign w:val="superscript"/>
          <w:lang w:val="uk-UA"/>
        </w:rPr>
        <w:drawing>
          <wp:inline distT="0" distB="0" distL="0" distR="0" wp14:anchorId="2E53AA6C" wp14:editId="438E6D5C">
            <wp:extent cx="151130" cy="1511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61D3">
        <w:rPr>
          <w:b/>
          <w:bCs/>
          <w:sz w:val="26"/>
          <w:szCs w:val="26"/>
          <w:vertAlign w:val="superscript"/>
          <w:lang w:val="uk-UA"/>
        </w:rPr>
        <w:t xml:space="preserve"> </w:t>
      </w:r>
      <w:proofErr w:type="spellStart"/>
      <w:r w:rsidR="007361D3" w:rsidRPr="007361D3">
        <w:rPr>
          <w:sz w:val="26"/>
          <w:szCs w:val="26"/>
          <w:lang w:val="uk-UA"/>
        </w:rPr>
        <w:t>обурювального</w:t>
      </w:r>
      <w:proofErr w:type="spellEnd"/>
      <w:r w:rsidR="007361D3" w:rsidRPr="007361D3">
        <w:rPr>
          <w:sz w:val="26"/>
          <w:szCs w:val="26"/>
          <w:lang w:val="uk-UA"/>
        </w:rPr>
        <w:t xml:space="preserve"> впливу</w:t>
      </w:r>
      <w:r w:rsidR="00386546" w:rsidRPr="000A319F">
        <w:rPr>
          <w:sz w:val="26"/>
          <w:szCs w:val="26"/>
          <w:lang w:val="uk-UA"/>
        </w:rPr>
        <w:t xml:space="preserve">. </w:t>
      </w:r>
      <w:r w:rsidR="007361D3" w:rsidRPr="007361D3">
        <w:rPr>
          <w:sz w:val="26"/>
          <w:szCs w:val="26"/>
          <w:lang w:val="uk-UA"/>
        </w:rPr>
        <w:t xml:space="preserve">За ними можна </w:t>
      </w:r>
      <w:r w:rsidR="007361D3">
        <w:rPr>
          <w:sz w:val="26"/>
          <w:szCs w:val="26"/>
          <w:lang w:val="uk-UA"/>
        </w:rPr>
        <w:t>судити</w:t>
      </w:r>
      <w:r w:rsidR="007361D3" w:rsidRPr="007361D3">
        <w:rPr>
          <w:sz w:val="26"/>
          <w:szCs w:val="26"/>
          <w:lang w:val="uk-UA"/>
        </w:rPr>
        <w:t xml:space="preserve"> про динамічні властивості системи. Залежності, що зв'язують амплітуду та фазу вихідного сигналу з частотою вхідного сигналу, називаються</w:t>
      </w:r>
      <w:r w:rsidR="00386546" w:rsidRPr="000A319F">
        <w:rPr>
          <w:sz w:val="26"/>
          <w:szCs w:val="26"/>
          <w:lang w:val="uk-UA"/>
        </w:rPr>
        <w:t xml:space="preserve"> </w:t>
      </w:r>
      <w:r w:rsidR="00386546" w:rsidRPr="000A319F">
        <w:rPr>
          <w:i/>
          <w:iCs/>
          <w:sz w:val="26"/>
          <w:szCs w:val="26"/>
          <w:lang w:val="uk-UA"/>
        </w:rPr>
        <w:t>частотн</w:t>
      </w:r>
      <w:r w:rsidR="007361D3">
        <w:rPr>
          <w:i/>
          <w:iCs/>
          <w:sz w:val="26"/>
          <w:szCs w:val="26"/>
          <w:lang w:val="uk-UA"/>
        </w:rPr>
        <w:t>и</w:t>
      </w:r>
      <w:r w:rsidR="00386546" w:rsidRPr="000A319F">
        <w:rPr>
          <w:i/>
          <w:iCs/>
          <w:sz w:val="26"/>
          <w:szCs w:val="26"/>
          <w:lang w:val="uk-UA"/>
        </w:rPr>
        <w:t>ми характеристиками</w:t>
      </w:r>
      <w:r w:rsidR="00386546" w:rsidRPr="000A319F">
        <w:rPr>
          <w:sz w:val="26"/>
          <w:szCs w:val="26"/>
          <w:lang w:val="uk-UA"/>
        </w:rPr>
        <w:t xml:space="preserve"> (ЧХ). </w:t>
      </w:r>
      <w:r w:rsidR="007361D3" w:rsidRPr="007361D3">
        <w:rPr>
          <w:sz w:val="26"/>
          <w:szCs w:val="26"/>
          <w:lang w:val="uk-UA"/>
        </w:rPr>
        <w:t>Аналіз ЧХ системи з метою дослідження її динамічних властивостей називається</w:t>
      </w:r>
      <w:r w:rsidR="00386546" w:rsidRPr="000A319F">
        <w:rPr>
          <w:sz w:val="26"/>
          <w:szCs w:val="26"/>
          <w:lang w:val="uk-UA"/>
        </w:rPr>
        <w:t xml:space="preserve"> </w:t>
      </w:r>
      <w:r w:rsidR="00386546" w:rsidRPr="000A319F">
        <w:rPr>
          <w:i/>
          <w:iCs/>
          <w:sz w:val="26"/>
          <w:szCs w:val="26"/>
          <w:lang w:val="uk-UA"/>
        </w:rPr>
        <w:t>частотн</w:t>
      </w:r>
      <w:r w:rsidR="007361D3">
        <w:rPr>
          <w:i/>
          <w:iCs/>
          <w:sz w:val="26"/>
          <w:szCs w:val="26"/>
          <w:lang w:val="uk-UA"/>
        </w:rPr>
        <w:t>и</w:t>
      </w:r>
      <w:r w:rsidR="00386546" w:rsidRPr="000A319F">
        <w:rPr>
          <w:i/>
          <w:iCs/>
          <w:sz w:val="26"/>
          <w:szCs w:val="26"/>
          <w:lang w:val="uk-UA"/>
        </w:rPr>
        <w:t>м анал</w:t>
      </w:r>
      <w:r w:rsidR="007361D3">
        <w:rPr>
          <w:i/>
          <w:iCs/>
          <w:sz w:val="26"/>
          <w:szCs w:val="26"/>
          <w:lang w:val="uk-UA"/>
        </w:rPr>
        <w:t>і</w:t>
      </w:r>
      <w:r w:rsidR="00386546" w:rsidRPr="000A319F">
        <w:rPr>
          <w:i/>
          <w:iCs/>
          <w:sz w:val="26"/>
          <w:szCs w:val="26"/>
          <w:lang w:val="uk-UA"/>
        </w:rPr>
        <w:t>зом</w:t>
      </w:r>
      <w:r w:rsidR="00386546" w:rsidRPr="000A319F">
        <w:rPr>
          <w:sz w:val="26"/>
          <w:szCs w:val="26"/>
          <w:lang w:val="uk-UA"/>
        </w:rPr>
        <w:t>.</w:t>
      </w:r>
    </w:p>
    <w:p w14:paraId="0EFFF897" w14:textId="2921BD91" w:rsidR="00386546" w:rsidRDefault="007361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361D3">
        <w:rPr>
          <w:sz w:val="26"/>
          <w:szCs w:val="26"/>
          <w:lang w:val="uk-UA"/>
        </w:rPr>
        <w:t>Підставимо вирази для</w:t>
      </w:r>
      <w:r w:rsidR="00386546" w:rsidRPr="000A319F">
        <w:rPr>
          <w:sz w:val="26"/>
          <w:szCs w:val="26"/>
          <w:lang w:val="uk-UA"/>
        </w:rPr>
        <w:t xml:space="preserve"> </w:t>
      </w:r>
      <w:r w:rsidR="00386546" w:rsidRPr="000A319F">
        <w:rPr>
          <w:b/>
          <w:bCs/>
          <w:sz w:val="26"/>
          <w:szCs w:val="26"/>
          <w:lang w:val="uk-UA"/>
        </w:rPr>
        <w:t>u(t)</w:t>
      </w:r>
      <w:r w:rsidR="00386546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та</w:t>
      </w:r>
      <w:r w:rsidR="00386546" w:rsidRPr="000A319F">
        <w:rPr>
          <w:sz w:val="26"/>
          <w:szCs w:val="26"/>
          <w:lang w:val="uk-UA"/>
        </w:rPr>
        <w:t xml:space="preserve"> </w:t>
      </w:r>
      <w:r w:rsidR="00386546" w:rsidRPr="000A319F">
        <w:rPr>
          <w:b/>
          <w:bCs/>
          <w:sz w:val="26"/>
          <w:szCs w:val="26"/>
          <w:lang w:val="uk-UA"/>
        </w:rPr>
        <w:t>y(t)</w:t>
      </w:r>
      <w:r w:rsidR="00386546" w:rsidRPr="000A319F">
        <w:rPr>
          <w:sz w:val="26"/>
          <w:szCs w:val="26"/>
          <w:lang w:val="uk-UA"/>
        </w:rPr>
        <w:t xml:space="preserve"> </w:t>
      </w:r>
      <w:r w:rsidR="0076203C">
        <w:rPr>
          <w:sz w:val="26"/>
          <w:szCs w:val="26"/>
          <w:lang w:val="uk-UA"/>
        </w:rPr>
        <w:t xml:space="preserve">у </w:t>
      </w:r>
      <w:r w:rsidR="0076203C" w:rsidRPr="0076203C">
        <w:rPr>
          <w:sz w:val="26"/>
          <w:szCs w:val="26"/>
          <w:lang w:val="uk-UA"/>
        </w:rPr>
        <w:t>рівняння динаміки</w:t>
      </w:r>
    </w:p>
    <w:p w14:paraId="0E723D85" w14:textId="77777777" w:rsidR="0064242D" w:rsidRPr="0064242D" w:rsidRDefault="0064242D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bookmarkStart w:id="12" w:name="_Hlk120225080"/>
    <w:bookmarkStart w:id="13" w:name="_Hlk120225197"/>
    <w:p w14:paraId="5E268E6B" w14:textId="78D0C3BF" w:rsidR="001F3777" w:rsidRPr="001F3777" w:rsidRDefault="00000000" w:rsidP="001F3777">
      <w:pPr>
        <w:pStyle w:val="a5"/>
        <w:spacing w:line="293" w:lineRule="auto"/>
        <w:ind w:firstLine="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(a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</m:sSup>
          <w:bookmarkEnd w:id="12"/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n-1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n-2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+…+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)y</m:t>
          </m:r>
          <w:bookmarkEnd w:id="13"/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(b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b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m-1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b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m-2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+…+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)u.</m:t>
          </m:r>
        </m:oMath>
      </m:oMathPara>
    </w:p>
    <w:p w14:paraId="6FEB18C2" w14:textId="77777777" w:rsidR="0064242D" w:rsidRPr="0064242D" w:rsidRDefault="0064242D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7E3F4D22" w14:textId="559FD63F" w:rsidR="00386546" w:rsidRDefault="0076203C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6203C">
        <w:rPr>
          <w:sz w:val="26"/>
          <w:szCs w:val="26"/>
          <w:lang w:val="uk-UA"/>
        </w:rPr>
        <w:t>Врахуємо, що</w:t>
      </w:r>
    </w:p>
    <w:p w14:paraId="5D7F16CC" w14:textId="0C491214" w:rsidR="00386546" w:rsidRPr="00A13C4B" w:rsidRDefault="00A13C4B" w:rsidP="00D93920">
      <w:pPr>
        <w:pStyle w:val="a5"/>
        <w:spacing w:line="293" w:lineRule="auto"/>
        <w:ind w:firstLine="0"/>
        <w:jc w:val="center"/>
        <w:rPr>
          <w:iCs/>
          <w:sz w:val="26"/>
          <w:szCs w:val="26"/>
          <w:lang w:val="uk-UA"/>
        </w:rPr>
      </w:pPr>
      <w:bookmarkStart w:id="14" w:name="_Hlk120225277"/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pu=p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U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jω</m:t>
          </m:r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e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jωt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 jωt,</m:t>
          </m:r>
        </m:oMath>
      </m:oMathPara>
      <w:bookmarkEnd w:id="14"/>
    </w:p>
    <w:p w14:paraId="6F56AC71" w14:textId="77777777" w:rsidR="00D93920" w:rsidRDefault="00386546" w:rsidP="00D93920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>а значит</w:t>
      </w:r>
      <w:r w:rsidR="0076203C">
        <w:rPr>
          <w:sz w:val="26"/>
          <w:szCs w:val="26"/>
          <w:lang w:val="uk-UA"/>
        </w:rPr>
        <w:t>ь</w:t>
      </w:r>
      <w:r w:rsidRPr="000A319F">
        <w:rPr>
          <w:sz w:val="26"/>
          <w:szCs w:val="26"/>
          <w:lang w:val="uk-UA"/>
        </w:rPr>
        <w:t xml:space="preserve"> </w:t>
      </w:r>
    </w:p>
    <w:p w14:paraId="7E6D4D83" w14:textId="6B046A03" w:rsidR="0064242D" w:rsidRPr="0064242D" w:rsidRDefault="0064242D" w:rsidP="00D93920">
      <w:pPr>
        <w:pStyle w:val="a5"/>
        <w:spacing w:line="293" w:lineRule="auto"/>
        <w:ind w:firstLine="0"/>
        <w:jc w:val="center"/>
        <w:rPr>
          <w:b/>
          <w:bCs/>
          <w:i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pnu=pn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U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ejωt= </m:t>
          </m:r>
          <m:sSub>
            <m:sSubPr>
              <m:ctrlPr>
                <w:rPr>
                  <w:rFonts w:ascii="Cambria Math" w:hAnsi="Cambria Math"/>
                  <w:b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m:d>
            <m:dPr>
              <m:ctrlPr>
                <w:rPr>
                  <w:rFonts w:ascii="Cambria Math" w:hAnsi="Cambria Math"/>
                  <w:b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jω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nejωt=</m:t>
          </m:r>
          <m:d>
            <m:dPr>
              <m:ctrlPr>
                <w:rPr>
                  <w:rFonts w:ascii="Cambria Math" w:hAnsi="Cambria Math"/>
                  <w:b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jω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nu.</m:t>
          </m:r>
        </m:oMath>
      </m:oMathPara>
    </w:p>
    <w:p w14:paraId="5723E7B4" w14:textId="77777777" w:rsidR="0064242D" w:rsidRPr="0064242D" w:rsidRDefault="0064242D" w:rsidP="00A10D3F">
      <w:pPr>
        <w:pStyle w:val="a5"/>
        <w:spacing w:line="293" w:lineRule="auto"/>
        <w:jc w:val="both"/>
        <w:rPr>
          <w:b/>
          <w:bCs/>
          <w:sz w:val="20"/>
          <w:szCs w:val="20"/>
          <w:lang w:val="uk-UA"/>
        </w:rPr>
      </w:pPr>
    </w:p>
    <w:p w14:paraId="648DDB75" w14:textId="6BEBFBB3" w:rsidR="00386546" w:rsidRDefault="0076203C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6203C">
        <w:rPr>
          <w:sz w:val="26"/>
          <w:szCs w:val="26"/>
          <w:lang w:val="uk-UA"/>
        </w:rPr>
        <w:t xml:space="preserve">Аналогічні співвідношення можна записати </w:t>
      </w:r>
      <w:r>
        <w:rPr>
          <w:sz w:val="26"/>
          <w:szCs w:val="26"/>
          <w:lang w:val="uk-UA"/>
        </w:rPr>
        <w:t>також для</w:t>
      </w:r>
      <w:r w:rsidRPr="0076203C">
        <w:rPr>
          <w:sz w:val="26"/>
          <w:szCs w:val="26"/>
          <w:lang w:val="uk-UA"/>
        </w:rPr>
        <w:t xml:space="preserve"> лівої частини рівняння. Отримаємо</w:t>
      </w:r>
      <w:r w:rsidR="00386546" w:rsidRPr="000A319F">
        <w:rPr>
          <w:sz w:val="26"/>
          <w:szCs w:val="26"/>
          <w:lang w:val="uk-UA"/>
        </w:rPr>
        <w:t>:</w:t>
      </w:r>
    </w:p>
    <w:p w14:paraId="6E3D90B9" w14:textId="6C016A27" w:rsidR="00D93920" w:rsidRPr="00817465" w:rsidRDefault="00D93920" w:rsidP="00D93920">
      <w:pPr>
        <w:pStyle w:val="a5"/>
        <w:spacing w:line="293" w:lineRule="auto"/>
        <w:ind w:firstLine="0"/>
        <w:jc w:val="both"/>
        <w:rPr>
          <w:sz w:val="20"/>
          <w:szCs w:val="20"/>
          <w:lang w:val="uk-UA"/>
        </w:rPr>
      </w:pPr>
    </w:p>
    <w:p w14:paraId="0D5251AF" w14:textId="4E682BBC" w:rsidR="00124B3E" w:rsidRPr="00A13C4B" w:rsidRDefault="00000000" w:rsidP="00124B3E">
      <w:pPr>
        <w:pStyle w:val="a5"/>
        <w:spacing w:line="293" w:lineRule="auto"/>
        <w:ind w:firstLine="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u= </m:t>
          </m:r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</m:sSup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U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e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jωt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U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m</m:t>
              </m:r>
            </m:sub>
          </m:sSub>
          <w:bookmarkStart w:id="15" w:name="_Hlk120049406"/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(jω)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</m:sSup>
          <w:bookmarkEnd w:id="15"/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e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jωt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(jω)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u.</m:t>
          </m:r>
        </m:oMath>
      </m:oMathPara>
    </w:p>
    <w:p w14:paraId="3128F9A9" w14:textId="64BC86E4" w:rsidR="00386546" w:rsidRPr="00817465" w:rsidRDefault="00386546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0BFEA04A" w14:textId="483A0463" w:rsidR="00386546" w:rsidRDefault="0076203C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6203C">
        <w:rPr>
          <w:sz w:val="26"/>
          <w:szCs w:val="26"/>
          <w:lang w:val="uk-UA"/>
        </w:rPr>
        <w:t>За аналогією з передавальною функцією можна записати</w:t>
      </w:r>
      <w:r w:rsidR="00386546" w:rsidRPr="000A319F">
        <w:rPr>
          <w:sz w:val="26"/>
          <w:szCs w:val="26"/>
          <w:lang w:val="uk-UA"/>
        </w:rPr>
        <w:t>:</w:t>
      </w:r>
    </w:p>
    <w:p w14:paraId="74C72D18" w14:textId="77777777" w:rsidR="00124B3E" w:rsidRPr="0064242D" w:rsidRDefault="00124B3E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4257ECD5" w14:textId="7863CBB0" w:rsidR="00386546" w:rsidRPr="00A13C4B" w:rsidRDefault="00A13C4B" w:rsidP="00124B3E">
      <w:pPr>
        <w:pStyle w:val="a5"/>
        <w:spacing w:line="293" w:lineRule="auto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y= 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(jω)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(jω)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+…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(jω)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(jω)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+…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u=W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jω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∙u.</m:t>
          </m:r>
        </m:oMath>
      </m:oMathPara>
    </w:p>
    <w:p w14:paraId="326C0A36" w14:textId="77777777" w:rsidR="00124B3E" w:rsidRPr="0064242D" w:rsidRDefault="00124B3E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422578D3" w14:textId="454724BA" w:rsidR="00386546" w:rsidRPr="000A319F" w:rsidRDefault="00642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W(jω)</m:t>
        </m:r>
      </m:oMath>
      <w:r w:rsidR="00386546" w:rsidRPr="000A319F">
        <w:rPr>
          <w:sz w:val="26"/>
          <w:szCs w:val="26"/>
          <w:lang w:val="uk-UA"/>
        </w:rPr>
        <w:t xml:space="preserve">, </w:t>
      </w:r>
      <w:r w:rsidR="0076203C" w:rsidRPr="0076203C">
        <w:rPr>
          <w:sz w:val="26"/>
          <w:szCs w:val="26"/>
          <w:lang w:val="uk-UA"/>
        </w:rPr>
        <w:t>рівна відношенню вихідного сигналу до вхідного при зміні вхідного сигналу за гармонічним законом, називається</w:t>
      </w:r>
      <w:r w:rsidR="00386546" w:rsidRPr="000A319F">
        <w:rPr>
          <w:sz w:val="26"/>
          <w:szCs w:val="26"/>
          <w:lang w:val="uk-UA"/>
        </w:rPr>
        <w:t xml:space="preserve"> </w:t>
      </w:r>
      <w:r w:rsidR="0076203C" w:rsidRPr="0076203C">
        <w:rPr>
          <w:i/>
          <w:iCs/>
          <w:sz w:val="26"/>
          <w:szCs w:val="26"/>
          <w:lang w:val="uk-UA"/>
        </w:rPr>
        <w:t>частотною передавальною функцією</w:t>
      </w:r>
      <w:r w:rsidR="00386546" w:rsidRPr="000A319F">
        <w:rPr>
          <w:sz w:val="26"/>
          <w:szCs w:val="26"/>
          <w:lang w:val="uk-UA"/>
        </w:rPr>
        <w:t xml:space="preserve">. </w:t>
      </w:r>
      <w:r w:rsidR="0076203C" w:rsidRPr="0076203C">
        <w:rPr>
          <w:sz w:val="26"/>
          <w:szCs w:val="26"/>
          <w:lang w:val="uk-UA"/>
        </w:rPr>
        <w:t>Легко помітити, що вона може бути отримана шляхом простої заміни</w:t>
      </w:r>
      <w:r w:rsidR="00386546" w:rsidRPr="000A319F">
        <w:rPr>
          <w:sz w:val="26"/>
          <w:szCs w:val="26"/>
          <w:lang w:val="uk-UA"/>
        </w:rPr>
        <w:t xml:space="preserve"> p на j</w:t>
      </w:r>
      <w:r w:rsidR="00FA3B01" w:rsidRPr="000A319F">
        <w:rPr>
          <w:noProof/>
          <w:sz w:val="26"/>
          <w:szCs w:val="26"/>
          <w:lang w:val="uk-UA"/>
        </w:rPr>
        <w:drawing>
          <wp:inline distT="0" distB="0" distL="0" distR="0" wp14:anchorId="2CD3A44D" wp14:editId="3DDE6923">
            <wp:extent cx="151130" cy="15113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546" w:rsidRPr="000A319F">
        <w:rPr>
          <w:sz w:val="26"/>
          <w:szCs w:val="26"/>
          <w:lang w:val="uk-UA"/>
        </w:rPr>
        <w:t xml:space="preserve"> </w:t>
      </w:r>
      <w:r w:rsidR="0076203C">
        <w:rPr>
          <w:sz w:val="26"/>
          <w:szCs w:val="26"/>
          <w:lang w:val="uk-UA"/>
        </w:rPr>
        <w:t>у</w:t>
      </w:r>
      <w:r w:rsidR="00386546" w:rsidRPr="000A319F">
        <w:rPr>
          <w:sz w:val="26"/>
          <w:szCs w:val="26"/>
          <w:lang w:val="uk-UA"/>
        </w:rPr>
        <w:t xml:space="preserve"> в</w:t>
      </w:r>
      <w:r w:rsidR="0076203C">
        <w:rPr>
          <w:sz w:val="26"/>
          <w:szCs w:val="26"/>
          <w:lang w:val="uk-UA"/>
        </w:rPr>
        <w:t>иразі</w:t>
      </w:r>
      <w:r w:rsidR="00386546" w:rsidRPr="000A319F">
        <w:rPr>
          <w:sz w:val="26"/>
          <w:szCs w:val="26"/>
          <w:lang w:val="uk-UA"/>
        </w:rPr>
        <w:t xml:space="preserve"> W(p).</w:t>
      </w:r>
    </w:p>
    <w:p w14:paraId="32992180" w14:textId="464B4B37" w:rsidR="00386546" w:rsidRDefault="00642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W(jω)</m:t>
        </m:r>
      </m:oMath>
      <w:r w:rsidR="00386546" w:rsidRPr="000A319F">
        <w:rPr>
          <w:sz w:val="26"/>
          <w:szCs w:val="26"/>
          <w:lang w:val="uk-UA"/>
        </w:rPr>
        <w:t xml:space="preserve"> </w:t>
      </w:r>
      <w:r w:rsidR="00370375" w:rsidRPr="00370375">
        <w:rPr>
          <w:sz w:val="26"/>
          <w:szCs w:val="26"/>
          <w:lang w:val="uk-UA"/>
        </w:rPr>
        <w:t>є комплексна функція, тому</w:t>
      </w:r>
      <w:r w:rsidR="00386546" w:rsidRPr="000A319F">
        <w:rPr>
          <w:sz w:val="26"/>
          <w:szCs w:val="26"/>
          <w:lang w:val="uk-UA"/>
        </w:rPr>
        <w:t>:</w:t>
      </w:r>
    </w:p>
    <w:p w14:paraId="5985916A" w14:textId="74286B98" w:rsidR="00124B3E" w:rsidRDefault="00124B3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</w:p>
    <w:p w14:paraId="4DB48920" w14:textId="6B86142A" w:rsidR="00124B3E" w:rsidRPr="00A13C4B" w:rsidRDefault="00A13C4B" w:rsidP="00124B3E">
      <w:pPr>
        <w:pStyle w:val="a5"/>
        <w:spacing w:line="293" w:lineRule="auto"/>
        <w:ind w:firstLine="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W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jω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=A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ω</m:t>
              </m:r>
            </m:e>
          </m:d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e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jφ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ω</m:t>
                  </m:r>
                </m:e>
              </m:d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=P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ω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+jQ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ω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,</m:t>
          </m:r>
        </m:oMath>
      </m:oMathPara>
    </w:p>
    <w:p w14:paraId="37A70617" w14:textId="52E2B02D" w:rsidR="00386546" w:rsidRPr="000A319F" w:rsidRDefault="00386546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</w:p>
    <w:p w14:paraId="1DA16AFD" w14:textId="46BA0763" w:rsidR="009D0E2E" w:rsidRDefault="00386546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де </w:t>
      </w:r>
      <w:bookmarkStart w:id="16" w:name="_Hlk120225652"/>
      <m:oMath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P(ω)</m:t>
        </m:r>
      </m:oMath>
      <w:bookmarkEnd w:id="16"/>
      <w:r w:rsidRPr="000A319F">
        <w:rPr>
          <w:sz w:val="26"/>
          <w:szCs w:val="26"/>
          <w:lang w:val="uk-UA"/>
        </w:rPr>
        <w:t xml:space="preserve"> </w:t>
      </w:r>
      <w:r w:rsidR="00124B3E">
        <w:rPr>
          <w:sz w:val="26"/>
          <w:szCs w:val="26"/>
          <w:lang w:val="uk-UA"/>
        </w:rPr>
        <w:t>−</w:t>
      </w:r>
      <w:r w:rsidRPr="000A319F">
        <w:rPr>
          <w:sz w:val="26"/>
          <w:szCs w:val="26"/>
          <w:lang w:val="uk-UA"/>
        </w:rPr>
        <w:t xml:space="preserve">  </w:t>
      </w:r>
      <w:r w:rsidR="00370375">
        <w:rPr>
          <w:i/>
          <w:iCs/>
          <w:sz w:val="26"/>
          <w:szCs w:val="26"/>
          <w:lang w:val="uk-UA"/>
        </w:rPr>
        <w:t>дійсна</w:t>
      </w:r>
      <w:r w:rsidRPr="000A319F">
        <w:rPr>
          <w:i/>
          <w:iCs/>
          <w:sz w:val="26"/>
          <w:szCs w:val="26"/>
          <w:lang w:val="uk-UA"/>
        </w:rPr>
        <w:t xml:space="preserve"> ЧХ (</w:t>
      </w:r>
      <w:r w:rsidR="00370375">
        <w:rPr>
          <w:i/>
          <w:iCs/>
          <w:sz w:val="26"/>
          <w:szCs w:val="26"/>
          <w:lang w:val="uk-UA"/>
        </w:rPr>
        <w:t>Д</w:t>
      </w:r>
      <w:r w:rsidRPr="000A319F">
        <w:rPr>
          <w:i/>
          <w:iCs/>
          <w:sz w:val="26"/>
          <w:szCs w:val="26"/>
          <w:lang w:val="uk-UA"/>
        </w:rPr>
        <w:t>ЧХ)</w:t>
      </w:r>
      <w:r w:rsidRPr="000A319F">
        <w:rPr>
          <w:sz w:val="26"/>
          <w:szCs w:val="26"/>
          <w:lang w:val="uk-UA"/>
        </w:rPr>
        <w:t>; Q(</w:t>
      </w:r>
      <w:r w:rsidR="00FA3B01" w:rsidRPr="000A319F">
        <w:rPr>
          <w:noProof/>
          <w:sz w:val="26"/>
          <w:szCs w:val="26"/>
          <w:lang w:val="uk-UA"/>
        </w:rPr>
        <w:drawing>
          <wp:inline distT="0" distB="0" distL="0" distR="0" wp14:anchorId="6BD46E38" wp14:editId="2F246BBB">
            <wp:extent cx="151130" cy="15113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9F">
        <w:rPr>
          <w:sz w:val="26"/>
          <w:szCs w:val="26"/>
          <w:lang w:val="uk-UA"/>
        </w:rPr>
        <w:t xml:space="preserve">) - </w:t>
      </w:r>
      <w:r w:rsidR="00370375" w:rsidRPr="00370375">
        <w:rPr>
          <w:i/>
          <w:iCs/>
          <w:sz w:val="26"/>
          <w:szCs w:val="26"/>
          <w:lang w:val="uk-UA"/>
        </w:rPr>
        <w:t>уявна</w:t>
      </w:r>
      <w:r w:rsidRPr="000A319F">
        <w:rPr>
          <w:i/>
          <w:iCs/>
          <w:sz w:val="26"/>
          <w:szCs w:val="26"/>
          <w:lang w:val="uk-UA"/>
        </w:rPr>
        <w:t xml:space="preserve"> ЧХ (</w:t>
      </w:r>
      <w:r w:rsidR="00370375">
        <w:rPr>
          <w:i/>
          <w:iCs/>
          <w:sz w:val="26"/>
          <w:szCs w:val="26"/>
          <w:lang w:val="uk-UA"/>
        </w:rPr>
        <w:t>У</w:t>
      </w:r>
      <w:r w:rsidRPr="000A319F">
        <w:rPr>
          <w:i/>
          <w:iCs/>
          <w:sz w:val="26"/>
          <w:szCs w:val="26"/>
          <w:lang w:val="uk-UA"/>
        </w:rPr>
        <w:t>ЧХ)</w:t>
      </w:r>
      <w:r w:rsidRPr="000A319F">
        <w:rPr>
          <w:sz w:val="26"/>
          <w:szCs w:val="26"/>
          <w:lang w:val="uk-UA"/>
        </w:rPr>
        <w:t xml:space="preserve">;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A(ω)</m:t>
        </m:r>
      </m:oMath>
      <w:r w:rsidRPr="000A319F">
        <w:rPr>
          <w:sz w:val="26"/>
          <w:szCs w:val="26"/>
          <w:lang w:val="uk-UA"/>
        </w:rPr>
        <w:t xml:space="preserve"> </w:t>
      </w:r>
      <w:r w:rsidR="00124B3E">
        <w:rPr>
          <w:sz w:val="26"/>
          <w:szCs w:val="26"/>
          <w:lang w:val="uk-UA"/>
        </w:rPr>
        <w:t>−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i/>
          <w:iCs/>
          <w:sz w:val="26"/>
          <w:szCs w:val="26"/>
          <w:lang w:val="uk-UA"/>
        </w:rPr>
        <w:t>ампл</w:t>
      </w:r>
      <w:r w:rsidR="00370375">
        <w:rPr>
          <w:i/>
          <w:iCs/>
          <w:sz w:val="26"/>
          <w:szCs w:val="26"/>
          <w:lang w:val="uk-UA"/>
        </w:rPr>
        <w:t>і</w:t>
      </w:r>
      <w:r w:rsidRPr="000A319F">
        <w:rPr>
          <w:i/>
          <w:iCs/>
          <w:sz w:val="26"/>
          <w:szCs w:val="26"/>
          <w:lang w:val="uk-UA"/>
        </w:rPr>
        <w:t>тудна ЧХ (АЧХ)</w:t>
      </w:r>
      <w:r w:rsidRPr="000A319F">
        <w:rPr>
          <w:sz w:val="26"/>
          <w:szCs w:val="26"/>
          <w:lang w:val="uk-UA"/>
        </w:rPr>
        <w:t xml:space="preserve">: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Ф(ω)</m:t>
        </m:r>
      </m:oMath>
      <w:r w:rsidRPr="000A319F">
        <w:rPr>
          <w:sz w:val="26"/>
          <w:szCs w:val="26"/>
          <w:lang w:val="uk-UA"/>
        </w:rPr>
        <w:t xml:space="preserve"> </w:t>
      </w:r>
      <w:r w:rsidR="00124B3E">
        <w:rPr>
          <w:sz w:val="26"/>
          <w:szCs w:val="26"/>
          <w:lang w:val="uk-UA"/>
        </w:rPr>
        <w:t>−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i/>
          <w:iCs/>
          <w:sz w:val="26"/>
          <w:szCs w:val="26"/>
          <w:lang w:val="uk-UA"/>
        </w:rPr>
        <w:t>фазова ЧХ (ФЧХ)</w:t>
      </w:r>
      <w:r w:rsidRPr="000A319F">
        <w:rPr>
          <w:sz w:val="26"/>
          <w:szCs w:val="26"/>
          <w:lang w:val="uk-UA"/>
        </w:rPr>
        <w:t xml:space="preserve">. АЧХ </w:t>
      </w:r>
      <w:r w:rsidR="00370375" w:rsidRPr="00370375">
        <w:rPr>
          <w:sz w:val="26"/>
          <w:szCs w:val="26"/>
          <w:lang w:val="uk-UA"/>
        </w:rPr>
        <w:t xml:space="preserve">дає відношення амплітуд вихідного та вхідного сигналів, ФЧХ </w:t>
      </w:r>
      <w:r w:rsidR="00370375">
        <w:rPr>
          <w:sz w:val="26"/>
          <w:szCs w:val="26"/>
          <w:lang w:val="uk-UA"/>
        </w:rPr>
        <w:t>−</w:t>
      </w:r>
      <w:r w:rsidR="00370375" w:rsidRPr="00370375">
        <w:rPr>
          <w:sz w:val="26"/>
          <w:szCs w:val="26"/>
          <w:lang w:val="uk-UA"/>
        </w:rPr>
        <w:t xml:space="preserve"> зсув </w:t>
      </w:r>
      <w:r w:rsidR="00370375">
        <w:rPr>
          <w:sz w:val="26"/>
          <w:szCs w:val="26"/>
          <w:lang w:val="uk-UA"/>
        </w:rPr>
        <w:t>за фазою</w:t>
      </w:r>
      <w:r w:rsidR="00370375" w:rsidRPr="00370375">
        <w:rPr>
          <w:sz w:val="26"/>
          <w:szCs w:val="26"/>
          <w:lang w:val="uk-UA"/>
        </w:rPr>
        <w:t xml:space="preserve"> вихідної величини щодо </w:t>
      </w:r>
      <w:proofErr w:type="spellStart"/>
      <w:r w:rsidR="00370375" w:rsidRPr="00370375">
        <w:rPr>
          <w:sz w:val="26"/>
          <w:szCs w:val="26"/>
          <w:lang w:val="uk-UA"/>
        </w:rPr>
        <w:t>вх</w:t>
      </w:r>
      <w:r w:rsidR="00370375">
        <w:rPr>
          <w:sz w:val="26"/>
          <w:szCs w:val="26"/>
          <w:lang w:val="uk-UA"/>
        </w:rPr>
        <w:t>одної</w:t>
      </w:r>
      <w:proofErr w:type="spellEnd"/>
      <w:r w:rsidRPr="000A319F">
        <w:rPr>
          <w:sz w:val="26"/>
          <w:szCs w:val="26"/>
          <w:lang w:val="uk-UA"/>
        </w:rPr>
        <w:t>:</w:t>
      </w:r>
    </w:p>
    <w:p w14:paraId="2D5549B8" w14:textId="3BF9EC5D" w:rsidR="00124B3E" w:rsidRDefault="00124B3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</w:p>
    <w:p w14:paraId="54921C17" w14:textId="5EB5C781" w:rsidR="009D0E2E" w:rsidRPr="007E52AA" w:rsidRDefault="00A13C4B" w:rsidP="007E52AA">
      <w:pPr>
        <w:pStyle w:val="a5"/>
        <w:spacing w:line="293" w:lineRule="auto"/>
        <w:ind w:firstLine="0"/>
        <w:jc w:val="center"/>
        <w:rPr>
          <w:i/>
          <w:sz w:val="26"/>
          <w:szCs w:val="26"/>
          <w:lang w:val="uk-UA"/>
        </w:rPr>
      </w:pPr>
      <m:oMath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A</m:t>
        </m:r>
        <m:d>
          <m:d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ω</m:t>
            </m:r>
          </m:e>
        </m:d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Cs/>
                    <w:sz w:val="26"/>
                    <w:szCs w:val="26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Cs/>
                    <w:sz w:val="26"/>
                    <w:szCs w:val="26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Y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m</m:t>
                </m:r>
              </m:sub>
            </m:sSub>
          </m:den>
        </m:f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Cs/>
                    <w:sz w:val="26"/>
                    <w:szCs w:val="26"/>
                    <w:lang w:val="uk-UA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(ω)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+Q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Cs/>
                    <w:sz w:val="26"/>
                    <w:szCs w:val="26"/>
                    <w:lang w:val="uk-UA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x(ω)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2</m:t>
                </m:r>
              </m:sup>
            </m:sSup>
          </m:e>
        </m:rad>
      </m:oMath>
      <w:r w:rsidR="007E52AA" w:rsidRPr="007E52AA">
        <w:rPr>
          <w:b/>
          <w:bCs/>
          <w:i/>
          <w:sz w:val="26"/>
          <w:szCs w:val="26"/>
          <w:lang w:val="uk-UA"/>
        </w:rPr>
        <w:t xml:space="preserve"> ; 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φ</m:t>
        </m:r>
        <m:d>
          <m:d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x</m:t>
            </m:r>
          </m:e>
        </m:d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=arctg</m:t>
        </m:r>
        <m:f>
          <m:f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P(ω)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Q(ω)</m:t>
            </m:r>
          </m:den>
        </m:f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.</m:t>
        </m:r>
      </m:oMath>
    </w:p>
    <w:p w14:paraId="044C7055" w14:textId="77777777" w:rsidR="009D0E2E" w:rsidRPr="000A319F" w:rsidRDefault="00386546" w:rsidP="00A10D3F">
      <w:pPr>
        <w:spacing w:line="293" w:lineRule="auto"/>
        <w:ind w:left="400"/>
        <w:jc w:val="both"/>
        <w:rPr>
          <w:b/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br w:type="textWrapping" w:clear="left"/>
      </w:r>
      <w:r w:rsidR="009D0E2E" w:rsidRPr="000A319F">
        <w:rPr>
          <w:b/>
          <w:sz w:val="26"/>
          <w:szCs w:val="26"/>
          <w:lang w:val="uk-UA"/>
        </w:rPr>
        <w:t xml:space="preserve">4. </w:t>
      </w:r>
      <w:bookmarkStart w:id="17" w:name="_Toc53984260"/>
      <w:r w:rsidR="00370375" w:rsidRPr="00370375">
        <w:rPr>
          <w:b/>
          <w:sz w:val="26"/>
          <w:szCs w:val="26"/>
          <w:lang w:val="uk-UA"/>
        </w:rPr>
        <w:t>Стійкість систем</w:t>
      </w:r>
    </w:p>
    <w:p w14:paraId="037E156B" w14:textId="77777777" w:rsidR="0074142D" w:rsidRPr="000A319F" w:rsidRDefault="009D0E2E" w:rsidP="00A10D3F">
      <w:pPr>
        <w:spacing w:line="293" w:lineRule="auto"/>
        <w:ind w:firstLine="400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4.1.</w:t>
      </w:r>
      <w:r w:rsidR="0074142D" w:rsidRPr="000A319F">
        <w:rPr>
          <w:b/>
          <w:sz w:val="26"/>
          <w:szCs w:val="26"/>
          <w:lang w:val="uk-UA"/>
        </w:rPr>
        <w:t xml:space="preserve"> </w:t>
      </w:r>
      <w:bookmarkEnd w:id="17"/>
      <w:r w:rsidR="00370375">
        <w:rPr>
          <w:b/>
          <w:sz w:val="26"/>
          <w:szCs w:val="26"/>
          <w:lang w:val="uk-UA"/>
        </w:rPr>
        <w:t>Поняття</w:t>
      </w:r>
      <w:r w:rsidR="00370375" w:rsidRPr="00370375">
        <w:rPr>
          <w:b/>
          <w:sz w:val="26"/>
          <w:szCs w:val="26"/>
          <w:lang w:val="uk-UA"/>
        </w:rPr>
        <w:t xml:space="preserve"> стійкості системи. Стійкість за Ляпуновим</w:t>
      </w:r>
    </w:p>
    <w:p w14:paraId="1708679D" w14:textId="77777777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>П</w:t>
      </w:r>
      <w:r w:rsidR="00370375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>д</w:t>
      </w:r>
      <w:r w:rsidRPr="000A319F">
        <w:rPr>
          <w:i/>
          <w:iCs/>
          <w:sz w:val="26"/>
          <w:szCs w:val="26"/>
          <w:lang w:val="uk-UA"/>
        </w:rPr>
        <w:t xml:space="preserve"> </w:t>
      </w:r>
      <w:r w:rsidR="00370375">
        <w:rPr>
          <w:i/>
          <w:iCs/>
          <w:sz w:val="26"/>
          <w:szCs w:val="26"/>
          <w:lang w:val="uk-UA"/>
        </w:rPr>
        <w:t>стійкістю</w:t>
      </w:r>
      <w:r w:rsidRPr="000A319F">
        <w:rPr>
          <w:sz w:val="26"/>
          <w:szCs w:val="26"/>
          <w:lang w:val="uk-UA"/>
        </w:rPr>
        <w:t xml:space="preserve"> систем</w:t>
      </w:r>
      <w:r w:rsidR="00370375">
        <w:rPr>
          <w:sz w:val="26"/>
          <w:szCs w:val="26"/>
          <w:lang w:val="uk-UA"/>
        </w:rPr>
        <w:t>и</w:t>
      </w:r>
      <w:r w:rsidRPr="000A319F">
        <w:rPr>
          <w:sz w:val="26"/>
          <w:szCs w:val="26"/>
          <w:lang w:val="uk-UA"/>
        </w:rPr>
        <w:t xml:space="preserve"> </w:t>
      </w:r>
      <w:r w:rsidR="00370375" w:rsidRPr="00370375">
        <w:rPr>
          <w:sz w:val="26"/>
          <w:szCs w:val="26"/>
          <w:lang w:val="uk-UA"/>
        </w:rPr>
        <w:t xml:space="preserve">розуміється </w:t>
      </w:r>
      <w:r w:rsidR="00370375">
        <w:rPr>
          <w:sz w:val="26"/>
          <w:szCs w:val="26"/>
          <w:lang w:val="uk-UA"/>
        </w:rPr>
        <w:t xml:space="preserve">її </w:t>
      </w:r>
      <w:r w:rsidR="00370375" w:rsidRPr="00370375">
        <w:rPr>
          <w:sz w:val="26"/>
          <w:szCs w:val="26"/>
          <w:lang w:val="uk-UA"/>
        </w:rPr>
        <w:t>здатність повертатися до стану рівноваги після зняття обурення, що поруши</w:t>
      </w:r>
      <w:r w:rsidR="00370375">
        <w:rPr>
          <w:sz w:val="26"/>
          <w:szCs w:val="26"/>
          <w:lang w:val="uk-UA"/>
        </w:rPr>
        <w:t>ло</w:t>
      </w:r>
      <w:r w:rsidR="00370375" w:rsidRPr="00370375">
        <w:rPr>
          <w:sz w:val="26"/>
          <w:szCs w:val="26"/>
          <w:lang w:val="uk-UA"/>
        </w:rPr>
        <w:t xml:space="preserve"> цю рівновагу</w:t>
      </w:r>
      <w:r w:rsidRPr="000A319F">
        <w:rPr>
          <w:sz w:val="26"/>
          <w:szCs w:val="26"/>
          <w:lang w:val="uk-UA"/>
        </w:rPr>
        <w:t xml:space="preserve">. </w:t>
      </w:r>
      <w:r w:rsidRPr="000A319F">
        <w:rPr>
          <w:i/>
          <w:iCs/>
          <w:sz w:val="26"/>
          <w:szCs w:val="26"/>
          <w:lang w:val="uk-UA"/>
        </w:rPr>
        <w:t>Не</w:t>
      </w:r>
      <w:r w:rsidR="00370375">
        <w:rPr>
          <w:i/>
          <w:iCs/>
          <w:sz w:val="26"/>
          <w:szCs w:val="26"/>
          <w:lang w:val="uk-UA"/>
        </w:rPr>
        <w:t>стійка</w:t>
      </w:r>
      <w:r w:rsidRPr="000A319F">
        <w:rPr>
          <w:i/>
          <w:iCs/>
          <w:sz w:val="26"/>
          <w:szCs w:val="26"/>
          <w:lang w:val="uk-UA"/>
        </w:rPr>
        <w:t xml:space="preserve"> система </w:t>
      </w:r>
      <w:r w:rsidR="00370375" w:rsidRPr="00370375">
        <w:rPr>
          <w:sz w:val="26"/>
          <w:szCs w:val="26"/>
          <w:lang w:val="uk-UA"/>
        </w:rPr>
        <w:t>безперервно віддаляється від рівноважного стану або здійснює навколо нього коливання зі зростаючою амплітудою</w:t>
      </w:r>
      <w:r w:rsidRPr="000A319F">
        <w:rPr>
          <w:sz w:val="26"/>
          <w:szCs w:val="26"/>
          <w:lang w:val="uk-UA"/>
        </w:rPr>
        <w:t>.</w:t>
      </w:r>
    </w:p>
    <w:p w14:paraId="387BBF49" w14:textId="27514D73" w:rsidR="0074142D" w:rsidRPr="000A319F" w:rsidRDefault="00FA3B01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noProof/>
          <w:sz w:val="26"/>
          <w:szCs w:val="26"/>
          <w:lang w:val="uk-UA"/>
        </w:rPr>
        <w:drawing>
          <wp:inline distT="0" distB="0" distL="0" distR="0" wp14:anchorId="7DA55C55" wp14:editId="6EEA2318">
            <wp:extent cx="4126865" cy="129603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637C5" w14:textId="77777777" w:rsidR="0074142D" w:rsidRPr="000A319F" w:rsidRDefault="00370375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370375">
        <w:rPr>
          <w:sz w:val="26"/>
          <w:szCs w:val="26"/>
          <w:lang w:val="uk-UA"/>
        </w:rPr>
        <w:t xml:space="preserve">Стійкість лінійної системи визначається </w:t>
      </w:r>
      <w:r>
        <w:rPr>
          <w:sz w:val="26"/>
          <w:szCs w:val="26"/>
          <w:lang w:val="uk-UA"/>
        </w:rPr>
        <w:t xml:space="preserve">не </w:t>
      </w:r>
      <w:r w:rsidRPr="00370375">
        <w:rPr>
          <w:sz w:val="26"/>
          <w:szCs w:val="26"/>
          <w:lang w:val="uk-UA"/>
        </w:rPr>
        <w:t>характером обурення, а структурою самої системи (рис.61). Кажуть</w:t>
      </w:r>
      <w:r>
        <w:rPr>
          <w:sz w:val="26"/>
          <w:szCs w:val="26"/>
          <w:lang w:val="uk-UA"/>
        </w:rPr>
        <w:t>,</w:t>
      </w:r>
      <w:r w:rsidRPr="00370375">
        <w:rPr>
          <w:sz w:val="26"/>
          <w:szCs w:val="26"/>
          <w:lang w:val="uk-UA"/>
        </w:rPr>
        <w:t xml:space="preserve"> що</w:t>
      </w:r>
      <w:r w:rsidR="0074142D" w:rsidRPr="000A319F">
        <w:rPr>
          <w:sz w:val="26"/>
          <w:szCs w:val="26"/>
          <w:lang w:val="uk-UA"/>
        </w:rPr>
        <w:t xml:space="preserve"> </w:t>
      </w:r>
      <w:r w:rsidRPr="00370375">
        <w:rPr>
          <w:i/>
          <w:iCs/>
          <w:sz w:val="26"/>
          <w:szCs w:val="26"/>
          <w:lang w:val="uk-UA"/>
        </w:rPr>
        <w:t xml:space="preserve">система стійка "у малому </w:t>
      </w:r>
      <w:r w:rsidR="0074142D" w:rsidRPr="000A319F">
        <w:rPr>
          <w:i/>
          <w:iCs/>
          <w:sz w:val="26"/>
          <w:szCs w:val="26"/>
          <w:lang w:val="uk-UA"/>
        </w:rPr>
        <w:t>"</w:t>
      </w:r>
      <w:r w:rsidR="0074142D" w:rsidRPr="000A319F">
        <w:rPr>
          <w:sz w:val="26"/>
          <w:szCs w:val="26"/>
          <w:lang w:val="uk-UA"/>
        </w:rPr>
        <w:t xml:space="preserve">, </w:t>
      </w:r>
      <w:r w:rsidRPr="00370375">
        <w:rPr>
          <w:sz w:val="26"/>
          <w:szCs w:val="26"/>
          <w:lang w:val="uk-UA"/>
        </w:rPr>
        <w:t>якщо визначено факт наявності стійкості, але не визначено її межі</w:t>
      </w:r>
      <w:r w:rsidR="0074142D" w:rsidRPr="000A319F">
        <w:rPr>
          <w:sz w:val="26"/>
          <w:szCs w:val="26"/>
          <w:lang w:val="uk-UA"/>
        </w:rPr>
        <w:t xml:space="preserve">. </w:t>
      </w:r>
      <w:r w:rsidR="0074142D" w:rsidRPr="000A319F">
        <w:rPr>
          <w:i/>
          <w:iCs/>
          <w:sz w:val="26"/>
          <w:szCs w:val="26"/>
          <w:lang w:val="uk-UA"/>
        </w:rPr>
        <w:t xml:space="preserve">Система </w:t>
      </w:r>
      <w:r>
        <w:rPr>
          <w:i/>
          <w:iCs/>
          <w:sz w:val="26"/>
          <w:szCs w:val="26"/>
          <w:lang w:val="uk-UA"/>
        </w:rPr>
        <w:t>стійка</w:t>
      </w:r>
      <w:r w:rsidR="0074142D" w:rsidRPr="000A319F">
        <w:rPr>
          <w:i/>
          <w:iCs/>
          <w:sz w:val="26"/>
          <w:szCs w:val="26"/>
          <w:lang w:val="uk-UA"/>
        </w:rPr>
        <w:t xml:space="preserve"> "</w:t>
      </w:r>
      <w:r w:rsidRPr="00370375">
        <w:t xml:space="preserve"> </w:t>
      </w:r>
      <w:r w:rsidRPr="00370375">
        <w:rPr>
          <w:i/>
          <w:iCs/>
          <w:sz w:val="26"/>
          <w:szCs w:val="26"/>
          <w:lang w:val="uk-UA"/>
        </w:rPr>
        <w:t xml:space="preserve">у великому </w:t>
      </w:r>
      <w:r w:rsidR="0074142D" w:rsidRPr="000A319F">
        <w:rPr>
          <w:i/>
          <w:iCs/>
          <w:sz w:val="26"/>
          <w:szCs w:val="26"/>
          <w:lang w:val="uk-UA"/>
        </w:rPr>
        <w:t>"</w:t>
      </w:r>
      <w:r w:rsidR="0074142D" w:rsidRPr="000A319F">
        <w:rPr>
          <w:sz w:val="26"/>
          <w:szCs w:val="26"/>
          <w:lang w:val="uk-UA"/>
        </w:rPr>
        <w:t xml:space="preserve">, </w:t>
      </w:r>
      <w:r w:rsidR="0080116D" w:rsidRPr="0080116D">
        <w:rPr>
          <w:sz w:val="26"/>
          <w:szCs w:val="26"/>
          <w:lang w:val="uk-UA"/>
        </w:rPr>
        <w:t>коли визначено межі стійкості і те, що реальні відхилення не виходять за ці межі</w:t>
      </w:r>
      <w:r w:rsidR="0074142D" w:rsidRPr="000A319F">
        <w:rPr>
          <w:sz w:val="26"/>
          <w:szCs w:val="26"/>
          <w:lang w:val="uk-UA"/>
        </w:rPr>
        <w:t>.</w:t>
      </w:r>
    </w:p>
    <w:p w14:paraId="076A94FD" w14:textId="73A7702D" w:rsidR="0074142D" w:rsidRPr="000A319F" w:rsidRDefault="0080116D" w:rsidP="007748CA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80116D">
        <w:rPr>
          <w:sz w:val="26"/>
          <w:szCs w:val="26"/>
          <w:lang w:val="uk-UA"/>
        </w:rPr>
        <w:t>Відповідно до класичного методу р</w:t>
      </w:r>
      <w:r>
        <w:rPr>
          <w:sz w:val="26"/>
          <w:szCs w:val="26"/>
          <w:lang w:val="uk-UA"/>
        </w:rPr>
        <w:t>озв’язок</w:t>
      </w:r>
      <w:r w:rsidRPr="0080116D">
        <w:rPr>
          <w:sz w:val="26"/>
          <w:szCs w:val="26"/>
          <w:lang w:val="uk-UA"/>
        </w:rPr>
        <w:t xml:space="preserve"> диференціального рівняння </w:t>
      </w:r>
      <w:proofErr w:type="spellStart"/>
      <w:r w:rsidRPr="0080116D">
        <w:rPr>
          <w:sz w:val="26"/>
          <w:szCs w:val="26"/>
          <w:lang w:val="uk-UA"/>
        </w:rPr>
        <w:t>шукається</w:t>
      </w:r>
      <w:proofErr w:type="spellEnd"/>
      <w:r w:rsidRPr="0080116D">
        <w:rPr>
          <w:sz w:val="26"/>
          <w:szCs w:val="26"/>
          <w:lang w:val="uk-UA"/>
        </w:rPr>
        <w:t xml:space="preserve"> у вигляді</w:t>
      </w:r>
      <w:r w:rsidR="0074142D" w:rsidRPr="000A319F">
        <w:rPr>
          <w:sz w:val="26"/>
          <w:szCs w:val="26"/>
          <w:lang w:val="uk-UA"/>
        </w:rPr>
        <w:t xml:space="preserve">: </w:t>
      </w:r>
    </w:p>
    <w:p w14:paraId="3B7796C1" w14:textId="6183C1D3" w:rsidR="007748CA" w:rsidRPr="007748CA" w:rsidRDefault="007748CA" w:rsidP="007748CA">
      <w:pPr>
        <w:pStyle w:val="a5"/>
        <w:spacing w:line="293" w:lineRule="auto"/>
        <w:ind w:firstLine="0"/>
        <w:jc w:val="center"/>
        <w:rPr>
          <w:b/>
          <w:bCs/>
          <w:i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y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t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ст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в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.</m:t>
          </m:r>
        </m:oMath>
      </m:oMathPara>
    </w:p>
    <w:p w14:paraId="248A7D26" w14:textId="77777777" w:rsidR="007748CA" w:rsidRPr="007748CA" w:rsidRDefault="007748CA" w:rsidP="007748CA">
      <w:pPr>
        <w:pStyle w:val="a5"/>
        <w:spacing w:line="293" w:lineRule="auto"/>
        <w:ind w:firstLine="0"/>
        <w:jc w:val="center"/>
        <w:rPr>
          <w:b/>
          <w:bCs/>
          <w:i/>
          <w:sz w:val="20"/>
          <w:szCs w:val="20"/>
          <w:lang w:val="uk-UA"/>
        </w:rPr>
      </w:pPr>
    </w:p>
    <w:p w14:paraId="6E9E275F" w14:textId="6DEE013A" w:rsidR="0074142D" w:rsidRPr="000A319F" w:rsidRDefault="0080116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Тут</w:t>
      </w:r>
      <w:r w:rsidR="0074142D" w:rsidRPr="000A319F">
        <w:rPr>
          <w:sz w:val="26"/>
          <w:szCs w:val="26"/>
          <w:lang w:val="uk-UA"/>
        </w:rPr>
        <w:t xml:space="preserve"> </w:t>
      </w:r>
      <w:proofErr w:type="spellStart"/>
      <w:r w:rsidR="0074142D" w:rsidRPr="000A319F">
        <w:rPr>
          <w:sz w:val="26"/>
          <w:szCs w:val="26"/>
          <w:lang w:val="uk-UA"/>
        </w:rPr>
        <w:t>y</w:t>
      </w:r>
      <w:r w:rsidR="00A13C4B" w:rsidRPr="00A13C4B">
        <w:rPr>
          <w:sz w:val="26"/>
          <w:szCs w:val="26"/>
          <w:vertAlign w:val="subscript"/>
          <w:lang w:val="uk-UA"/>
        </w:rPr>
        <w:t>ст</w:t>
      </w:r>
      <w:proofErr w:type="spellEnd"/>
      <w:r w:rsidR="0074142D" w:rsidRPr="000A319F">
        <w:rPr>
          <w:sz w:val="26"/>
          <w:szCs w:val="26"/>
          <w:lang w:val="uk-UA"/>
        </w:rPr>
        <w:t xml:space="preserve">(t) </w:t>
      </w:r>
      <w:r>
        <w:rPr>
          <w:sz w:val="26"/>
          <w:szCs w:val="26"/>
          <w:lang w:val="uk-UA"/>
        </w:rPr>
        <w:t>–</w:t>
      </w:r>
      <w:r w:rsidR="0074142D" w:rsidRPr="000A319F">
        <w:rPr>
          <w:sz w:val="26"/>
          <w:szCs w:val="26"/>
          <w:lang w:val="uk-UA"/>
        </w:rPr>
        <w:t xml:space="preserve"> </w:t>
      </w:r>
      <w:r w:rsidRPr="0080116D">
        <w:rPr>
          <w:i/>
          <w:iCs/>
          <w:sz w:val="26"/>
          <w:szCs w:val="26"/>
          <w:lang w:val="uk-UA"/>
        </w:rPr>
        <w:t>загальн</w:t>
      </w:r>
      <w:r>
        <w:rPr>
          <w:i/>
          <w:iCs/>
          <w:sz w:val="26"/>
          <w:szCs w:val="26"/>
          <w:lang w:val="uk-UA"/>
        </w:rPr>
        <w:t>ий розв’язок</w:t>
      </w:r>
      <w:r w:rsidRPr="0080116D">
        <w:rPr>
          <w:i/>
          <w:iCs/>
          <w:sz w:val="26"/>
          <w:szCs w:val="26"/>
          <w:lang w:val="uk-UA"/>
        </w:rPr>
        <w:t xml:space="preserve"> однорідного диференціального рівняння</w:t>
      </w:r>
      <w:r w:rsidR="0074142D" w:rsidRPr="000A319F">
        <w:rPr>
          <w:sz w:val="26"/>
          <w:szCs w:val="26"/>
          <w:lang w:val="uk-UA"/>
        </w:rPr>
        <w:t xml:space="preserve">, </w:t>
      </w:r>
      <w:r w:rsidRPr="0080116D">
        <w:rPr>
          <w:sz w:val="26"/>
          <w:szCs w:val="26"/>
          <w:lang w:val="uk-UA"/>
        </w:rPr>
        <w:t>тобто рівняння з нульовою правою частиною</w:t>
      </w:r>
      <w:r w:rsidR="0074142D" w:rsidRPr="000A319F">
        <w:rPr>
          <w:sz w:val="26"/>
          <w:szCs w:val="26"/>
          <w:lang w:val="uk-UA"/>
        </w:rPr>
        <w:t xml:space="preserve">: </w:t>
      </w:r>
    </w:p>
    <w:p w14:paraId="44596338" w14:textId="288B8137" w:rsidR="0074142D" w:rsidRPr="007748CA" w:rsidRDefault="0074142D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  <w:r w:rsidRPr="000A319F">
        <w:rPr>
          <w:sz w:val="26"/>
          <w:szCs w:val="26"/>
          <w:lang w:val="uk-UA"/>
        </w:rPr>
        <w:lastRenderedPageBreak/>
        <w:t> </w:t>
      </w:r>
    </w:p>
    <w:p w14:paraId="0AE8F187" w14:textId="30748755" w:rsidR="007748CA" w:rsidRPr="007748CA" w:rsidRDefault="00000000" w:rsidP="007748CA">
      <w:pPr>
        <w:pStyle w:val="a5"/>
        <w:spacing w:line="293" w:lineRule="auto"/>
        <w:ind w:firstLine="0"/>
        <w:jc w:val="both"/>
        <w:rPr>
          <w:b/>
          <w:bCs/>
          <w:i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y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w:bookmarkStart w:id="18" w:name="_Hlk120225936"/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y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n-1</m:t>
              </m:r>
            </m:sup>
          </m:sSup>
          <w:bookmarkEnd w:id="18"/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+…+</m:t>
          </m:r>
          <w:bookmarkStart w:id="19" w:name="_Hlk120225982"/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n-1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y’</m:t>
          </m:r>
          <w:bookmarkEnd w:id="19"/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y=0.</m:t>
          </m:r>
        </m:oMath>
      </m:oMathPara>
    </w:p>
    <w:p w14:paraId="3D2BD7E6" w14:textId="7B435F93" w:rsidR="0074142D" w:rsidRPr="000A319F" w:rsidRDefault="0080116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80116D">
        <w:rPr>
          <w:sz w:val="26"/>
          <w:szCs w:val="26"/>
          <w:lang w:val="uk-UA"/>
        </w:rPr>
        <w:t>Фізично це означає, що всі зовнішні впливи знято і система абсолютно вільна, її рухи визначаються лише власною структурою. Тому р</w:t>
      </w:r>
      <w:r>
        <w:rPr>
          <w:sz w:val="26"/>
          <w:szCs w:val="26"/>
          <w:lang w:val="uk-UA"/>
        </w:rPr>
        <w:t>озв’язок</w:t>
      </w:r>
      <w:r w:rsidRPr="0080116D">
        <w:rPr>
          <w:sz w:val="26"/>
          <w:szCs w:val="26"/>
          <w:lang w:val="uk-UA"/>
        </w:rPr>
        <w:t xml:space="preserve"> даного рівняння називається</w:t>
      </w:r>
      <w:r w:rsidR="0074142D" w:rsidRPr="000A319F">
        <w:rPr>
          <w:sz w:val="26"/>
          <w:szCs w:val="26"/>
          <w:lang w:val="uk-UA"/>
        </w:rPr>
        <w:t xml:space="preserve"> </w:t>
      </w:r>
      <w:r w:rsidRPr="0080116D">
        <w:rPr>
          <w:i/>
          <w:iCs/>
          <w:sz w:val="26"/>
          <w:szCs w:val="26"/>
          <w:lang w:val="uk-UA"/>
        </w:rPr>
        <w:t>вільно</w:t>
      </w:r>
      <w:r>
        <w:rPr>
          <w:i/>
          <w:iCs/>
          <w:sz w:val="26"/>
          <w:szCs w:val="26"/>
          <w:lang w:val="uk-UA"/>
        </w:rPr>
        <w:t>ю</w:t>
      </w:r>
      <w:r w:rsidRPr="0080116D">
        <w:rPr>
          <w:i/>
          <w:iCs/>
          <w:sz w:val="26"/>
          <w:szCs w:val="26"/>
          <w:lang w:val="uk-UA"/>
        </w:rPr>
        <w:t xml:space="preserve"> складово</w:t>
      </w:r>
      <w:r>
        <w:rPr>
          <w:i/>
          <w:iCs/>
          <w:sz w:val="26"/>
          <w:szCs w:val="26"/>
          <w:lang w:val="uk-UA"/>
        </w:rPr>
        <w:t>ю</w:t>
      </w:r>
      <w:r w:rsidRPr="0080116D">
        <w:rPr>
          <w:i/>
          <w:iCs/>
          <w:sz w:val="26"/>
          <w:szCs w:val="26"/>
          <w:lang w:val="uk-UA"/>
        </w:rPr>
        <w:t xml:space="preserve"> загального рішення</w:t>
      </w:r>
      <w:r w:rsidR="0074142D" w:rsidRPr="000A319F">
        <w:rPr>
          <w:i/>
          <w:iCs/>
          <w:sz w:val="26"/>
          <w:szCs w:val="26"/>
          <w:lang w:val="uk-UA"/>
        </w:rPr>
        <w:t xml:space="preserve">. </w:t>
      </w:r>
      <w:proofErr w:type="spellStart"/>
      <w:r w:rsidR="0074142D" w:rsidRPr="000A319F">
        <w:rPr>
          <w:i/>
          <w:iCs/>
          <w:sz w:val="26"/>
          <w:szCs w:val="26"/>
          <w:lang w:val="uk-UA"/>
        </w:rPr>
        <w:t>y</w:t>
      </w:r>
      <w:r w:rsidR="0074142D" w:rsidRPr="000A319F">
        <w:rPr>
          <w:i/>
          <w:iCs/>
          <w:sz w:val="26"/>
          <w:szCs w:val="26"/>
          <w:vertAlign w:val="subscript"/>
          <w:lang w:val="uk-UA"/>
        </w:rPr>
        <w:t>в</w:t>
      </w:r>
      <w:r w:rsidR="007748CA">
        <w:rPr>
          <w:i/>
          <w:iCs/>
          <w:sz w:val="26"/>
          <w:szCs w:val="26"/>
          <w:vertAlign w:val="subscript"/>
          <w:lang w:val="uk-UA"/>
        </w:rPr>
        <w:t>им</w:t>
      </w:r>
      <w:proofErr w:type="spellEnd"/>
      <w:r w:rsidR="0074142D" w:rsidRPr="000A319F">
        <w:rPr>
          <w:i/>
          <w:iCs/>
          <w:sz w:val="26"/>
          <w:szCs w:val="26"/>
          <w:lang w:val="uk-UA"/>
        </w:rPr>
        <w:t xml:space="preserve">(t) - </w:t>
      </w:r>
      <w:r w:rsidRPr="0080116D">
        <w:rPr>
          <w:i/>
          <w:iCs/>
          <w:sz w:val="26"/>
          <w:szCs w:val="26"/>
          <w:lang w:val="uk-UA"/>
        </w:rPr>
        <w:t>приватн</w:t>
      </w:r>
      <w:r>
        <w:rPr>
          <w:i/>
          <w:iCs/>
          <w:sz w:val="26"/>
          <w:szCs w:val="26"/>
          <w:lang w:val="uk-UA"/>
        </w:rPr>
        <w:t>ий</w:t>
      </w:r>
      <w:r w:rsidRPr="0080116D">
        <w:rPr>
          <w:i/>
          <w:iCs/>
          <w:sz w:val="26"/>
          <w:szCs w:val="26"/>
          <w:lang w:val="uk-UA"/>
        </w:rPr>
        <w:t xml:space="preserve"> розв'яз</w:t>
      </w:r>
      <w:r>
        <w:rPr>
          <w:i/>
          <w:iCs/>
          <w:sz w:val="26"/>
          <w:szCs w:val="26"/>
          <w:lang w:val="uk-UA"/>
        </w:rPr>
        <w:t>ок</w:t>
      </w:r>
      <w:r w:rsidRPr="0080116D">
        <w:rPr>
          <w:i/>
          <w:iCs/>
          <w:sz w:val="26"/>
          <w:szCs w:val="26"/>
          <w:lang w:val="uk-UA"/>
        </w:rPr>
        <w:t xml:space="preserve"> неоднорідного диференціального рівняння</w:t>
      </w:r>
      <w:r w:rsidR="0074142D" w:rsidRPr="000A319F">
        <w:rPr>
          <w:sz w:val="26"/>
          <w:szCs w:val="26"/>
          <w:lang w:val="uk-UA"/>
        </w:rPr>
        <w:t xml:space="preserve">, </w:t>
      </w:r>
      <w:r w:rsidRPr="0080116D">
        <w:rPr>
          <w:sz w:val="26"/>
          <w:szCs w:val="26"/>
          <w:lang w:val="uk-UA"/>
        </w:rPr>
        <w:t>під яким розуміється рівняння з ненульовою правою частиною. Фізично це означає, що до системи додано зовнішній вплив</w:t>
      </w:r>
      <w:r w:rsidR="0074142D" w:rsidRPr="000A319F">
        <w:rPr>
          <w:sz w:val="26"/>
          <w:szCs w:val="26"/>
          <w:lang w:val="uk-UA"/>
        </w:rPr>
        <w:t xml:space="preserve"> </w:t>
      </w:r>
      <w:r w:rsidR="0074142D" w:rsidRPr="000A319F">
        <w:rPr>
          <w:b/>
          <w:bCs/>
          <w:sz w:val="26"/>
          <w:szCs w:val="26"/>
          <w:lang w:val="uk-UA"/>
        </w:rPr>
        <w:t>u(t)</w:t>
      </w:r>
      <w:r w:rsidR="0074142D" w:rsidRPr="000A319F">
        <w:rPr>
          <w:sz w:val="26"/>
          <w:szCs w:val="26"/>
          <w:lang w:val="uk-UA"/>
        </w:rPr>
        <w:t xml:space="preserve">. </w:t>
      </w:r>
      <w:r w:rsidRPr="0080116D">
        <w:rPr>
          <w:sz w:val="26"/>
          <w:szCs w:val="26"/>
          <w:lang w:val="uk-UA"/>
        </w:rPr>
        <w:t>Тому друга складова загального р</w:t>
      </w:r>
      <w:r>
        <w:rPr>
          <w:sz w:val="26"/>
          <w:szCs w:val="26"/>
          <w:lang w:val="uk-UA"/>
        </w:rPr>
        <w:t>озв’язку</w:t>
      </w:r>
      <w:r w:rsidRPr="0080116D">
        <w:rPr>
          <w:sz w:val="26"/>
          <w:szCs w:val="26"/>
          <w:lang w:val="uk-UA"/>
        </w:rPr>
        <w:t xml:space="preserve"> називається</w:t>
      </w:r>
      <w:r w:rsidR="0074142D" w:rsidRPr="000A319F">
        <w:rPr>
          <w:sz w:val="26"/>
          <w:szCs w:val="26"/>
          <w:lang w:val="uk-UA"/>
        </w:rPr>
        <w:t xml:space="preserve"> </w:t>
      </w:r>
      <w:r w:rsidRPr="0080116D">
        <w:rPr>
          <w:i/>
          <w:iCs/>
          <w:sz w:val="26"/>
          <w:szCs w:val="26"/>
          <w:lang w:val="uk-UA"/>
        </w:rPr>
        <w:t>вимушен</w:t>
      </w:r>
      <w:r>
        <w:rPr>
          <w:i/>
          <w:iCs/>
          <w:sz w:val="26"/>
          <w:szCs w:val="26"/>
          <w:lang w:val="uk-UA"/>
        </w:rPr>
        <w:t>ою</w:t>
      </w:r>
      <w:r w:rsidR="0074142D" w:rsidRPr="000A319F">
        <w:rPr>
          <w:sz w:val="26"/>
          <w:szCs w:val="26"/>
          <w:lang w:val="uk-UA"/>
        </w:rPr>
        <w:t xml:space="preserve">. </w:t>
      </w:r>
      <w:r w:rsidRPr="0080116D">
        <w:rPr>
          <w:sz w:val="26"/>
          <w:szCs w:val="26"/>
          <w:lang w:val="uk-UA"/>
        </w:rPr>
        <w:t xml:space="preserve">Вона визначає вимушений </w:t>
      </w:r>
      <w:r w:rsidR="00600182">
        <w:rPr>
          <w:sz w:val="26"/>
          <w:szCs w:val="26"/>
          <w:lang w:val="uk-UA"/>
        </w:rPr>
        <w:t xml:space="preserve">встановлений </w:t>
      </w:r>
      <w:r w:rsidRPr="0080116D">
        <w:rPr>
          <w:sz w:val="26"/>
          <w:szCs w:val="26"/>
          <w:lang w:val="uk-UA"/>
        </w:rPr>
        <w:t>режим роботи системи</w:t>
      </w:r>
      <w:r w:rsidR="00600182">
        <w:rPr>
          <w:sz w:val="26"/>
          <w:szCs w:val="26"/>
          <w:lang w:val="uk-UA"/>
        </w:rPr>
        <w:t xml:space="preserve"> </w:t>
      </w:r>
      <w:r w:rsidRPr="0080116D">
        <w:rPr>
          <w:sz w:val="26"/>
          <w:szCs w:val="26"/>
          <w:lang w:val="uk-UA"/>
        </w:rPr>
        <w:t>після закінчення перехідного процесу.</w:t>
      </w:r>
    </w:p>
    <w:p w14:paraId="543753E2" w14:textId="77777777" w:rsidR="007E52AA" w:rsidRDefault="007573E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573E3">
        <w:rPr>
          <w:sz w:val="26"/>
          <w:szCs w:val="26"/>
          <w:lang w:val="uk-UA"/>
        </w:rPr>
        <w:t>Кожна складова загального р</w:t>
      </w:r>
      <w:r>
        <w:rPr>
          <w:sz w:val="26"/>
          <w:szCs w:val="26"/>
          <w:lang w:val="uk-UA"/>
        </w:rPr>
        <w:t>озв’язку</w:t>
      </w:r>
      <w:r w:rsidRPr="007573E3">
        <w:rPr>
          <w:sz w:val="26"/>
          <w:szCs w:val="26"/>
          <w:lang w:val="uk-UA"/>
        </w:rPr>
        <w:t xml:space="preserve"> рівняння динаміки </w:t>
      </w:r>
      <w:proofErr w:type="spellStart"/>
      <w:r w:rsidRPr="007573E3">
        <w:rPr>
          <w:sz w:val="26"/>
          <w:szCs w:val="26"/>
          <w:lang w:val="uk-UA"/>
        </w:rPr>
        <w:t>шукається</w:t>
      </w:r>
      <w:proofErr w:type="spellEnd"/>
      <w:r w:rsidRPr="007573E3">
        <w:rPr>
          <w:sz w:val="26"/>
          <w:szCs w:val="26"/>
          <w:lang w:val="uk-UA"/>
        </w:rPr>
        <w:t xml:space="preserve"> окремо. Вимушена складова </w:t>
      </w:r>
      <w:proofErr w:type="spellStart"/>
      <w:r w:rsidRPr="007573E3">
        <w:rPr>
          <w:sz w:val="26"/>
          <w:szCs w:val="26"/>
          <w:lang w:val="uk-UA"/>
        </w:rPr>
        <w:t>шукається</w:t>
      </w:r>
      <w:proofErr w:type="spellEnd"/>
      <w:r w:rsidRPr="007573E3">
        <w:rPr>
          <w:sz w:val="26"/>
          <w:szCs w:val="26"/>
          <w:lang w:val="uk-UA"/>
        </w:rPr>
        <w:t xml:space="preserve"> на основі розв'язання рівняння статики для даної системи для часу</w:t>
      </w:r>
      <w:r w:rsidR="0074142D" w:rsidRPr="000A319F">
        <w:rPr>
          <w:sz w:val="26"/>
          <w:szCs w:val="26"/>
          <w:lang w:val="uk-UA"/>
        </w:rPr>
        <w:t xml:space="preserve"> </w:t>
      </w:r>
      <w:r w:rsidR="0074142D" w:rsidRPr="000A319F">
        <w:rPr>
          <w:b/>
          <w:bCs/>
          <w:sz w:val="26"/>
          <w:szCs w:val="26"/>
          <w:lang w:val="uk-UA"/>
        </w:rPr>
        <w:t xml:space="preserve">t </w:t>
      </w:r>
      <w:r w:rsidR="00FA3B01" w:rsidRPr="000A319F">
        <w:rPr>
          <w:b/>
          <w:bCs/>
          <w:noProof/>
          <w:sz w:val="26"/>
          <w:szCs w:val="26"/>
          <w:lang w:val="uk-UA"/>
        </w:rPr>
        <w:drawing>
          <wp:inline distT="0" distB="0" distL="0" distR="0" wp14:anchorId="4BD43093" wp14:editId="359C25BF">
            <wp:extent cx="158750" cy="10350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B01" w:rsidRPr="000A319F">
        <w:rPr>
          <w:b/>
          <w:bCs/>
          <w:noProof/>
          <w:sz w:val="26"/>
          <w:szCs w:val="26"/>
          <w:lang w:val="uk-UA"/>
        </w:rPr>
        <w:drawing>
          <wp:inline distT="0" distB="0" distL="0" distR="0" wp14:anchorId="26584F72" wp14:editId="338689E6">
            <wp:extent cx="111125" cy="635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142D" w:rsidRPr="000A319F">
        <w:rPr>
          <w:sz w:val="26"/>
          <w:szCs w:val="26"/>
          <w:lang w:val="uk-UA"/>
        </w:rPr>
        <w:t xml:space="preserve">. </w:t>
      </w:r>
      <w:r w:rsidRPr="007573E3">
        <w:rPr>
          <w:sz w:val="26"/>
          <w:szCs w:val="26"/>
          <w:lang w:val="uk-UA"/>
        </w:rPr>
        <w:t>Вільна складова є сумою з n окремих складових</w:t>
      </w:r>
      <w:r w:rsidR="0074142D" w:rsidRPr="000A319F">
        <w:rPr>
          <w:sz w:val="26"/>
          <w:szCs w:val="26"/>
          <w:lang w:val="uk-UA"/>
        </w:rPr>
        <w:t xml:space="preserve">: </w:t>
      </w:r>
    </w:p>
    <w:p w14:paraId="223A053E" w14:textId="26E7CF4D" w:rsidR="007E52AA" w:rsidRPr="00817465" w:rsidRDefault="007E52AA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26088428" w14:textId="5A3C0F0B" w:rsidR="007E52AA" w:rsidRPr="00F66961" w:rsidRDefault="00000000" w:rsidP="007E52AA">
      <w:pPr>
        <w:pStyle w:val="a5"/>
        <w:spacing w:line="293" w:lineRule="auto"/>
        <w:ind w:firstLine="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y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</w:rPr>
                <m:t>в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t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i=1</m:t>
              </m:r>
            </m:sub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i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i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∙t</m:t>
                  </m:r>
                </m:sup>
              </m:sSup>
            </m:e>
          </m:nary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,</m:t>
          </m:r>
        </m:oMath>
      </m:oMathPara>
    </w:p>
    <w:p w14:paraId="5606722A" w14:textId="4A175824" w:rsidR="0074142D" w:rsidRPr="007748CA" w:rsidRDefault="0074142D" w:rsidP="007748CA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де </w:t>
      </w:r>
      <w:proofErr w:type="spellStart"/>
      <w:r w:rsidRPr="000A319F">
        <w:rPr>
          <w:b/>
          <w:bCs/>
          <w:sz w:val="26"/>
          <w:szCs w:val="26"/>
          <w:lang w:val="uk-UA"/>
        </w:rPr>
        <w:t>p</w:t>
      </w:r>
      <w:r w:rsidRPr="000A319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Pr="000A319F">
        <w:rPr>
          <w:b/>
          <w:bCs/>
          <w:sz w:val="26"/>
          <w:szCs w:val="26"/>
          <w:lang w:val="uk-UA"/>
        </w:rPr>
        <w:t xml:space="preserve"> </w:t>
      </w:r>
      <w:r w:rsidR="007573E3">
        <w:rPr>
          <w:b/>
          <w:bCs/>
          <w:sz w:val="26"/>
          <w:szCs w:val="26"/>
          <w:lang w:val="uk-UA"/>
        </w:rPr>
        <w:t xml:space="preserve">− </w:t>
      </w:r>
      <w:r w:rsidRPr="000A319F">
        <w:rPr>
          <w:sz w:val="26"/>
          <w:szCs w:val="26"/>
          <w:lang w:val="uk-UA"/>
        </w:rPr>
        <w:t>кор</w:t>
      </w:r>
      <w:r w:rsidR="007573E3">
        <w:rPr>
          <w:sz w:val="26"/>
          <w:szCs w:val="26"/>
          <w:lang w:val="uk-UA"/>
        </w:rPr>
        <w:t>е</w:t>
      </w:r>
      <w:r w:rsidRPr="000A319F">
        <w:rPr>
          <w:sz w:val="26"/>
          <w:szCs w:val="26"/>
          <w:lang w:val="uk-UA"/>
        </w:rPr>
        <w:t>н</w:t>
      </w:r>
      <w:r w:rsidR="007573E3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 </w:t>
      </w:r>
      <w:r w:rsidR="007573E3" w:rsidRPr="007573E3">
        <w:rPr>
          <w:sz w:val="26"/>
          <w:szCs w:val="26"/>
          <w:lang w:val="uk-UA"/>
        </w:rPr>
        <w:t xml:space="preserve">характеристичного рівняння </w:t>
      </w:r>
      <w:bookmarkStart w:id="20" w:name="_Hlk120229194"/>
      <m:oMath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D</m:t>
        </m:r>
        <m:d>
          <m:d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</m:d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</m:t>
            </m:r>
          </m:sup>
        </m:sSup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n-1</m:t>
            </m:r>
          </m:sup>
        </m:sSup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n-2</m:t>
            </m:r>
          </m:sup>
        </m:sSup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+…+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=0</m:t>
        </m:r>
      </m:oMath>
      <w:bookmarkEnd w:id="20"/>
      <w:r w:rsidR="007748CA" w:rsidRPr="007748CA">
        <w:rPr>
          <w:b/>
          <w:bCs/>
          <w:iCs/>
          <w:sz w:val="26"/>
          <w:szCs w:val="26"/>
          <w:lang w:val="uk-UA"/>
        </w:rPr>
        <w:t>.</w:t>
      </w:r>
      <w:r w:rsidR="007748CA" w:rsidRPr="007748CA">
        <w:rPr>
          <w:sz w:val="26"/>
          <w:szCs w:val="26"/>
          <w:lang w:val="uk-UA"/>
        </w:rPr>
        <w:t xml:space="preserve"> </w:t>
      </w:r>
      <w:r w:rsidRPr="000A319F">
        <w:rPr>
          <w:sz w:val="26"/>
          <w:szCs w:val="26"/>
          <w:lang w:val="uk-UA"/>
        </w:rPr>
        <w:t>Кор</w:t>
      </w:r>
      <w:r w:rsidR="007573E3">
        <w:rPr>
          <w:sz w:val="26"/>
          <w:szCs w:val="26"/>
          <w:lang w:val="uk-UA"/>
        </w:rPr>
        <w:t>ені</w:t>
      </w:r>
      <w:r w:rsidRPr="000A319F">
        <w:rPr>
          <w:sz w:val="26"/>
          <w:szCs w:val="26"/>
          <w:lang w:val="uk-UA"/>
        </w:rPr>
        <w:t xml:space="preserve"> </w:t>
      </w:r>
      <w:r w:rsidR="007573E3">
        <w:rPr>
          <w:sz w:val="26"/>
          <w:szCs w:val="26"/>
          <w:lang w:val="uk-UA"/>
        </w:rPr>
        <w:t>можуть бути або</w:t>
      </w:r>
      <w:r w:rsidRPr="000A319F">
        <w:rPr>
          <w:sz w:val="26"/>
          <w:szCs w:val="26"/>
          <w:lang w:val="uk-UA"/>
        </w:rPr>
        <w:t xml:space="preserve"> </w:t>
      </w:r>
      <w:r w:rsidR="007573E3">
        <w:rPr>
          <w:sz w:val="26"/>
          <w:szCs w:val="26"/>
          <w:lang w:val="uk-UA"/>
        </w:rPr>
        <w:t>дійсними</w:t>
      </w:r>
      <w:r w:rsidRPr="000A319F"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0A319F">
        <w:rPr>
          <w:b/>
          <w:bCs/>
          <w:sz w:val="26"/>
          <w:szCs w:val="26"/>
          <w:lang w:val="uk-UA"/>
        </w:rPr>
        <w:t>p</w:t>
      </w:r>
      <w:r w:rsidRPr="000A319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Pr="000A319F">
        <w:rPr>
          <w:b/>
          <w:bCs/>
          <w:sz w:val="26"/>
          <w:szCs w:val="26"/>
          <w:lang w:val="uk-UA"/>
        </w:rPr>
        <w:t xml:space="preserve"> = </w:t>
      </w:r>
      <w:proofErr w:type="spellStart"/>
      <w:r w:rsidRPr="000A319F">
        <w:rPr>
          <w:b/>
          <w:bCs/>
          <w:sz w:val="26"/>
          <w:szCs w:val="26"/>
          <w:lang w:val="uk-UA"/>
        </w:rPr>
        <w:t>a</w:t>
      </w:r>
      <w:r w:rsidRPr="000A319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Pr="000A319F">
        <w:rPr>
          <w:sz w:val="26"/>
          <w:szCs w:val="26"/>
          <w:lang w:val="uk-UA"/>
        </w:rPr>
        <w:t xml:space="preserve">, </w:t>
      </w:r>
      <w:r w:rsidR="007573E3">
        <w:rPr>
          <w:sz w:val="26"/>
          <w:szCs w:val="26"/>
          <w:lang w:val="uk-UA"/>
        </w:rPr>
        <w:t>або</w:t>
      </w:r>
      <w:r w:rsidRPr="000A319F">
        <w:rPr>
          <w:sz w:val="26"/>
          <w:szCs w:val="26"/>
          <w:lang w:val="uk-UA"/>
        </w:rPr>
        <w:t xml:space="preserve"> попарно комплексно</w:t>
      </w:r>
      <w:r w:rsidR="007573E3">
        <w:rPr>
          <w:sz w:val="26"/>
          <w:szCs w:val="26"/>
          <w:lang w:val="uk-UA"/>
        </w:rPr>
        <w:t>-</w:t>
      </w:r>
      <w:r w:rsidRPr="000A319F">
        <w:rPr>
          <w:sz w:val="26"/>
          <w:szCs w:val="26"/>
          <w:lang w:val="uk-UA"/>
        </w:rPr>
        <w:t>с</w:t>
      </w:r>
      <w:r w:rsidR="007573E3">
        <w:rPr>
          <w:sz w:val="26"/>
          <w:szCs w:val="26"/>
          <w:lang w:val="uk-UA"/>
        </w:rPr>
        <w:t>пряженими</w:t>
      </w:r>
      <w:r w:rsidRPr="000A319F">
        <w:rPr>
          <w:sz w:val="26"/>
          <w:szCs w:val="26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i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i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±jωi.</m:t>
        </m:r>
      </m:oMath>
      <w:r w:rsidRPr="000A319F">
        <w:rPr>
          <w:sz w:val="26"/>
          <w:szCs w:val="26"/>
          <w:lang w:val="uk-UA"/>
        </w:rPr>
        <w:t xml:space="preserve"> </w:t>
      </w:r>
      <w:r w:rsidR="007573E3">
        <w:rPr>
          <w:sz w:val="26"/>
          <w:szCs w:val="26"/>
          <w:lang w:val="uk-UA"/>
        </w:rPr>
        <w:t>Константи</w:t>
      </w:r>
      <w:r w:rsidRPr="000A319F">
        <w:rPr>
          <w:sz w:val="26"/>
          <w:szCs w:val="26"/>
          <w:lang w:val="uk-UA"/>
        </w:rPr>
        <w:t xml:space="preserve"> </w:t>
      </w:r>
      <w:proofErr w:type="spellStart"/>
      <w:r w:rsidRPr="000A319F">
        <w:rPr>
          <w:sz w:val="26"/>
          <w:szCs w:val="26"/>
          <w:lang w:val="uk-UA"/>
        </w:rPr>
        <w:t>интегр</w:t>
      </w:r>
      <w:r w:rsidR="007573E3">
        <w:rPr>
          <w:sz w:val="26"/>
          <w:szCs w:val="26"/>
          <w:lang w:val="uk-UA"/>
        </w:rPr>
        <w:t>ування</w:t>
      </w:r>
      <w:proofErr w:type="spellEnd"/>
      <w:r w:rsidRPr="000A319F">
        <w:rPr>
          <w:sz w:val="26"/>
          <w:szCs w:val="26"/>
          <w:lang w:val="uk-UA"/>
        </w:rPr>
        <w:t xml:space="preserve"> </w:t>
      </w:r>
      <w:proofErr w:type="spellStart"/>
      <w:r w:rsidRPr="000A319F">
        <w:rPr>
          <w:b/>
          <w:bCs/>
          <w:sz w:val="26"/>
          <w:szCs w:val="26"/>
          <w:lang w:val="uk-UA"/>
        </w:rPr>
        <w:t>А</w:t>
      </w:r>
      <w:r w:rsidRPr="000A319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Pr="000A319F">
        <w:rPr>
          <w:b/>
          <w:bCs/>
          <w:sz w:val="26"/>
          <w:szCs w:val="26"/>
          <w:lang w:val="uk-UA"/>
        </w:rPr>
        <w:t xml:space="preserve"> </w:t>
      </w:r>
      <w:r w:rsidR="007573E3" w:rsidRPr="007573E3">
        <w:rPr>
          <w:sz w:val="26"/>
          <w:szCs w:val="26"/>
          <w:lang w:val="uk-UA"/>
        </w:rPr>
        <w:t>визначаються виходячи з початкових та кінцевих умов</w:t>
      </w:r>
      <w:r w:rsidR="007573E3">
        <w:rPr>
          <w:sz w:val="26"/>
          <w:szCs w:val="26"/>
          <w:lang w:val="uk-UA"/>
        </w:rPr>
        <w:t xml:space="preserve"> </w:t>
      </w:r>
      <w:r w:rsidR="007573E3" w:rsidRPr="007573E3">
        <w:rPr>
          <w:sz w:val="26"/>
          <w:szCs w:val="26"/>
          <w:lang w:val="uk-UA"/>
        </w:rPr>
        <w:t>при підстановці у загальне рішення значення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u, y</w:t>
      </w:r>
      <w:r w:rsidRPr="000A319F">
        <w:rPr>
          <w:sz w:val="26"/>
          <w:szCs w:val="26"/>
          <w:lang w:val="uk-UA"/>
        </w:rPr>
        <w:t xml:space="preserve"> </w:t>
      </w:r>
      <w:r w:rsidR="007573E3" w:rsidRPr="007573E3">
        <w:rPr>
          <w:sz w:val="26"/>
          <w:szCs w:val="26"/>
          <w:lang w:val="uk-UA"/>
        </w:rPr>
        <w:t xml:space="preserve">та їх похідні у моменти часу </w:t>
      </w:r>
      <w:r w:rsidRPr="000A319F">
        <w:rPr>
          <w:b/>
          <w:bCs/>
          <w:sz w:val="26"/>
          <w:szCs w:val="26"/>
          <w:lang w:val="uk-UA"/>
        </w:rPr>
        <w:t>t = 0</w:t>
      </w:r>
      <w:r w:rsidRPr="000A319F">
        <w:rPr>
          <w:sz w:val="26"/>
          <w:szCs w:val="26"/>
          <w:lang w:val="uk-UA"/>
        </w:rPr>
        <w:t xml:space="preserve"> и</w:t>
      </w:r>
      <w:r w:rsidRPr="000A319F">
        <w:rPr>
          <w:b/>
          <w:bCs/>
          <w:sz w:val="26"/>
          <w:szCs w:val="26"/>
          <w:lang w:val="uk-UA"/>
        </w:rPr>
        <w:t xml:space="preserve"> t </w:t>
      </w:r>
      <w:r w:rsidR="00FA3B01" w:rsidRPr="000A319F">
        <w:rPr>
          <w:b/>
          <w:bCs/>
          <w:noProof/>
          <w:sz w:val="26"/>
          <w:szCs w:val="26"/>
          <w:lang w:val="uk-UA"/>
        </w:rPr>
        <w:drawing>
          <wp:inline distT="0" distB="0" distL="0" distR="0" wp14:anchorId="2451BCF2" wp14:editId="2687A81C">
            <wp:extent cx="158750" cy="10350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B01" w:rsidRPr="000A319F">
        <w:rPr>
          <w:b/>
          <w:bCs/>
          <w:noProof/>
          <w:sz w:val="26"/>
          <w:szCs w:val="26"/>
          <w:lang w:val="uk-UA"/>
        </w:rPr>
        <w:drawing>
          <wp:inline distT="0" distB="0" distL="0" distR="0" wp14:anchorId="6ECA6375" wp14:editId="25676CA3">
            <wp:extent cx="111125" cy="635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9F">
        <w:rPr>
          <w:sz w:val="26"/>
          <w:szCs w:val="26"/>
          <w:lang w:val="uk-UA"/>
        </w:rPr>
        <w:t>.</w:t>
      </w:r>
    </w:p>
    <w:p w14:paraId="50568668" w14:textId="6F29B486" w:rsidR="0074142D" w:rsidRPr="000A319F" w:rsidRDefault="00FA3B01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noProof/>
          <w:sz w:val="26"/>
          <w:szCs w:val="26"/>
          <w:lang w:val="uk-UA"/>
        </w:rPr>
        <w:drawing>
          <wp:inline distT="0" distB="0" distL="0" distR="0" wp14:anchorId="65566DA6" wp14:editId="708666FC">
            <wp:extent cx="3784600" cy="135191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F12C2" w14:textId="2E839031" w:rsidR="0074142D" w:rsidRPr="000A319F" w:rsidRDefault="007573E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573E3">
        <w:rPr>
          <w:sz w:val="26"/>
          <w:szCs w:val="26"/>
          <w:lang w:val="uk-UA"/>
        </w:rPr>
        <w:t xml:space="preserve">Кожному </w:t>
      </w:r>
      <w:r>
        <w:rPr>
          <w:sz w:val="26"/>
          <w:szCs w:val="26"/>
          <w:lang w:val="uk-UA"/>
        </w:rPr>
        <w:t>від’ємному</w:t>
      </w:r>
      <w:r w:rsidRPr="007573E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дійсному</w:t>
      </w:r>
      <w:r w:rsidRPr="007573E3">
        <w:rPr>
          <w:sz w:val="26"/>
          <w:szCs w:val="26"/>
          <w:lang w:val="uk-UA"/>
        </w:rPr>
        <w:t xml:space="preserve"> кореню відповідає </w:t>
      </w:r>
      <w:proofErr w:type="spellStart"/>
      <w:r w:rsidRPr="007573E3">
        <w:rPr>
          <w:sz w:val="26"/>
          <w:szCs w:val="26"/>
          <w:lang w:val="uk-UA"/>
        </w:rPr>
        <w:t>експоненційно</w:t>
      </w:r>
      <w:proofErr w:type="spellEnd"/>
      <w:r w:rsidRPr="007573E3">
        <w:rPr>
          <w:sz w:val="26"/>
          <w:szCs w:val="26"/>
          <w:lang w:val="uk-UA"/>
        </w:rPr>
        <w:t xml:space="preserve"> загасаюча в часі складова</w:t>
      </w:r>
      <w:r w:rsidR="0074142D" w:rsidRPr="000A319F">
        <w:rPr>
          <w:sz w:val="26"/>
          <w:szCs w:val="26"/>
          <w:lang w:val="uk-UA"/>
        </w:rPr>
        <w:t xml:space="preserve"> </w:t>
      </w:r>
      <w:proofErr w:type="spellStart"/>
      <w:r w:rsidR="0074142D" w:rsidRPr="000A319F">
        <w:rPr>
          <w:b/>
          <w:bCs/>
          <w:sz w:val="26"/>
          <w:szCs w:val="26"/>
          <w:lang w:val="uk-UA"/>
        </w:rPr>
        <w:t>y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в</w:t>
      </w:r>
      <w:proofErr w:type="spellEnd"/>
      <w:r w:rsidR="0074142D" w:rsidRPr="000A319F">
        <w:rPr>
          <w:b/>
          <w:bCs/>
          <w:sz w:val="26"/>
          <w:szCs w:val="26"/>
          <w:lang w:val="uk-UA"/>
        </w:rPr>
        <w:t>(t)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i</w:t>
      </w:r>
      <w:r w:rsidR="0074142D" w:rsidRPr="000A319F">
        <w:rPr>
          <w:sz w:val="26"/>
          <w:szCs w:val="26"/>
          <w:lang w:val="uk-UA"/>
        </w:rPr>
        <w:t xml:space="preserve">, </w:t>
      </w:r>
      <w:r w:rsidRPr="007573E3">
        <w:rPr>
          <w:sz w:val="26"/>
          <w:szCs w:val="26"/>
          <w:lang w:val="uk-UA"/>
        </w:rPr>
        <w:t xml:space="preserve">кожному </w:t>
      </w:r>
      <w:r>
        <w:rPr>
          <w:sz w:val="26"/>
          <w:szCs w:val="26"/>
          <w:lang w:val="uk-UA"/>
        </w:rPr>
        <w:t>додатному</w:t>
      </w:r>
      <w:r w:rsidRPr="007573E3">
        <w:rPr>
          <w:sz w:val="26"/>
          <w:szCs w:val="26"/>
          <w:lang w:val="uk-UA"/>
        </w:rPr>
        <w:t xml:space="preserve"> - </w:t>
      </w:r>
      <w:proofErr w:type="spellStart"/>
      <w:r w:rsidRPr="007573E3">
        <w:rPr>
          <w:sz w:val="26"/>
          <w:szCs w:val="26"/>
          <w:lang w:val="uk-UA"/>
        </w:rPr>
        <w:t>експоненційно</w:t>
      </w:r>
      <w:proofErr w:type="spellEnd"/>
      <w:r w:rsidRPr="007573E3">
        <w:rPr>
          <w:sz w:val="26"/>
          <w:szCs w:val="26"/>
          <w:lang w:val="uk-UA"/>
        </w:rPr>
        <w:t xml:space="preserve"> розбіжна, кожному нульовому кореню відповідає </w:t>
      </w:r>
      <w:proofErr w:type="spellStart"/>
      <w:r w:rsidR="0074142D" w:rsidRPr="000A319F">
        <w:rPr>
          <w:b/>
          <w:bCs/>
          <w:sz w:val="26"/>
          <w:szCs w:val="26"/>
          <w:lang w:val="uk-UA"/>
        </w:rPr>
        <w:t>y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в</w:t>
      </w:r>
      <w:proofErr w:type="spellEnd"/>
      <w:r w:rsidR="0074142D" w:rsidRPr="000A319F">
        <w:rPr>
          <w:b/>
          <w:bCs/>
          <w:sz w:val="26"/>
          <w:szCs w:val="26"/>
          <w:lang w:val="uk-UA"/>
        </w:rPr>
        <w:t>(t)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i</w:t>
      </w:r>
      <w:r w:rsidR="0074142D" w:rsidRPr="000A319F">
        <w:rPr>
          <w:b/>
          <w:bCs/>
          <w:sz w:val="26"/>
          <w:szCs w:val="26"/>
          <w:lang w:val="uk-UA"/>
        </w:rPr>
        <w:t xml:space="preserve"> = </w:t>
      </w:r>
      <w:proofErr w:type="spellStart"/>
      <w:r w:rsidR="0074142D" w:rsidRPr="000A319F">
        <w:rPr>
          <w:b/>
          <w:bCs/>
          <w:sz w:val="26"/>
          <w:szCs w:val="26"/>
          <w:lang w:val="uk-UA"/>
        </w:rPr>
        <w:t>const</w:t>
      </w:r>
      <w:proofErr w:type="spellEnd"/>
      <w:r w:rsidR="0074142D" w:rsidRPr="000A319F">
        <w:rPr>
          <w:sz w:val="26"/>
          <w:szCs w:val="26"/>
          <w:lang w:val="uk-UA"/>
        </w:rPr>
        <w:t xml:space="preserve"> (рис.63). </w:t>
      </w:r>
      <w:r w:rsidR="00F57359" w:rsidRPr="00F57359">
        <w:rPr>
          <w:sz w:val="26"/>
          <w:szCs w:val="26"/>
          <w:lang w:val="uk-UA"/>
        </w:rPr>
        <w:t>Пара комплексно</w:t>
      </w:r>
      <w:r w:rsidR="00F57359">
        <w:rPr>
          <w:sz w:val="26"/>
          <w:szCs w:val="26"/>
          <w:lang w:val="uk-UA"/>
        </w:rPr>
        <w:t>-спряжених</w:t>
      </w:r>
      <w:r w:rsidR="00F57359" w:rsidRPr="00F57359">
        <w:rPr>
          <w:sz w:val="26"/>
          <w:szCs w:val="26"/>
          <w:lang w:val="uk-UA"/>
        </w:rPr>
        <w:t xml:space="preserve"> кор</w:t>
      </w:r>
      <w:r w:rsidR="00F57359">
        <w:rPr>
          <w:sz w:val="26"/>
          <w:szCs w:val="26"/>
          <w:lang w:val="uk-UA"/>
        </w:rPr>
        <w:t>енів</w:t>
      </w:r>
      <w:r w:rsidR="00F57359" w:rsidRPr="00F57359">
        <w:rPr>
          <w:sz w:val="26"/>
          <w:szCs w:val="26"/>
          <w:lang w:val="uk-UA"/>
        </w:rPr>
        <w:t xml:space="preserve"> з </w:t>
      </w:r>
      <w:r w:rsidR="00F57359">
        <w:rPr>
          <w:sz w:val="26"/>
          <w:szCs w:val="26"/>
          <w:lang w:val="uk-UA"/>
        </w:rPr>
        <w:t>від’ємною дійсною</w:t>
      </w:r>
      <w:r w:rsidR="00F57359" w:rsidRPr="00F57359">
        <w:rPr>
          <w:sz w:val="26"/>
          <w:szCs w:val="26"/>
          <w:lang w:val="uk-UA"/>
        </w:rPr>
        <w:t xml:space="preserve"> частиною визначає загасаючі коливання з частотою</w:t>
      </w:r>
      <w:r w:rsidR="0074142D" w:rsidRPr="000A319F">
        <w:rPr>
          <w:sz w:val="26"/>
          <w:szCs w:val="26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uk-UA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uk-UA"/>
              </w:rPr>
              <m:t>і</m:t>
            </m:r>
          </m:sub>
        </m:sSub>
      </m:oMath>
      <w:r w:rsidR="0074142D" w:rsidRPr="00781873">
        <w:rPr>
          <w:iCs/>
          <w:sz w:val="26"/>
          <w:szCs w:val="26"/>
          <w:lang w:val="uk-UA"/>
        </w:rPr>
        <w:t>,</w:t>
      </w:r>
      <w:r w:rsidR="0074142D" w:rsidRPr="000A319F">
        <w:rPr>
          <w:sz w:val="26"/>
          <w:szCs w:val="26"/>
          <w:lang w:val="uk-UA"/>
        </w:rPr>
        <w:t xml:space="preserve"> </w:t>
      </w:r>
      <w:r w:rsidR="00F57359" w:rsidRPr="00F57359">
        <w:rPr>
          <w:sz w:val="26"/>
          <w:szCs w:val="26"/>
          <w:lang w:val="uk-UA"/>
        </w:rPr>
        <w:t xml:space="preserve">при </w:t>
      </w:r>
      <w:r w:rsidR="00F57359">
        <w:rPr>
          <w:sz w:val="26"/>
          <w:szCs w:val="26"/>
          <w:lang w:val="uk-UA"/>
        </w:rPr>
        <w:t>додатній дійсній</w:t>
      </w:r>
      <w:r w:rsidR="00F57359" w:rsidRPr="00F57359">
        <w:rPr>
          <w:sz w:val="26"/>
          <w:szCs w:val="26"/>
          <w:lang w:val="uk-UA"/>
        </w:rPr>
        <w:t xml:space="preserve"> частині - коливання, що розходяться, при нульовій </w:t>
      </w:r>
      <w:r w:rsidR="00781873">
        <w:rPr>
          <w:sz w:val="26"/>
          <w:szCs w:val="26"/>
          <w:lang w:val="uk-UA"/>
        </w:rPr>
        <w:t>−</w:t>
      </w:r>
      <w:r w:rsidR="00F57359" w:rsidRPr="00F57359">
        <w:rPr>
          <w:sz w:val="26"/>
          <w:szCs w:val="26"/>
          <w:lang w:val="uk-UA"/>
        </w:rPr>
        <w:t xml:space="preserve"> незагасаючі</w:t>
      </w:r>
      <w:r w:rsidR="0074142D" w:rsidRPr="000A319F">
        <w:rPr>
          <w:sz w:val="26"/>
          <w:szCs w:val="26"/>
          <w:lang w:val="uk-UA"/>
        </w:rPr>
        <w:t xml:space="preserve"> (рис.64). </w:t>
      </w:r>
    </w:p>
    <w:p w14:paraId="1A2F6130" w14:textId="1F16D16D" w:rsidR="0074142D" w:rsidRPr="000A319F" w:rsidRDefault="00FA3B01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noProof/>
          <w:sz w:val="26"/>
          <w:szCs w:val="26"/>
          <w:lang w:val="uk-UA"/>
        </w:rPr>
        <w:drawing>
          <wp:inline distT="0" distB="0" distL="0" distR="0" wp14:anchorId="43CE8314" wp14:editId="368ECB37">
            <wp:extent cx="5732780" cy="139954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03792" w14:textId="4AD482CE" w:rsidR="0074142D" w:rsidRPr="000A319F" w:rsidRDefault="00F57359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Оскільки</w:t>
      </w:r>
      <w:r w:rsidRPr="00F57359">
        <w:rPr>
          <w:sz w:val="26"/>
          <w:szCs w:val="26"/>
          <w:lang w:val="uk-UA"/>
        </w:rPr>
        <w:t xml:space="preserve"> після зняття обурення </w:t>
      </w:r>
      <w:proofErr w:type="spellStart"/>
      <w:r w:rsidR="0074142D" w:rsidRPr="000A319F">
        <w:rPr>
          <w:b/>
          <w:bCs/>
          <w:sz w:val="26"/>
          <w:szCs w:val="26"/>
          <w:lang w:val="uk-UA"/>
        </w:rPr>
        <w:t>y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в</w:t>
      </w:r>
      <w:r w:rsidR="00781873">
        <w:rPr>
          <w:b/>
          <w:bCs/>
          <w:sz w:val="26"/>
          <w:szCs w:val="26"/>
          <w:vertAlign w:val="subscript"/>
          <w:lang w:val="uk-UA"/>
        </w:rPr>
        <w:t>им</w:t>
      </w:r>
      <w:proofErr w:type="spellEnd"/>
      <w:r w:rsidR="0074142D" w:rsidRPr="000A319F">
        <w:rPr>
          <w:b/>
          <w:bCs/>
          <w:sz w:val="26"/>
          <w:szCs w:val="26"/>
          <w:lang w:val="uk-UA"/>
        </w:rPr>
        <w:t>(t) = 0</w:t>
      </w:r>
      <w:r w:rsidR="0074142D" w:rsidRPr="000A319F">
        <w:rPr>
          <w:sz w:val="26"/>
          <w:szCs w:val="26"/>
          <w:lang w:val="uk-UA"/>
        </w:rPr>
        <w:t xml:space="preserve">, </w:t>
      </w:r>
      <w:r w:rsidRPr="00F57359">
        <w:rPr>
          <w:sz w:val="26"/>
          <w:szCs w:val="26"/>
          <w:lang w:val="uk-UA"/>
        </w:rPr>
        <w:t xml:space="preserve">то стійкість системи визначається лише характером вільної складової </w:t>
      </w:r>
      <w:proofErr w:type="spellStart"/>
      <w:r w:rsidR="0074142D" w:rsidRPr="000A319F">
        <w:rPr>
          <w:b/>
          <w:bCs/>
          <w:sz w:val="26"/>
          <w:szCs w:val="26"/>
          <w:lang w:val="uk-UA"/>
        </w:rPr>
        <w:t>y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в</w:t>
      </w:r>
      <w:proofErr w:type="spellEnd"/>
      <w:r w:rsidR="0074142D" w:rsidRPr="000A319F">
        <w:rPr>
          <w:b/>
          <w:bCs/>
          <w:sz w:val="26"/>
          <w:szCs w:val="26"/>
          <w:lang w:val="uk-UA"/>
        </w:rPr>
        <w:t>(t)</w:t>
      </w:r>
      <w:r w:rsidR="0074142D" w:rsidRPr="000A319F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Т</w:t>
      </w:r>
      <w:r w:rsidR="0074142D" w:rsidRPr="000A319F">
        <w:rPr>
          <w:sz w:val="26"/>
          <w:szCs w:val="26"/>
          <w:lang w:val="uk-UA"/>
        </w:rPr>
        <w:t xml:space="preserve">ому </w:t>
      </w:r>
      <w:r w:rsidRPr="00F57359">
        <w:rPr>
          <w:i/>
          <w:iCs/>
          <w:sz w:val="26"/>
          <w:szCs w:val="26"/>
          <w:lang w:val="uk-UA"/>
        </w:rPr>
        <w:t>умова стійкості систем за Ляпуновим</w:t>
      </w:r>
      <w:r w:rsidR="0074142D" w:rsidRPr="000A319F">
        <w:rPr>
          <w:sz w:val="26"/>
          <w:szCs w:val="26"/>
          <w:lang w:val="uk-UA"/>
        </w:rPr>
        <w:t xml:space="preserve"> </w:t>
      </w:r>
      <w:proofErr w:type="spellStart"/>
      <w:r w:rsidR="0074142D" w:rsidRPr="000A319F">
        <w:rPr>
          <w:sz w:val="26"/>
          <w:szCs w:val="26"/>
          <w:lang w:val="uk-UA"/>
        </w:rPr>
        <w:t>формул</w:t>
      </w:r>
      <w:r>
        <w:rPr>
          <w:sz w:val="26"/>
          <w:szCs w:val="26"/>
          <w:lang w:val="uk-UA"/>
        </w:rPr>
        <w:t>юється</w:t>
      </w:r>
      <w:proofErr w:type="spellEnd"/>
      <w:r w:rsidR="0074142D" w:rsidRPr="000A319F">
        <w:rPr>
          <w:sz w:val="26"/>
          <w:szCs w:val="26"/>
          <w:lang w:val="uk-UA"/>
        </w:rPr>
        <w:t xml:space="preserve"> так: </w:t>
      </w:r>
      <w:r w:rsidRPr="00F57359">
        <w:rPr>
          <w:sz w:val="26"/>
          <w:szCs w:val="26"/>
          <w:lang w:val="uk-UA"/>
        </w:rPr>
        <w:t>у стійкій системі вільна складова рішення рівняння динаміки, записаному у відхиленнях, має прагнути нуля, тобто згасати</w:t>
      </w:r>
      <w:r w:rsidR="0074142D" w:rsidRPr="000A319F">
        <w:rPr>
          <w:sz w:val="26"/>
          <w:szCs w:val="26"/>
          <w:lang w:val="uk-UA"/>
        </w:rPr>
        <w:t>.</w:t>
      </w:r>
    </w:p>
    <w:p w14:paraId="51509A4E" w14:textId="20DCD4B0" w:rsidR="0074142D" w:rsidRPr="000A319F" w:rsidRDefault="00FA3B01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noProof/>
          <w:sz w:val="26"/>
          <w:szCs w:val="26"/>
          <w:lang w:val="uk-UA"/>
        </w:rPr>
        <w:drawing>
          <wp:inline distT="0" distB="0" distL="0" distR="0" wp14:anchorId="6487750C" wp14:editId="38D00F04">
            <wp:extent cx="2695575" cy="18923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7A01" w14:textId="77777777" w:rsidR="0074142D" w:rsidRPr="000A319F" w:rsidRDefault="00F57359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F57359">
        <w:rPr>
          <w:sz w:val="26"/>
          <w:szCs w:val="26"/>
          <w:lang w:val="uk-UA"/>
        </w:rPr>
        <w:t>Виходячи з розташування на комплексній площині кор</w:t>
      </w:r>
      <w:r>
        <w:rPr>
          <w:sz w:val="26"/>
          <w:szCs w:val="26"/>
          <w:lang w:val="uk-UA"/>
        </w:rPr>
        <w:t>ені</w:t>
      </w:r>
      <w:r w:rsidRPr="00F57359">
        <w:rPr>
          <w:sz w:val="26"/>
          <w:szCs w:val="26"/>
          <w:lang w:val="uk-UA"/>
        </w:rPr>
        <w:t xml:space="preserve"> з </w:t>
      </w:r>
      <w:r>
        <w:rPr>
          <w:sz w:val="26"/>
          <w:szCs w:val="26"/>
          <w:lang w:val="uk-UA"/>
        </w:rPr>
        <w:t>від’ємними</w:t>
      </w:r>
      <w:r w:rsidRPr="00F573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дійсними</w:t>
      </w:r>
      <w:r w:rsidRPr="00F57359">
        <w:rPr>
          <w:sz w:val="26"/>
          <w:szCs w:val="26"/>
          <w:lang w:val="uk-UA"/>
        </w:rPr>
        <w:t xml:space="preserve"> частинами називаються</w:t>
      </w:r>
      <w:r w:rsidR="0074142D" w:rsidRPr="000A319F">
        <w:rPr>
          <w:sz w:val="26"/>
          <w:szCs w:val="26"/>
          <w:lang w:val="uk-UA"/>
        </w:rPr>
        <w:t xml:space="preserve"> </w:t>
      </w:r>
      <w:r w:rsidR="0074142D" w:rsidRPr="000A319F">
        <w:rPr>
          <w:i/>
          <w:iCs/>
          <w:sz w:val="26"/>
          <w:szCs w:val="26"/>
          <w:lang w:val="uk-UA"/>
        </w:rPr>
        <w:t>л</w:t>
      </w:r>
      <w:r>
        <w:rPr>
          <w:i/>
          <w:iCs/>
          <w:sz w:val="26"/>
          <w:szCs w:val="26"/>
          <w:lang w:val="uk-UA"/>
        </w:rPr>
        <w:t>і</w:t>
      </w:r>
      <w:r w:rsidR="0074142D" w:rsidRPr="000A319F">
        <w:rPr>
          <w:i/>
          <w:iCs/>
          <w:sz w:val="26"/>
          <w:szCs w:val="26"/>
          <w:lang w:val="uk-UA"/>
        </w:rPr>
        <w:t>в</w:t>
      </w:r>
      <w:r>
        <w:rPr>
          <w:i/>
          <w:iCs/>
          <w:sz w:val="26"/>
          <w:szCs w:val="26"/>
          <w:lang w:val="uk-UA"/>
        </w:rPr>
        <w:t>и</w:t>
      </w:r>
      <w:r w:rsidR="0074142D" w:rsidRPr="000A319F">
        <w:rPr>
          <w:i/>
          <w:iCs/>
          <w:sz w:val="26"/>
          <w:szCs w:val="26"/>
          <w:lang w:val="uk-UA"/>
        </w:rPr>
        <w:t>ми</w:t>
      </w:r>
      <w:r w:rsidR="0074142D" w:rsidRPr="000A319F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з додатними −</w:t>
      </w:r>
      <w:r w:rsidR="0074142D" w:rsidRPr="000A319F">
        <w:rPr>
          <w:sz w:val="26"/>
          <w:szCs w:val="26"/>
          <w:lang w:val="uk-UA"/>
        </w:rPr>
        <w:t xml:space="preserve"> </w:t>
      </w:r>
      <w:r w:rsidR="0074142D" w:rsidRPr="000A319F">
        <w:rPr>
          <w:i/>
          <w:iCs/>
          <w:sz w:val="26"/>
          <w:szCs w:val="26"/>
          <w:lang w:val="uk-UA"/>
        </w:rPr>
        <w:t>прав</w:t>
      </w:r>
      <w:r>
        <w:rPr>
          <w:i/>
          <w:iCs/>
          <w:sz w:val="26"/>
          <w:szCs w:val="26"/>
          <w:lang w:val="uk-UA"/>
        </w:rPr>
        <w:t>и</w:t>
      </w:r>
      <w:r w:rsidR="0074142D" w:rsidRPr="000A319F">
        <w:rPr>
          <w:i/>
          <w:iCs/>
          <w:sz w:val="26"/>
          <w:szCs w:val="26"/>
          <w:lang w:val="uk-UA"/>
        </w:rPr>
        <w:t xml:space="preserve">ми </w:t>
      </w:r>
      <w:r w:rsidR="0074142D" w:rsidRPr="000A319F">
        <w:rPr>
          <w:sz w:val="26"/>
          <w:szCs w:val="26"/>
          <w:lang w:val="uk-UA"/>
        </w:rPr>
        <w:t>(рис.65).</w:t>
      </w:r>
    </w:p>
    <w:p w14:paraId="57213FC5" w14:textId="77777777" w:rsidR="0074142D" w:rsidRPr="000A319F" w:rsidRDefault="00F57359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F57359">
        <w:rPr>
          <w:sz w:val="26"/>
          <w:szCs w:val="26"/>
          <w:lang w:val="uk-UA"/>
        </w:rPr>
        <w:t>Тому умову стійкості лінійної системи можна сформулювати наступним чином: для того, щоб система була стійка, необхідно і достатньо, щоб усі корені її характеристичного рівняння були лівими. Якщо хоча б один корінь правий, система нестійка. Якщо один із коренів дорівнює нулю (у системах, де</w:t>
      </w:r>
      <w:r w:rsidR="0074142D" w:rsidRPr="000A319F">
        <w:rPr>
          <w:sz w:val="26"/>
          <w:szCs w:val="26"/>
          <w:lang w:val="uk-UA"/>
        </w:rPr>
        <w:t xml:space="preserve"> </w:t>
      </w:r>
      <w:proofErr w:type="spellStart"/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n</w:t>
      </w:r>
      <w:proofErr w:type="spellEnd"/>
      <w:r w:rsidR="0074142D" w:rsidRPr="000A319F">
        <w:rPr>
          <w:b/>
          <w:bCs/>
          <w:sz w:val="26"/>
          <w:szCs w:val="26"/>
          <w:lang w:val="uk-UA"/>
        </w:rPr>
        <w:t xml:space="preserve"> = 0</w:t>
      </w:r>
      <w:r w:rsidR="0074142D" w:rsidRPr="000A319F">
        <w:rPr>
          <w:sz w:val="26"/>
          <w:szCs w:val="26"/>
          <w:lang w:val="uk-UA"/>
        </w:rPr>
        <w:t xml:space="preserve">), </w:t>
      </w:r>
      <w:r w:rsidRPr="00F57359">
        <w:rPr>
          <w:sz w:val="26"/>
          <w:szCs w:val="26"/>
          <w:lang w:val="uk-UA"/>
        </w:rPr>
        <w:t>а інші ліві, то система знаходиться на</w:t>
      </w:r>
      <w:r w:rsidR="0074142D" w:rsidRPr="000A319F">
        <w:rPr>
          <w:sz w:val="26"/>
          <w:szCs w:val="26"/>
          <w:lang w:val="uk-UA"/>
        </w:rPr>
        <w:t xml:space="preserve"> </w:t>
      </w:r>
      <w:r w:rsidRPr="00F57359">
        <w:rPr>
          <w:i/>
          <w:iCs/>
          <w:sz w:val="26"/>
          <w:szCs w:val="26"/>
          <w:lang w:val="uk-UA"/>
        </w:rPr>
        <w:t>межі аперіодичної стійкості</w:t>
      </w:r>
      <w:r w:rsidR="0074142D" w:rsidRPr="000A319F">
        <w:rPr>
          <w:sz w:val="26"/>
          <w:szCs w:val="26"/>
          <w:lang w:val="uk-UA"/>
        </w:rPr>
        <w:t xml:space="preserve">. </w:t>
      </w:r>
      <w:r w:rsidRPr="00F57359">
        <w:rPr>
          <w:sz w:val="26"/>
          <w:szCs w:val="26"/>
          <w:lang w:val="uk-UA"/>
        </w:rPr>
        <w:t xml:space="preserve">Якщо дорівнюють нулю </w:t>
      </w:r>
      <w:r>
        <w:rPr>
          <w:sz w:val="26"/>
          <w:szCs w:val="26"/>
          <w:lang w:val="uk-UA"/>
        </w:rPr>
        <w:t>дійсні</w:t>
      </w:r>
      <w:r w:rsidRPr="00F57359">
        <w:rPr>
          <w:sz w:val="26"/>
          <w:szCs w:val="26"/>
          <w:lang w:val="uk-UA"/>
        </w:rPr>
        <w:t xml:space="preserve"> частини однієї або декількох пар комплексно</w:t>
      </w:r>
      <w:r>
        <w:rPr>
          <w:sz w:val="26"/>
          <w:szCs w:val="26"/>
          <w:lang w:val="uk-UA"/>
        </w:rPr>
        <w:t>-спряжених</w:t>
      </w:r>
      <w:r w:rsidRPr="00F57359">
        <w:rPr>
          <w:sz w:val="26"/>
          <w:szCs w:val="26"/>
          <w:lang w:val="uk-UA"/>
        </w:rPr>
        <w:t xml:space="preserve"> коренів, то система знаходиться на</w:t>
      </w:r>
      <w:r w:rsidR="0074142D" w:rsidRPr="000A319F">
        <w:rPr>
          <w:sz w:val="26"/>
          <w:szCs w:val="26"/>
          <w:lang w:val="uk-UA"/>
        </w:rPr>
        <w:t xml:space="preserve"> </w:t>
      </w:r>
      <w:r w:rsidRPr="00F57359">
        <w:rPr>
          <w:i/>
          <w:iCs/>
          <w:sz w:val="26"/>
          <w:szCs w:val="26"/>
          <w:lang w:val="uk-UA"/>
        </w:rPr>
        <w:t>межі коливальної стійкості</w:t>
      </w:r>
      <w:r w:rsidR="0074142D" w:rsidRPr="000A319F">
        <w:rPr>
          <w:sz w:val="26"/>
          <w:szCs w:val="26"/>
          <w:lang w:val="uk-UA"/>
        </w:rPr>
        <w:t>.</w:t>
      </w:r>
    </w:p>
    <w:p w14:paraId="31984661" w14:textId="1499E4F9" w:rsidR="0074142D" w:rsidRPr="000A319F" w:rsidRDefault="00F57359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F57359">
        <w:rPr>
          <w:sz w:val="26"/>
          <w:szCs w:val="26"/>
          <w:lang w:val="uk-UA"/>
        </w:rPr>
        <w:t xml:space="preserve">Правила, що дозволяють судити про знаки коренів характеристичного рівняння без його </w:t>
      </w:r>
      <w:r>
        <w:rPr>
          <w:sz w:val="26"/>
          <w:szCs w:val="26"/>
          <w:lang w:val="uk-UA"/>
        </w:rPr>
        <w:t>розв’язання</w:t>
      </w:r>
      <w:r w:rsidRPr="00F57359">
        <w:rPr>
          <w:sz w:val="26"/>
          <w:szCs w:val="26"/>
          <w:lang w:val="uk-UA"/>
        </w:rPr>
        <w:t>, називаються</w:t>
      </w:r>
      <w:r w:rsidR="0074142D" w:rsidRPr="000A319F">
        <w:rPr>
          <w:sz w:val="26"/>
          <w:szCs w:val="26"/>
          <w:lang w:val="uk-UA"/>
        </w:rPr>
        <w:t xml:space="preserve"> </w:t>
      </w:r>
      <w:r w:rsidR="0074142D" w:rsidRPr="000A319F">
        <w:rPr>
          <w:i/>
          <w:iCs/>
          <w:sz w:val="26"/>
          <w:szCs w:val="26"/>
          <w:lang w:val="uk-UA"/>
        </w:rPr>
        <w:t>критер</w:t>
      </w:r>
      <w:r w:rsidR="00781873">
        <w:rPr>
          <w:i/>
          <w:iCs/>
          <w:sz w:val="26"/>
          <w:szCs w:val="26"/>
          <w:lang w:val="uk-UA"/>
        </w:rPr>
        <w:t>і</w:t>
      </w:r>
      <w:r w:rsidR="0074142D" w:rsidRPr="000A319F">
        <w:rPr>
          <w:i/>
          <w:iCs/>
          <w:sz w:val="26"/>
          <w:szCs w:val="26"/>
          <w:lang w:val="uk-UA"/>
        </w:rPr>
        <w:t xml:space="preserve">ями </w:t>
      </w:r>
      <w:r w:rsidR="00781873">
        <w:rPr>
          <w:i/>
          <w:iCs/>
          <w:sz w:val="26"/>
          <w:szCs w:val="26"/>
          <w:lang w:val="uk-UA"/>
        </w:rPr>
        <w:t>стійкості</w:t>
      </w:r>
      <w:r w:rsidR="0074142D" w:rsidRPr="000A319F">
        <w:rPr>
          <w:sz w:val="26"/>
          <w:szCs w:val="26"/>
          <w:lang w:val="uk-UA"/>
        </w:rPr>
        <w:t xml:space="preserve">. </w:t>
      </w:r>
      <w:r w:rsidR="00290108" w:rsidRPr="00290108">
        <w:rPr>
          <w:sz w:val="26"/>
          <w:szCs w:val="26"/>
          <w:lang w:val="uk-UA"/>
        </w:rPr>
        <w:t>Їх можна поділити на</w:t>
      </w:r>
      <w:r w:rsidR="0074142D" w:rsidRPr="000A319F">
        <w:rPr>
          <w:sz w:val="26"/>
          <w:szCs w:val="26"/>
          <w:lang w:val="uk-UA"/>
        </w:rPr>
        <w:t xml:space="preserve"> </w:t>
      </w:r>
      <w:proofErr w:type="spellStart"/>
      <w:r w:rsidR="0074142D" w:rsidRPr="000A319F">
        <w:rPr>
          <w:i/>
          <w:iCs/>
          <w:sz w:val="26"/>
          <w:szCs w:val="26"/>
          <w:lang w:val="uk-UA"/>
        </w:rPr>
        <w:t>алгебра</w:t>
      </w:r>
      <w:r w:rsidR="00290108">
        <w:rPr>
          <w:i/>
          <w:iCs/>
          <w:sz w:val="26"/>
          <w:szCs w:val="26"/>
          <w:lang w:val="uk-UA"/>
        </w:rPr>
        <w:t>ічні</w:t>
      </w:r>
      <w:proofErr w:type="spellEnd"/>
      <w:r w:rsidR="0074142D" w:rsidRPr="000A319F">
        <w:rPr>
          <w:sz w:val="26"/>
          <w:szCs w:val="26"/>
          <w:lang w:val="uk-UA"/>
        </w:rPr>
        <w:t xml:space="preserve"> (</w:t>
      </w:r>
      <w:r w:rsidR="00290108" w:rsidRPr="00290108">
        <w:rPr>
          <w:sz w:val="26"/>
          <w:szCs w:val="26"/>
          <w:lang w:val="uk-UA"/>
        </w:rPr>
        <w:t xml:space="preserve">засновані на складанні </w:t>
      </w:r>
      <w:r w:rsidR="00290108">
        <w:rPr>
          <w:sz w:val="26"/>
          <w:szCs w:val="26"/>
          <w:lang w:val="uk-UA"/>
        </w:rPr>
        <w:t>за</w:t>
      </w:r>
      <w:r w:rsidR="00290108" w:rsidRPr="00290108">
        <w:rPr>
          <w:sz w:val="26"/>
          <w:szCs w:val="26"/>
          <w:lang w:val="uk-UA"/>
        </w:rPr>
        <w:t xml:space="preserve"> дан</w:t>
      </w:r>
      <w:r w:rsidR="00290108">
        <w:rPr>
          <w:sz w:val="26"/>
          <w:szCs w:val="26"/>
          <w:lang w:val="uk-UA"/>
        </w:rPr>
        <w:t>им</w:t>
      </w:r>
      <w:r w:rsidR="00290108" w:rsidRPr="00290108">
        <w:rPr>
          <w:sz w:val="26"/>
          <w:szCs w:val="26"/>
          <w:lang w:val="uk-UA"/>
        </w:rPr>
        <w:t xml:space="preserve"> характеристичн</w:t>
      </w:r>
      <w:r w:rsidR="00290108">
        <w:rPr>
          <w:sz w:val="26"/>
          <w:szCs w:val="26"/>
          <w:lang w:val="uk-UA"/>
        </w:rPr>
        <w:t>им</w:t>
      </w:r>
      <w:r w:rsidR="00290108" w:rsidRPr="00290108">
        <w:rPr>
          <w:sz w:val="26"/>
          <w:szCs w:val="26"/>
          <w:lang w:val="uk-UA"/>
        </w:rPr>
        <w:t xml:space="preserve"> рівняння</w:t>
      </w:r>
      <w:r w:rsidR="00290108">
        <w:rPr>
          <w:sz w:val="26"/>
          <w:szCs w:val="26"/>
          <w:lang w:val="uk-UA"/>
        </w:rPr>
        <w:t>м</w:t>
      </w:r>
      <w:r w:rsidR="00290108" w:rsidRPr="00290108">
        <w:rPr>
          <w:sz w:val="26"/>
          <w:szCs w:val="26"/>
          <w:lang w:val="uk-UA"/>
        </w:rPr>
        <w:t xml:space="preserve"> за певними правилами </w:t>
      </w:r>
      <w:r w:rsidR="00290108">
        <w:rPr>
          <w:sz w:val="26"/>
          <w:szCs w:val="26"/>
          <w:lang w:val="uk-UA"/>
        </w:rPr>
        <w:t xml:space="preserve">алгебраїчних </w:t>
      </w:r>
      <w:r w:rsidR="00290108" w:rsidRPr="00290108">
        <w:rPr>
          <w:sz w:val="26"/>
          <w:szCs w:val="26"/>
          <w:lang w:val="uk-UA"/>
        </w:rPr>
        <w:t>виразів, за якими можна судити про стійкість системи</w:t>
      </w:r>
      <w:r w:rsidR="00290108">
        <w:rPr>
          <w:sz w:val="26"/>
          <w:szCs w:val="26"/>
          <w:lang w:val="uk-UA"/>
        </w:rPr>
        <w:t>)</w:t>
      </w:r>
      <w:r w:rsidR="0074142D" w:rsidRPr="000A319F">
        <w:rPr>
          <w:sz w:val="26"/>
          <w:szCs w:val="26"/>
          <w:lang w:val="uk-UA"/>
        </w:rPr>
        <w:t xml:space="preserve"> </w:t>
      </w:r>
      <w:r w:rsidR="00290108">
        <w:rPr>
          <w:sz w:val="26"/>
          <w:szCs w:val="26"/>
          <w:lang w:val="uk-UA"/>
        </w:rPr>
        <w:t>та</w:t>
      </w:r>
      <w:r w:rsidR="0074142D" w:rsidRPr="000A319F">
        <w:rPr>
          <w:sz w:val="26"/>
          <w:szCs w:val="26"/>
          <w:lang w:val="uk-UA"/>
        </w:rPr>
        <w:t xml:space="preserve"> </w:t>
      </w:r>
      <w:r w:rsidR="0074142D" w:rsidRPr="000A319F">
        <w:rPr>
          <w:i/>
          <w:iCs/>
          <w:sz w:val="26"/>
          <w:szCs w:val="26"/>
          <w:lang w:val="uk-UA"/>
        </w:rPr>
        <w:t>частотн</w:t>
      </w:r>
      <w:r w:rsidR="00290108">
        <w:rPr>
          <w:i/>
          <w:iCs/>
          <w:sz w:val="26"/>
          <w:szCs w:val="26"/>
          <w:lang w:val="uk-UA"/>
        </w:rPr>
        <w:t>і</w:t>
      </w:r>
      <w:r w:rsidR="0074142D" w:rsidRPr="000A319F">
        <w:rPr>
          <w:sz w:val="26"/>
          <w:szCs w:val="26"/>
          <w:lang w:val="uk-UA"/>
        </w:rPr>
        <w:t xml:space="preserve"> (</w:t>
      </w:r>
      <w:r w:rsidR="00290108" w:rsidRPr="00290108">
        <w:rPr>
          <w:sz w:val="26"/>
          <w:szCs w:val="26"/>
          <w:lang w:val="uk-UA"/>
        </w:rPr>
        <w:t>засновані на дослідженні частотних характеристик</w:t>
      </w:r>
      <w:r w:rsidR="0074142D" w:rsidRPr="000A319F">
        <w:rPr>
          <w:sz w:val="26"/>
          <w:szCs w:val="26"/>
          <w:lang w:val="uk-UA"/>
        </w:rPr>
        <w:t>).</w:t>
      </w:r>
    </w:p>
    <w:p w14:paraId="39D0BA99" w14:textId="77777777" w:rsidR="009D0E2E" w:rsidRPr="000A319F" w:rsidRDefault="009D0E2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</w:p>
    <w:p w14:paraId="179364BD" w14:textId="77777777" w:rsidR="009D0E2E" w:rsidRPr="000A319F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 xml:space="preserve">4.2. </w:t>
      </w:r>
      <w:r w:rsidR="00290108" w:rsidRPr="00290108">
        <w:rPr>
          <w:b/>
          <w:sz w:val="26"/>
          <w:szCs w:val="26"/>
          <w:lang w:val="uk-UA"/>
        </w:rPr>
        <w:t>Умови ст</w:t>
      </w:r>
      <w:r w:rsidR="00290108">
        <w:rPr>
          <w:b/>
          <w:sz w:val="26"/>
          <w:szCs w:val="26"/>
          <w:lang w:val="uk-UA"/>
        </w:rPr>
        <w:t xml:space="preserve">ійкості </w:t>
      </w:r>
      <w:r w:rsidR="00290108" w:rsidRPr="00290108">
        <w:rPr>
          <w:b/>
          <w:sz w:val="26"/>
          <w:szCs w:val="26"/>
          <w:lang w:val="uk-UA"/>
        </w:rPr>
        <w:t>систем. Критерії стійкості</w:t>
      </w:r>
    </w:p>
    <w:p w14:paraId="0C8C6262" w14:textId="77777777" w:rsidR="0074142D" w:rsidRPr="000A319F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bookmarkStart w:id="21" w:name="_Toc53984262"/>
      <w:r w:rsidRPr="000A319F">
        <w:rPr>
          <w:b/>
          <w:sz w:val="26"/>
          <w:szCs w:val="26"/>
          <w:lang w:val="uk-UA"/>
        </w:rPr>
        <w:t>1)</w:t>
      </w:r>
      <w:bookmarkEnd w:id="21"/>
      <w:r w:rsidR="00290108" w:rsidRPr="00290108">
        <w:t xml:space="preserve"> </w:t>
      </w:r>
      <w:r w:rsidR="00290108" w:rsidRPr="00290108">
        <w:rPr>
          <w:b/>
          <w:sz w:val="26"/>
          <w:szCs w:val="26"/>
          <w:lang w:val="uk-UA"/>
        </w:rPr>
        <w:t>Необхідна умова стійкості</w:t>
      </w:r>
    </w:p>
    <w:p w14:paraId="00A6F42A" w14:textId="77777777" w:rsidR="00290108" w:rsidRDefault="00290108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290108">
        <w:rPr>
          <w:sz w:val="26"/>
          <w:szCs w:val="26"/>
          <w:lang w:val="uk-UA"/>
        </w:rPr>
        <w:t xml:space="preserve">Характеристичне рівняння системи за допомогою теореми </w:t>
      </w:r>
      <w:proofErr w:type="spellStart"/>
      <w:r w:rsidRPr="00290108">
        <w:rPr>
          <w:sz w:val="26"/>
          <w:szCs w:val="26"/>
          <w:lang w:val="uk-UA"/>
        </w:rPr>
        <w:t>Вієта</w:t>
      </w:r>
      <w:proofErr w:type="spellEnd"/>
      <w:r w:rsidRPr="00290108">
        <w:rPr>
          <w:sz w:val="26"/>
          <w:szCs w:val="26"/>
          <w:lang w:val="uk-UA"/>
        </w:rPr>
        <w:t xml:space="preserve"> може бути записано у вигляді</w:t>
      </w:r>
    </w:p>
    <w:p w14:paraId="1FF1A954" w14:textId="6EF1D8E8" w:rsidR="0074142D" w:rsidRPr="00817465" w:rsidRDefault="0074142D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4F1B1BD0" w14:textId="10669FFC" w:rsidR="00781873" w:rsidRPr="00781873" w:rsidRDefault="00781873" w:rsidP="00781873">
      <w:pPr>
        <w:pStyle w:val="a5"/>
        <w:spacing w:line="293" w:lineRule="auto"/>
        <w:ind w:firstLine="0"/>
        <w:jc w:val="center"/>
        <w:rPr>
          <w:b/>
          <w:bCs/>
          <w:i/>
          <w:sz w:val="26"/>
          <w:szCs w:val="26"/>
          <w:lang w:val="uk-UA"/>
        </w:rPr>
      </w:pPr>
      <w:bookmarkStart w:id="22" w:name="_Hlk120226746"/>
      <m:oMathPara>
        <m:oMath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D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w:bookmarkStart w:id="23" w:name="_Hlk120226614"/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</m:sSup>
          <w:bookmarkEnd w:id="23"/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w:bookmarkStart w:id="24" w:name="_Hlk120226632"/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n-1</m:t>
              </m:r>
            </m:sup>
          </m:sSup>
          <w:bookmarkEnd w:id="24"/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n-2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+…+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…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=0,</m:t>
          </m:r>
        </m:oMath>
      </m:oMathPara>
      <w:bookmarkEnd w:id="22"/>
    </w:p>
    <w:p w14:paraId="4E2A905D" w14:textId="77777777" w:rsidR="0074142D" w:rsidRPr="00781873" w:rsidRDefault="0074142D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51F11743" w14:textId="0A174475" w:rsidR="0074142D" w:rsidRDefault="0074142D" w:rsidP="00290108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де </w:t>
      </w:r>
      <w:r w:rsidRPr="000A319F">
        <w:rPr>
          <w:b/>
          <w:bCs/>
          <w:sz w:val="26"/>
          <w:szCs w:val="26"/>
          <w:lang w:val="uk-UA"/>
        </w:rPr>
        <w:t>p</w:t>
      </w:r>
      <w:r w:rsidRPr="000A319F">
        <w:rPr>
          <w:b/>
          <w:bCs/>
          <w:sz w:val="26"/>
          <w:szCs w:val="26"/>
          <w:vertAlign w:val="subscript"/>
          <w:lang w:val="uk-UA"/>
        </w:rPr>
        <w:t>1</w:t>
      </w:r>
      <w:r w:rsidRPr="000A319F">
        <w:rPr>
          <w:b/>
          <w:bCs/>
          <w:sz w:val="26"/>
          <w:szCs w:val="26"/>
          <w:lang w:val="uk-UA"/>
        </w:rPr>
        <w:t>, p</w:t>
      </w:r>
      <w:r w:rsidRPr="000A319F">
        <w:rPr>
          <w:b/>
          <w:bCs/>
          <w:sz w:val="26"/>
          <w:szCs w:val="26"/>
          <w:vertAlign w:val="subscript"/>
          <w:lang w:val="uk-UA"/>
        </w:rPr>
        <w:t>2</w:t>
      </w:r>
      <w:r w:rsidRPr="000A319F">
        <w:rPr>
          <w:b/>
          <w:bCs/>
          <w:sz w:val="26"/>
          <w:szCs w:val="26"/>
          <w:lang w:val="uk-UA"/>
        </w:rPr>
        <w:t xml:space="preserve">, ..., </w:t>
      </w:r>
      <w:proofErr w:type="spellStart"/>
      <w:r w:rsidRPr="000A319F">
        <w:rPr>
          <w:b/>
          <w:bCs/>
          <w:sz w:val="26"/>
          <w:szCs w:val="26"/>
          <w:lang w:val="uk-UA"/>
        </w:rPr>
        <w:t>p</w:t>
      </w:r>
      <w:r w:rsidRPr="000A319F">
        <w:rPr>
          <w:b/>
          <w:bCs/>
          <w:sz w:val="26"/>
          <w:szCs w:val="26"/>
          <w:vertAlign w:val="subscript"/>
          <w:lang w:val="uk-UA"/>
        </w:rPr>
        <w:t>n</w:t>
      </w:r>
      <w:proofErr w:type="spellEnd"/>
      <w:r w:rsidRPr="000A319F">
        <w:rPr>
          <w:sz w:val="26"/>
          <w:szCs w:val="26"/>
          <w:lang w:val="uk-UA"/>
        </w:rPr>
        <w:t xml:space="preserve"> </w:t>
      </w:r>
      <w:r w:rsidR="00290108">
        <w:rPr>
          <w:sz w:val="26"/>
          <w:szCs w:val="26"/>
          <w:lang w:val="uk-UA"/>
        </w:rPr>
        <w:t>–</w:t>
      </w:r>
      <w:r w:rsidRPr="000A319F">
        <w:rPr>
          <w:sz w:val="26"/>
          <w:szCs w:val="26"/>
          <w:lang w:val="uk-UA"/>
        </w:rPr>
        <w:t xml:space="preserve"> кор</w:t>
      </w:r>
      <w:r w:rsidR="00290108">
        <w:rPr>
          <w:sz w:val="26"/>
          <w:szCs w:val="26"/>
          <w:lang w:val="uk-UA"/>
        </w:rPr>
        <w:t>ені цього рівняння</w:t>
      </w:r>
      <w:r w:rsidRPr="000A319F">
        <w:rPr>
          <w:sz w:val="26"/>
          <w:szCs w:val="26"/>
          <w:lang w:val="uk-UA"/>
        </w:rPr>
        <w:t xml:space="preserve">. </w:t>
      </w:r>
      <w:r w:rsidR="00290108" w:rsidRPr="00290108">
        <w:rPr>
          <w:sz w:val="26"/>
          <w:szCs w:val="26"/>
          <w:lang w:val="uk-UA"/>
        </w:rPr>
        <w:t xml:space="preserve">Якщо система стійка, значить усе коріння ліве, тобто </w:t>
      </w:r>
      <w:r w:rsidR="00290108">
        <w:rPr>
          <w:sz w:val="26"/>
          <w:szCs w:val="26"/>
          <w:lang w:val="uk-UA"/>
        </w:rPr>
        <w:t>дійсні</w:t>
      </w:r>
      <w:r w:rsidR="00290108" w:rsidRPr="00290108">
        <w:rPr>
          <w:sz w:val="26"/>
          <w:szCs w:val="26"/>
          <w:lang w:val="uk-UA"/>
        </w:rPr>
        <w:t xml:space="preserve"> частини всіх коренів</w:t>
      </w:r>
      <w:r w:rsidRPr="000A319F">
        <w:rPr>
          <w:sz w:val="26"/>
          <w:szCs w:val="26"/>
          <w:lang w:val="uk-UA"/>
        </w:rPr>
        <w:t xml:space="preserve"> </w:t>
      </w:r>
      <w:r w:rsidR="00290108">
        <w:rPr>
          <w:sz w:val="26"/>
          <w:szCs w:val="26"/>
          <w:lang w:val="uk-UA"/>
        </w:rPr>
        <w:t>від’ємні</w:t>
      </w:r>
      <w:r w:rsidRPr="000A319F">
        <w:rPr>
          <w:sz w:val="26"/>
          <w:szCs w:val="26"/>
          <w:lang w:val="uk-UA"/>
        </w:rPr>
        <w:t xml:space="preserve">, </w:t>
      </w:r>
      <w:r w:rsidR="00290108">
        <w:rPr>
          <w:sz w:val="26"/>
          <w:szCs w:val="26"/>
          <w:lang w:val="uk-UA"/>
        </w:rPr>
        <w:t>що</w:t>
      </w:r>
      <w:r w:rsidRPr="000A319F">
        <w:rPr>
          <w:sz w:val="26"/>
          <w:szCs w:val="26"/>
          <w:lang w:val="uk-UA"/>
        </w:rPr>
        <w:t xml:space="preserve"> можн</w:t>
      </w:r>
      <w:r w:rsidR="00290108">
        <w:rPr>
          <w:sz w:val="26"/>
          <w:szCs w:val="26"/>
          <w:lang w:val="uk-UA"/>
        </w:rPr>
        <w:t>а</w:t>
      </w:r>
      <w:r w:rsidRPr="000A319F">
        <w:rPr>
          <w:sz w:val="26"/>
          <w:szCs w:val="26"/>
          <w:lang w:val="uk-UA"/>
        </w:rPr>
        <w:t xml:space="preserve"> записат</w:t>
      </w:r>
      <w:r w:rsidR="00290108">
        <w:rPr>
          <w:sz w:val="26"/>
          <w:szCs w:val="26"/>
          <w:lang w:val="uk-UA"/>
        </w:rPr>
        <w:t>и</w:t>
      </w:r>
      <w:r w:rsidRPr="000A319F">
        <w:rPr>
          <w:sz w:val="26"/>
          <w:szCs w:val="26"/>
          <w:lang w:val="uk-UA"/>
        </w:rPr>
        <w:t xml:space="preserve"> </w:t>
      </w:r>
      <w:r w:rsidR="00290108">
        <w:rPr>
          <w:sz w:val="26"/>
          <w:szCs w:val="26"/>
          <w:lang w:val="uk-UA"/>
        </w:rPr>
        <w:t>я</w:t>
      </w:r>
      <w:r w:rsidRPr="000A319F">
        <w:rPr>
          <w:sz w:val="26"/>
          <w:szCs w:val="26"/>
          <w:lang w:val="uk-UA"/>
        </w:rPr>
        <w:t>к</w:t>
      </w:r>
      <w:r w:rsidRPr="000A319F"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0A319F">
        <w:rPr>
          <w:b/>
          <w:bCs/>
          <w:sz w:val="26"/>
          <w:szCs w:val="26"/>
          <w:lang w:val="uk-UA"/>
        </w:rPr>
        <w:t>a</w:t>
      </w:r>
      <w:r w:rsidRPr="000A319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Pr="000A319F">
        <w:rPr>
          <w:b/>
          <w:bCs/>
          <w:sz w:val="26"/>
          <w:szCs w:val="26"/>
          <w:lang w:val="uk-UA"/>
        </w:rPr>
        <w:t xml:space="preserve"> = -|</w:t>
      </w:r>
      <w:proofErr w:type="spellStart"/>
      <w:r w:rsidRPr="000A319F">
        <w:rPr>
          <w:b/>
          <w:bCs/>
          <w:sz w:val="26"/>
          <w:szCs w:val="26"/>
          <w:lang w:val="uk-UA"/>
        </w:rPr>
        <w:t>a</w:t>
      </w:r>
      <w:r w:rsidRPr="000A319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Pr="000A319F">
        <w:rPr>
          <w:b/>
          <w:bCs/>
          <w:sz w:val="26"/>
          <w:szCs w:val="26"/>
          <w:lang w:val="uk-UA"/>
        </w:rPr>
        <w:t>| &lt; 0</w:t>
      </w:r>
      <w:r w:rsidRPr="000A319F">
        <w:rPr>
          <w:sz w:val="26"/>
          <w:szCs w:val="26"/>
          <w:lang w:val="uk-UA"/>
        </w:rPr>
        <w:t xml:space="preserve">. </w:t>
      </w:r>
      <w:r w:rsidR="00290108" w:rsidRPr="00290108">
        <w:rPr>
          <w:sz w:val="26"/>
          <w:szCs w:val="26"/>
          <w:lang w:val="uk-UA"/>
        </w:rPr>
        <w:t>Підставимо їх у рівняння</w:t>
      </w:r>
      <w:r w:rsidRPr="000A319F">
        <w:rPr>
          <w:sz w:val="26"/>
          <w:szCs w:val="26"/>
          <w:lang w:val="uk-UA"/>
        </w:rPr>
        <w:t>:</w:t>
      </w:r>
    </w:p>
    <w:p w14:paraId="39A9ECE9" w14:textId="46F26728" w:rsidR="00781873" w:rsidRPr="00781873" w:rsidRDefault="00781873" w:rsidP="00781873">
      <w:pPr>
        <w:pStyle w:val="a5"/>
        <w:spacing w:line="293" w:lineRule="auto"/>
        <w:ind w:firstLine="0"/>
        <w:jc w:val="both"/>
        <w:rPr>
          <w:sz w:val="20"/>
          <w:szCs w:val="20"/>
          <w:lang w:val="uk-UA"/>
        </w:rPr>
      </w:pPr>
    </w:p>
    <w:bookmarkStart w:id="25" w:name="_Hlk120226937"/>
    <w:p w14:paraId="5C6C526E" w14:textId="265CFA60" w:rsidR="00781873" w:rsidRPr="00781873" w:rsidRDefault="00000000" w:rsidP="00781873">
      <w:pPr>
        <w:pStyle w:val="a5"/>
        <w:spacing w:line="293" w:lineRule="auto"/>
        <w:ind w:firstLine="0"/>
        <w:jc w:val="center"/>
        <w:rPr>
          <w:b/>
          <w:bCs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1</m:t>
                      </m:r>
                    </m:sub>
                  </m:sSub>
                </m:e>
              </m:d>
            </m:e>
          </m:d>
          <w:bookmarkStart w:id="26" w:name="_Hlk120226878"/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(p+</m:t>
          </m:r>
          <m:d>
            <m:dPr>
              <m:begChr m:val="|"/>
              <m:endChr m:val="|"/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-j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ω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)</m:t>
          </m:r>
          <w:bookmarkEnd w:id="26"/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3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-j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ω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p>
              </m:sSup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=0.</m:t>
          </m:r>
        </m:oMath>
      </m:oMathPara>
      <w:bookmarkEnd w:id="25"/>
    </w:p>
    <w:p w14:paraId="1C3B0BC0" w14:textId="77777777" w:rsidR="00781873" w:rsidRPr="00781873" w:rsidRDefault="00781873" w:rsidP="00A10D3F">
      <w:pPr>
        <w:pStyle w:val="a5"/>
        <w:spacing w:line="293" w:lineRule="auto"/>
        <w:jc w:val="both"/>
        <w:rPr>
          <w:b/>
          <w:bCs/>
          <w:i/>
          <w:sz w:val="20"/>
          <w:szCs w:val="20"/>
          <w:lang w:val="uk-UA"/>
        </w:rPr>
      </w:pPr>
    </w:p>
    <w:p w14:paraId="58C15402" w14:textId="402F88E6" w:rsidR="0074142D" w:rsidRDefault="00290108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290108">
        <w:rPr>
          <w:sz w:val="26"/>
          <w:szCs w:val="26"/>
          <w:lang w:val="uk-UA"/>
        </w:rPr>
        <w:lastRenderedPageBreak/>
        <w:t>Перемножуючи комплексно</w:t>
      </w:r>
      <w:r>
        <w:rPr>
          <w:sz w:val="26"/>
          <w:szCs w:val="26"/>
          <w:lang w:val="uk-UA"/>
        </w:rPr>
        <w:t>-спряжені</w:t>
      </w:r>
      <w:r w:rsidRPr="00290108">
        <w:rPr>
          <w:sz w:val="26"/>
          <w:szCs w:val="26"/>
          <w:lang w:val="uk-UA"/>
        </w:rPr>
        <w:t xml:space="preserve"> вирази, отримаємо</w:t>
      </w:r>
      <w:r w:rsidR="0074142D" w:rsidRPr="000A319F">
        <w:rPr>
          <w:sz w:val="26"/>
          <w:szCs w:val="26"/>
          <w:lang w:val="uk-UA"/>
        </w:rPr>
        <w:t>:</w:t>
      </w:r>
    </w:p>
    <w:p w14:paraId="11EEF335" w14:textId="32FAAD64" w:rsidR="00781873" w:rsidRPr="00817465" w:rsidRDefault="00781873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55DA9C95" w14:textId="30717BC3" w:rsidR="00781873" w:rsidRDefault="00000000" w:rsidP="00781873">
      <w:pPr>
        <w:pStyle w:val="a5"/>
        <w:spacing w:line="293" w:lineRule="auto"/>
        <w:ind w:firstLine="0"/>
        <w:jc w:val="center"/>
        <w:rPr>
          <w:b/>
          <w:bCs/>
          <w:i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1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(p+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)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jω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p>
              </m:sSup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=0.</m:t>
          </m:r>
        </m:oMath>
      </m:oMathPara>
    </w:p>
    <w:p w14:paraId="0BC0A865" w14:textId="0CA5C547" w:rsidR="0074142D" w:rsidRPr="0046194B" w:rsidRDefault="0074142D" w:rsidP="00A10D3F">
      <w:pPr>
        <w:pStyle w:val="a5"/>
        <w:spacing w:line="293" w:lineRule="auto"/>
        <w:jc w:val="both"/>
        <w:rPr>
          <w:i/>
          <w:sz w:val="20"/>
          <w:szCs w:val="20"/>
          <w:lang w:val="uk-UA"/>
        </w:rPr>
      </w:pPr>
    </w:p>
    <w:p w14:paraId="7908F218" w14:textId="7651EFA7" w:rsidR="0074142D" w:rsidRDefault="00290108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290108">
        <w:rPr>
          <w:sz w:val="26"/>
          <w:szCs w:val="26"/>
          <w:lang w:val="uk-UA"/>
        </w:rPr>
        <w:t>Після розкриття дужок має вийти вираз</w:t>
      </w:r>
      <w:r w:rsidR="0074142D" w:rsidRPr="000A319F">
        <w:rPr>
          <w:sz w:val="26"/>
          <w:szCs w:val="26"/>
          <w:lang w:val="uk-UA"/>
        </w:rPr>
        <w:t xml:space="preserve"> </w:t>
      </w:r>
    </w:p>
    <w:p w14:paraId="4063CD82" w14:textId="77777777" w:rsidR="0046194B" w:rsidRPr="0046194B" w:rsidRDefault="0046194B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2DE33F8D" w14:textId="0272EF91" w:rsidR="00781873" w:rsidRDefault="00000000" w:rsidP="00781873">
      <w:pPr>
        <w:pStyle w:val="a5"/>
        <w:spacing w:line="293" w:lineRule="auto"/>
        <w:ind w:firstLine="0"/>
        <w:jc w:val="center"/>
        <w:rPr>
          <w:b/>
          <w:bCs/>
          <w:i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n-1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n-2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+…+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=0.</m:t>
          </m:r>
        </m:oMath>
      </m:oMathPara>
    </w:p>
    <w:p w14:paraId="40B1B50D" w14:textId="77777777" w:rsidR="00781873" w:rsidRPr="00781873" w:rsidRDefault="00781873" w:rsidP="00A10D3F">
      <w:pPr>
        <w:pStyle w:val="a5"/>
        <w:spacing w:line="293" w:lineRule="auto"/>
        <w:jc w:val="both"/>
        <w:rPr>
          <w:b/>
          <w:bCs/>
          <w:i/>
          <w:sz w:val="20"/>
          <w:szCs w:val="20"/>
          <w:lang w:val="uk-UA"/>
        </w:rPr>
      </w:pPr>
    </w:p>
    <w:p w14:paraId="180FC28E" w14:textId="0F9776B5" w:rsidR="0074142D" w:rsidRPr="000A319F" w:rsidRDefault="00290108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290108">
        <w:rPr>
          <w:sz w:val="26"/>
          <w:szCs w:val="26"/>
          <w:lang w:val="uk-UA"/>
        </w:rPr>
        <w:t xml:space="preserve">Так як у дужках немає жодного </w:t>
      </w:r>
      <w:r>
        <w:rPr>
          <w:sz w:val="26"/>
          <w:szCs w:val="26"/>
          <w:lang w:val="uk-UA"/>
        </w:rPr>
        <w:t>від’ємного</w:t>
      </w:r>
      <w:r w:rsidRPr="00290108">
        <w:rPr>
          <w:sz w:val="26"/>
          <w:szCs w:val="26"/>
          <w:lang w:val="uk-UA"/>
        </w:rPr>
        <w:t xml:space="preserve"> числа, то жоден з коефіцієнтів</w:t>
      </w:r>
      <w:r w:rsidR="0074142D" w:rsidRPr="000A319F">
        <w:rPr>
          <w:sz w:val="26"/>
          <w:szCs w:val="26"/>
          <w:lang w:val="uk-UA"/>
        </w:rPr>
        <w:t xml:space="preserve"> 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0</w:t>
      </w:r>
      <w:r w:rsidR="0074142D" w:rsidRPr="000A319F">
        <w:rPr>
          <w:b/>
          <w:bCs/>
          <w:sz w:val="26"/>
          <w:szCs w:val="26"/>
          <w:lang w:val="uk-UA"/>
        </w:rPr>
        <w:t>,a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1</w:t>
      </w:r>
      <w:r w:rsidR="0074142D" w:rsidRPr="000A319F">
        <w:rPr>
          <w:b/>
          <w:bCs/>
          <w:sz w:val="26"/>
          <w:szCs w:val="26"/>
          <w:lang w:val="uk-UA"/>
        </w:rPr>
        <w:t>,...,</w:t>
      </w:r>
      <w:proofErr w:type="spellStart"/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n</w:t>
      </w:r>
      <w:proofErr w:type="spellEnd"/>
      <w:r w:rsidR="0074142D" w:rsidRPr="000A319F">
        <w:rPr>
          <w:sz w:val="26"/>
          <w:szCs w:val="26"/>
          <w:lang w:val="uk-UA"/>
        </w:rPr>
        <w:t xml:space="preserve"> не буде </w:t>
      </w:r>
      <w:r>
        <w:rPr>
          <w:sz w:val="26"/>
          <w:szCs w:val="26"/>
          <w:lang w:val="uk-UA"/>
        </w:rPr>
        <w:t>від’ємним</w:t>
      </w:r>
      <w:r w:rsidR="0074142D" w:rsidRPr="000A319F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Т</w:t>
      </w:r>
      <w:r w:rsidR="0074142D" w:rsidRPr="000A319F">
        <w:rPr>
          <w:sz w:val="26"/>
          <w:szCs w:val="26"/>
          <w:lang w:val="uk-UA"/>
        </w:rPr>
        <w:t xml:space="preserve">ому </w:t>
      </w:r>
      <w:r w:rsidRPr="00290108">
        <w:rPr>
          <w:i/>
          <w:iCs/>
          <w:sz w:val="26"/>
          <w:szCs w:val="26"/>
          <w:lang w:val="uk-UA"/>
        </w:rPr>
        <w:t>необхідною умовою стійкості</w:t>
      </w:r>
      <w:r w:rsidR="0074142D" w:rsidRPr="000A319F">
        <w:rPr>
          <w:sz w:val="26"/>
          <w:szCs w:val="26"/>
          <w:lang w:val="uk-UA"/>
        </w:rPr>
        <w:t xml:space="preserve"> </w:t>
      </w:r>
      <w:r w:rsidRPr="00290108">
        <w:rPr>
          <w:sz w:val="26"/>
          <w:szCs w:val="26"/>
          <w:lang w:val="uk-UA"/>
        </w:rPr>
        <w:t xml:space="preserve">систем є </w:t>
      </w:r>
      <w:proofErr w:type="spellStart"/>
      <w:r>
        <w:rPr>
          <w:sz w:val="26"/>
          <w:szCs w:val="26"/>
          <w:lang w:val="uk-UA"/>
        </w:rPr>
        <w:t>додатні</w:t>
      </w:r>
      <w:r w:rsidRPr="00290108">
        <w:rPr>
          <w:sz w:val="26"/>
          <w:szCs w:val="26"/>
          <w:lang w:val="uk-UA"/>
        </w:rPr>
        <w:t>сть</w:t>
      </w:r>
      <w:proofErr w:type="spellEnd"/>
      <w:r w:rsidRPr="00290108">
        <w:rPr>
          <w:sz w:val="26"/>
          <w:szCs w:val="26"/>
          <w:lang w:val="uk-UA"/>
        </w:rPr>
        <w:t xml:space="preserve"> всіх коефіцієнтів характеристичного рівняння</w:t>
      </w:r>
      <w:r w:rsidR="0074142D" w:rsidRPr="000A319F">
        <w:rPr>
          <w:sz w:val="26"/>
          <w:szCs w:val="26"/>
          <w:lang w:val="uk-UA"/>
        </w:rPr>
        <w:t xml:space="preserve">: 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0</w:t>
      </w:r>
      <w:r w:rsidR="0074142D" w:rsidRPr="000A319F">
        <w:rPr>
          <w:b/>
          <w:bCs/>
          <w:sz w:val="26"/>
          <w:szCs w:val="26"/>
          <w:lang w:val="uk-UA"/>
        </w:rPr>
        <w:t xml:space="preserve"> &gt; 0, 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1 </w:t>
      </w:r>
      <w:r w:rsidR="0074142D" w:rsidRPr="000A319F">
        <w:rPr>
          <w:b/>
          <w:bCs/>
          <w:sz w:val="26"/>
          <w:szCs w:val="26"/>
          <w:lang w:val="uk-UA"/>
        </w:rPr>
        <w:t xml:space="preserve">&gt; 0, ... , </w:t>
      </w:r>
      <w:proofErr w:type="spellStart"/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n</w:t>
      </w:r>
      <w:proofErr w:type="spellEnd"/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 </w:t>
      </w:r>
      <w:r w:rsidR="0074142D" w:rsidRPr="000A319F">
        <w:rPr>
          <w:b/>
          <w:bCs/>
          <w:sz w:val="26"/>
          <w:szCs w:val="26"/>
          <w:lang w:val="uk-UA"/>
        </w:rPr>
        <w:t>&gt; 0</w:t>
      </w:r>
      <w:r w:rsidR="0074142D" w:rsidRPr="000A319F">
        <w:rPr>
          <w:sz w:val="26"/>
          <w:szCs w:val="26"/>
          <w:lang w:val="uk-UA"/>
        </w:rPr>
        <w:t xml:space="preserve">. </w:t>
      </w:r>
      <w:r w:rsidRPr="00290108">
        <w:rPr>
          <w:sz w:val="26"/>
          <w:szCs w:val="26"/>
          <w:lang w:val="uk-UA"/>
        </w:rPr>
        <w:t>Надалі розглядатимемо лише рівняння, де</w:t>
      </w:r>
      <w:r w:rsidR="0074142D" w:rsidRPr="000A319F">
        <w:rPr>
          <w:sz w:val="26"/>
          <w:szCs w:val="26"/>
          <w:lang w:val="uk-UA"/>
        </w:rPr>
        <w:t xml:space="preserve"> 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0</w:t>
      </w:r>
      <w:r w:rsidR="0074142D" w:rsidRPr="000A319F">
        <w:rPr>
          <w:b/>
          <w:bCs/>
          <w:sz w:val="26"/>
          <w:szCs w:val="26"/>
          <w:lang w:val="uk-UA"/>
        </w:rPr>
        <w:t xml:space="preserve"> &gt; 0</w:t>
      </w:r>
      <w:r w:rsidR="0074142D" w:rsidRPr="000A319F">
        <w:rPr>
          <w:sz w:val="26"/>
          <w:szCs w:val="26"/>
          <w:lang w:val="uk-UA"/>
        </w:rPr>
        <w:t xml:space="preserve">. </w:t>
      </w:r>
      <w:r w:rsidRPr="00290108">
        <w:rPr>
          <w:sz w:val="26"/>
          <w:szCs w:val="26"/>
          <w:lang w:val="uk-UA"/>
        </w:rPr>
        <w:t>В іншому випадку рівняння множиться на -1</w:t>
      </w:r>
      <w:r w:rsidR="0074142D" w:rsidRPr="000A319F">
        <w:rPr>
          <w:sz w:val="26"/>
          <w:szCs w:val="26"/>
          <w:lang w:val="uk-UA"/>
        </w:rPr>
        <w:t>.</w:t>
      </w:r>
    </w:p>
    <w:p w14:paraId="2FA78061" w14:textId="77777777" w:rsidR="0074142D" w:rsidRPr="000A319F" w:rsidRDefault="00290108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290108">
        <w:rPr>
          <w:sz w:val="26"/>
          <w:szCs w:val="26"/>
          <w:lang w:val="uk-UA"/>
        </w:rPr>
        <w:t xml:space="preserve">Розглянута умова є необхідною, але не достатньою умовою. Необхідні та достатні умови дають алгебраїчні критерії </w:t>
      </w:r>
      <w:proofErr w:type="spellStart"/>
      <w:r w:rsidRPr="00290108">
        <w:rPr>
          <w:sz w:val="26"/>
          <w:szCs w:val="26"/>
          <w:lang w:val="uk-UA"/>
        </w:rPr>
        <w:t>Рауса</w:t>
      </w:r>
      <w:proofErr w:type="spellEnd"/>
      <w:r w:rsidRPr="00290108">
        <w:rPr>
          <w:sz w:val="26"/>
          <w:szCs w:val="26"/>
          <w:lang w:val="uk-UA"/>
        </w:rPr>
        <w:t xml:space="preserve"> та Гурвіца, а також </w:t>
      </w:r>
      <w:proofErr w:type="spellStart"/>
      <w:r w:rsidRPr="00290108">
        <w:rPr>
          <w:sz w:val="26"/>
          <w:szCs w:val="26"/>
          <w:lang w:val="uk-UA"/>
        </w:rPr>
        <w:t>Льєнара-Шипара</w:t>
      </w:r>
      <w:proofErr w:type="spellEnd"/>
      <w:r w:rsidR="0074142D" w:rsidRPr="000A319F">
        <w:rPr>
          <w:sz w:val="26"/>
          <w:szCs w:val="26"/>
          <w:lang w:val="uk-UA"/>
        </w:rPr>
        <w:t>.</w:t>
      </w:r>
    </w:p>
    <w:p w14:paraId="47F4C4F5" w14:textId="77777777" w:rsidR="00924573" w:rsidRPr="000A319F" w:rsidRDefault="00924573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bookmarkStart w:id="27" w:name="_Toc53984263"/>
    </w:p>
    <w:p w14:paraId="1434BBEE" w14:textId="77777777" w:rsidR="0074142D" w:rsidRPr="000A319F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 xml:space="preserve">2) </w:t>
      </w:r>
      <w:bookmarkEnd w:id="27"/>
      <w:r w:rsidR="00290108" w:rsidRPr="00290108">
        <w:rPr>
          <w:b/>
          <w:sz w:val="26"/>
          <w:szCs w:val="26"/>
          <w:lang w:val="uk-UA"/>
        </w:rPr>
        <w:t xml:space="preserve">Алгебраїчний критерій </w:t>
      </w:r>
      <w:proofErr w:type="spellStart"/>
      <w:r w:rsidR="00290108" w:rsidRPr="00290108">
        <w:rPr>
          <w:b/>
          <w:sz w:val="26"/>
          <w:szCs w:val="26"/>
          <w:lang w:val="uk-UA"/>
        </w:rPr>
        <w:t>Рауса</w:t>
      </w:r>
      <w:proofErr w:type="spellEnd"/>
    </w:p>
    <w:p w14:paraId="461A5388" w14:textId="77777777" w:rsidR="0074142D" w:rsidRPr="000A319F" w:rsidRDefault="00DB48B8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proofErr w:type="spellStart"/>
      <w:r w:rsidRPr="00DB48B8">
        <w:rPr>
          <w:sz w:val="26"/>
          <w:szCs w:val="26"/>
          <w:lang w:val="uk-UA"/>
        </w:rPr>
        <w:t>Раус</w:t>
      </w:r>
      <w:proofErr w:type="spellEnd"/>
      <w:r w:rsidRPr="00DB48B8">
        <w:rPr>
          <w:sz w:val="26"/>
          <w:szCs w:val="26"/>
          <w:lang w:val="uk-UA"/>
        </w:rPr>
        <w:t xml:space="preserve"> запропонував критерій стійкості систем </w:t>
      </w:r>
      <w:r>
        <w:rPr>
          <w:sz w:val="26"/>
          <w:szCs w:val="26"/>
          <w:lang w:val="uk-UA"/>
        </w:rPr>
        <w:t>у вигляді</w:t>
      </w:r>
      <w:r w:rsidRPr="00DB48B8">
        <w:rPr>
          <w:sz w:val="26"/>
          <w:szCs w:val="26"/>
          <w:lang w:val="uk-UA"/>
        </w:rPr>
        <w:t xml:space="preserve"> алгоритму, </w:t>
      </w:r>
      <w:r>
        <w:rPr>
          <w:sz w:val="26"/>
          <w:szCs w:val="26"/>
          <w:lang w:val="uk-UA"/>
        </w:rPr>
        <w:t xml:space="preserve">за </w:t>
      </w:r>
      <w:r w:rsidRPr="00DB48B8">
        <w:rPr>
          <w:sz w:val="26"/>
          <w:szCs w:val="26"/>
          <w:lang w:val="uk-UA"/>
        </w:rPr>
        <w:t>яким заповнюється спеціальна таблиця з</w:t>
      </w:r>
      <w:r>
        <w:rPr>
          <w:sz w:val="26"/>
          <w:szCs w:val="26"/>
          <w:lang w:val="uk-UA"/>
        </w:rPr>
        <w:t>а</w:t>
      </w:r>
      <w:r w:rsidRPr="00DB48B8">
        <w:rPr>
          <w:sz w:val="26"/>
          <w:szCs w:val="26"/>
          <w:lang w:val="uk-UA"/>
        </w:rPr>
        <w:t xml:space="preserve"> допомогою коефіцієнтів характеристичного рівняння</w:t>
      </w:r>
      <w:r w:rsidR="0074142D" w:rsidRPr="000A319F">
        <w:rPr>
          <w:sz w:val="26"/>
          <w:szCs w:val="26"/>
          <w:lang w:val="uk-UA"/>
        </w:rPr>
        <w:t>:</w:t>
      </w:r>
    </w:p>
    <w:p w14:paraId="7B03597A" w14:textId="77777777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1) </w:t>
      </w:r>
      <w:r w:rsidR="00DB48B8" w:rsidRPr="00DB48B8">
        <w:rPr>
          <w:sz w:val="26"/>
          <w:szCs w:val="26"/>
          <w:lang w:val="uk-UA"/>
        </w:rPr>
        <w:t>у першому рядку записуються коефіцієнти рівняння з парними індексами у порядку їх зростання</w:t>
      </w:r>
      <w:r w:rsidRPr="000A319F">
        <w:rPr>
          <w:sz w:val="26"/>
          <w:szCs w:val="26"/>
          <w:lang w:val="uk-UA"/>
        </w:rPr>
        <w:t>;</w:t>
      </w:r>
    </w:p>
    <w:p w14:paraId="4A8C8BB0" w14:textId="77777777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2) </w:t>
      </w:r>
      <w:r w:rsidR="00DB48B8" w:rsidRPr="00DB48B8">
        <w:rPr>
          <w:sz w:val="26"/>
          <w:szCs w:val="26"/>
          <w:lang w:val="uk-UA"/>
        </w:rPr>
        <w:t>у другому рядку - з непарними</w:t>
      </w:r>
      <w:r w:rsidRPr="000A319F">
        <w:rPr>
          <w:sz w:val="26"/>
          <w:szCs w:val="26"/>
          <w:lang w:val="uk-UA"/>
        </w:rPr>
        <w:t>;</w:t>
      </w:r>
    </w:p>
    <w:p w14:paraId="18392E33" w14:textId="77777777" w:rsidR="0046194B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3) </w:t>
      </w:r>
      <w:r w:rsidR="00DB48B8" w:rsidRPr="00DB48B8">
        <w:rPr>
          <w:sz w:val="26"/>
          <w:szCs w:val="26"/>
          <w:lang w:val="uk-UA"/>
        </w:rPr>
        <w:t>решта елементів таблиці визначається за формулою</w:t>
      </w:r>
      <w:r w:rsidRPr="000A319F">
        <w:rPr>
          <w:sz w:val="26"/>
          <w:szCs w:val="26"/>
          <w:lang w:val="uk-UA"/>
        </w:rPr>
        <w:t>:</w:t>
      </w:r>
    </w:p>
    <w:p w14:paraId="080AE39F" w14:textId="29A78508" w:rsidR="0046194B" w:rsidRPr="0046194B" w:rsidRDefault="00000000" w:rsidP="0046194B">
      <w:pPr>
        <w:pStyle w:val="a5"/>
        <w:spacing w:line="293" w:lineRule="auto"/>
        <w:ind w:firstLine="0"/>
        <w:jc w:val="center"/>
        <w:rPr>
          <w:b/>
          <w:bCs/>
          <w:i/>
          <w:iCs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k,i</m:t>
              </m:r>
            </m:sub>
          </m:sSub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k+1,  i-2</m:t>
              </m:r>
            </m:sub>
          </m:sSub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-ri∙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k+1,  i-2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,</m:t>
          </m:r>
        </m:oMath>
      </m:oMathPara>
    </w:p>
    <w:p w14:paraId="0CD7CE36" w14:textId="5A527D8E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 де</w:t>
      </w:r>
      <w:r w:rsidRPr="000A319F"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0A319F">
        <w:rPr>
          <w:b/>
          <w:bCs/>
          <w:sz w:val="26"/>
          <w:szCs w:val="26"/>
          <w:lang w:val="uk-UA"/>
        </w:rPr>
        <w:t>ri</w:t>
      </w:r>
      <w:proofErr w:type="spellEnd"/>
      <w:r w:rsidRPr="000A319F">
        <w:rPr>
          <w:b/>
          <w:bCs/>
          <w:sz w:val="26"/>
          <w:szCs w:val="26"/>
          <w:lang w:val="uk-UA"/>
        </w:rPr>
        <w:t xml:space="preserve"> = c</w:t>
      </w:r>
      <w:r w:rsidR="0046194B" w:rsidRPr="0046194B">
        <w:rPr>
          <w:b/>
          <w:bCs/>
          <w:sz w:val="26"/>
          <w:szCs w:val="26"/>
          <w:vertAlign w:val="subscript"/>
          <w:lang w:val="en-US"/>
        </w:rPr>
        <w:t>k</w:t>
      </w:r>
      <w:r w:rsidR="0046194B" w:rsidRPr="0046194B">
        <w:rPr>
          <w:b/>
          <w:bCs/>
          <w:sz w:val="26"/>
          <w:szCs w:val="26"/>
          <w:vertAlign w:val="subscript"/>
          <w:lang w:val="uk-UA"/>
        </w:rPr>
        <w:t>+</w:t>
      </w:r>
      <w:r w:rsidRPr="000A319F">
        <w:rPr>
          <w:b/>
          <w:bCs/>
          <w:sz w:val="26"/>
          <w:szCs w:val="26"/>
          <w:vertAlign w:val="subscript"/>
          <w:lang w:val="uk-UA"/>
        </w:rPr>
        <w:t>1,i - 2</w:t>
      </w:r>
      <w:r w:rsidRPr="000A319F">
        <w:rPr>
          <w:b/>
          <w:bCs/>
          <w:sz w:val="26"/>
          <w:szCs w:val="26"/>
          <w:lang w:val="uk-UA"/>
        </w:rPr>
        <w:t>/c</w:t>
      </w:r>
      <w:r w:rsidR="0046194B" w:rsidRPr="0046194B">
        <w:rPr>
          <w:b/>
          <w:bCs/>
          <w:sz w:val="26"/>
          <w:szCs w:val="26"/>
          <w:vertAlign w:val="subscript"/>
          <w:lang w:val="en-US"/>
        </w:rPr>
        <w:t>k</w:t>
      </w:r>
      <w:r w:rsidR="0046194B" w:rsidRPr="0046194B">
        <w:rPr>
          <w:b/>
          <w:bCs/>
          <w:sz w:val="26"/>
          <w:szCs w:val="26"/>
          <w:vertAlign w:val="subscript"/>
          <w:lang w:val="uk-UA"/>
        </w:rPr>
        <w:t>+</w:t>
      </w:r>
      <w:r w:rsidRPr="000A319F">
        <w:rPr>
          <w:b/>
          <w:bCs/>
          <w:sz w:val="26"/>
          <w:szCs w:val="26"/>
          <w:vertAlign w:val="subscript"/>
          <w:lang w:val="uk-UA"/>
        </w:rPr>
        <w:t>1,i - 1</w:t>
      </w:r>
      <w:r w:rsidRPr="000A319F">
        <w:rPr>
          <w:b/>
          <w:bCs/>
          <w:sz w:val="26"/>
          <w:szCs w:val="26"/>
          <w:lang w:val="uk-UA"/>
        </w:rPr>
        <w:t xml:space="preserve">, i </w:t>
      </w:r>
      <w:r w:rsidR="00FA3B01" w:rsidRPr="000A319F">
        <w:rPr>
          <w:b/>
          <w:bCs/>
          <w:noProof/>
          <w:sz w:val="26"/>
          <w:szCs w:val="26"/>
          <w:lang w:val="uk-UA"/>
        </w:rPr>
        <w:drawing>
          <wp:inline distT="0" distB="0" distL="0" distR="0" wp14:anchorId="0F09D617" wp14:editId="221D413B">
            <wp:extent cx="174625" cy="17462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9F">
        <w:rPr>
          <w:b/>
          <w:bCs/>
          <w:sz w:val="26"/>
          <w:szCs w:val="26"/>
          <w:lang w:val="uk-UA"/>
        </w:rPr>
        <w:t>3</w:t>
      </w:r>
      <w:r w:rsidRPr="000A319F">
        <w:rPr>
          <w:sz w:val="26"/>
          <w:szCs w:val="26"/>
          <w:lang w:val="uk-UA"/>
        </w:rPr>
        <w:t xml:space="preserve"> - номер </w:t>
      </w:r>
      <w:r w:rsidR="00DB48B8">
        <w:rPr>
          <w:sz w:val="26"/>
          <w:szCs w:val="26"/>
          <w:lang w:val="uk-UA"/>
        </w:rPr>
        <w:t>рядка</w:t>
      </w:r>
      <w:r w:rsidRPr="000A319F">
        <w:rPr>
          <w:sz w:val="26"/>
          <w:szCs w:val="26"/>
          <w:lang w:val="uk-UA"/>
        </w:rPr>
        <w:t xml:space="preserve">, </w:t>
      </w:r>
      <w:r w:rsidRPr="000A319F">
        <w:rPr>
          <w:b/>
          <w:bCs/>
          <w:sz w:val="26"/>
          <w:szCs w:val="26"/>
          <w:lang w:val="uk-UA"/>
        </w:rPr>
        <w:t>k</w:t>
      </w:r>
      <w:r w:rsidRPr="000A319F">
        <w:rPr>
          <w:sz w:val="26"/>
          <w:szCs w:val="26"/>
          <w:lang w:val="uk-UA"/>
        </w:rPr>
        <w:t xml:space="preserve"> - номер сто</w:t>
      </w:r>
      <w:r w:rsidR="00DB48B8">
        <w:rPr>
          <w:sz w:val="26"/>
          <w:szCs w:val="26"/>
          <w:lang w:val="uk-UA"/>
        </w:rPr>
        <w:t>впця</w:t>
      </w:r>
      <w:r w:rsidRPr="000A319F">
        <w:rPr>
          <w:sz w:val="26"/>
          <w:szCs w:val="26"/>
          <w:lang w:val="uk-UA"/>
        </w:rPr>
        <w:t>.</w:t>
      </w:r>
    </w:p>
    <w:p w14:paraId="4E0E96FA" w14:textId="77777777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4) </w:t>
      </w:r>
      <w:r w:rsidR="00DB48B8" w:rsidRPr="00DB48B8">
        <w:rPr>
          <w:sz w:val="26"/>
          <w:szCs w:val="26"/>
          <w:lang w:val="uk-UA"/>
        </w:rPr>
        <w:t xml:space="preserve">Число рядків таблиці </w:t>
      </w:r>
      <w:proofErr w:type="spellStart"/>
      <w:r w:rsidR="00DB48B8" w:rsidRPr="00DB48B8">
        <w:rPr>
          <w:sz w:val="26"/>
          <w:szCs w:val="26"/>
          <w:lang w:val="uk-UA"/>
        </w:rPr>
        <w:t>Рауса</w:t>
      </w:r>
      <w:proofErr w:type="spellEnd"/>
      <w:r w:rsidR="00DB48B8" w:rsidRPr="00DB48B8">
        <w:rPr>
          <w:sz w:val="26"/>
          <w:szCs w:val="26"/>
          <w:lang w:val="uk-UA"/>
        </w:rPr>
        <w:t xml:space="preserve"> на одиницю більше порядку характеристичного рівняння</w:t>
      </w:r>
      <w:r w:rsidRPr="000A319F">
        <w:rPr>
          <w:sz w:val="26"/>
          <w:szCs w:val="26"/>
          <w:lang w:val="uk-UA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5"/>
        <w:gridCol w:w="887"/>
        <w:gridCol w:w="1635"/>
        <w:gridCol w:w="1635"/>
        <w:gridCol w:w="1635"/>
        <w:gridCol w:w="792"/>
      </w:tblGrid>
      <w:tr w:rsidR="0074142D" w:rsidRPr="000A319F" w14:paraId="052855DA" w14:textId="77777777" w:rsidTr="009D0E2E">
        <w:trPr>
          <w:tblCellSpacing w:w="0" w:type="dxa"/>
          <w:jc w:val="center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20C2D8DA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0A319F">
              <w:rPr>
                <w:b/>
                <w:bCs/>
                <w:sz w:val="26"/>
                <w:szCs w:val="26"/>
                <w:lang w:val="uk-UA"/>
              </w:rPr>
              <w:t>Ri</w:t>
            </w:r>
            <w:proofErr w:type="spellEnd"/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6E05E97A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i\k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73DAD5B1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2D44E88E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479A4FCD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05F43881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4</w:t>
            </w:r>
          </w:p>
        </w:tc>
      </w:tr>
      <w:tr w:rsidR="0074142D" w:rsidRPr="000A319F" w14:paraId="53D583E1" w14:textId="77777777" w:rsidTr="009D0E2E">
        <w:trPr>
          <w:tblCellSpacing w:w="0" w:type="dxa"/>
          <w:jc w:val="center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77724D61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-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770F837D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293438FD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11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a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537B0F03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21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a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32FBBC69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31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a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4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7E77C535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...</w:t>
            </w:r>
          </w:p>
        </w:tc>
      </w:tr>
      <w:tr w:rsidR="0074142D" w:rsidRPr="000A319F" w14:paraId="1D8C31B9" w14:textId="77777777" w:rsidTr="009D0E2E">
        <w:trPr>
          <w:tblCellSpacing w:w="0" w:type="dxa"/>
          <w:jc w:val="center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413131DE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-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1752F767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64E9F784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12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a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7EC97FA1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22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a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 xml:space="preserve">3 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13324D49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32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a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5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0BCB9E7F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...</w:t>
            </w:r>
          </w:p>
        </w:tc>
      </w:tr>
      <w:tr w:rsidR="0074142D" w:rsidRPr="000A319F" w14:paraId="027B7CA0" w14:textId="77777777" w:rsidTr="009D0E2E">
        <w:trPr>
          <w:tblCellSpacing w:w="0" w:type="dxa"/>
          <w:jc w:val="center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265C59E7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r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11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/cc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12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3FF1C8A3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39AAE743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13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21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-r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22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6C76CB35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23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31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-r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245E903D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33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41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-r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42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5AD041DC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...</w:t>
            </w:r>
          </w:p>
        </w:tc>
      </w:tr>
      <w:tr w:rsidR="0074142D" w:rsidRPr="000A319F" w14:paraId="72F4AD74" w14:textId="77777777" w:rsidTr="009D0E2E">
        <w:trPr>
          <w:tblCellSpacing w:w="0" w:type="dxa"/>
          <w:jc w:val="center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5668C896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r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11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/c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12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0CE400C2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21FDC9ED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14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22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-r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23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20384C76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24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32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-r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4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2ADA09A9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34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 xml:space="preserve"> = 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42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-r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4</w:t>
            </w:r>
            <w:r w:rsidRPr="000A319F">
              <w:rPr>
                <w:b/>
                <w:bCs/>
                <w:sz w:val="26"/>
                <w:szCs w:val="26"/>
                <w:lang w:val="uk-UA"/>
              </w:rPr>
              <w:t>c</w:t>
            </w:r>
            <w:r w:rsidRPr="000A319F">
              <w:rPr>
                <w:b/>
                <w:bCs/>
                <w:sz w:val="26"/>
                <w:szCs w:val="26"/>
                <w:vertAlign w:val="subscript"/>
                <w:lang w:val="uk-UA"/>
              </w:rPr>
              <w:t>43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09B1541E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...</w:t>
            </w:r>
          </w:p>
        </w:tc>
      </w:tr>
      <w:tr w:rsidR="0074142D" w:rsidRPr="000A319F" w14:paraId="470044BE" w14:textId="77777777" w:rsidTr="009D0E2E">
        <w:trPr>
          <w:tblCellSpacing w:w="0" w:type="dxa"/>
          <w:jc w:val="center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2FAF41F0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...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71816555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...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0C196338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...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45002034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...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30E041F5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...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67" w:type="dxa"/>
            </w:tcMar>
          </w:tcPr>
          <w:p w14:paraId="264F3064" w14:textId="77777777" w:rsidR="0074142D" w:rsidRPr="000A319F" w:rsidRDefault="0074142D" w:rsidP="00A10D3F">
            <w:pPr>
              <w:pStyle w:val="a5"/>
              <w:spacing w:line="293" w:lineRule="auto"/>
              <w:jc w:val="both"/>
              <w:rPr>
                <w:sz w:val="26"/>
                <w:szCs w:val="26"/>
                <w:lang w:val="uk-UA"/>
              </w:rPr>
            </w:pPr>
            <w:r w:rsidRPr="000A319F">
              <w:rPr>
                <w:b/>
                <w:bCs/>
                <w:sz w:val="26"/>
                <w:szCs w:val="26"/>
                <w:lang w:val="uk-UA"/>
              </w:rPr>
              <w:t>...</w:t>
            </w:r>
          </w:p>
        </w:tc>
      </w:tr>
    </w:tbl>
    <w:p w14:paraId="705A13BF" w14:textId="77777777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4AB487B6" w14:textId="77777777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i/>
          <w:iCs/>
          <w:sz w:val="26"/>
          <w:szCs w:val="26"/>
          <w:lang w:val="uk-UA"/>
        </w:rPr>
        <w:t>Критер</w:t>
      </w:r>
      <w:r w:rsidR="00DB48B8">
        <w:rPr>
          <w:i/>
          <w:iCs/>
          <w:sz w:val="26"/>
          <w:szCs w:val="26"/>
          <w:lang w:val="uk-UA"/>
        </w:rPr>
        <w:t>і</w:t>
      </w:r>
      <w:r w:rsidRPr="000A319F">
        <w:rPr>
          <w:i/>
          <w:iCs/>
          <w:sz w:val="26"/>
          <w:szCs w:val="26"/>
          <w:lang w:val="uk-UA"/>
        </w:rPr>
        <w:t xml:space="preserve">й </w:t>
      </w:r>
      <w:proofErr w:type="spellStart"/>
      <w:r w:rsidRPr="000A319F">
        <w:rPr>
          <w:i/>
          <w:iCs/>
          <w:sz w:val="26"/>
          <w:szCs w:val="26"/>
          <w:lang w:val="uk-UA"/>
        </w:rPr>
        <w:t>Рауса</w:t>
      </w:r>
      <w:proofErr w:type="spellEnd"/>
      <w:r w:rsidRPr="000A319F">
        <w:rPr>
          <w:sz w:val="26"/>
          <w:szCs w:val="26"/>
          <w:lang w:val="uk-UA"/>
        </w:rPr>
        <w:t xml:space="preserve">: </w:t>
      </w:r>
      <w:r w:rsidR="00DB48B8" w:rsidRPr="00DB48B8">
        <w:rPr>
          <w:sz w:val="26"/>
          <w:szCs w:val="26"/>
          <w:lang w:val="uk-UA"/>
        </w:rPr>
        <w:t xml:space="preserve">для того, щоб система була стійкою, необхідно і достатньо, щоб коефіцієнти першого стовпця таблиці </w:t>
      </w:r>
      <w:proofErr w:type="spellStart"/>
      <w:r w:rsidR="00DB48B8" w:rsidRPr="00DB48B8">
        <w:rPr>
          <w:sz w:val="26"/>
          <w:szCs w:val="26"/>
          <w:lang w:val="uk-UA"/>
        </w:rPr>
        <w:t>Рауса</w:t>
      </w:r>
      <w:proofErr w:type="spellEnd"/>
      <w:r w:rsidRPr="000A319F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c</w:t>
      </w:r>
      <w:r w:rsidRPr="000A319F">
        <w:rPr>
          <w:b/>
          <w:bCs/>
          <w:sz w:val="26"/>
          <w:szCs w:val="26"/>
          <w:vertAlign w:val="subscript"/>
          <w:lang w:val="uk-UA"/>
        </w:rPr>
        <w:t>11</w:t>
      </w:r>
      <w:r w:rsidRPr="000A319F">
        <w:rPr>
          <w:sz w:val="26"/>
          <w:szCs w:val="26"/>
          <w:lang w:val="uk-UA"/>
        </w:rPr>
        <w:t xml:space="preserve">, </w:t>
      </w:r>
      <w:r w:rsidRPr="000A319F">
        <w:rPr>
          <w:b/>
          <w:bCs/>
          <w:sz w:val="26"/>
          <w:szCs w:val="26"/>
          <w:lang w:val="uk-UA"/>
        </w:rPr>
        <w:t>c</w:t>
      </w:r>
      <w:r w:rsidRPr="000A319F">
        <w:rPr>
          <w:b/>
          <w:bCs/>
          <w:sz w:val="26"/>
          <w:szCs w:val="26"/>
          <w:vertAlign w:val="subscript"/>
          <w:lang w:val="uk-UA"/>
        </w:rPr>
        <w:t>12</w:t>
      </w:r>
      <w:r w:rsidRPr="000A319F">
        <w:rPr>
          <w:b/>
          <w:bCs/>
          <w:sz w:val="26"/>
          <w:szCs w:val="26"/>
          <w:lang w:val="uk-UA"/>
        </w:rPr>
        <w:t>, c</w:t>
      </w:r>
      <w:r w:rsidRPr="000A319F">
        <w:rPr>
          <w:b/>
          <w:bCs/>
          <w:sz w:val="26"/>
          <w:szCs w:val="26"/>
          <w:vertAlign w:val="subscript"/>
          <w:lang w:val="uk-UA"/>
        </w:rPr>
        <w:t>13</w:t>
      </w:r>
      <w:r w:rsidRPr="000A319F">
        <w:rPr>
          <w:b/>
          <w:bCs/>
          <w:sz w:val="26"/>
          <w:szCs w:val="26"/>
          <w:lang w:val="uk-UA"/>
        </w:rPr>
        <w:t>,...</w:t>
      </w:r>
      <w:r w:rsidRPr="000A319F">
        <w:rPr>
          <w:sz w:val="26"/>
          <w:szCs w:val="26"/>
          <w:lang w:val="uk-UA"/>
        </w:rPr>
        <w:t xml:space="preserve"> б</w:t>
      </w:r>
      <w:r w:rsidR="00DB48B8">
        <w:rPr>
          <w:sz w:val="26"/>
          <w:szCs w:val="26"/>
          <w:lang w:val="uk-UA"/>
        </w:rPr>
        <w:t>у</w:t>
      </w:r>
      <w:r w:rsidRPr="000A319F">
        <w:rPr>
          <w:sz w:val="26"/>
          <w:szCs w:val="26"/>
          <w:lang w:val="uk-UA"/>
        </w:rPr>
        <w:t xml:space="preserve">ли </w:t>
      </w:r>
      <w:r w:rsidR="00DB48B8">
        <w:rPr>
          <w:sz w:val="26"/>
          <w:szCs w:val="26"/>
          <w:lang w:val="uk-UA"/>
        </w:rPr>
        <w:t>додатними</w:t>
      </w:r>
      <w:r w:rsidRPr="000A319F">
        <w:rPr>
          <w:sz w:val="26"/>
          <w:szCs w:val="26"/>
          <w:lang w:val="uk-UA"/>
        </w:rPr>
        <w:t xml:space="preserve">. </w:t>
      </w:r>
      <w:r w:rsidR="00DB48B8" w:rsidRPr="00DB48B8">
        <w:rPr>
          <w:sz w:val="26"/>
          <w:szCs w:val="26"/>
          <w:lang w:val="uk-UA"/>
        </w:rPr>
        <w:t xml:space="preserve">Якщо це </w:t>
      </w:r>
      <w:r w:rsidR="00DB48B8" w:rsidRPr="00DB48B8">
        <w:rPr>
          <w:sz w:val="26"/>
          <w:szCs w:val="26"/>
          <w:lang w:val="uk-UA"/>
        </w:rPr>
        <w:lastRenderedPageBreak/>
        <w:t xml:space="preserve">не виконується, то система нестійка, а кількість правих коренів дорівнює кількості змін </w:t>
      </w:r>
      <w:proofErr w:type="spellStart"/>
      <w:r w:rsidR="00DB48B8" w:rsidRPr="00DB48B8">
        <w:rPr>
          <w:sz w:val="26"/>
          <w:szCs w:val="26"/>
          <w:lang w:val="uk-UA"/>
        </w:rPr>
        <w:t>знака</w:t>
      </w:r>
      <w:proofErr w:type="spellEnd"/>
      <w:r w:rsidR="00DB48B8" w:rsidRPr="00DB48B8">
        <w:rPr>
          <w:sz w:val="26"/>
          <w:szCs w:val="26"/>
          <w:lang w:val="uk-UA"/>
        </w:rPr>
        <w:t xml:space="preserve"> в першому стовпці</w:t>
      </w:r>
      <w:r w:rsidRPr="000A319F">
        <w:rPr>
          <w:sz w:val="26"/>
          <w:szCs w:val="26"/>
          <w:lang w:val="uk-UA"/>
        </w:rPr>
        <w:t>.</w:t>
      </w:r>
    </w:p>
    <w:p w14:paraId="0AC73EBE" w14:textId="77777777" w:rsidR="0074142D" w:rsidRPr="000A319F" w:rsidRDefault="00DB48B8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>
        <w:rPr>
          <w:i/>
          <w:iCs/>
          <w:sz w:val="26"/>
          <w:szCs w:val="26"/>
          <w:lang w:val="uk-UA"/>
        </w:rPr>
        <w:t>Перевага</w:t>
      </w:r>
      <w:r w:rsidR="0074142D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−</w:t>
      </w:r>
      <w:r w:rsidR="0074142D" w:rsidRPr="000A319F">
        <w:rPr>
          <w:sz w:val="26"/>
          <w:szCs w:val="26"/>
          <w:lang w:val="uk-UA"/>
        </w:rPr>
        <w:t xml:space="preserve"> </w:t>
      </w:r>
      <w:r w:rsidRPr="00DB48B8">
        <w:rPr>
          <w:sz w:val="26"/>
          <w:szCs w:val="26"/>
          <w:lang w:val="uk-UA"/>
        </w:rPr>
        <w:t xml:space="preserve">критерій простий </w:t>
      </w:r>
      <w:r>
        <w:rPr>
          <w:sz w:val="26"/>
          <w:szCs w:val="26"/>
          <w:lang w:val="uk-UA"/>
        </w:rPr>
        <w:t xml:space="preserve">для </w:t>
      </w:r>
      <w:r w:rsidRPr="00DB48B8">
        <w:rPr>
          <w:sz w:val="26"/>
          <w:szCs w:val="26"/>
          <w:lang w:val="uk-UA"/>
        </w:rPr>
        <w:t xml:space="preserve">використання незалежно від порядку характеристичного рівняння. </w:t>
      </w:r>
      <w:r>
        <w:rPr>
          <w:sz w:val="26"/>
          <w:szCs w:val="26"/>
          <w:lang w:val="uk-UA"/>
        </w:rPr>
        <w:t>Також він</w:t>
      </w:r>
      <w:r w:rsidRPr="00DB48B8">
        <w:rPr>
          <w:sz w:val="26"/>
          <w:szCs w:val="26"/>
          <w:lang w:val="uk-UA"/>
        </w:rPr>
        <w:t xml:space="preserve"> зручний для використання на ЕОМ</w:t>
      </w:r>
      <w:r w:rsidR="0074142D" w:rsidRPr="000A319F">
        <w:rPr>
          <w:sz w:val="26"/>
          <w:szCs w:val="26"/>
          <w:lang w:val="uk-UA"/>
        </w:rPr>
        <w:t xml:space="preserve">. </w:t>
      </w:r>
      <w:r>
        <w:rPr>
          <w:i/>
          <w:iCs/>
          <w:sz w:val="26"/>
          <w:szCs w:val="26"/>
          <w:lang w:val="uk-UA"/>
        </w:rPr>
        <w:t xml:space="preserve">Його недолік </w:t>
      </w:r>
      <w:r>
        <w:rPr>
          <w:sz w:val="26"/>
          <w:szCs w:val="26"/>
          <w:lang w:val="uk-UA"/>
        </w:rPr>
        <w:t>−</w:t>
      </w:r>
      <w:r w:rsidR="0074142D" w:rsidRPr="000A319F">
        <w:rPr>
          <w:sz w:val="26"/>
          <w:szCs w:val="26"/>
          <w:lang w:val="uk-UA"/>
        </w:rPr>
        <w:t xml:space="preserve"> </w:t>
      </w:r>
      <w:r w:rsidRPr="00DB48B8">
        <w:rPr>
          <w:sz w:val="26"/>
          <w:szCs w:val="26"/>
          <w:lang w:val="uk-UA"/>
        </w:rPr>
        <w:t>мала наочність, важко судити про ступінь стійкості системи</w:t>
      </w:r>
      <w:r>
        <w:rPr>
          <w:sz w:val="26"/>
          <w:szCs w:val="26"/>
          <w:lang w:val="uk-UA"/>
        </w:rPr>
        <w:t xml:space="preserve"> та </w:t>
      </w:r>
      <w:r w:rsidRPr="00DB48B8">
        <w:rPr>
          <w:sz w:val="26"/>
          <w:szCs w:val="26"/>
          <w:lang w:val="uk-UA"/>
        </w:rPr>
        <w:t>наскільки далеко вона від межі стійкості</w:t>
      </w:r>
      <w:r w:rsidR="0074142D" w:rsidRPr="000A319F">
        <w:rPr>
          <w:sz w:val="26"/>
          <w:szCs w:val="26"/>
          <w:lang w:val="uk-UA"/>
        </w:rPr>
        <w:t>.</w:t>
      </w:r>
    </w:p>
    <w:p w14:paraId="18BEA889" w14:textId="77777777" w:rsidR="009D0E2E" w:rsidRDefault="009D0E2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</w:p>
    <w:p w14:paraId="65545B5F" w14:textId="77777777" w:rsidR="00534D79" w:rsidRPr="000A319F" w:rsidRDefault="00534D79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</w:p>
    <w:p w14:paraId="70422FEA" w14:textId="77777777" w:rsidR="0074142D" w:rsidRPr="000A319F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3) Алгебра</w:t>
      </w:r>
      <w:r w:rsidR="00534D79">
        <w:rPr>
          <w:b/>
          <w:sz w:val="26"/>
          <w:szCs w:val="26"/>
          <w:lang w:val="uk-UA"/>
        </w:rPr>
        <w:t>їчний</w:t>
      </w:r>
      <w:r w:rsidRPr="000A319F">
        <w:rPr>
          <w:b/>
          <w:sz w:val="26"/>
          <w:szCs w:val="26"/>
          <w:lang w:val="uk-UA"/>
        </w:rPr>
        <w:t xml:space="preserve"> критер</w:t>
      </w:r>
      <w:r w:rsidR="00534D79">
        <w:rPr>
          <w:b/>
          <w:sz w:val="26"/>
          <w:szCs w:val="26"/>
          <w:lang w:val="uk-UA"/>
        </w:rPr>
        <w:t>і</w:t>
      </w:r>
      <w:r w:rsidRPr="000A319F">
        <w:rPr>
          <w:b/>
          <w:sz w:val="26"/>
          <w:szCs w:val="26"/>
          <w:lang w:val="uk-UA"/>
        </w:rPr>
        <w:t xml:space="preserve">й </w:t>
      </w:r>
      <w:r w:rsidR="0074142D" w:rsidRPr="000A319F">
        <w:rPr>
          <w:b/>
          <w:sz w:val="26"/>
          <w:szCs w:val="26"/>
          <w:lang w:val="uk-UA"/>
        </w:rPr>
        <w:t> </w:t>
      </w:r>
      <w:bookmarkStart w:id="28" w:name="_Toc53984264"/>
      <w:r w:rsidR="0074142D" w:rsidRPr="000A319F">
        <w:rPr>
          <w:b/>
          <w:sz w:val="26"/>
          <w:szCs w:val="26"/>
          <w:lang w:val="uk-UA"/>
        </w:rPr>
        <w:t xml:space="preserve"> Гурв</w:t>
      </w:r>
      <w:r w:rsidR="00534D79">
        <w:rPr>
          <w:b/>
          <w:sz w:val="26"/>
          <w:szCs w:val="26"/>
          <w:lang w:val="uk-UA"/>
        </w:rPr>
        <w:t>і</w:t>
      </w:r>
      <w:r w:rsidR="0074142D" w:rsidRPr="000A319F">
        <w:rPr>
          <w:b/>
          <w:sz w:val="26"/>
          <w:szCs w:val="26"/>
          <w:lang w:val="uk-UA"/>
        </w:rPr>
        <w:t>ца</w:t>
      </w:r>
      <w:bookmarkEnd w:id="28"/>
    </w:p>
    <w:p w14:paraId="36350D22" w14:textId="0594C0E8" w:rsidR="0074142D" w:rsidRPr="000A319F" w:rsidRDefault="007076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076D3">
        <w:rPr>
          <w:sz w:val="26"/>
          <w:szCs w:val="26"/>
          <w:lang w:val="uk-UA"/>
        </w:rPr>
        <w:t xml:space="preserve">Гурвіц запропонував інший критерій стійкості. З коефіцієнтів характеристичного рівняння будується визначник Гурвіца </w:t>
      </w:r>
      <w:r w:rsidR="00FA3B01" w:rsidRPr="000A319F">
        <w:rPr>
          <w:noProof/>
          <w:sz w:val="26"/>
          <w:szCs w:val="26"/>
          <w:lang w:val="uk-UA"/>
        </w:rPr>
        <w:drawing>
          <wp:inline distT="0" distB="0" distL="0" distR="0" wp14:anchorId="0766D6CC" wp14:editId="3F4CEFB5">
            <wp:extent cx="135255" cy="15113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  <w:lang w:val="uk-UA"/>
        </w:rPr>
        <w:t xml:space="preserve"> за</w:t>
      </w:r>
      <w:r w:rsidR="0074142D" w:rsidRPr="000A319F">
        <w:rPr>
          <w:sz w:val="26"/>
          <w:szCs w:val="26"/>
          <w:lang w:val="uk-UA"/>
        </w:rPr>
        <w:t xml:space="preserve"> алгоритм</w:t>
      </w:r>
      <w:r>
        <w:rPr>
          <w:sz w:val="26"/>
          <w:szCs w:val="26"/>
          <w:lang w:val="uk-UA"/>
        </w:rPr>
        <w:t>ом</w:t>
      </w:r>
      <w:r w:rsidR="0074142D" w:rsidRPr="000A319F">
        <w:rPr>
          <w:sz w:val="26"/>
          <w:szCs w:val="26"/>
          <w:lang w:val="uk-UA"/>
        </w:rPr>
        <w:t>:</w:t>
      </w:r>
    </w:p>
    <w:p w14:paraId="2C45A533" w14:textId="481D237B" w:rsidR="009416B7" w:rsidRPr="000A319F" w:rsidRDefault="00FA3B01" w:rsidP="00A10D3F">
      <w:pPr>
        <w:pStyle w:val="a5"/>
        <w:spacing w:line="293" w:lineRule="auto"/>
        <w:ind w:left="2832" w:firstLine="708"/>
        <w:jc w:val="both"/>
        <w:rPr>
          <w:sz w:val="26"/>
          <w:szCs w:val="26"/>
          <w:lang w:val="uk-UA"/>
        </w:rPr>
      </w:pPr>
      <w:r w:rsidRPr="000A319F">
        <w:rPr>
          <w:noProof/>
          <w:sz w:val="26"/>
          <w:szCs w:val="26"/>
          <w:vertAlign w:val="subscript"/>
          <w:lang w:val="uk-UA"/>
        </w:rPr>
        <w:drawing>
          <wp:inline distT="0" distB="0" distL="0" distR="0" wp14:anchorId="0F4B0A8F" wp14:editId="7366C193">
            <wp:extent cx="1725295" cy="1113155"/>
            <wp:effectExtent l="0" t="0" r="0" b="0"/>
            <wp:docPr id="65" name="Рисунок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F52D3" w14:textId="77777777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1) </w:t>
      </w:r>
      <w:r w:rsidR="007076D3" w:rsidRPr="007076D3">
        <w:rPr>
          <w:sz w:val="26"/>
          <w:szCs w:val="26"/>
          <w:lang w:val="uk-UA"/>
        </w:rPr>
        <w:t>по головній діагоналі зліва направо виставляються всі коефіцієнти характеристичного рівняння від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a</w:t>
      </w:r>
      <w:r w:rsidRPr="000A319F">
        <w:rPr>
          <w:b/>
          <w:bCs/>
          <w:sz w:val="26"/>
          <w:szCs w:val="26"/>
          <w:vertAlign w:val="subscript"/>
          <w:lang w:val="uk-UA"/>
        </w:rPr>
        <w:t>1</w:t>
      </w:r>
      <w:r w:rsidRPr="000A319F">
        <w:rPr>
          <w:sz w:val="26"/>
          <w:szCs w:val="26"/>
          <w:lang w:val="uk-UA"/>
        </w:rPr>
        <w:t xml:space="preserve"> до </w:t>
      </w:r>
      <w:proofErr w:type="spellStart"/>
      <w:r w:rsidRPr="000A319F">
        <w:rPr>
          <w:b/>
          <w:bCs/>
          <w:sz w:val="26"/>
          <w:szCs w:val="26"/>
          <w:lang w:val="uk-UA"/>
        </w:rPr>
        <w:t>a</w:t>
      </w:r>
      <w:r w:rsidRPr="000A319F">
        <w:rPr>
          <w:b/>
          <w:bCs/>
          <w:sz w:val="26"/>
          <w:szCs w:val="26"/>
          <w:vertAlign w:val="subscript"/>
          <w:lang w:val="uk-UA"/>
        </w:rPr>
        <w:t>n</w:t>
      </w:r>
      <w:proofErr w:type="spellEnd"/>
      <w:r w:rsidRPr="000A319F">
        <w:rPr>
          <w:sz w:val="26"/>
          <w:szCs w:val="26"/>
          <w:lang w:val="uk-UA"/>
        </w:rPr>
        <w:t>;</w:t>
      </w:r>
    </w:p>
    <w:p w14:paraId="40790C18" w14:textId="77777777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2) </w:t>
      </w:r>
      <w:r w:rsidR="007076D3" w:rsidRPr="007076D3">
        <w:rPr>
          <w:sz w:val="26"/>
          <w:szCs w:val="26"/>
          <w:lang w:val="uk-UA"/>
        </w:rPr>
        <w:t>від кожного елемента діагоналі вгору і вниз добудовуються стовпці визначника так, щоб індекси спадали зверху вниз</w:t>
      </w:r>
      <w:r w:rsidRPr="000A319F">
        <w:rPr>
          <w:sz w:val="26"/>
          <w:szCs w:val="26"/>
          <w:lang w:val="uk-UA"/>
        </w:rPr>
        <w:t>;</w:t>
      </w:r>
    </w:p>
    <w:p w14:paraId="7ED1CB55" w14:textId="77777777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3) </w:t>
      </w:r>
      <w:r w:rsidR="007076D3" w:rsidRPr="007076D3">
        <w:rPr>
          <w:sz w:val="26"/>
          <w:szCs w:val="26"/>
          <w:lang w:val="uk-UA"/>
        </w:rPr>
        <w:t>на місце коефіцієнтів з індексами менше за нуль або більше n ставляться нулі</w:t>
      </w:r>
      <w:r w:rsidRPr="000A319F">
        <w:rPr>
          <w:sz w:val="26"/>
          <w:szCs w:val="26"/>
          <w:lang w:val="uk-UA"/>
        </w:rPr>
        <w:t>.</w:t>
      </w:r>
    </w:p>
    <w:p w14:paraId="51727B2E" w14:textId="77777777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i/>
          <w:iCs/>
          <w:sz w:val="26"/>
          <w:szCs w:val="26"/>
          <w:lang w:val="uk-UA"/>
        </w:rPr>
        <w:t>Критер</w:t>
      </w:r>
      <w:r w:rsidR="007076D3">
        <w:rPr>
          <w:i/>
          <w:iCs/>
          <w:sz w:val="26"/>
          <w:szCs w:val="26"/>
          <w:lang w:val="uk-UA"/>
        </w:rPr>
        <w:t>і</w:t>
      </w:r>
      <w:r w:rsidRPr="000A319F">
        <w:rPr>
          <w:i/>
          <w:iCs/>
          <w:sz w:val="26"/>
          <w:szCs w:val="26"/>
          <w:lang w:val="uk-UA"/>
        </w:rPr>
        <w:t>й Гурв</w:t>
      </w:r>
      <w:r w:rsidR="007076D3">
        <w:rPr>
          <w:i/>
          <w:iCs/>
          <w:sz w:val="26"/>
          <w:szCs w:val="26"/>
          <w:lang w:val="uk-UA"/>
        </w:rPr>
        <w:t>і</w:t>
      </w:r>
      <w:r w:rsidRPr="000A319F">
        <w:rPr>
          <w:i/>
          <w:iCs/>
          <w:sz w:val="26"/>
          <w:szCs w:val="26"/>
          <w:lang w:val="uk-UA"/>
        </w:rPr>
        <w:t>ца</w:t>
      </w:r>
      <w:r w:rsidRPr="000A319F">
        <w:rPr>
          <w:sz w:val="26"/>
          <w:szCs w:val="26"/>
          <w:lang w:val="uk-UA"/>
        </w:rPr>
        <w:t xml:space="preserve">: </w:t>
      </w:r>
      <w:r w:rsidR="007076D3" w:rsidRPr="007076D3">
        <w:rPr>
          <w:sz w:val="26"/>
          <w:szCs w:val="26"/>
          <w:lang w:val="uk-UA"/>
        </w:rPr>
        <w:t>для того, щоб система була стійка, необхідно і достатньо, щоб усі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n</w:t>
      </w:r>
      <w:r w:rsidRPr="000A319F">
        <w:rPr>
          <w:sz w:val="26"/>
          <w:szCs w:val="26"/>
          <w:lang w:val="uk-UA"/>
        </w:rPr>
        <w:t xml:space="preserve"> </w:t>
      </w:r>
      <w:r w:rsidR="007076D3" w:rsidRPr="007076D3">
        <w:rPr>
          <w:sz w:val="26"/>
          <w:szCs w:val="26"/>
          <w:lang w:val="uk-UA"/>
        </w:rPr>
        <w:t xml:space="preserve">Діагональні </w:t>
      </w:r>
      <w:proofErr w:type="spellStart"/>
      <w:r w:rsidR="007076D3" w:rsidRPr="007076D3">
        <w:rPr>
          <w:sz w:val="26"/>
          <w:szCs w:val="26"/>
          <w:lang w:val="uk-UA"/>
        </w:rPr>
        <w:t>мінори</w:t>
      </w:r>
      <w:proofErr w:type="spellEnd"/>
      <w:r w:rsidR="007076D3" w:rsidRPr="007076D3">
        <w:rPr>
          <w:sz w:val="26"/>
          <w:szCs w:val="26"/>
          <w:lang w:val="uk-UA"/>
        </w:rPr>
        <w:t xml:space="preserve"> визначника Гурвіца були </w:t>
      </w:r>
      <w:r w:rsidR="007076D3">
        <w:rPr>
          <w:sz w:val="26"/>
          <w:szCs w:val="26"/>
          <w:lang w:val="uk-UA"/>
        </w:rPr>
        <w:t>додатн</w:t>
      </w:r>
      <w:r w:rsidR="007076D3" w:rsidRPr="007076D3">
        <w:rPr>
          <w:sz w:val="26"/>
          <w:szCs w:val="26"/>
          <w:lang w:val="uk-UA"/>
        </w:rPr>
        <w:t xml:space="preserve">і. Ці </w:t>
      </w:r>
      <w:proofErr w:type="spellStart"/>
      <w:r w:rsidR="007076D3" w:rsidRPr="007076D3">
        <w:rPr>
          <w:sz w:val="26"/>
          <w:szCs w:val="26"/>
          <w:lang w:val="uk-UA"/>
        </w:rPr>
        <w:t>мінори</w:t>
      </w:r>
      <w:proofErr w:type="spellEnd"/>
      <w:r w:rsidR="007076D3" w:rsidRPr="007076D3">
        <w:rPr>
          <w:sz w:val="26"/>
          <w:szCs w:val="26"/>
          <w:lang w:val="uk-UA"/>
        </w:rPr>
        <w:t xml:space="preserve"> називаються</w:t>
      </w:r>
      <w:r w:rsidRPr="000A319F">
        <w:rPr>
          <w:sz w:val="26"/>
          <w:szCs w:val="26"/>
          <w:lang w:val="uk-UA"/>
        </w:rPr>
        <w:t xml:space="preserve"> </w:t>
      </w:r>
      <w:r w:rsidR="007076D3">
        <w:rPr>
          <w:i/>
          <w:iCs/>
          <w:sz w:val="26"/>
          <w:szCs w:val="26"/>
          <w:lang w:val="uk-UA"/>
        </w:rPr>
        <w:t>визначниками</w:t>
      </w:r>
      <w:r w:rsidRPr="000A319F">
        <w:rPr>
          <w:i/>
          <w:iCs/>
          <w:sz w:val="26"/>
          <w:szCs w:val="26"/>
          <w:lang w:val="uk-UA"/>
        </w:rPr>
        <w:t xml:space="preserve"> Гурв</w:t>
      </w:r>
      <w:r w:rsidR="007076D3">
        <w:rPr>
          <w:i/>
          <w:iCs/>
          <w:sz w:val="26"/>
          <w:szCs w:val="26"/>
          <w:lang w:val="uk-UA"/>
        </w:rPr>
        <w:t>і</w:t>
      </w:r>
      <w:r w:rsidRPr="000A319F">
        <w:rPr>
          <w:i/>
          <w:iCs/>
          <w:sz w:val="26"/>
          <w:szCs w:val="26"/>
          <w:lang w:val="uk-UA"/>
        </w:rPr>
        <w:t>ца</w:t>
      </w:r>
      <w:r w:rsidRPr="000A319F">
        <w:rPr>
          <w:sz w:val="26"/>
          <w:szCs w:val="26"/>
          <w:lang w:val="uk-UA"/>
        </w:rPr>
        <w:t>.</w:t>
      </w:r>
    </w:p>
    <w:p w14:paraId="2FEC84EE" w14:textId="72BB21AB" w:rsidR="009416B7" w:rsidRDefault="007076D3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7076D3">
        <w:rPr>
          <w:snapToGrid w:val="0"/>
          <w:sz w:val="26"/>
          <w:szCs w:val="26"/>
          <w:lang w:val="uk-UA"/>
        </w:rPr>
        <w:t>Для стійкої системи необхідним і достатнім є те, щоб при</w:t>
      </w:r>
      <w:r w:rsidR="009416B7" w:rsidRPr="000A319F">
        <w:rPr>
          <w:snapToGrid w:val="0"/>
          <w:sz w:val="26"/>
          <w:szCs w:val="26"/>
          <w:lang w:val="uk-UA"/>
        </w:rPr>
        <w:t xml:space="preserve"> </w:t>
      </w:r>
      <w:r w:rsidR="009416B7" w:rsidRPr="000A319F">
        <w:rPr>
          <w:i/>
          <w:iCs/>
          <w:snapToGrid w:val="0"/>
          <w:sz w:val="26"/>
          <w:szCs w:val="26"/>
          <w:lang w:val="uk-UA"/>
        </w:rPr>
        <w:t>а</w:t>
      </w:r>
      <w:r w:rsidR="009416B7" w:rsidRPr="000A319F">
        <w:rPr>
          <w:snapToGrid w:val="0"/>
          <w:sz w:val="26"/>
          <w:szCs w:val="26"/>
          <w:vertAlign w:val="subscript"/>
          <w:lang w:val="uk-UA"/>
        </w:rPr>
        <w:t>0</w:t>
      </w:r>
      <w:r w:rsidR="009416B7" w:rsidRPr="000A319F">
        <w:rPr>
          <w:snapToGrid w:val="0"/>
          <w:sz w:val="26"/>
          <w:szCs w:val="26"/>
          <w:lang w:val="uk-UA"/>
        </w:rPr>
        <w:t xml:space="preserve"> &gt; 0 все </w:t>
      </w:r>
      <w:r w:rsidRPr="007076D3">
        <w:rPr>
          <w:snapToGrid w:val="0"/>
          <w:sz w:val="26"/>
          <w:szCs w:val="26"/>
          <w:lang w:val="uk-UA"/>
        </w:rPr>
        <w:t xml:space="preserve">діагональні визначники також були </w:t>
      </w:r>
      <w:r>
        <w:rPr>
          <w:snapToGrid w:val="0"/>
          <w:sz w:val="26"/>
          <w:szCs w:val="26"/>
          <w:lang w:val="uk-UA"/>
        </w:rPr>
        <w:t>додат</w:t>
      </w:r>
      <w:r w:rsidRPr="007076D3">
        <w:rPr>
          <w:snapToGrid w:val="0"/>
          <w:sz w:val="26"/>
          <w:szCs w:val="26"/>
          <w:lang w:val="uk-UA"/>
        </w:rPr>
        <w:t>ними, тобто</w:t>
      </w:r>
    </w:p>
    <w:p w14:paraId="1FB4638C" w14:textId="1CDC9728" w:rsidR="009416B7" w:rsidRPr="000A319F" w:rsidRDefault="00000000" w:rsidP="0046194B">
      <w:pPr>
        <w:spacing w:line="293" w:lineRule="auto"/>
        <w:jc w:val="center"/>
        <w:rPr>
          <w:snapToGrid w:val="0"/>
          <w:sz w:val="26"/>
          <w:szCs w:val="26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∆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1</m:t>
            </m:r>
          </m:sub>
        </m:sSub>
        <m:r>
          <w:rPr>
            <w:rFonts w:ascii="Cambria Math" w:hAnsi="Cambria Math"/>
            <w:snapToGrid w:val="0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1</m:t>
            </m:r>
          </m:sub>
        </m:sSub>
        <m:r>
          <w:rPr>
            <w:rFonts w:ascii="Cambria Math" w:hAnsi="Cambria Math"/>
            <w:snapToGrid w:val="0"/>
            <w:sz w:val="26"/>
            <w:szCs w:val="26"/>
            <w:lang w:val="uk-UA"/>
          </w:rPr>
          <m:t xml:space="preserve">&gt;0; </m:t>
        </m:r>
        <m:sSub>
          <m:sSubPr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∆</m:t>
            </m:r>
          </m:e>
          <m:sub>
            <m: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2</m:t>
            </m:r>
          </m:sub>
        </m:sSub>
        <m:r>
          <w:rPr>
            <w:rFonts w:ascii="Cambria Math" w:hAnsi="Cambria Math"/>
            <w:snapToGrid w:val="0"/>
            <w:sz w:val="26"/>
            <w:szCs w:val="26"/>
            <w:lang w:val="uk-UA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napToGrid w:val="0"/>
                <w:sz w:val="26"/>
                <w:szCs w:val="26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napToGrid w:val="0"/>
                    <w:sz w:val="26"/>
                    <w:szCs w:val="26"/>
                    <w:lang w:val="uk-UA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napToGrid w:val="0"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napToGrid w:val="0"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napToGrid w:val="0"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0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napToGrid w:val="0"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2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napToGrid w:val="0"/>
            <w:sz w:val="26"/>
            <w:szCs w:val="26"/>
            <w:lang w:val="uk-UA"/>
          </w:rPr>
          <m:t>&gt;0</m:t>
        </m:r>
      </m:oMath>
      <w:r w:rsidR="0046194B">
        <w:rPr>
          <w:snapToGrid w:val="0"/>
          <w:sz w:val="26"/>
          <w:szCs w:val="26"/>
          <w:lang w:val="uk-UA"/>
        </w:rPr>
        <w:t xml:space="preserve"> </w:t>
      </w:r>
      <w:r w:rsidR="009416B7" w:rsidRPr="000A319F">
        <w:rPr>
          <w:sz w:val="26"/>
          <w:szCs w:val="26"/>
          <w:lang w:val="uk-UA"/>
        </w:rPr>
        <w:t> </w:t>
      </w:r>
      <w:r w:rsidR="0046194B">
        <w:rPr>
          <w:snapToGrid w:val="0"/>
          <w:sz w:val="26"/>
          <w:szCs w:val="26"/>
          <w:lang w:val="uk-UA"/>
        </w:rPr>
        <w:t>і</w:t>
      </w:r>
      <w:r w:rsidR="009416B7" w:rsidRPr="000A319F">
        <w:rPr>
          <w:snapToGrid w:val="0"/>
          <w:sz w:val="26"/>
          <w:szCs w:val="26"/>
          <w:lang w:val="uk-UA"/>
        </w:rPr>
        <w:t xml:space="preserve"> т. </w:t>
      </w:r>
      <w:r w:rsidR="007076D3">
        <w:rPr>
          <w:snapToGrid w:val="0"/>
          <w:sz w:val="26"/>
          <w:szCs w:val="26"/>
          <w:lang w:val="uk-UA"/>
        </w:rPr>
        <w:t>п</w:t>
      </w:r>
      <w:r w:rsidR="009416B7" w:rsidRPr="000A319F">
        <w:rPr>
          <w:snapToGrid w:val="0"/>
          <w:sz w:val="26"/>
          <w:szCs w:val="26"/>
          <w:lang w:val="uk-UA"/>
        </w:rPr>
        <w:t>.</w:t>
      </w:r>
    </w:p>
    <w:p w14:paraId="665BB777" w14:textId="77777777" w:rsidR="009416B7" w:rsidRPr="000A319F" w:rsidRDefault="007076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EB5AD9">
        <w:rPr>
          <w:snapToGrid w:val="0"/>
          <w:sz w:val="26"/>
          <w:szCs w:val="26"/>
          <w:lang w:val="uk-UA"/>
        </w:rPr>
        <w:t>Система</w:t>
      </w:r>
      <w:r w:rsidRPr="007076D3">
        <w:rPr>
          <w:snapToGrid w:val="0"/>
          <w:sz w:val="26"/>
          <w:szCs w:val="26"/>
          <w:lang w:val="uk-UA"/>
        </w:rPr>
        <w:t xml:space="preserve"> буде нейтральною в тому випадку, якщо</w:t>
      </w:r>
      <w:r w:rsidR="009416B7" w:rsidRPr="000A319F">
        <w:rPr>
          <w:snapToGrid w:val="0"/>
          <w:sz w:val="26"/>
          <w:szCs w:val="26"/>
          <w:lang w:val="uk-UA"/>
        </w:rPr>
        <w:t xml:space="preserve"> </w:t>
      </w:r>
      <w:r w:rsidR="009416B7" w:rsidRPr="000A319F">
        <w:rPr>
          <w:snapToGrid w:val="0"/>
          <w:sz w:val="26"/>
          <w:szCs w:val="26"/>
          <w:lang w:val="uk-UA"/>
        </w:rPr>
        <w:t></w:t>
      </w:r>
      <w:r w:rsidR="009416B7" w:rsidRPr="000A319F">
        <w:rPr>
          <w:i/>
          <w:iCs/>
          <w:snapToGrid w:val="0"/>
          <w:sz w:val="26"/>
          <w:szCs w:val="26"/>
          <w:vertAlign w:val="subscript"/>
          <w:lang w:val="uk-UA"/>
        </w:rPr>
        <w:t xml:space="preserve">n </w:t>
      </w:r>
      <w:r w:rsidR="009416B7" w:rsidRPr="000A319F">
        <w:rPr>
          <w:i/>
          <w:iCs/>
          <w:snapToGrid w:val="0"/>
          <w:sz w:val="26"/>
          <w:szCs w:val="26"/>
          <w:lang w:val="uk-UA"/>
        </w:rPr>
        <w:t>=</w:t>
      </w:r>
      <w:r w:rsidR="009416B7" w:rsidRPr="000A319F">
        <w:rPr>
          <w:snapToGrid w:val="0"/>
          <w:sz w:val="26"/>
          <w:szCs w:val="26"/>
          <w:lang w:val="uk-UA"/>
        </w:rPr>
        <w:t xml:space="preserve"> 0 </w:t>
      </w:r>
      <w:r w:rsidRPr="007076D3">
        <w:rPr>
          <w:snapToGrid w:val="0"/>
          <w:sz w:val="26"/>
          <w:szCs w:val="26"/>
          <w:lang w:val="uk-UA"/>
        </w:rPr>
        <w:t xml:space="preserve">і всі попередні визначники </w:t>
      </w:r>
      <w:r>
        <w:rPr>
          <w:snapToGrid w:val="0"/>
          <w:sz w:val="26"/>
          <w:szCs w:val="26"/>
          <w:lang w:val="uk-UA"/>
        </w:rPr>
        <w:t>додат</w:t>
      </w:r>
      <w:r w:rsidRPr="007076D3">
        <w:rPr>
          <w:snapToGrid w:val="0"/>
          <w:sz w:val="26"/>
          <w:szCs w:val="26"/>
          <w:lang w:val="uk-UA"/>
        </w:rPr>
        <w:t>ні</w:t>
      </w:r>
      <w:r>
        <w:rPr>
          <w:snapToGrid w:val="0"/>
          <w:sz w:val="26"/>
          <w:szCs w:val="26"/>
          <w:lang w:val="uk-UA"/>
        </w:rPr>
        <w:t>.</w:t>
      </w:r>
    </w:p>
    <w:p w14:paraId="679A469D" w14:textId="77777777" w:rsidR="0074142D" w:rsidRPr="000A319F" w:rsidRDefault="007076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076D3">
        <w:rPr>
          <w:sz w:val="26"/>
          <w:szCs w:val="26"/>
          <w:lang w:val="uk-UA"/>
        </w:rPr>
        <w:t>Розглянемо приклади застосування критерію Гурвіца</w:t>
      </w:r>
      <w:r w:rsidR="0074142D" w:rsidRPr="000A319F">
        <w:rPr>
          <w:sz w:val="26"/>
          <w:szCs w:val="26"/>
          <w:lang w:val="uk-UA"/>
        </w:rPr>
        <w:t>:</w:t>
      </w:r>
    </w:p>
    <w:p w14:paraId="030E903C" w14:textId="6814EC73" w:rsidR="0046194B" w:rsidRPr="00EB5AD9" w:rsidRDefault="0074142D" w:rsidP="00A10D3F">
      <w:pPr>
        <w:pStyle w:val="a5"/>
        <w:spacing w:line="293" w:lineRule="auto"/>
        <w:jc w:val="both"/>
        <w:rPr>
          <w:sz w:val="26"/>
          <w:szCs w:val="26"/>
        </w:rPr>
      </w:pPr>
      <w:r w:rsidRPr="000A319F">
        <w:rPr>
          <w:sz w:val="26"/>
          <w:szCs w:val="26"/>
          <w:lang w:val="uk-UA"/>
        </w:rPr>
        <w:t xml:space="preserve">1) </w:t>
      </w:r>
      <w:r w:rsidRPr="000A319F">
        <w:rPr>
          <w:b/>
          <w:bCs/>
          <w:sz w:val="26"/>
          <w:szCs w:val="26"/>
          <w:lang w:val="uk-UA"/>
        </w:rPr>
        <w:t>n = 1</w:t>
      </w:r>
      <w:r w:rsidRPr="000A319F">
        <w:rPr>
          <w:sz w:val="26"/>
          <w:szCs w:val="26"/>
          <w:lang w:val="uk-UA"/>
        </w:rPr>
        <w:t xml:space="preserve"> =&gt; </w:t>
      </w:r>
      <w:r w:rsidR="007076D3">
        <w:rPr>
          <w:sz w:val="26"/>
          <w:szCs w:val="26"/>
          <w:lang w:val="uk-UA"/>
        </w:rPr>
        <w:t>рівняння</w:t>
      </w:r>
      <w:r w:rsidRPr="000A319F">
        <w:rPr>
          <w:sz w:val="26"/>
          <w:szCs w:val="26"/>
          <w:lang w:val="uk-UA"/>
        </w:rPr>
        <w:t xml:space="preserve"> динам</w:t>
      </w:r>
      <w:r w:rsidR="007076D3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ки: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0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p+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=0</m:t>
        </m:r>
      </m:oMath>
      <w:bookmarkStart w:id="29" w:name="_Hlk119704423"/>
      <w:r w:rsidR="00EB5AD9" w:rsidRPr="00EB5AD9">
        <w:rPr>
          <w:sz w:val="26"/>
          <w:szCs w:val="26"/>
        </w:rPr>
        <w:t>.</w:t>
      </w:r>
    </w:p>
    <w:p w14:paraId="2493F4F1" w14:textId="620E87A7" w:rsidR="0074142D" w:rsidRPr="000A319F" w:rsidRDefault="007076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Визначник</w:t>
      </w:r>
      <w:r w:rsidR="0074142D" w:rsidRPr="000A319F">
        <w:rPr>
          <w:sz w:val="26"/>
          <w:szCs w:val="26"/>
          <w:lang w:val="uk-UA"/>
        </w:rPr>
        <w:t xml:space="preserve"> Гурв</w:t>
      </w:r>
      <w:r>
        <w:rPr>
          <w:sz w:val="26"/>
          <w:szCs w:val="26"/>
          <w:lang w:val="uk-UA"/>
        </w:rPr>
        <w:t>і</w:t>
      </w:r>
      <w:r w:rsidR="0074142D" w:rsidRPr="000A319F">
        <w:rPr>
          <w:sz w:val="26"/>
          <w:szCs w:val="26"/>
          <w:lang w:val="uk-UA"/>
        </w:rPr>
        <w:t>ца</w:t>
      </w:r>
      <w:bookmarkEnd w:id="29"/>
      <w:r w:rsidR="0074142D" w:rsidRPr="000A319F">
        <w:rPr>
          <w:sz w:val="26"/>
          <w:szCs w:val="26"/>
          <w:lang w:val="uk-UA"/>
        </w:rPr>
        <w:t xml:space="preserve">: </w:t>
      </w:r>
      <w:bookmarkStart w:id="30" w:name="_Hlk120227626"/>
      <m:oMath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∆=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&gt;0</m:t>
        </m:r>
      </m:oMath>
      <w:bookmarkEnd w:id="30"/>
      <w:r w:rsidR="00E268B6" w:rsidRPr="00E268B6">
        <w:rPr>
          <w:b/>
          <w:bCs/>
          <w:iCs/>
          <w:sz w:val="26"/>
          <w:szCs w:val="26"/>
        </w:rPr>
        <w:t xml:space="preserve"> </w:t>
      </w:r>
      <w:r w:rsidR="0074142D" w:rsidRPr="000A319F">
        <w:rPr>
          <w:sz w:val="26"/>
          <w:szCs w:val="26"/>
          <w:lang w:val="uk-UA"/>
        </w:rPr>
        <w:t xml:space="preserve">при 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0 </w:t>
      </w:r>
      <w:r w:rsidR="0074142D" w:rsidRPr="000A319F">
        <w:rPr>
          <w:b/>
          <w:bCs/>
          <w:sz w:val="26"/>
          <w:szCs w:val="26"/>
          <w:lang w:val="uk-UA"/>
        </w:rPr>
        <w:t>&gt; 0</w:t>
      </w:r>
      <w:r w:rsidR="0074142D" w:rsidRPr="000A319F">
        <w:rPr>
          <w:sz w:val="26"/>
          <w:szCs w:val="26"/>
          <w:lang w:val="uk-UA"/>
        </w:rPr>
        <w:t xml:space="preserve">, </w:t>
      </w:r>
      <w:r w:rsidRPr="007076D3">
        <w:rPr>
          <w:sz w:val="26"/>
          <w:szCs w:val="26"/>
          <w:lang w:val="uk-UA"/>
        </w:rPr>
        <w:t>тобто умова стійкості</w:t>
      </w:r>
      <w:r w:rsidR="0074142D" w:rsidRPr="000A319F">
        <w:rPr>
          <w:sz w:val="26"/>
          <w:szCs w:val="26"/>
          <w:lang w:val="uk-UA"/>
        </w:rPr>
        <w:t>:</w:t>
      </w:r>
      <w:r w:rsidR="0074142D" w:rsidRPr="000A319F">
        <w:rPr>
          <w:b/>
          <w:bCs/>
          <w:sz w:val="26"/>
          <w:szCs w:val="26"/>
          <w:lang w:val="uk-UA"/>
        </w:rPr>
        <w:t xml:space="preserve"> 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0</w:t>
      </w:r>
      <w:r w:rsidR="0074142D" w:rsidRPr="000A319F">
        <w:rPr>
          <w:b/>
          <w:bCs/>
          <w:sz w:val="26"/>
          <w:szCs w:val="26"/>
          <w:lang w:val="uk-UA"/>
        </w:rPr>
        <w:t xml:space="preserve"> &gt; 0</w:t>
      </w:r>
      <w:r w:rsidR="0074142D" w:rsidRPr="000A319F">
        <w:rPr>
          <w:sz w:val="26"/>
          <w:szCs w:val="26"/>
          <w:lang w:val="uk-UA"/>
        </w:rPr>
        <w:t xml:space="preserve">, 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1 </w:t>
      </w:r>
      <w:r w:rsidR="0074142D" w:rsidRPr="000A319F">
        <w:rPr>
          <w:b/>
          <w:bCs/>
          <w:sz w:val="26"/>
          <w:szCs w:val="26"/>
          <w:lang w:val="uk-UA"/>
        </w:rPr>
        <w:t>&gt; 0</w:t>
      </w:r>
      <w:r w:rsidR="0074142D" w:rsidRPr="000A319F">
        <w:rPr>
          <w:sz w:val="26"/>
          <w:szCs w:val="26"/>
          <w:lang w:val="uk-UA"/>
        </w:rPr>
        <w:t>;</w:t>
      </w:r>
    </w:p>
    <w:p w14:paraId="0ACEB2A9" w14:textId="5D76AA1F" w:rsidR="0046194B" w:rsidRPr="00EB5AD9" w:rsidRDefault="0074142D" w:rsidP="00A10D3F">
      <w:pPr>
        <w:pStyle w:val="a5"/>
        <w:spacing w:line="293" w:lineRule="auto"/>
        <w:jc w:val="both"/>
        <w:rPr>
          <w:sz w:val="26"/>
          <w:szCs w:val="26"/>
        </w:rPr>
      </w:pPr>
      <w:r w:rsidRPr="000A319F">
        <w:rPr>
          <w:sz w:val="26"/>
          <w:szCs w:val="26"/>
          <w:lang w:val="uk-UA"/>
        </w:rPr>
        <w:t>2)</w:t>
      </w:r>
      <w:r w:rsidRPr="000A319F">
        <w:rPr>
          <w:b/>
          <w:bCs/>
          <w:sz w:val="26"/>
          <w:szCs w:val="26"/>
          <w:lang w:val="uk-UA"/>
        </w:rPr>
        <w:t xml:space="preserve"> n = 2</w:t>
      </w:r>
      <w:r w:rsidRPr="000A319F">
        <w:rPr>
          <w:sz w:val="26"/>
          <w:szCs w:val="26"/>
          <w:lang w:val="uk-UA"/>
        </w:rPr>
        <w:t xml:space="preserve"> =&gt; </w:t>
      </w:r>
      <w:r w:rsidR="007076D3">
        <w:rPr>
          <w:sz w:val="26"/>
          <w:szCs w:val="26"/>
          <w:lang w:val="uk-UA"/>
        </w:rPr>
        <w:t>рівняння</w:t>
      </w:r>
      <w:r w:rsidRPr="000A319F">
        <w:rPr>
          <w:sz w:val="26"/>
          <w:szCs w:val="26"/>
          <w:lang w:val="uk-UA"/>
        </w:rPr>
        <w:t xml:space="preserve"> динам</w:t>
      </w:r>
      <w:r w:rsidR="007076D3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ки: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p+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=0</m:t>
        </m:r>
      </m:oMath>
      <w:r w:rsidR="00EB5AD9" w:rsidRPr="00EB5AD9">
        <w:rPr>
          <w:sz w:val="26"/>
          <w:szCs w:val="26"/>
        </w:rPr>
        <w:t>.</w:t>
      </w:r>
    </w:p>
    <w:p w14:paraId="5B287759" w14:textId="17E6DCD1" w:rsidR="0074142D" w:rsidRPr="000A319F" w:rsidRDefault="007076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076D3">
        <w:rPr>
          <w:sz w:val="26"/>
          <w:szCs w:val="26"/>
          <w:lang w:val="uk-UA"/>
        </w:rPr>
        <w:t>Визначник</w:t>
      </w:r>
      <w:r>
        <w:rPr>
          <w:sz w:val="26"/>
          <w:szCs w:val="26"/>
          <w:lang w:val="uk-UA"/>
        </w:rPr>
        <w:t>и</w:t>
      </w:r>
      <w:r w:rsidRPr="007076D3">
        <w:rPr>
          <w:sz w:val="26"/>
          <w:szCs w:val="26"/>
          <w:lang w:val="uk-UA"/>
        </w:rPr>
        <w:t xml:space="preserve"> Гурвіца</w:t>
      </w:r>
      <w:r w:rsidR="0074142D" w:rsidRPr="000A319F">
        <w:rPr>
          <w:sz w:val="26"/>
          <w:szCs w:val="26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&gt;0</m:t>
        </m:r>
      </m:oMath>
      <w:r w:rsidR="0074142D" w:rsidRPr="000A319F">
        <w:rPr>
          <w:b/>
          <w:bCs/>
          <w:sz w:val="26"/>
          <w:szCs w:val="26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D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-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3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&gt;0</m:t>
        </m:r>
      </m:oMath>
      <w:r w:rsidR="0074142D" w:rsidRPr="000A319F">
        <w:rPr>
          <w:sz w:val="26"/>
          <w:szCs w:val="26"/>
          <w:lang w:val="uk-UA"/>
        </w:rPr>
        <w:t xml:space="preserve">, </w:t>
      </w:r>
      <w:r w:rsidR="0046194B">
        <w:rPr>
          <w:sz w:val="26"/>
          <w:szCs w:val="26"/>
          <w:lang w:val="uk-UA"/>
        </w:rPr>
        <w:t>оскільки</w:t>
      </w:r>
      <w:r w:rsidR="0074142D" w:rsidRPr="000A319F">
        <w:rPr>
          <w:sz w:val="26"/>
          <w:szCs w:val="26"/>
          <w:lang w:val="uk-UA"/>
        </w:rPr>
        <w:t xml:space="preserve"> 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3 </w:t>
      </w:r>
      <w:r w:rsidR="0074142D" w:rsidRPr="000A319F">
        <w:rPr>
          <w:b/>
          <w:bCs/>
          <w:sz w:val="26"/>
          <w:szCs w:val="26"/>
          <w:lang w:val="uk-UA"/>
        </w:rPr>
        <w:t>= 0</w:t>
      </w:r>
      <w:r w:rsidR="0074142D" w:rsidRPr="000A319F">
        <w:rPr>
          <w:sz w:val="26"/>
          <w:szCs w:val="26"/>
          <w:lang w:val="uk-UA"/>
        </w:rPr>
        <w:t xml:space="preserve">, </w:t>
      </w:r>
      <w:r w:rsidRPr="007076D3">
        <w:rPr>
          <w:sz w:val="26"/>
          <w:szCs w:val="26"/>
          <w:lang w:val="uk-UA"/>
        </w:rPr>
        <w:t>тобто умова стійкості</w:t>
      </w:r>
      <w:r w:rsidR="0074142D" w:rsidRPr="000A319F">
        <w:rPr>
          <w:sz w:val="26"/>
          <w:szCs w:val="26"/>
          <w:lang w:val="uk-UA"/>
        </w:rPr>
        <w:t xml:space="preserve">: 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0</w:t>
      </w:r>
      <w:r w:rsidR="0074142D" w:rsidRPr="000A319F">
        <w:rPr>
          <w:b/>
          <w:bCs/>
          <w:sz w:val="26"/>
          <w:szCs w:val="26"/>
          <w:lang w:val="uk-UA"/>
        </w:rPr>
        <w:t xml:space="preserve"> &gt; 0</w:t>
      </w:r>
      <w:r w:rsidR="0074142D" w:rsidRPr="000A319F">
        <w:rPr>
          <w:sz w:val="26"/>
          <w:szCs w:val="26"/>
          <w:lang w:val="uk-UA"/>
        </w:rPr>
        <w:t xml:space="preserve">, 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1</w:t>
      </w:r>
      <w:r w:rsidR="0074142D" w:rsidRPr="000A319F">
        <w:rPr>
          <w:b/>
          <w:bCs/>
          <w:sz w:val="26"/>
          <w:szCs w:val="26"/>
          <w:lang w:val="uk-UA"/>
        </w:rPr>
        <w:t xml:space="preserve"> &gt; 0</w:t>
      </w:r>
      <w:r w:rsidR="0074142D" w:rsidRPr="000A319F">
        <w:rPr>
          <w:sz w:val="26"/>
          <w:szCs w:val="26"/>
          <w:lang w:val="uk-UA"/>
        </w:rPr>
        <w:t xml:space="preserve">, 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2 </w:t>
      </w:r>
      <w:r w:rsidR="0074142D" w:rsidRPr="000A319F">
        <w:rPr>
          <w:b/>
          <w:bCs/>
          <w:sz w:val="26"/>
          <w:szCs w:val="26"/>
          <w:lang w:val="uk-UA"/>
        </w:rPr>
        <w:t>&gt; 0</w:t>
      </w:r>
      <w:r w:rsidR="0074142D" w:rsidRPr="000A319F">
        <w:rPr>
          <w:sz w:val="26"/>
          <w:szCs w:val="26"/>
          <w:lang w:val="uk-UA"/>
        </w:rPr>
        <w:t>;</w:t>
      </w:r>
    </w:p>
    <w:p w14:paraId="7C8F30DB" w14:textId="47A1E893" w:rsidR="0046194B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3) </w:t>
      </w:r>
      <w:r w:rsidRPr="000A319F">
        <w:rPr>
          <w:b/>
          <w:bCs/>
          <w:sz w:val="26"/>
          <w:szCs w:val="26"/>
          <w:lang w:val="uk-UA"/>
        </w:rPr>
        <w:t>n = 3</w:t>
      </w:r>
      <w:r w:rsidRPr="000A319F">
        <w:rPr>
          <w:sz w:val="26"/>
          <w:szCs w:val="26"/>
          <w:lang w:val="uk-UA"/>
        </w:rPr>
        <w:t xml:space="preserve"> =&gt; </w:t>
      </w:r>
      <w:r w:rsidR="007076D3">
        <w:rPr>
          <w:sz w:val="26"/>
          <w:szCs w:val="26"/>
          <w:lang w:val="uk-UA"/>
        </w:rPr>
        <w:t>рівняння</w:t>
      </w:r>
      <w:r w:rsidRPr="000A319F">
        <w:rPr>
          <w:sz w:val="26"/>
          <w:szCs w:val="26"/>
          <w:lang w:val="uk-UA"/>
        </w:rPr>
        <w:t xml:space="preserve"> динам</w:t>
      </w:r>
      <w:r w:rsidR="007076D3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ки: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3</m:t>
            </m:r>
          </m:sup>
        </m:sSup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 xml:space="preserve">+ 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 xml:space="preserve">+ 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p+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3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=0.</m:t>
        </m:r>
      </m:oMath>
      <w:r w:rsidRPr="000A319F">
        <w:rPr>
          <w:sz w:val="26"/>
          <w:szCs w:val="26"/>
          <w:lang w:val="uk-UA"/>
        </w:rPr>
        <w:t xml:space="preserve"> </w:t>
      </w:r>
    </w:p>
    <w:p w14:paraId="3A777B35" w14:textId="2387B186" w:rsidR="0074142D" w:rsidRPr="000A319F" w:rsidRDefault="007076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076D3">
        <w:rPr>
          <w:sz w:val="26"/>
          <w:szCs w:val="26"/>
          <w:lang w:val="uk-UA"/>
        </w:rPr>
        <w:t>Визначник</w:t>
      </w:r>
      <w:r>
        <w:rPr>
          <w:sz w:val="26"/>
          <w:szCs w:val="26"/>
          <w:lang w:val="uk-UA"/>
        </w:rPr>
        <w:t>и</w:t>
      </w:r>
      <w:r w:rsidRPr="007076D3">
        <w:rPr>
          <w:sz w:val="26"/>
          <w:szCs w:val="26"/>
          <w:lang w:val="uk-UA"/>
        </w:rPr>
        <w:t xml:space="preserve"> Гурвіца</w:t>
      </w:r>
      <w:r w:rsidR="0074142D" w:rsidRPr="000A319F">
        <w:rPr>
          <w:sz w:val="26"/>
          <w:szCs w:val="26"/>
          <w:lang w:val="uk-UA"/>
        </w:rPr>
        <w:t xml:space="preserve">: </w:t>
      </w:r>
      <w:bookmarkStart w:id="31" w:name="_Hlk120227754"/>
      <m:oMath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&gt;0</m:t>
        </m:r>
      </m:oMath>
      <w:bookmarkEnd w:id="31"/>
      <w:r w:rsidR="0074142D" w:rsidRPr="000A319F">
        <w:rPr>
          <w:sz w:val="26"/>
          <w:szCs w:val="26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b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w:bookmarkStart w:id="32" w:name="_Hlk120227710"/>
        <m:sSub>
          <m:sSubPr>
            <m:ctrlPr>
              <w:rPr>
                <w:rFonts w:ascii="Cambria Math" w:hAnsi="Cambria Math"/>
                <w:b/>
                <w:b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-</m:t>
        </m:r>
        <w:bookmarkEnd w:id="32"/>
        <m:sSub>
          <m:sSubPr>
            <m:ctrlPr>
              <w:rPr>
                <w:rFonts w:ascii="Cambria Math" w:hAnsi="Cambria Math"/>
                <w:b/>
                <w:b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3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&gt;0</m:t>
        </m:r>
      </m:oMath>
      <w:r w:rsidR="0074142D" w:rsidRPr="000A319F">
        <w:rPr>
          <w:sz w:val="26"/>
          <w:szCs w:val="26"/>
          <w:lang w:val="uk-UA"/>
        </w:rPr>
        <w:t xml:space="preserve">, </w:t>
      </w:r>
      <w:bookmarkStart w:id="33" w:name="_Hlk120227775"/>
      <m:oMath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3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3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 xml:space="preserve">&gt;0, 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&gt;0</m:t>
        </m:r>
      </m:oMath>
      <w:bookmarkEnd w:id="33"/>
      <w:r w:rsidR="0074142D" w:rsidRPr="000A319F">
        <w:rPr>
          <w:sz w:val="26"/>
          <w:szCs w:val="26"/>
          <w:lang w:val="uk-UA"/>
        </w:rPr>
        <w:t xml:space="preserve">, </w:t>
      </w:r>
      <w:r w:rsidRPr="007076D3">
        <w:rPr>
          <w:sz w:val="26"/>
          <w:szCs w:val="26"/>
          <w:lang w:val="uk-UA"/>
        </w:rPr>
        <w:t>умова стійкості</w:t>
      </w:r>
      <w:r w:rsidR="0074142D" w:rsidRPr="000A319F">
        <w:rPr>
          <w:sz w:val="26"/>
          <w:szCs w:val="26"/>
          <w:lang w:val="uk-UA"/>
        </w:rPr>
        <w:t xml:space="preserve">: 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0 </w:t>
      </w:r>
      <w:r w:rsidR="0074142D" w:rsidRPr="000A319F">
        <w:rPr>
          <w:b/>
          <w:bCs/>
          <w:sz w:val="26"/>
          <w:szCs w:val="26"/>
          <w:lang w:val="uk-UA"/>
        </w:rPr>
        <w:t>&gt; 0, 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1 </w:t>
      </w:r>
      <w:r w:rsidR="0074142D" w:rsidRPr="000A319F">
        <w:rPr>
          <w:b/>
          <w:bCs/>
          <w:sz w:val="26"/>
          <w:szCs w:val="26"/>
          <w:lang w:val="uk-UA"/>
        </w:rPr>
        <w:t>&gt; 0, 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2 </w:t>
      </w:r>
      <w:r w:rsidR="0074142D" w:rsidRPr="000A319F">
        <w:rPr>
          <w:b/>
          <w:bCs/>
          <w:sz w:val="26"/>
          <w:szCs w:val="26"/>
          <w:lang w:val="uk-UA"/>
        </w:rPr>
        <w:t>&gt; 0, 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3 </w:t>
      </w:r>
      <w:r w:rsidR="0074142D" w:rsidRPr="000A319F">
        <w:rPr>
          <w:b/>
          <w:bCs/>
          <w:sz w:val="26"/>
          <w:szCs w:val="26"/>
          <w:lang w:val="uk-UA"/>
        </w:rPr>
        <w:t>&gt; 0, 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1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2 </w:t>
      </w:r>
      <w:r w:rsidR="0074142D" w:rsidRPr="000A319F">
        <w:rPr>
          <w:b/>
          <w:bCs/>
          <w:sz w:val="26"/>
          <w:szCs w:val="26"/>
          <w:lang w:val="uk-UA"/>
        </w:rPr>
        <w:t>- 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0</w:t>
      </w:r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 xml:space="preserve">3 </w:t>
      </w:r>
      <w:r w:rsidR="0074142D" w:rsidRPr="000A319F">
        <w:rPr>
          <w:b/>
          <w:bCs/>
          <w:sz w:val="26"/>
          <w:szCs w:val="26"/>
          <w:lang w:val="uk-UA"/>
        </w:rPr>
        <w:t>&gt; 0</w:t>
      </w:r>
      <w:r w:rsidR="0074142D" w:rsidRPr="000A319F">
        <w:rPr>
          <w:sz w:val="26"/>
          <w:szCs w:val="26"/>
          <w:lang w:val="uk-UA"/>
        </w:rPr>
        <w:t>;</w:t>
      </w:r>
    </w:p>
    <w:p w14:paraId="14BE6CFC" w14:textId="1346DC15" w:rsidR="0074142D" w:rsidRPr="000A319F" w:rsidRDefault="0074142D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lastRenderedPageBreak/>
        <w:t xml:space="preserve">Таким </w:t>
      </w:r>
      <w:r w:rsidR="007076D3">
        <w:rPr>
          <w:sz w:val="26"/>
          <w:szCs w:val="26"/>
          <w:lang w:val="uk-UA"/>
        </w:rPr>
        <w:t>чином</w:t>
      </w:r>
      <w:r w:rsidRPr="000A319F">
        <w:rPr>
          <w:sz w:val="26"/>
          <w:szCs w:val="26"/>
          <w:lang w:val="uk-UA"/>
        </w:rPr>
        <w:t xml:space="preserve"> при </w:t>
      </w:r>
      <w:r w:rsidRPr="000A319F">
        <w:rPr>
          <w:b/>
          <w:bCs/>
          <w:sz w:val="26"/>
          <w:szCs w:val="26"/>
          <w:lang w:val="uk-UA"/>
        </w:rPr>
        <w:t xml:space="preserve">n </w:t>
      </w:r>
      <w:r w:rsidR="008944E8">
        <w:rPr>
          <w:b/>
          <w:bCs/>
          <w:noProof/>
          <w:sz w:val="26"/>
          <w:szCs w:val="26"/>
          <w:lang w:val="uk-UA"/>
        </w:rPr>
        <w:t>≤</w:t>
      </w:r>
      <w:r w:rsidR="008944E8" w:rsidRPr="008944E8">
        <w:rPr>
          <w:b/>
          <w:bCs/>
          <w:noProof/>
          <w:sz w:val="26"/>
          <w:szCs w:val="26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2</w:t>
      </w:r>
      <w:r w:rsidRPr="000A319F">
        <w:rPr>
          <w:sz w:val="26"/>
          <w:szCs w:val="26"/>
          <w:lang w:val="uk-UA"/>
        </w:rPr>
        <w:t xml:space="preserve"> </w:t>
      </w:r>
      <w:proofErr w:type="spellStart"/>
      <w:r w:rsidR="007076D3">
        <w:rPr>
          <w:sz w:val="26"/>
          <w:szCs w:val="26"/>
          <w:lang w:val="uk-UA"/>
        </w:rPr>
        <w:t>додатність</w:t>
      </w:r>
      <w:proofErr w:type="spellEnd"/>
      <w:r w:rsidRPr="000A319F">
        <w:rPr>
          <w:sz w:val="26"/>
          <w:szCs w:val="26"/>
          <w:lang w:val="uk-UA"/>
        </w:rPr>
        <w:t xml:space="preserve"> </w:t>
      </w:r>
      <w:r w:rsidR="007076D3" w:rsidRPr="007076D3">
        <w:rPr>
          <w:sz w:val="26"/>
          <w:szCs w:val="26"/>
          <w:lang w:val="uk-UA"/>
        </w:rPr>
        <w:t>коефіцієнтів характеристичного рівняння є необхідною та достатньою умовою стійкості СА</w:t>
      </w:r>
      <w:r w:rsidR="007076D3">
        <w:rPr>
          <w:sz w:val="26"/>
          <w:szCs w:val="26"/>
          <w:lang w:val="uk-UA"/>
        </w:rPr>
        <w:t>К</w:t>
      </w:r>
      <w:r w:rsidR="007076D3" w:rsidRPr="007076D3">
        <w:rPr>
          <w:sz w:val="26"/>
          <w:szCs w:val="26"/>
          <w:lang w:val="uk-UA"/>
        </w:rPr>
        <w:t>.</w:t>
      </w:r>
      <w:r w:rsidR="007076D3">
        <w:rPr>
          <w:sz w:val="26"/>
          <w:szCs w:val="26"/>
          <w:lang w:val="uk-UA"/>
        </w:rPr>
        <w:t xml:space="preserve"> </w:t>
      </w:r>
      <w:r w:rsidRPr="000A319F">
        <w:rPr>
          <w:sz w:val="26"/>
          <w:szCs w:val="26"/>
          <w:lang w:val="uk-UA"/>
        </w:rPr>
        <w:t xml:space="preserve">При </w:t>
      </w:r>
      <w:r w:rsidRPr="000A319F">
        <w:rPr>
          <w:b/>
          <w:bCs/>
          <w:sz w:val="26"/>
          <w:szCs w:val="26"/>
          <w:lang w:val="uk-UA"/>
        </w:rPr>
        <w:t>n &gt; 2</w:t>
      </w:r>
      <w:r w:rsidRPr="000A319F">
        <w:rPr>
          <w:sz w:val="26"/>
          <w:szCs w:val="26"/>
          <w:lang w:val="uk-UA"/>
        </w:rPr>
        <w:t xml:space="preserve"> </w:t>
      </w:r>
      <w:r w:rsidR="007076D3" w:rsidRPr="007076D3">
        <w:rPr>
          <w:sz w:val="26"/>
          <w:szCs w:val="26"/>
          <w:lang w:val="uk-UA"/>
        </w:rPr>
        <w:t>з'являються додаткові умови</w:t>
      </w:r>
      <w:r w:rsidRPr="000A319F">
        <w:rPr>
          <w:sz w:val="26"/>
          <w:szCs w:val="26"/>
          <w:lang w:val="uk-UA"/>
        </w:rPr>
        <w:t>.</w:t>
      </w:r>
    </w:p>
    <w:p w14:paraId="6867B305" w14:textId="15D7AC98" w:rsidR="0074142D" w:rsidRPr="000A319F" w:rsidRDefault="007076D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076D3">
        <w:rPr>
          <w:sz w:val="26"/>
          <w:szCs w:val="26"/>
          <w:lang w:val="uk-UA"/>
        </w:rPr>
        <w:t>Критерій Гурвіца застосовують при</w:t>
      </w:r>
      <w:r w:rsidR="0074142D" w:rsidRPr="000A319F">
        <w:rPr>
          <w:sz w:val="26"/>
          <w:szCs w:val="26"/>
          <w:lang w:val="uk-UA"/>
        </w:rPr>
        <w:t xml:space="preserve"> </w:t>
      </w:r>
      <w:r w:rsidR="0074142D" w:rsidRPr="000A319F">
        <w:rPr>
          <w:b/>
          <w:bCs/>
          <w:sz w:val="26"/>
          <w:szCs w:val="26"/>
          <w:lang w:val="uk-UA"/>
        </w:rPr>
        <w:t xml:space="preserve">n </w:t>
      </w:r>
      <w:r w:rsidR="008944E8">
        <w:rPr>
          <w:b/>
          <w:bCs/>
          <w:noProof/>
          <w:sz w:val="26"/>
          <w:szCs w:val="26"/>
          <w:lang w:val="uk-UA"/>
        </w:rPr>
        <w:t>≤</w:t>
      </w:r>
      <w:r w:rsidR="008944E8" w:rsidRPr="008944E8">
        <w:rPr>
          <w:b/>
          <w:bCs/>
          <w:noProof/>
          <w:sz w:val="26"/>
          <w:szCs w:val="26"/>
        </w:rPr>
        <w:t xml:space="preserve"> </w:t>
      </w:r>
      <w:r w:rsidR="0074142D" w:rsidRPr="000A319F">
        <w:rPr>
          <w:b/>
          <w:bCs/>
          <w:sz w:val="26"/>
          <w:szCs w:val="26"/>
          <w:lang w:val="uk-UA"/>
        </w:rPr>
        <w:t>4</w:t>
      </w:r>
      <w:r w:rsidR="0074142D" w:rsidRPr="000A319F">
        <w:rPr>
          <w:sz w:val="26"/>
          <w:szCs w:val="26"/>
          <w:lang w:val="uk-UA"/>
        </w:rPr>
        <w:t xml:space="preserve">. </w:t>
      </w:r>
      <w:r w:rsidR="006550CF" w:rsidRPr="006550CF">
        <w:rPr>
          <w:sz w:val="26"/>
          <w:szCs w:val="26"/>
          <w:lang w:val="uk-UA"/>
        </w:rPr>
        <w:t>При високих порядках зростає кількість визначників</w:t>
      </w:r>
      <w:r w:rsidR="006550CF">
        <w:rPr>
          <w:sz w:val="26"/>
          <w:szCs w:val="26"/>
          <w:lang w:val="uk-UA"/>
        </w:rPr>
        <w:t>,</w:t>
      </w:r>
      <w:r w:rsidR="006550CF" w:rsidRPr="006550CF">
        <w:rPr>
          <w:sz w:val="26"/>
          <w:szCs w:val="26"/>
          <w:lang w:val="uk-UA"/>
        </w:rPr>
        <w:t xml:space="preserve"> і процес стає трудомістким. Є ряд модифікацій цього критерію, що розширюють його можливості</w:t>
      </w:r>
      <w:r w:rsidR="0074142D" w:rsidRPr="000A319F">
        <w:rPr>
          <w:sz w:val="26"/>
          <w:szCs w:val="26"/>
          <w:lang w:val="uk-UA"/>
        </w:rPr>
        <w:t>.</w:t>
      </w:r>
    </w:p>
    <w:p w14:paraId="6D4BBED9" w14:textId="4495A555" w:rsidR="0074142D" w:rsidRPr="000A319F" w:rsidRDefault="00FA3B01" w:rsidP="00A10D3F">
      <w:pPr>
        <w:pStyle w:val="a5"/>
        <w:spacing w:line="293" w:lineRule="auto"/>
        <w:ind w:left="2832" w:firstLine="708"/>
        <w:jc w:val="both"/>
        <w:rPr>
          <w:sz w:val="26"/>
          <w:szCs w:val="26"/>
          <w:lang w:val="uk-UA"/>
        </w:rPr>
      </w:pPr>
      <w:r w:rsidRPr="000A319F">
        <w:rPr>
          <w:noProof/>
          <w:sz w:val="26"/>
          <w:szCs w:val="26"/>
          <w:lang w:val="uk-UA"/>
        </w:rPr>
        <w:drawing>
          <wp:inline distT="0" distB="0" distL="0" distR="0" wp14:anchorId="11E8735D" wp14:editId="7D3A6730">
            <wp:extent cx="1200785" cy="120078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58A97" w14:textId="1E4C9EB1" w:rsidR="003A4E83" w:rsidRPr="000A319F" w:rsidRDefault="006550C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6550CF">
        <w:rPr>
          <w:i/>
          <w:iCs/>
          <w:sz w:val="26"/>
          <w:szCs w:val="26"/>
          <w:lang w:val="uk-UA"/>
        </w:rPr>
        <w:t>Не</w:t>
      </w:r>
      <w:r>
        <w:rPr>
          <w:i/>
          <w:iCs/>
          <w:sz w:val="26"/>
          <w:szCs w:val="26"/>
          <w:lang w:val="uk-UA"/>
        </w:rPr>
        <w:t>долік</w:t>
      </w:r>
      <w:r w:rsidRPr="006550CF">
        <w:rPr>
          <w:i/>
          <w:iCs/>
          <w:sz w:val="26"/>
          <w:szCs w:val="26"/>
          <w:lang w:val="uk-UA"/>
        </w:rPr>
        <w:t xml:space="preserve"> критерію Гурвіца </w:t>
      </w:r>
      <w:r>
        <w:rPr>
          <w:sz w:val="26"/>
          <w:szCs w:val="26"/>
          <w:lang w:val="uk-UA"/>
        </w:rPr>
        <w:t>−</w:t>
      </w:r>
      <w:r w:rsidR="0074142D" w:rsidRPr="000A319F">
        <w:rPr>
          <w:sz w:val="26"/>
          <w:szCs w:val="26"/>
          <w:lang w:val="uk-UA"/>
        </w:rPr>
        <w:t xml:space="preserve"> </w:t>
      </w:r>
      <w:r w:rsidRPr="006550CF">
        <w:rPr>
          <w:sz w:val="26"/>
          <w:szCs w:val="26"/>
          <w:lang w:val="uk-UA"/>
        </w:rPr>
        <w:t>мала наочність</w:t>
      </w:r>
      <w:r w:rsidR="0074142D" w:rsidRPr="000A319F">
        <w:rPr>
          <w:sz w:val="26"/>
          <w:szCs w:val="26"/>
          <w:lang w:val="uk-UA"/>
        </w:rPr>
        <w:t xml:space="preserve">. </w:t>
      </w:r>
      <w:r>
        <w:rPr>
          <w:i/>
          <w:iCs/>
          <w:sz w:val="26"/>
          <w:szCs w:val="26"/>
          <w:lang w:val="uk-UA"/>
        </w:rPr>
        <w:t>Перевага</w:t>
      </w:r>
      <w:r w:rsidR="0074142D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−</w:t>
      </w:r>
      <w:r w:rsidR="0074142D" w:rsidRPr="000A319F">
        <w:rPr>
          <w:sz w:val="26"/>
          <w:szCs w:val="26"/>
          <w:lang w:val="uk-UA"/>
        </w:rPr>
        <w:t xml:space="preserve"> </w:t>
      </w:r>
      <w:r w:rsidRPr="006550CF">
        <w:rPr>
          <w:sz w:val="26"/>
          <w:szCs w:val="26"/>
          <w:lang w:val="uk-UA"/>
        </w:rPr>
        <w:t xml:space="preserve">зручний для реалізації </w:t>
      </w:r>
      <w:r>
        <w:rPr>
          <w:sz w:val="26"/>
          <w:szCs w:val="26"/>
          <w:lang w:val="uk-UA"/>
        </w:rPr>
        <w:t xml:space="preserve">на </w:t>
      </w:r>
      <w:r w:rsidRPr="006550CF">
        <w:rPr>
          <w:sz w:val="26"/>
          <w:szCs w:val="26"/>
          <w:lang w:val="uk-UA"/>
        </w:rPr>
        <w:t xml:space="preserve">ЕОМ. Його часто використовують </w:t>
      </w:r>
      <w:r>
        <w:rPr>
          <w:sz w:val="26"/>
          <w:szCs w:val="26"/>
          <w:lang w:val="uk-UA"/>
        </w:rPr>
        <w:t xml:space="preserve">для </w:t>
      </w:r>
      <w:r w:rsidRPr="006550CF">
        <w:rPr>
          <w:sz w:val="26"/>
          <w:szCs w:val="26"/>
          <w:lang w:val="uk-UA"/>
        </w:rPr>
        <w:t>визначення впливу одного з параметрів системи на її стійкість. Так рівність нулю головного визначника</w:t>
      </w:r>
      <w:r w:rsidR="0074142D" w:rsidRPr="000A319F">
        <w:rPr>
          <w:sz w:val="26"/>
          <w:szCs w:val="26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n-1</m:t>
            </m:r>
          </m:sub>
        </m:sSub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=0</m:t>
        </m:r>
      </m:oMath>
      <w:r w:rsidR="008944E8" w:rsidRPr="008944E8">
        <w:rPr>
          <w:b/>
          <w:bCs/>
          <w:sz w:val="26"/>
          <w:szCs w:val="26"/>
          <w:vertAlign w:val="subscript"/>
        </w:rPr>
        <w:t xml:space="preserve"> </w:t>
      </w:r>
      <w:r w:rsidRPr="006550CF">
        <w:rPr>
          <w:sz w:val="26"/>
          <w:szCs w:val="26"/>
          <w:lang w:val="uk-UA"/>
        </w:rPr>
        <w:t>говорить про те, що система знаходиться на межі стійкості. При цьому або</w:t>
      </w:r>
      <w:r w:rsidR="0074142D" w:rsidRPr="000A319F">
        <w:rPr>
          <w:sz w:val="26"/>
          <w:szCs w:val="26"/>
          <w:lang w:val="uk-UA"/>
        </w:rPr>
        <w:t xml:space="preserve"> </w:t>
      </w:r>
      <w:proofErr w:type="spellStart"/>
      <w:r w:rsidR="0074142D" w:rsidRPr="000A319F">
        <w:rPr>
          <w:b/>
          <w:bCs/>
          <w:sz w:val="26"/>
          <w:szCs w:val="26"/>
          <w:lang w:val="uk-UA"/>
        </w:rPr>
        <w:t>a</w:t>
      </w:r>
      <w:r w:rsidR="0074142D" w:rsidRPr="000A319F">
        <w:rPr>
          <w:b/>
          <w:bCs/>
          <w:sz w:val="26"/>
          <w:szCs w:val="26"/>
          <w:vertAlign w:val="subscript"/>
          <w:lang w:val="uk-UA"/>
        </w:rPr>
        <w:t>n</w:t>
      </w:r>
      <w:proofErr w:type="spellEnd"/>
      <w:r w:rsidR="0074142D" w:rsidRPr="000A319F">
        <w:rPr>
          <w:b/>
          <w:bCs/>
          <w:sz w:val="26"/>
          <w:szCs w:val="26"/>
          <w:lang w:val="uk-UA"/>
        </w:rPr>
        <w:t xml:space="preserve"> = 0</w:t>
      </w:r>
      <w:r w:rsidR="0074142D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−</w:t>
      </w:r>
      <w:r w:rsidR="0074142D" w:rsidRPr="000A319F">
        <w:rPr>
          <w:sz w:val="26"/>
          <w:szCs w:val="26"/>
          <w:lang w:val="uk-UA"/>
        </w:rPr>
        <w:t xml:space="preserve"> </w:t>
      </w:r>
      <w:r w:rsidRPr="006550CF">
        <w:rPr>
          <w:sz w:val="26"/>
          <w:szCs w:val="26"/>
          <w:lang w:val="uk-UA"/>
        </w:rPr>
        <w:t>при виконанні інших умов система знаходиться на межі аперіодичної стійкості, або передостанній мінор</w:t>
      </w:r>
      <w:r w:rsidR="0074142D" w:rsidRPr="000A319F">
        <w:rPr>
          <w:sz w:val="26"/>
          <w:szCs w:val="26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n-1</m:t>
            </m:r>
          </m:sub>
        </m:sSub>
        <m:r>
          <m:rPr>
            <m:sty m:val="b"/>
          </m:rPr>
          <w:rPr>
            <w:rStyle w:val="a9"/>
            <w:rFonts w:ascii="Cambria Math" w:hAnsi="Cambria Math"/>
            <w:color w:val="auto"/>
            <w:lang w:val="uk-UA"/>
          </w:rPr>
          <m:t>.=0</m:t>
        </m:r>
      </m:oMath>
      <w:r w:rsidR="008944E8" w:rsidRPr="008944E8">
        <w:rPr>
          <w:b/>
          <w:bCs/>
          <w:sz w:val="26"/>
          <w:szCs w:val="26"/>
          <w:vertAlign w:val="subscript"/>
          <w:lang w:val="uk-UA"/>
        </w:rPr>
        <w:t xml:space="preserve"> </w:t>
      </w:r>
      <w:r>
        <w:rPr>
          <w:sz w:val="26"/>
          <w:szCs w:val="26"/>
          <w:lang w:val="uk-UA"/>
        </w:rPr>
        <w:t>−</w:t>
      </w:r>
      <w:r w:rsidR="0074142D" w:rsidRPr="000A319F">
        <w:rPr>
          <w:sz w:val="26"/>
          <w:szCs w:val="26"/>
          <w:lang w:val="uk-UA"/>
        </w:rPr>
        <w:t xml:space="preserve"> </w:t>
      </w:r>
      <w:r w:rsidR="00570F0F" w:rsidRPr="00570F0F">
        <w:rPr>
          <w:sz w:val="26"/>
          <w:szCs w:val="26"/>
          <w:lang w:val="uk-UA"/>
        </w:rPr>
        <w:t xml:space="preserve">при </w:t>
      </w:r>
      <w:proofErr w:type="spellStart"/>
      <w:r w:rsidR="00570F0F">
        <w:rPr>
          <w:sz w:val="26"/>
          <w:szCs w:val="26"/>
          <w:lang w:val="uk-UA"/>
        </w:rPr>
        <w:t>додатн</w:t>
      </w:r>
      <w:r w:rsidR="00570F0F" w:rsidRPr="00570F0F">
        <w:rPr>
          <w:sz w:val="26"/>
          <w:szCs w:val="26"/>
          <w:lang w:val="uk-UA"/>
        </w:rPr>
        <w:t>ості</w:t>
      </w:r>
      <w:proofErr w:type="spellEnd"/>
      <w:r w:rsidR="00570F0F" w:rsidRPr="00570F0F">
        <w:rPr>
          <w:sz w:val="26"/>
          <w:szCs w:val="26"/>
          <w:lang w:val="uk-UA"/>
        </w:rPr>
        <w:t xml:space="preserve"> решти </w:t>
      </w:r>
      <w:proofErr w:type="spellStart"/>
      <w:r w:rsidR="00570F0F" w:rsidRPr="00570F0F">
        <w:rPr>
          <w:sz w:val="26"/>
          <w:szCs w:val="26"/>
          <w:lang w:val="uk-UA"/>
        </w:rPr>
        <w:t>мінорів</w:t>
      </w:r>
      <w:proofErr w:type="spellEnd"/>
      <w:r w:rsidR="00570F0F" w:rsidRPr="00570F0F">
        <w:rPr>
          <w:sz w:val="26"/>
          <w:szCs w:val="26"/>
          <w:lang w:val="uk-UA"/>
        </w:rPr>
        <w:t xml:space="preserve"> система перебуває </w:t>
      </w:r>
      <w:r w:rsidR="00570F0F">
        <w:rPr>
          <w:sz w:val="26"/>
          <w:szCs w:val="26"/>
          <w:lang w:val="uk-UA"/>
        </w:rPr>
        <w:t xml:space="preserve">на </w:t>
      </w:r>
      <w:r w:rsidR="00570F0F" w:rsidRPr="00570F0F">
        <w:rPr>
          <w:sz w:val="26"/>
          <w:szCs w:val="26"/>
          <w:lang w:val="uk-UA"/>
        </w:rPr>
        <w:t>межі коливальної стійкості. Параметри СА</w:t>
      </w:r>
      <w:r w:rsidR="00570F0F">
        <w:rPr>
          <w:sz w:val="26"/>
          <w:szCs w:val="26"/>
          <w:lang w:val="uk-UA"/>
        </w:rPr>
        <w:t>К</w:t>
      </w:r>
      <w:r w:rsidR="00570F0F" w:rsidRPr="00570F0F">
        <w:rPr>
          <w:sz w:val="26"/>
          <w:szCs w:val="26"/>
          <w:lang w:val="uk-UA"/>
        </w:rPr>
        <w:t xml:space="preserve"> визначають значення коефіцієнтів рівняння динаміки, отже зміна будь-якого параметра </w:t>
      </w:r>
      <w:proofErr w:type="spellStart"/>
      <w:r w:rsidR="00570F0F" w:rsidRPr="00570F0F">
        <w:rPr>
          <w:sz w:val="26"/>
          <w:szCs w:val="26"/>
          <w:lang w:val="uk-UA"/>
        </w:rPr>
        <w:t>K</w:t>
      </w:r>
      <w:r w:rsidR="00570F0F" w:rsidRPr="00570F0F">
        <w:rPr>
          <w:sz w:val="26"/>
          <w:szCs w:val="26"/>
          <w:vertAlign w:val="subscript"/>
          <w:lang w:val="uk-UA"/>
        </w:rPr>
        <w:t>i</w:t>
      </w:r>
      <w:proofErr w:type="spellEnd"/>
      <w:r w:rsidR="00570F0F" w:rsidRPr="00570F0F">
        <w:rPr>
          <w:sz w:val="26"/>
          <w:szCs w:val="26"/>
          <w:lang w:val="uk-UA"/>
        </w:rPr>
        <w:t xml:space="preserve"> впливає </w:t>
      </w:r>
      <w:r w:rsidR="00570F0F">
        <w:rPr>
          <w:sz w:val="26"/>
          <w:szCs w:val="26"/>
          <w:lang w:val="uk-UA"/>
        </w:rPr>
        <w:t xml:space="preserve">на </w:t>
      </w:r>
      <w:r w:rsidR="00570F0F" w:rsidRPr="00570F0F">
        <w:rPr>
          <w:sz w:val="26"/>
          <w:szCs w:val="26"/>
          <w:lang w:val="uk-UA"/>
        </w:rPr>
        <w:t>значення визначника</w:t>
      </w:r>
      <w:r w:rsidR="0074142D" w:rsidRPr="000A319F">
        <w:rPr>
          <w:sz w:val="26"/>
          <w:szCs w:val="26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n-1</m:t>
            </m:r>
          </m:sub>
        </m:sSub>
      </m:oMath>
      <w:r w:rsidR="0074142D" w:rsidRPr="000A319F">
        <w:rPr>
          <w:sz w:val="26"/>
          <w:szCs w:val="26"/>
          <w:lang w:val="uk-UA"/>
        </w:rPr>
        <w:t xml:space="preserve">. </w:t>
      </w:r>
      <w:r w:rsidR="00570F0F" w:rsidRPr="00570F0F">
        <w:rPr>
          <w:sz w:val="26"/>
          <w:szCs w:val="26"/>
          <w:lang w:val="uk-UA"/>
        </w:rPr>
        <w:t xml:space="preserve">Досліджуючи цей вплив, можна знайти, при якому значенні </w:t>
      </w:r>
      <w:proofErr w:type="spellStart"/>
      <w:r w:rsidR="00570F0F" w:rsidRPr="00570F0F">
        <w:rPr>
          <w:sz w:val="26"/>
          <w:szCs w:val="26"/>
          <w:lang w:val="uk-UA"/>
        </w:rPr>
        <w:t>K</w:t>
      </w:r>
      <w:r w:rsidR="00570F0F" w:rsidRPr="00570F0F">
        <w:rPr>
          <w:sz w:val="26"/>
          <w:szCs w:val="26"/>
          <w:vertAlign w:val="subscript"/>
          <w:lang w:val="uk-UA"/>
        </w:rPr>
        <w:t>i</w:t>
      </w:r>
      <w:proofErr w:type="spellEnd"/>
      <w:r w:rsidR="00570F0F" w:rsidRPr="00570F0F">
        <w:rPr>
          <w:sz w:val="26"/>
          <w:szCs w:val="26"/>
          <w:lang w:val="uk-UA"/>
        </w:rPr>
        <w:t xml:space="preserve"> визначник</w:t>
      </w:r>
      <w:r w:rsidR="0074142D" w:rsidRPr="000A319F">
        <w:rPr>
          <w:sz w:val="26"/>
          <w:szCs w:val="26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n-1</m:t>
            </m:r>
          </m:sub>
        </m:sSub>
        <m:r>
          <m:rPr>
            <m:sty m:val="b"/>
          </m:rPr>
          <w:rPr>
            <w:rStyle w:val="a9"/>
            <w:rFonts w:ascii="Cambria Math" w:hAnsi="Cambria Math"/>
            <w:color w:val="auto"/>
            <w:lang w:val="uk-UA"/>
          </w:rPr>
          <m:t>.</m:t>
        </m:r>
      </m:oMath>
      <w:r w:rsidR="008944E8" w:rsidRPr="008944E8">
        <w:rPr>
          <w:rStyle w:val="a9"/>
          <w:b/>
          <w:bCs/>
          <w:color w:val="auto"/>
        </w:rPr>
        <w:t xml:space="preserve"> </w:t>
      </w:r>
      <w:r w:rsidR="00570F0F" w:rsidRPr="00570F0F">
        <w:rPr>
          <w:sz w:val="26"/>
          <w:szCs w:val="26"/>
          <w:lang w:val="uk-UA"/>
        </w:rPr>
        <w:t>стане дорівню</w:t>
      </w:r>
      <w:r w:rsidR="00570F0F">
        <w:rPr>
          <w:sz w:val="26"/>
          <w:szCs w:val="26"/>
          <w:lang w:val="uk-UA"/>
        </w:rPr>
        <w:t>вати</w:t>
      </w:r>
      <w:r w:rsidR="00570F0F" w:rsidRPr="00570F0F">
        <w:rPr>
          <w:sz w:val="26"/>
          <w:szCs w:val="26"/>
          <w:lang w:val="uk-UA"/>
        </w:rPr>
        <w:t xml:space="preserve"> нулю, та </w:t>
      </w:r>
      <w:r w:rsidR="00570F0F">
        <w:rPr>
          <w:sz w:val="26"/>
          <w:szCs w:val="26"/>
          <w:lang w:val="uk-UA"/>
        </w:rPr>
        <w:t>потім</w:t>
      </w:r>
      <w:r w:rsidR="00570F0F" w:rsidRPr="00570F0F">
        <w:rPr>
          <w:sz w:val="26"/>
          <w:szCs w:val="26"/>
          <w:lang w:val="uk-UA"/>
        </w:rPr>
        <w:t xml:space="preserve"> </w:t>
      </w:r>
      <w:r w:rsidR="00570F0F">
        <w:rPr>
          <w:sz w:val="26"/>
          <w:szCs w:val="26"/>
          <w:lang w:val="uk-UA"/>
        </w:rPr>
        <w:t>–</w:t>
      </w:r>
      <w:r w:rsidR="00570F0F" w:rsidRPr="00570F0F">
        <w:rPr>
          <w:sz w:val="26"/>
          <w:szCs w:val="26"/>
          <w:lang w:val="uk-UA"/>
        </w:rPr>
        <w:t xml:space="preserve"> </w:t>
      </w:r>
      <w:r w:rsidR="00570F0F">
        <w:rPr>
          <w:sz w:val="26"/>
          <w:szCs w:val="26"/>
          <w:lang w:val="uk-UA"/>
        </w:rPr>
        <w:t>від’ємним</w:t>
      </w:r>
      <w:r w:rsidR="00570F0F" w:rsidRPr="00570F0F">
        <w:rPr>
          <w:sz w:val="26"/>
          <w:szCs w:val="26"/>
          <w:lang w:val="uk-UA"/>
        </w:rPr>
        <w:t xml:space="preserve"> (рис.67). Це буде граничне значення досліджуваного параметра, після якого система стає нестійкою</w:t>
      </w:r>
      <w:r w:rsidR="0074142D" w:rsidRPr="000A319F">
        <w:rPr>
          <w:sz w:val="26"/>
          <w:szCs w:val="26"/>
          <w:lang w:val="uk-UA"/>
        </w:rPr>
        <w:t>.</w:t>
      </w:r>
      <w:bookmarkStart w:id="34" w:name="_Toc53984265"/>
      <w:r w:rsidR="003A4E83" w:rsidRPr="000A319F">
        <w:rPr>
          <w:sz w:val="26"/>
          <w:szCs w:val="26"/>
          <w:lang w:val="uk-UA"/>
        </w:rPr>
        <w:t xml:space="preserve"> </w:t>
      </w:r>
    </w:p>
    <w:p w14:paraId="3A026ACB" w14:textId="77777777" w:rsidR="009D0E2E" w:rsidRPr="000A319F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 xml:space="preserve">4) </w:t>
      </w:r>
      <w:r w:rsidR="00570F0F" w:rsidRPr="00570F0F">
        <w:rPr>
          <w:b/>
          <w:sz w:val="26"/>
          <w:szCs w:val="26"/>
          <w:lang w:val="uk-UA"/>
        </w:rPr>
        <w:t xml:space="preserve">Алгебраїчний критерій </w:t>
      </w:r>
      <w:proofErr w:type="spellStart"/>
      <w:r w:rsidR="00570F0F" w:rsidRPr="00570F0F">
        <w:rPr>
          <w:b/>
          <w:sz w:val="26"/>
          <w:szCs w:val="26"/>
          <w:lang w:val="uk-UA"/>
        </w:rPr>
        <w:t>Льєнара-Шипара</w:t>
      </w:r>
      <w:proofErr w:type="spellEnd"/>
    </w:p>
    <w:p w14:paraId="09C7C078" w14:textId="77777777" w:rsidR="003A4E83" w:rsidRPr="000A319F" w:rsidRDefault="009D0E2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5)</w:t>
      </w:r>
      <w:bookmarkEnd w:id="34"/>
      <w:r w:rsidR="00570F0F" w:rsidRPr="00DE44AB">
        <w:rPr>
          <w:lang w:val="uk-UA"/>
        </w:rPr>
        <w:t xml:space="preserve"> </w:t>
      </w:r>
      <w:r w:rsidR="00570F0F" w:rsidRPr="00570F0F">
        <w:rPr>
          <w:b/>
          <w:sz w:val="26"/>
          <w:szCs w:val="26"/>
          <w:lang w:val="uk-UA"/>
        </w:rPr>
        <w:t xml:space="preserve">Частотні критерії стійкості </w:t>
      </w:r>
      <w:r w:rsidR="00570F0F">
        <w:rPr>
          <w:b/>
          <w:sz w:val="26"/>
          <w:szCs w:val="26"/>
          <w:lang w:val="uk-UA"/>
        </w:rPr>
        <w:t>−</w:t>
      </w:r>
      <w:r w:rsidR="003A4E83" w:rsidRPr="000A319F">
        <w:rPr>
          <w:b/>
          <w:sz w:val="26"/>
          <w:szCs w:val="26"/>
          <w:lang w:val="uk-UA"/>
        </w:rPr>
        <w:t xml:space="preserve"> </w:t>
      </w:r>
      <w:r w:rsidR="00570F0F" w:rsidRPr="00570F0F">
        <w:rPr>
          <w:sz w:val="26"/>
          <w:szCs w:val="26"/>
          <w:lang w:val="uk-UA"/>
        </w:rPr>
        <w:t>це графоаналітичні методи, що дозволяють за видом частотних характеристик системи судити про їх стійкість</w:t>
      </w:r>
      <w:r w:rsidR="009E6B7C" w:rsidRPr="000A319F">
        <w:rPr>
          <w:sz w:val="26"/>
          <w:szCs w:val="26"/>
          <w:lang w:val="uk-UA"/>
        </w:rPr>
        <w:t xml:space="preserve">. </w:t>
      </w:r>
      <w:r w:rsidR="00570F0F">
        <w:rPr>
          <w:i/>
          <w:iCs/>
          <w:sz w:val="26"/>
          <w:szCs w:val="26"/>
          <w:lang w:val="uk-UA"/>
        </w:rPr>
        <w:t>Їхня</w:t>
      </w:r>
      <w:r w:rsidR="009E6B7C" w:rsidRPr="000A319F">
        <w:rPr>
          <w:i/>
          <w:iCs/>
          <w:sz w:val="26"/>
          <w:szCs w:val="26"/>
          <w:lang w:val="uk-UA"/>
        </w:rPr>
        <w:t xml:space="preserve"> </w:t>
      </w:r>
      <w:r w:rsidR="00570F0F">
        <w:rPr>
          <w:i/>
          <w:iCs/>
          <w:sz w:val="26"/>
          <w:szCs w:val="26"/>
          <w:lang w:val="uk-UA"/>
        </w:rPr>
        <w:t>загальна</w:t>
      </w:r>
      <w:r w:rsidR="009E6B7C" w:rsidRPr="000A319F">
        <w:rPr>
          <w:i/>
          <w:iCs/>
          <w:sz w:val="26"/>
          <w:szCs w:val="26"/>
          <w:lang w:val="uk-UA"/>
        </w:rPr>
        <w:t xml:space="preserve"> </w:t>
      </w:r>
      <w:r w:rsidR="00570F0F">
        <w:rPr>
          <w:i/>
          <w:iCs/>
          <w:sz w:val="26"/>
          <w:szCs w:val="26"/>
          <w:lang w:val="uk-UA"/>
        </w:rPr>
        <w:t>перевага</w:t>
      </w:r>
      <w:r w:rsidR="009E6B7C" w:rsidRPr="000A319F">
        <w:rPr>
          <w:sz w:val="26"/>
          <w:szCs w:val="26"/>
          <w:lang w:val="uk-UA"/>
        </w:rPr>
        <w:t xml:space="preserve"> </w:t>
      </w:r>
      <w:r w:rsidR="00570F0F" w:rsidRPr="00570F0F">
        <w:rPr>
          <w:sz w:val="26"/>
          <w:szCs w:val="26"/>
          <w:lang w:val="uk-UA"/>
        </w:rPr>
        <w:t>у простій геометричній інтерпретації, наочності та у відсутності обмежень на порядок диференціального рівняння, проте практично це не так просто зробити</w:t>
      </w:r>
      <w:r w:rsidR="00570F0F">
        <w:rPr>
          <w:sz w:val="26"/>
          <w:szCs w:val="26"/>
          <w:lang w:val="uk-UA"/>
        </w:rPr>
        <w:t>…</w:t>
      </w:r>
      <w:r w:rsidR="009E6B7C" w:rsidRPr="000A319F">
        <w:rPr>
          <w:sz w:val="26"/>
          <w:szCs w:val="26"/>
          <w:lang w:val="uk-UA"/>
        </w:rPr>
        <w:t> </w:t>
      </w:r>
      <w:r w:rsidR="00570F0F" w:rsidRPr="00570F0F">
        <w:rPr>
          <w:sz w:val="26"/>
          <w:szCs w:val="26"/>
          <w:lang w:val="uk-UA"/>
        </w:rPr>
        <w:t>В їх основу покладено так зван</w:t>
      </w:r>
      <w:r w:rsidR="00570F0F">
        <w:rPr>
          <w:sz w:val="26"/>
          <w:szCs w:val="26"/>
          <w:lang w:val="uk-UA"/>
        </w:rPr>
        <w:t>ий</w:t>
      </w:r>
      <w:r w:rsidR="003A4E83" w:rsidRPr="000A319F">
        <w:rPr>
          <w:sz w:val="26"/>
          <w:szCs w:val="26"/>
          <w:lang w:val="uk-UA"/>
        </w:rPr>
        <w:t xml:space="preserve"> </w:t>
      </w:r>
      <w:r w:rsidR="00570F0F" w:rsidRPr="00570F0F">
        <w:rPr>
          <w:i/>
          <w:iCs/>
          <w:sz w:val="26"/>
          <w:szCs w:val="26"/>
          <w:lang w:val="uk-UA"/>
        </w:rPr>
        <w:t>принцип аргументу</w:t>
      </w:r>
      <w:r w:rsidR="009E6B7C" w:rsidRPr="000A319F">
        <w:rPr>
          <w:sz w:val="26"/>
          <w:szCs w:val="26"/>
          <w:lang w:val="uk-UA"/>
        </w:rPr>
        <w:t xml:space="preserve">. </w:t>
      </w:r>
      <w:r w:rsidR="00570F0F" w:rsidRPr="00570F0F">
        <w:rPr>
          <w:sz w:val="26"/>
          <w:szCs w:val="26"/>
          <w:lang w:val="uk-UA"/>
        </w:rPr>
        <w:t xml:space="preserve">Найбільш поширені критерії стійкості: критерій Михайлова та критерій </w:t>
      </w:r>
      <w:proofErr w:type="spellStart"/>
      <w:r w:rsidR="00570F0F" w:rsidRPr="00570F0F">
        <w:rPr>
          <w:sz w:val="26"/>
          <w:szCs w:val="26"/>
          <w:lang w:val="uk-UA"/>
        </w:rPr>
        <w:t>Найквіста</w:t>
      </w:r>
      <w:proofErr w:type="spellEnd"/>
      <w:r w:rsidR="009E6B7C" w:rsidRPr="000A319F">
        <w:rPr>
          <w:sz w:val="26"/>
          <w:szCs w:val="26"/>
          <w:lang w:val="uk-UA"/>
        </w:rPr>
        <w:t>.</w:t>
      </w:r>
      <w:bookmarkStart w:id="35" w:name="_Toc53984276"/>
    </w:p>
    <w:p w14:paraId="4F2F8373" w14:textId="77777777" w:rsidR="00B96E98" w:rsidRPr="000A319F" w:rsidRDefault="00B96E98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</w:p>
    <w:p w14:paraId="6CD2B408" w14:textId="4BBB9A77" w:rsidR="00B96E98" w:rsidRDefault="00B96E98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0A319F">
        <w:rPr>
          <w:b/>
          <w:snapToGrid w:val="0"/>
          <w:sz w:val="26"/>
          <w:szCs w:val="26"/>
          <w:lang w:val="uk-UA"/>
        </w:rPr>
        <w:t>Критер</w:t>
      </w:r>
      <w:r w:rsidR="00570F0F">
        <w:rPr>
          <w:b/>
          <w:snapToGrid w:val="0"/>
          <w:sz w:val="26"/>
          <w:szCs w:val="26"/>
          <w:lang w:val="uk-UA"/>
        </w:rPr>
        <w:t>і</w:t>
      </w:r>
      <w:r w:rsidRPr="000A319F">
        <w:rPr>
          <w:b/>
          <w:snapToGrid w:val="0"/>
          <w:sz w:val="26"/>
          <w:szCs w:val="26"/>
          <w:lang w:val="uk-UA"/>
        </w:rPr>
        <w:t>й Михайлова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="00570F0F" w:rsidRPr="00570F0F">
        <w:rPr>
          <w:snapToGrid w:val="0"/>
          <w:sz w:val="26"/>
          <w:szCs w:val="26"/>
          <w:lang w:val="uk-UA"/>
        </w:rPr>
        <w:t xml:space="preserve">передбачає побудову годографа на комплексній площині. Для побудови годографа </w:t>
      </w:r>
      <w:bookmarkStart w:id="36" w:name="_Hlk120050573"/>
      <m:oMath>
        <m:r>
          <w:rPr>
            <w:rFonts w:ascii="Cambria Math" w:hAnsi="Cambria Math"/>
            <w:snapToGrid w:val="0"/>
            <w:sz w:val="26"/>
            <w:szCs w:val="26"/>
            <w:lang w:val="uk-UA"/>
          </w:rPr>
          <m:t>D(jω)</m:t>
        </m:r>
      </m:oMath>
      <w:bookmarkEnd w:id="36"/>
      <w:r w:rsidRPr="000A319F">
        <w:rPr>
          <w:snapToGrid w:val="0"/>
          <w:sz w:val="26"/>
          <w:szCs w:val="26"/>
          <w:lang w:val="uk-UA"/>
        </w:rPr>
        <w:t>:</w:t>
      </w:r>
    </w:p>
    <w:p w14:paraId="1B250B17" w14:textId="772729B3" w:rsidR="007E52AA" w:rsidRPr="00817465" w:rsidRDefault="007E52AA" w:rsidP="00A10D3F">
      <w:pPr>
        <w:spacing w:line="293" w:lineRule="auto"/>
        <w:ind w:firstLine="425"/>
        <w:jc w:val="both"/>
        <w:rPr>
          <w:snapToGrid w:val="0"/>
          <w:sz w:val="20"/>
          <w:szCs w:val="20"/>
          <w:lang w:val="uk-UA"/>
        </w:rPr>
      </w:pPr>
    </w:p>
    <w:p w14:paraId="3477A8A5" w14:textId="068D9AC9" w:rsidR="007E52AA" w:rsidRPr="00F66961" w:rsidRDefault="00F66961" w:rsidP="007E52AA">
      <w:pPr>
        <w:spacing w:line="293" w:lineRule="auto"/>
        <w:jc w:val="both"/>
        <w:rPr>
          <w:i/>
          <w:snapToGrid w:val="0"/>
          <w:sz w:val="26"/>
          <w:szCs w:val="26"/>
          <w:lang w:val="uk-UA"/>
        </w:rPr>
      </w:pPr>
      <m:oMathPara>
        <m:oMath>
          <m:r>
            <w:rPr>
              <w:rFonts w:ascii="Cambria Math" w:hAnsi="Cambria Math"/>
              <w:snapToGrid w:val="0"/>
              <w:sz w:val="26"/>
              <w:szCs w:val="26"/>
              <w:lang w:val="uk-UA"/>
            </w:rPr>
            <m:t>D</m:t>
          </m:r>
          <m:d>
            <m:dPr>
              <m:ctrlPr>
                <w:rPr>
                  <w:rFonts w:ascii="Cambria Math" w:hAnsi="Cambria Math"/>
                  <w:i/>
                  <w:snapToGrid w:val="0"/>
                  <w:sz w:val="26"/>
                  <w:szCs w:val="26"/>
                  <w:lang w:val="uk-UA"/>
                </w:rPr>
              </m:ctrlPr>
            </m:dPr>
            <m:e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jω</m:t>
              </m:r>
            </m:e>
          </m:d>
          <m:r>
            <w:rPr>
              <w:rFonts w:ascii="Cambria Math" w:hAnsi="Cambria Math"/>
              <w:snapToGrid w:val="0"/>
              <w:sz w:val="26"/>
              <w:szCs w:val="26"/>
              <w:lang w:val="uk-UA"/>
            </w:rPr>
            <m:t xml:space="preserve">= </m:t>
          </m:r>
          <w:bookmarkStart w:id="37" w:name="_Hlk120050224"/>
          <m:sSub>
            <m:sSubPr>
              <m:ctrlPr>
                <w:rPr>
                  <w:rFonts w:ascii="Cambria Math" w:hAnsi="Cambria Math"/>
                  <w:i/>
                  <w:snapToGrid w:val="0"/>
                  <w:sz w:val="26"/>
                  <w:szCs w:val="26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napToGrid w:val="0"/>
                  <w:sz w:val="26"/>
                  <w:szCs w:val="26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(jw)</m:t>
              </m:r>
            </m:e>
            <m:sup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n</m:t>
              </m:r>
            </m:sup>
          </m:sSup>
          <m:r>
            <w:rPr>
              <w:rFonts w:ascii="Cambria Math" w:hAnsi="Cambria Math"/>
              <w:snapToGrid w:val="0"/>
              <w:sz w:val="26"/>
              <w:szCs w:val="26"/>
              <w:lang w:val="uk-UA"/>
            </w:rPr>
            <m:t>+</m:t>
          </m:r>
          <w:bookmarkEnd w:id="37"/>
          <m:sSub>
            <m:sSubPr>
              <m:ctrlPr>
                <w:rPr>
                  <w:rFonts w:ascii="Cambria Math" w:hAnsi="Cambria Math"/>
                  <w:i/>
                  <w:snapToGrid w:val="0"/>
                  <w:sz w:val="26"/>
                  <w:szCs w:val="26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napToGrid w:val="0"/>
                  <w:sz w:val="26"/>
                  <w:szCs w:val="26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(jw)</m:t>
              </m:r>
            </m:e>
            <m:sup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n-1</m:t>
              </m:r>
            </m:sup>
          </m:sSup>
          <m:r>
            <w:rPr>
              <w:rFonts w:ascii="Cambria Math" w:hAnsi="Cambria Math"/>
              <w:snapToGrid w:val="0"/>
              <w:sz w:val="26"/>
              <w:szCs w:val="26"/>
              <w:lang w:val="uk-UA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sz w:val="26"/>
                  <w:szCs w:val="26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napToGrid w:val="0"/>
                  <w:sz w:val="26"/>
                  <w:szCs w:val="26"/>
                  <w:lang w:val="uk-UA"/>
                </w:rPr>
                <m:t>n</m:t>
              </m:r>
            </m:sub>
          </m:sSub>
          <m:r>
            <w:rPr>
              <w:rFonts w:ascii="Cambria Math" w:hAnsi="Cambria Math"/>
              <w:snapToGrid w:val="0"/>
              <w:sz w:val="26"/>
              <w:szCs w:val="26"/>
              <w:lang w:val="uk-UA"/>
            </w:rPr>
            <m:t>.</m:t>
          </m:r>
        </m:oMath>
      </m:oMathPara>
    </w:p>
    <w:p w14:paraId="6A518E44" w14:textId="5BE57414" w:rsidR="00B96E98" w:rsidRPr="00817465" w:rsidRDefault="00B96E98" w:rsidP="007E52AA">
      <w:pPr>
        <w:spacing w:line="293" w:lineRule="auto"/>
        <w:rPr>
          <w:snapToGrid w:val="0"/>
          <w:sz w:val="20"/>
          <w:szCs w:val="20"/>
          <w:lang w:val="uk-UA"/>
        </w:rPr>
      </w:pPr>
    </w:p>
    <w:p w14:paraId="55CBAE2E" w14:textId="7291116A" w:rsidR="00B96E98" w:rsidRDefault="00570F0F" w:rsidP="00A10D3F">
      <w:pPr>
        <w:spacing w:line="293" w:lineRule="auto"/>
        <w:ind w:firstLine="425"/>
        <w:jc w:val="both"/>
        <w:rPr>
          <w:snapToGrid w:val="0"/>
          <w:spacing w:val="2"/>
          <w:sz w:val="26"/>
          <w:szCs w:val="26"/>
          <w:lang w:val="uk-UA"/>
        </w:rPr>
      </w:pPr>
      <w:r w:rsidRPr="00570F0F">
        <w:rPr>
          <w:snapToGrid w:val="0"/>
          <w:spacing w:val="2"/>
          <w:sz w:val="26"/>
          <w:szCs w:val="26"/>
          <w:lang w:val="uk-UA"/>
        </w:rPr>
        <w:t>Це рівняння є комплексним і може бути подане у вигляді</w:t>
      </w:r>
      <w:r w:rsidR="00B96E98" w:rsidRPr="000A319F">
        <w:rPr>
          <w:snapToGrid w:val="0"/>
          <w:spacing w:val="2"/>
          <w:sz w:val="26"/>
          <w:szCs w:val="26"/>
          <w:lang w:val="uk-UA"/>
        </w:rPr>
        <w:t>:</w:t>
      </w:r>
    </w:p>
    <w:p w14:paraId="4255FD47" w14:textId="77E26AAD" w:rsidR="007E52AA" w:rsidRPr="00E21EF5" w:rsidRDefault="007E52AA" w:rsidP="00A10D3F">
      <w:pPr>
        <w:spacing w:line="293" w:lineRule="auto"/>
        <w:ind w:firstLine="425"/>
        <w:jc w:val="both"/>
        <w:rPr>
          <w:snapToGrid w:val="0"/>
          <w:spacing w:val="2"/>
          <w:sz w:val="18"/>
          <w:szCs w:val="18"/>
          <w:lang w:val="uk-UA"/>
        </w:rPr>
      </w:pPr>
    </w:p>
    <w:p w14:paraId="3A278FF1" w14:textId="225D418C" w:rsidR="00E21EF5" w:rsidRPr="00F66961" w:rsidRDefault="00F66961" w:rsidP="007E52AA">
      <w:pPr>
        <w:spacing w:line="293" w:lineRule="auto"/>
        <w:jc w:val="both"/>
        <w:rPr>
          <w:i/>
          <w:snapToGrid w:val="0"/>
          <w:spacing w:val="2"/>
          <w:sz w:val="26"/>
          <w:szCs w:val="26"/>
          <w:lang w:val="uk-UA"/>
        </w:rPr>
      </w:pPr>
      <m:oMathPara>
        <m:oMath>
          <m:r>
            <w:rPr>
              <w:rFonts w:ascii="Cambria Math" w:hAnsi="Cambria Math"/>
              <w:snapToGrid w:val="0"/>
              <w:spacing w:val="2"/>
              <w:sz w:val="26"/>
              <w:szCs w:val="26"/>
              <w:lang w:val="uk-UA"/>
            </w:rPr>
            <m:t>D</m:t>
          </m:r>
          <m:d>
            <m:dPr>
              <m:ctrlPr>
                <w:rPr>
                  <w:rFonts w:ascii="Cambria Math" w:hAnsi="Cambria Math"/>
                  <w:i/>
                  <w:snapToGrid w:val="0"/>
                  <w:spacing w:val="2"/>
                  <w:sz w:val="26"/>
                  <w:szCs w:val="26"/>
                  <w:lang w:val="uk-UA"/>
                </w:rPr>
              </m:ctrlPr>
            </m:dPr>
            <m:e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jω</m:t>
              </m:r>
            </m:e>
          </m:d>
          <m:r>
            <w:rPr>
              <w:rFonts w:ascii="Cambria Math" w:hAnsi="Cambria Math"/>
              <w:snapToGrid w:val="0"/>
              <w:spacing w:val="2"/>
              <w:sz w:val="26"/>
              <w:szCs w:val="26"/>
              <w:lang w:val="uk-UA"/>
            </w:rPr>
            <m:t>=X+jY,</m:t>
          </m:r>
        </m:oMath>
      </m:oMathPara>
    </w:p>
    <w:p w14:paraId="3F10E31E" w14:textId="3B707576" w:rsidR="00E21EF5" w:rsidRPr="00F66961" w:rsidRDefault="00F66961" w:rsidP="00E21EF5">
      <w:pPr>
        <w:spacing w:line="293" w:lineRule="auto"/>
        <w:jc w:val="center"/>
        <w:rPr>
          <w:i/>
          <w:snapToGrid w:val="0"/>
          <w:spacing w:val="2"/>
          <w:sz w:val="26"/>
          <w:szCs w:val="26"/>
          <w:lang w:val="uk-UA"/>
        </w:rPr>
      </w:pPr>
      <m:oMathPara>
        <m:oMath>
          <m:r>
            <w:rPr>
              <w:rFonts w:ascii="Cambria Math" w:hAnsi="Cambria Math"/>
              <w:snapToGrid w:val="0"/>
              <w:spacing w:val="2"/>
              <w:sz w:val="26"/>
              <w:szCs w:val="26"/>
              <w:lang w:val="uk-UA"/>
            </w:rPr>
            <m:t>X=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spacing w:val="2"/>
                  <w:sz w:val="26"/>
                  <w:szCs w:val="26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n</m:t>
              </m:r>
            </m:sub>
          </m:sSub>
          <m:r>
            <w:rPr>
              <w:rFonts w:ascii="Cambria Math" w:hAnsi="Cambria Math"/>
              <w:snapToGrid w:val="0"/>
              <w:spacing w:val="2"/>
              <w:sz w:val="26"/>
              <w:szCs w:val="26"/>
              <w:lang w:val="uk-UA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napToGrid w:val="0"/>
                  <w:spacing w:val="2"/>
                  <w:sz w:val="26"/>
                  <w:szCs w:val="26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ω</m:t>
              </m:r>
            </m:e>
            <m:sup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snapToGrid w:val="0"/>
                  <w:spacing w:val="2"/>
                  <w:sz w:val="26"/>
                  <w:szCs w:val="26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n-2</m:t>
              </m:r>
            </m:sub>
          </m:sSub>
          <m:r>
            <w:rPr>
              <w:rFonts w:ascii="Cambria Math" w:hAnsi="Cambria Math"/>
              <w:snapToGrid w:val="0"/>
              <w:spacing w:val="2"/>
              <w:sz w:val="26"/>
              <w:szCs w:val="26"/>
              <w:lang w:val="uk-UA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napToGrid w:val="0"/>
                  <w:spacing w:val="2"/>
                  <w:sz w:val="26"/>
                  <w:szCs w:val="26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ω</m:t>
              </m:r>
            </m:e>
            <m:sup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4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snapToGrid w:val="0"/>
                  <w:spacing w:val="2"/>
                  <w:sz w:val="26"/>
                  <w:szCs w:val="26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n-4</m:t>
              </m:r>
            </m:sub>
          </m:sSub>
          <m:r>
            <w:rPr>
              <w:rFonts w:ascii="Cambria Math" w:hAnsi="Cambria Math"/>
              <w:snapToGrid w:val="0"/>
              <w:spacing w:val="2"/>
              <w:sz w:val="26"/>
              <w:szCs w:val="26"/>
              <w:lang w:val="uk-UA"/>
            </w:rPr>
            <m:t>-…,</m:t>
          </m:r>
        </m:oMath>
      </m:oMathPara>
    </w:p>
    <w:p w14:paraId="64371F6A" w14:textId="0F100C76" w:rsidR="00E21EF5" w:rsidRPr="00F66961" w:rsidRDefault="00F66961" w:rsidP="00E21EF5">
      <w:pPr>
        <w:spacing w:line="293" w:lineRule="auto"/>
        <w:jc w:val="center"/>
        <w:rPr>
          <w:i/>
          <w:snapToGrid w:val="0"/>
          <w:spacing w:val="2"/>
          <w:sz w:val="26"/>
          <w:szCs w:val="26"/>
          <w:lang w:val="uk-UA"/>
        </w:rPr>
      </w:pPr>
      <m:oMathPara>
        <m:oMath>
          <m:r>
            <w:rPr>
              <w:rFonts w:ascii="Cambria Math" w:hAnsi="Cambria Math"/>
              <w:snapToGrid w:val="0"/>
              <w:spacing w:val="2"/>
              <w:sz w:val="26"/>
              <w:szCs w:val="26"/>
              <w:lang w:val="uk-UA"/>
            </w:rPr>
            <m:t>Y=ω</m:t>
          </m:r>
          <m:d>
            <m:dPr>
              <m:ctrlPr>
                <w:rPr>
                  <w:rFonts w:ascii="Cambria Math" w:hAnsi="Cambria Math"/>
                  <w:i/>
                  <w:snapToGrid w:val="0"/>
                  <w:spacing w:val="2"/>
                  <w:sz w:val="26"/>
                  <w:szCs w:val="26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pacing w:val="2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pacing w:val="2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spacing w:val="2"/>
                      <w:sz w:val="26"/>
                      <w:szCs w:val="26"/>
                      <w:lang w:val="uk-UA"/>
                    </w:rPr>
                    <m:t>n-1</m:t>
                  </m:r>
                </m:sub>
              </m:sSub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napToGrid w:val="0"/>
                      <w:spacing w:val="2"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napToGrid w:val="0"/>
                      <w:spacing w:val="2"/>
                      <w:sz w:val="26"/>
                      <w:szCs w:val="26"/>
                      <w:lang w:val="uk-UA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napToGrid w:val="0"/>
                      <w:spacing w:val="2"/>
                      <w:sz w:val="26"/>
                      <w:szCs w:val="26"/>
                      <w:lang w:val="uk-UA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pacing w:val="2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pacing w:val="2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spacing w:val="2"/>
                      <w:sz w:val="26"/>
                      <w:szCs w:val="26"/>
                      <w:lang w:val="uk-UA"/>
                    </w:rPr>
                    <m:t>n-3</m:t>
                  </m:r>
                </m:sub>
              </m:sSub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napToGrid w:val="0"/>
                      <w:spacing w:val="2"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napToGrid w:val="0"/>
                      <w:spacing w:val="2"/>
                      <w:sz w:val="26"/>
                      <w:szCs w:val="26"/>
                      <w:lang w:val="uk-UA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napToGrid w:val="0"/>
                      <w:spacing w:val="2"/>
                      <w:sz w:val="26"/>
                      <w:szCs w:val="26"/>
                      <w:lang w:val="uk-UA"/>
                    </w:rPr>
                    <m:t>4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pacing w:val="2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pacing w:val="2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spacing w:val="2"/>
                      <w:sz w:val="26"/>
                      <w:szCs w:val="26"/>
                      <w:lang w:val="uk-UA"/>
                    </w:rPr>
                    <m:t>n-5</m:t>
                  </m:r>
                </m:sub>
              </m:sSub>
              <m:r>
                <w:rPr>
                  <w:rFonts w:ascii="Cambria Math" w:hAnsi="Cambria Math"/>
                  <w:snapToGrid w:val="0"/>
                  <w:spacing w:val="2"/>
                  <w:sz w:val="26"/>
                  <w:szCs w:val="26"/>
                  <w:lang w:val="uk-UA"/>
                </w:rPr>
                <m:t>-…</m:t>
              </m:r>
            </m:e>
          </m:d>
          <m:r>
            <w:rPr>
              <w:rFonts w:ascii="Cambria Math" w:hAnsi="Cambria Math"/>
              <w:snapToGrid w:val="0"/>
              <w:spacing w:val="2"/>
              <w:sz w:val="26"/>
              <w:szCs w:val="26"/>
              <w:lang w:val="uk-UA"/>
            </w:rPr>
            <m:t>.</m:t>
          </m:r>
        </m:oMath>
      </m:oMathPara>
    </w:p>
    <w:p w14:paraId="6D00811C" w14:textId="45F1E868" w:rsidR="00B96E98" w:rsidRPr="000A319F" w:rsidRDefault="00570F0F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570F0F">
        <w:rPr>
          <w:snapToGrid w:val="0"/>
          <w:sz w:val="26"/>
          <w:szCs w:val="26"/>
          <w:lang w:val="uk-UA"/>
        </w:rPr>
        <w:lastRenderedPageBreak/>
        <w:t xml:space="preserve">Побудова годографа здійснюється за рівнянням </w:t>
      </w:r>
      <w:proofErr w:type="spellStart"/>
      <w:r w:rsidRPr="00570F0F">
        <w:rPr>
          <w:snapToGrid w:val="0"/>
          <w:sz w:val="26"/>
          <w:szCs w:val="26"/>
          <w:lang w:val="uk-UA"/>
        </w:rPr>
        <w:t>вектора</w:t>
      </w:r>
      <w:proofErr w:type="spellEnd"/>
      <w:r w:rsidR="00B96E98" w:rsidRPr="000A319F">
        <w:rPr>
          <w:snapToGrid w:val="0"/>
          <w:sz w:val="26"/>
          <w:szCs w:val="26"/>
          <w:lang w:val="uk-UA"/>
        </w:rPr>
        <w:t xml:space="preserve"> </w:t>
      </w:r>
      <m:oMath>
        <m:r>
          <w:rPr>
            <w:rFonts w:ascii="Cambria Math" w:hAnsi="Cambria Math"/>
            <w:snapToGrid w:val="0"/>
            <w:sz w:val="26"/>
            <w:szCs w:val="26"/>
            <w:lang w:val="uk-UA"/>
          </w:rPr>
          <m:t>D(jω)</m:t>
        </m:r>
      </m:oMath>
      <w:r w:rsidR="00B96E98" w:rsidRPr="000A319F">
        <w:rPr>
          <w:snapToGrid w:val="0"/>
          <w:sz w:val="26"/>
          <w:szCs w:val="26"/>
          <w:lang w:val="uk-UA"/>
        </w:rPr>
        <w:t xml:space="preserve"> </w:t>
      </w:r>
      <w:r w:rsidRPr="00570F0F">
        <w:rPr>
          <w:snapToGrid w:val="0"/>
          <w:sz w:val="26"/>
          <w:szCs w:val="26"/>
          <w:lang w:val="uk-UA"/>
        </w:rPr>
        <w:t>при зміні частоти від 0 до</w:t>
      </w:r>
      <w:r w:rsidR="00B96E98" w:rsidRPr="000A319F">
        <w:rPr>
          <w:snapToGrid w:val="0"/>
          <w:sz w:val="26"/>
          <w:szCs w:val="26"/>
          <w:lang w:val="uk-UA"/>
        </w:rPr>
        <w:t xml:space="preserve"> </w:t>
      </w:r>
      <w:r w:rsidR="00B96E98" w:rsidRPr="000A319F">
        <w:rPr>
          <w:snapToGrid w:val="0"/>
          <w:sz w:val="26"/>
          <w:szCs w:val="26"/>
          <w:lang w:val="uk-UA"/>
        </w:rPr>
        <w:t>.</w:t>
      </w:r>
    </w:p>
    <w:p w14:paraId="4765FB38" w14:textId="77777777" w:rsidR="00570F0F" w:rsidRDefault="00570F0F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570F0F">
        <w:rPr>
          <w:snapToGrid w:val="0"/>
          <w:sz w:val="26"/>
          <w:szCs w:val="26"/>
          <w:lang w:val="uk-UA"/>
        </w:rPr>
        <w:t>Для випадку стійкості системи n-го порядку необхідно і достатньо, щоб при</w:t>
      </w:r>
    </w:p>
    <w:p w14:paraId="2E63816A" w14:textId="77777777" w:rsidR="00B96E98" w:rsidRPr="000A319F" w:rsidRDefault="00B96E98" w:rsidP="00570F0F">
      <w:pPr>
        <w:spacing w:line="293" w:lineRule="auto"/>
        <w:jc w:val="both"/>
        <w:rPr>
          <w:snapToGrid w:val="0"/>
          <w:sz w:val="26"/>
          <w:szCs w:val="26"/>
          <w:lang w:val="uk-UA"/>
        </w:rPr>
      </w:pPr>
      <w:r w:rsidRPr="000A319F">
        <w:rPr>
          <w:snapToGrid w:val="0"/>
          <w:sz w:val="26"/>
          <w:szCs w:val="26"/>
          <w:lang w:val="uk-UA"/>
        </w:rPr>
        <w:t xml:space="preserve"> </w:t>
      </w:r>
      <w:r w:rsidRPr="000A319F">
        <w:rPr>
          <w:snapToGrid w:val="0"/>
          <w:sz w:val="26"/>
          <w:szCs w:val="26"/>
          <w:lang w:val="uk-UA"/>
        </w:rPr>
        <w:t xml:space="preserve"> = 0 </w:t>
      </w:r>
      <w:r w:rsidR="00570F0F" w:rsidRPr="00570F0F">
        <w:rPr>
          <w:snapToGrid w:val="0"/>
          <w:sz w:val="26"/>
          <w:szCs w:val="26"/>
          <w:lang w:val="uk-UA"/>
        </w:rPr>
        <w:t xml:space="preserve">годограф починався на </w:t>
      </w:r>
      <w:r w:rsidR="00570F0F">
        <w:rPr>
          <w:snapToGrid w:val="0"/>
          <w:sz w:val="26"/>
          <w:szCs w:val="26"/>
          <w:lang w:val="uk-UA"/>
        </w:rPr>
        <w:t>дійсній додатній</w:t>
      </w:r>
      <w:r w:rsidR="00570F0F" w:rsidRPr="00570F0F">
        <w:rPr>
          <w:snapToGrid w:val="0"/>
          <w:sz w:val="26"/>
          <w:szCs w:val="26"/>
          <w:lang w:val="uk-UA"/>
        </w:rPr>
        <w:t xml:space="preserve"> осі і обходив проти годинникової стрілки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Pr="000A319F">
        <w:rPr>
          <w:i/>
          <w:iCs/>
          <w:snapToGrid w:val="0"/>
          <w:sz w:val="26"/>
          <w:szCs w:val="26"/>
          <w:lang w:val="uk-UA"/>
        </w:rPr>
        <w:t>n</w:t>
      </w:r>
      <w:r w:rsidRPr="000A319F">
        <w:rPr>
          <w:snapToGrid w:val="0"/>
          <w:sz w:val="26"/>
          <w:szCs w:val="26"/>
          <w:lang w:val="uk-UA"/>
        </w:rPr>
        <w:t xml:space="preserve"> </w:t>
      </w:r>
      <w:r w:rsidR="00D65F40" w:rsidRPr="00D65F40">
        <w:rPr>
          <w:snapToGrid w:val="0"/>
          <w:sz w:val="26"/>
          <w:szCs w:val="26"/>
          <w:lang w:val="uk-UA"/>
        </w:rPr>
        <w:t xml:space="preserve">квадрантів, ніде не </w:t>
      </w:r>
      <w:r w:rsidR="00D65F40">
        <w:rPr>
          <w:snapToGrid w:val="0"/>
          <w:sz w:val="26"/>
          <w:szCs w:val="26"/>
          <w:lang w:val="uk-UA"/>
        </w:rPr>
        <w:t>перетворюючись на</w:t>
      </w:r>
      <w:r w:rsidR="00D65F40" w:rsidRPr="00D65F40">
        <w:rPr>
          <w:snapToGrid w:val="0"/>
          <w:sz w:val="26"/>
          <w:szCs w:val="26"/>
          <w:lang w:val="uk-UA"/>
        </w:rPr>
        <w:t xml:space="preserve"> нуль. Якщо годограф починається в нульовій точці комплексної площини або проходить через цю точку за певної частоти, то система вважається нейтральною</w:t>
      </w:r>
      <w:r w:rsidRPr="000A319F">
        <w:rPr>
          <w:snapToGrid w:val="0"/>
          <w:sz w:val="26"/>
          <w:szCs w:val="26"/>
          <w:lang w:val="uk-UA"/>
        </w:rPr>
        <w:t>.</w:t>
      </w:r>
    </w:p>
    <w:p w14:paraId="3A6892D4" w14:textId="77777777" w:rsidR="00B96E98" w:rsidRPr="000A319F" w:rsidRDefault="00D65F40" w:rsidP="00D65F40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D65F40">
        <w:rPr>
          <w:b/>
          <w:bCs/>
          <w:snapToGrid w:val="0"/>
          <w:sz w:val="26"/>
          <w:szCs w:val="26"/>
          <w:lang w:val="uk-UA"/>
        </w:rPr>
        <w:t xml:space="preserve">Частотний критерій стійкості </w:t>
      </w:r>
      <w:proofErr w:type="spellStart"/>
      <w:r w:rsidRPr="00D65F40">
        <w:rPr>
          <w:b/>
          <w:bCs/>
          <w:snapToGrid w:val="0"/>
          <w:sz w:val="26"/>
          <w:szCs w:val="26"/>
          <w:lang w:val="uk-UA"/>
        </w:rPr>
        <w:t>Найквіста</w:t>
      </w:r>
      <w:proofErr w:type="spellEnd"/>
      <w:r w:rsidR="00B96E98" w:rsidRPr="000A319F">
        <w:rPr>
          <w:b/>
          <w:bCs/>
          <w:snapToGrid w:val="0"/>
          <w:sz w:val="26"/>
          <w:szCs w:val="26"/>
          <w:lang w:val="uk-UA"/>
        </w:rPr>
        <w:t xml:space="preserve"> </w:t>
      </w:r>
      <w:r w:rsidRPr="00D65F40">
        <w:rPr>
          <w:snapToGrid w:val="0"/>
          <w:sz w:val="26"/>
          <w:szCs w:val="26"/>
          <w:lang w:val="uk-UA"/>
        </w:rPr>
        <w:t>дозволяє за амплітудно-фазовою частотною характеристикою розімкнутої системи оцінити стійкість системи. АФЧХ може бути отримана експериментально чи аналітично.</w:t>
      </w:r>
      <w:r>
        <w:rPr>
          <w:snapToGrid w:val="0"/>
          <w:sz w:val="26"/>
          <w:szCs w:val="26"/>
          <w:lang w:val="uk-UA"/>
        </w:rPr>
        <w:t xml:space="preserve"> </w:t>
      </w:r>
      <w:r w:rsidRPr="00D65F40">
        <w:rPr>
          <w:snapToGrid w:val="0"/>
          <w:sz w:val="26"/>
          <w:szCs w:val="26"/>
          <w:lang w:val="uk-UA"/>
        </w:rPr>
        <w:t>Аналітична побудова АФЧХ проводиться звичайними методами</w:t>
      </w:r>
      <w:r w:rsidR="00B96E98" w:rsidRPr="000A319F">
        <w:rPr>
          <w:snapToGrid w:val="0"/>
          <w:sz w:val="26"/>
          <w:szCs w:val="26"/>
          <w:lang w:val="uk-UA"/>
        </w:rPr>
        <w:t>.</w:t>
      </w:r>
    </w:p>
    <w:p w14:paraId="58D5A841" w14:textId="77777777" w:rsidR="00B96E98" w:rsidRPr="000A319F" w:rsidRDefault="00D65F40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D65F40">
        <w:rPr>
          <w:snapToGrid w:val="0"/>
          <w:spacing w:val="-4"/>
          <w:sz w:val="26"/>
          <w:szCs w:val="26"/>
          <w:lang w:val="uk-UA"/>
        </w:rPr>
        <w:t>Для стійкості замкнутої системи необхідно і достатньо, щоб АФЧХ розімкнутої системи при зміні частоти від 0 до</w:t>
      </w:r>
      <w:r w:rsidR="00B96E98" w:rsidRPr="000A319F">
        <w:rPr>
          <w:snapToGrid w:val="0"/>
          <w:spacing w:val="-4"/>
          <w:sz w:val="26"/>
          <w:szCs w:val="26"/>
          <w:lang w:val="uk-UA"/>
        </w:rPr>
        <w:t xml:space="preserve"> </w:t>
      </w:r>
      <w:r w:rsidR="00B96E98" w:rsidRPr="000A319F">
        <w:rPr>
          <w:snapToGrid w:val="0"/>
          <w:spacing w:val="-4"/>
          <w:sz w:val="26"/>
          <w:szCs w:val="26"/>
          <w:lang w:val="uk-UA"/>
        </w:rPr>
        <w:t xml:space="preserve"> </w:t>
      </w:r>
      <w:r w:rsidRPr="00D65F40">
        <w:rPr>
          <w:snapToGrid w:val="0"/>
          <w:spacing w:val="-4"/>
          <w:sz w:val="26"/>
          <w:szCs w:val="26"/>
          <w:lang w:val="uk-UA"/>
        </w:rPr>
        <w:t xml:space="preserve">не охоплювала </w:t>
      </w:r>
      <w:r>
        <w:rPr>
          <w:snapToGrid w:val="0"/>
          <w:spacing w:val="-4"/>
          <w:sz w:val="26"/>
          <w:szCs w:val="26"/>
          <w:lang w:val="uk-UA"/>
        </w:rPr>
        <w:t>точку</w:t>
      </w:r>
      <w:r w:rsidRPr="00D65F40">
        <w:rPr>
          <w:snapToGrid w:val="0"/>
          <w:spacing w:val="-4"/>
          <w:sz w:val="26"/>
          <w:szCs w:val="26"/>
          <w:lang w:val="uk-UA"/>
        </w:rPr>
        <w:t xml:space="preserve"> з координатами</w:t>
      </w:r>
      <w:r w:rsidR="00B96E98" w:rsidRPr="000A319F">
        <w:rPr>
          <w:snapToGrid w:val="0"/>
          <w:spacing w:val="-4"/>
          <w:sz w:val="26"/>
          <w:szCs w:val="26"/>
          <w:lang w:val="uk-UA"/>
        </w:rPr>
        <w:t xml:space="preserve"> </w:t>
      </w:r>
      <w:r w:rsidR="00B96E98" w:rsidRPr="000A319F">
        <w:rPr>
          <w:i/>
          <w:iCs/>
          <w:snapToGrid w:val="0"/>
          <w:spacing w:val="-4"/>
          <w:sz w:val="26"/>
          <w:szCs w:val="26"/>
          <w:lang w:val="uk-UA"/>
        </w:rPr>
        <w:t>–I</w:t>
      </w:r>
      <w:r w:rsidR="00B96E98" w:rsidRPr="000A319F">
        <w:rPr>
          <w:snapToGrid w:val="0"/>
          <w:spacing w:val="-4"/>
          <w:sz w:val="26"/>
          <w:szCs w:val="26"/>
          <w:lang w:val="uk-UA"/>
        </w:rPr>
        <w:t xml:space="preserve">, </w:t>
      </w:r>
      <w:r w:rsidR="00B96E98" w:rsidRPr="000A319F">
        <w:rPr>
          <w:i/>
          <w:iCs/>
          <w:snapToGrid w:val="0"/>
          <w:spacing w:val="-4"/>
          <w:sz w:val="26"/>
          <w:szCs w:val="26"/>
          <w:lang w:val="uk-UA"/>
        </w:rPr>
        <w:t>j</w:t>
      </w:r>
      <w:r w:rsidR="00B96E98" w:rsidRPr="000A319F">
        <w:rPr>
          <w:snapToGrid w:val="0"/>
          <w:spacing w:val="-4"/>
          <w:sz w:val="26"/>
          <w:szCs w:val="26"/>
          <w:lang w:val="uk-UA"/>
        </w:rPr>
        <w:t xml:space="preserve">0. </w:t>
      </w:r>
      <w:r w:rsidRPr="00D65F40">
        <w:rPr>
          <w:snapToGrid w:val="0"/>
          <w:spacing w:val="-4"/>
          <w:sz w:val="26"/>
          <w:szCs w:val="26"/>
          <w:lang w:val="uk-UA"/>
        </w:rPr>
        <w:t>Якщо АФЧХ розімкнутої системи проходить через точку з координатами</w:t>
      </w:r>
      <w:r w:rsidR="00B96E98" w:rsidRPr="000A319F">
        <w:rPr>
          <w:snapToGrid w:val="0"/>
          <w:spacing w:val="-4"/>
          <w:sz w:val="26"/>
          <w:szCs w:val="26"/>
          <w:lang w:val="uk-UA"/>
        </w:rPr>
        <w:t xml:space="preserve"> </w:t>
      </w:r>
      <w:r w:rsidR="00B96E98" w:rsidRPr="000A319F">
        <w:rPr>
          <w:i/>
          <w:iCs/>
          <w:snapToGrid w:val="0"/>
          <w:spacing w:val="-4"/>
          <w:sz w:val="26"/>
          <w:szCs w:val="26"/>
          <w:lang w:val="uk-UA"/>
        </w:rPr>
        <w:t>–I</w:t>
      </w:r>
      <w:r w:rsidR="00B96E98" w:rsidRPr="000A319F">
        <w:rPr>
          <w:snapToGrid w:val="0"/>
          <w:spacing w:val="-4"/>
          <w:sz w:val="26"/>
          <w:szCs w:val="26"/>
          <w:lang w:val="uk-UA"/>
        </w:rPr>
        <w:t xml:space="preserve">, </w:t>
      </w:r>
      <w:r w:rsidR="00B96E98" w:rsidRPr="000A319F">
        <w:rPr>
          <w:i/>
          <w:iCs/>
          <w:snapToGrid w:val="0"/>
          <w:spacing w:val="-4"/>
          <w:sz w:val="26"/>
          <w:szCs w:val="26"/>
          <w:lang w:val="uk-UA"/>
        </w:rPr>
        <w:t>j</w:t>
      </w:r>
      <w:r w:rsidR="00B96E98" w:rsidRPr="000A319F">
        <w:rPr>
          <w:snapToGrid w:val="0"/>
          <w:spacing w:val="-4"/>
          <w:sz w:val="26"/>
          <w:szCs w:val="26"/>
          <w:lang w:val="uk-UA"/>
        </w:rPr>
        <w:t xml:space="preserve">0, </w:t>
      </w:r>
      <w:r w:rsidR="00F924F4" w:rsidRPr="00F924F4">
        <w:rPr>
          <w:snapToGrid w:val="0"/>
          <w:spacing w:val="-4"/>
          <w:sz w:val="26"/>
          <w:szCs w:val="26"/>
          <w:lang w:val="uk-UA"/>
        </w:rPr>
        <w:t xml:space="preserve">то система буде нейтральною. Критерій </w:t>
      </w:r>
      <w:proofErr w:type="spellStart"/>
      <w:r w:rsidR="00F924F4" w:rsidRPr="00F924F4">
        <w:rPr>
          <w:snapToGrid w:val="0"/>
          <w:spacing w:val="-4"/>
          <w:sz w:val="26"/>
          <w:szCs w:val="26"/>
          <w:lang w:val="uk-UA"/>
        </w:rPr>
        <w:t>Найквіста</w:t>
      </w:r>
      <w:proofErr w:type="spellEnd"/>
      <w:r w:rsidR="00F924F4" w:rsidRPr="00F924F4">
        <w:rPr>
          <w:snapToGrid w:val="0"/>
          <w:spacing w:val="-4"/>
          <w:sz w:val="26"/>
          <w:szCs w:val="26"/>
          <w:lang w:val="uk-UA"/>
        </w:rPr>
        <w:t xml:space="preserve"> дозволяє наочно простежити вплив зміни параметрів передавальної функції на стійкість системи</w:t>
      </w:r>
      <w:r w:rsidR="00B96E98" w:rsidRPr="000A319F">
        <w:rPr>
          <w:snapToGrid w:val="0"/>
          <w:sz w:val="26"/>
          <w:szCs w:val="26"/>
          <w:lang w:val="uk-UA"/>
        </w:rPr>
        <w:t>.</w:t>
      </w:r>
    </w:p>
    <w:p w14:paraId="17A4AC45" w14:textId="77777777" w:rsidR="00B96E98" w:rsidRPr="000A319F" w:rsidRDefault="00B96E98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</w:p>
    <w:p w14:paraId="237180B3" w14:textId="77777777" w:rsidR="00F924F4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 xml:space="preserve">5. </w:t>
      </w:r>
      <w:r w:rsidR="00F924F4" w:rsidRPr="00F924F4">
        <w:rPr>
          <w:b/>
          <w:sz w:val="26"/>
          <w:szCs w:val="26"/>
          <w:lang w:val="uk-UA"/>
        </w:rPr>
        <w:t xml:space="preserve">Оцінки якості функціонування та </w:t>
      </w:r>
      <w:r w:rsidR="00F924F4">
        <w:rPr>
          <w:b/>
          <w:sz w:val="26"/>
          <w:szCs w:val="26"/>
          <w:lang w:val="uk-UA"/>
        </w:rPr>
        <w:t>керування</w:t>
      </w:r>
      <w:r w:rsidR="00F924F4" w:rsidRPr="00F924F4">
        <w:rPr>
          <w:b/>
          <w:sz w:val="26"/>
          <w:szCs w:val="26"/>
          <w:lang w:val="uk-UA"/>
        </w:rPr>
        <w:t xml:space="preserve"> систем</w:t>
      </w:r>
    </w:p>
    <w:p w14:paraId="54631E41" w14:textId="77777777" w:rsidR="00F924F4" w:rsidRDefault="009D0E2E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5.1.</w:t>
      </w:r>
      <w:bookmarkEnd w:id="35"/>
      <w:r w:rsidR="00F924F4" w:rsidRPr="00F924F4">
        <w:t xml:space="preserve"> </w:t>
      </w:r>
      <w:r w:rsidR="00F924F4" w:rsidRPr="00F924F4">
        <w:rPr>
          <w:b/>
          <w:sz w:val="26"/>
          <w:szCs w:val="26"/>
          <w:lang w:val="uk-UA"/>
        </w:rPr>
        <w:t xml:space="preserve">Прямі методи оцінки якості </w:t>
      </w:r>
      <w:r w:rsidR="00F924F4">
        <w:rPr>
          <w:b/>
          <w:sz w:val="26"/>
          <w:szCs w:val="26"/>
          <w:lang w:val="uk-UA"/>
        </w:rPr>
        <w:t xml:space="preserve">керування </w:t>
      </w:r>
      <w:r w:rsidR="00F924F4" w:rsidRPr="00F924F4">
        <w:rPr>
          <w:b/>
          <w:sz w:val="26"/>
          <w:szCs w:val="26"/>
          <w:lang w:val="uk-UA"/>
        </w:rPr>
        <w:t>систем</w:t>
      </w:r>
    </w:p>
    <w:p w14:paraId="798C8B89" w14:textId="77777777" w:rsidR="003A4E83" w:rsidRPr="000A319F" w:rsidRDefault="00F924F4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F924F4">
        <w:rPr>
          <w:sz w:val="26"/>
          <w:szCs w:val="26"/>
          <w:lang w:val="uk-UA"/>
        </w:rPr>
        <w:t>Стійкість системи є необхідною, але не достатньою умовою для її ефективного функціонування. Важливе значення має</w:t>
      </w:r>
      <w:r w:rsidR="00E720A9" w:rsidRPr="000A319F">
        <w:rPr>
          <w:sz w:val="26"/>
          <w:szCs w:val="26"/>
          <w:lang w:val="uk-UA"/>
        </w:rPr>
        <w:t xml:space="preserve"> </w:t>
      </w:r>
      <w:r w:rsidRPr="00F924F4">
        <w:rPr>
          <w:i/>
          <w:iCs/>
          <w:sz w:val="26"/>
          <w:szCs w:val="26"/>
          <w:lang w:val="uk-UA"/>
        </w:rPr>
        <w:t xml:space="preserve">якість </w:t>
      </w:r>
      <w:r>
        <w:rPr>
          <w:i/>
          <w:iCs/>
          <w:sz w:val="26"/>
          <w:szCs w:val="26"/>
          <w:lang w:val="uk-UA"/>
        </w:rPr>
        <w:t>керува</w:t>
      </w:r>
      <w:r w:rsidRPr="00F924F4">
        <w:rPr>
          <w:i/>
          <w:iCs/>
          <w:sz w:val="26"/>
          <w:szCs w:val="26"/>
          <w:lang w:val="uk-UA"/>
        </w:rPr>
        <w:t>ння</w:t>
      </w:r>
      <w:r w:rsidR="00E720A9" w:rsidRPr="000A319F">
        <w:rPr>
          <w:sz w:val="26"/>
          <w:szCs w:val="26"/>
          <w:lang w:val="uk-UA"/>
        </w:rPr>
        <w:t xml:space="preserve">, </w:t>
      </w:r>
      <w:r w:rsidRPr="00F924F4">
        <w:rPr>
          <w:sz w:val="26"/>
          <w:szCs w:val="26"/>
          <w:lang w:val="uk-UA"/>
        </w:rPr>
        <w:t>тобто ступінь задоволення сукупності вимог до форми кривої перехідного процесу, що визначає придатність системи для конкретних умов роботи</w:t>
      </w:r>
      <w:r w:rsidR="00E720A9" w:rsidRPr="000A319F">
        <w:rPr>
          <w:sz w:val="26"/>
          <w:szCs w:val="26"/>
          <w:lang w:val="uk-UA"/>
        </w:rPr>
        <w:t>.</w:t>
      </w:r>
    </w:p>
    <w:p w14:paraId="1FD20480" w14:textId="77777777" w:rsidR="00B96E98" w:rsidRPr="000A319F" w:rsidRDefault="00600182" w:rsidP="00A10D3F">
      <w:pPr>
        <w:spacing w:line="293" w:lineRule="auto"/>
        <w:ind w:firstLine="425"/>
        <w:jc w:val="both"/>
        <w:rPr>
          <w:snapToGrid w:val="0"/>
          <w:spacing w:val="2"/>
          <w:sz w:val="26"/>
          <w:szCs w:val="26"/>
          <w:lang w:val="uk-UA"/>
        </w:rPr>
      </w:pPr>
      <w:r w:rsidRPr="00600182">
        <w:rPr>
          <w:snapToGrid w:val="0"/>
          <w:sz w:val="26"/>
          <w:szCs w:val="26"/>
          <w:lang w:val="uk-UA"/>
        </w:rPr>
        <w:t xml:space="preserve">У загальному випадку якість регулювання являє собою сукупність точності </w:t>
      </w:r>
      <w:r>
        <w:rPr>
          <w:snapToGrid w:val="0"/>
          <w:sz w:val="26"/>
          <w:szCs w:val="26"/>
          <w:lang w:val="uk-UA"/>
        </w:rPr>
        <w:t xml:space="preserve">у встановленому </w:t>
      </w:r>
      <w:r w:rsidRPr="00600182">
        <w:rPr>
          <w:snapToGrid w:val="0"/>
          <w:sz w:val="26"/>
          <w:szCs w:val="26"/>
          <w:lang w:val="uk-UA"/>
        </w:rPr>
        <w:t>режимі</w:t>
      </w:r>
      <w:r>
        <w:rPr>
          <w:snapToGrid w:val="0"/>
          <w:sz w:val="26"/>
          <w:szCs w:val="26"/>
          <w:lang w:val="uk-UA"/>
        </w:rPr>
        <w:t xml:space="preserve"> </w:t>
      </w:r>
      <w:r w:rsidRPr="00600182">
        <w:rPr>
          <w:snapToGrid w:val="0"/>
          <w:sz w:val="26"/>
          <w:szCs w:val="26"/>
          <w:lang w:val="uk-UA"/>
        </w:rPr>
        <w:t>і якості перехідних процесів. Оцінки якості можуть бути прямими і непрямими, статичними та динамічними. Динамічні оцінки характеризують перехідний процес, а статичні – встановлений режим</w:t>
      </w:r>
      <w:r w:rsidR="00B96E98" w:rsidRPr="000A319F">
        <w:rPr>
          <w:snapToGrid w:val="0"/>
          <w:spacing w:val="2"/>
          <w:sz w:val="26"/>
          <w:szCs w:val="26"/>
          <w:lang w:val="uk-UA"/>
        </w:rPr>
        <w:t>.</w:t>
      </w:r>
    </w:p>
    <w:p w14:paraId="5703748C" w14:textId="77777777" w:rsidR="00E720A9" w:rsidRPr="000A319F" w:rsidRDefault="00600182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600182">
        <w:rPr>
          <w:sz w:val="26"/>
          <w:szCs w:val="26"/>
          <w:lang w:val="uk-UA"/>
        </w:rPr>
        <w:t xml:space="preserve">Усі сучасні методи аналізу якості </w:t>
      </w:r>
      <w:r>
        <w:rPr>
          <w:sz w:val="26"/>
          <w:szCs w:val="26"/>
          <w:lang w:val="uk-UA"/>
        </w:rPr>
        <w:t>керування</w:t>
      </w:r>
      <w:r w:rsidRPr="00600182">
        <w:rPr>
          <w:sz w:val="26"/>
          <w:szCs w:val="26"/>
          <w:lang w:val="uk-UA"/>
        </w:rPr>
        <w:t xml:space="preserve"> можна розділити на</w:t>
      </w:r>
      <w:r w:rsidR="00E720A9" w:rsidRPr="000A319F">
        <w:rPr>
          <w:sz w:val="26"/>
          <w:szCs w:val="26"/>
          <w:lang w:val="uk-UA"/>
        </w:rPr>
        <w:t xml:space="preserve"> </w:t>
      </w:r>
      <w:r w:rsidR="00E720A9" w:rsidRPr="000A319F">
        <w:rPr>
          <w:i/>
          <w:iCs/>
          <w:sz w:val="26"/>
          <w:szCs w:val="26"/>
          <w:lang w:val="uk-UA"/>
        </w:rPr>
        <w:t>прям</w:t>
      </w:r>
      <w:r>
        <w:rPr>
          <w:i/>
          <w:iCs/>
          <w:sz w:val="26"/>
          <w:szCs w:val="26"/>
          <w:lang w:val="uk-UA"/>
        </w:rPr>
        <w:t>і</w:t>
      </w:r>
      <w:r w:rsidR="00E720A9" w:rsidRPr="000A319F">
        <w:rPr>
          <w:i/>
          <w:iCs/>
          <w:sz w:val="26"/>
          <w:szCs w:val="26"/>
          <w:lang w:val="uk-UA"/>
        </w:rPr>
        <w:t xml:space="preserve"> метод</w:t>
      </w:r>
      <w:r>
        <w:rPr>
          <w:i/>
          <w:iCs/>
          <w:sz w:val="26"/>
          <w:szCs w:val="26"/>
          <w:lang w:val="uk-UA"/>
        </w:rPr>
        <w:t>и</w:t>
      </w:r>
      <w:r w:rsidR="00E720A9" w:rsidRPr="000A319F">
        <w:rPr>
          <w:sz w:val="26"/>
          <w:szCs w:val="26"/>
          <w:lang w:val="uk-UA"/>
        </w:rPr>
        <w:t xml:space="preserve"> </w:t>
      </w:r>
      <w:r w:rsidRPr="00600182">
        <w:rPr>
          <w:sz w:val="26"/>
          <w:szCs w:val="26"/>
          <w:lang w:val="uk-UA"/>
        </w:rPr>
        <w:t>аналізу за кривою перехідного процесу або за частотними характеристиками, та</w:t>
      </w:r>
      <w:r w:rsidR="00E720A9" w:rsidRPr="000A319F">
        <w:rPr>
          <w:sz w:val="26"/>
          <w:szCs w:val="26"/>
          <w:lang w:val="uk-UA"/>
        </w:rPr>
        <w:t xml:space="preserve"> </w:t>
      </w:r>
      <w:r w:rsidRPr="00600182">
        <w:rPr>
          <w:i/>
          <w:iCs/>
          <w:sz w:val="26"/>
          <w:szCs w:val="26"/>
          <w:lang w:val="uk-UA"/>
        </w:rPr>
        <w:t>непрямі методи</w:t>
      </w:r>
      <w:r w:rsidR="00E720A9" w:rsidRPr="000A319F">
        <w:rPr>
          <w:sz w:val="26"/>
          <w:szCs w:val="26"/>
          <w:lang w:val="uk-UA"/>
        </w:rPr>
        <w:t xml:space="preserve">, </w:t>
      </w:r>
      <w:r w:rsidRPr="00600182">
        <w:rPr>
          <w:sz w:val="26"/>
          <w:szCs w:val="26"/>
          <w:lang w:val="uk-UA"/>
        </w:rPr>
        <w:t xml:space="preserve">що дозволяють, не </w:t>
      </w:r>
      <w:r>
        <w:rPr>
          <w:sz w:val="26"/>
          <w:szCs w:val="26"/>
          <w:lang w:val="uk-UA"/>
        </w:rPr>
        <w:t>розв’язуючи</w:t>
      </w:r>
      <w:r w:rsidRPr="00600182">
        <w:rPr>
          <w:sz w:val="26"/>
          <w:szCs w:val="26"/>
          <w:lang w:val="uk-UA"/>
        </w:rPr>
        <w:t xml:space="preserve"> диференціального рівняння, визначити деякі показники якості процесу </w:t>
      </w:r>
      <w:r>
        <w:rPr>
          <w:sz w:val="26"/>
          <w:szCs w:val="26"/>
          <w:lang w:val="uk-UA"/>
        </w:rPr>
        <w:t>керува</w:t>
      </w:r>
      <w:r w:rsidRPr="00600182">
        <w:rPr>
          <w:sz w:val="26"/>
          <w:szCs w:val="26"/>
          <w:lang w:val="uk-UA"/>
        </w:rPr>
        <w:t xml:space="preserve">ння; до них, зокрема, </w:t>
      </w:r>
      <w:r>
        <w:rPr>
          <w:sz w:val="26"/>
          <w:szCs w:val="26"/>
          <w:lang w:val="uk-UA"/>
        </w:rPr>
        <w:t>належать</w:t>
      </w:r>
      <w:r w:rsidR="00E720A9" w:rsidRPr="000A319F">
        <w:rPr>
          <w:i/>
          <w:iCs/>
          <w:sz w:val="26"/>
          <w:szCs w:val="26"/>
          <w:lang w:val="uk-UA"/>
        </w:rPr>
        <w:t xml:space="preserve"> </w:t>
      </w:r>
      <w:r w:rsidRPr="00600182">
        <w:rPr>
          <w:i/>
          <w:iCs/>
          <w:sz w:val="26"/>
          <w:szCs w:val="26"/>
          <w:lang w:val="uk-UA"/>
        </w:rPr>
        <w:t xml:space="preserve">кореневі, інтегральні </w:t>
      </w:r>
      <w:r w:rsidRPr="00600182">
        <w:rPr>
          <w:sz w:val="26"/>
          <w:szCs w:val="26"/>
          <w:lang w:val="uk-UA"/>
        </w:rPr>
        <w:t>та</w:t>
      </w:r>
      <w:r w:rsidRPr="00600182">
        <w:rPr>
          <w:i/>
          <w:iCs/>
          <w:sz w:val="26"/>
          <w:szCs w:val="26"/>
          <w:lang w:val="uk-UA"/>
        </w:rPr>
        <w:t xml:space="preserve"> частотні</w:t>
      </w:r>
      <w:r w:rsidR="00E720A9" w:rsidRPr="000A319F">
        <w:rPr>
          <w:i/>
          <w:iCs/>
          <w:sz w:val="26"/>
          <w:szCs w:val="26"/>
          <w:lang w:val="uk-UA"/>
        </w:rPr>
        <w:t xml:space="preserve"> </w:t>
      </w:r>
      <w:r w:rsidR="00E720A9" w:rsidRPr="000A319F">
        <w:rPr>
          <w:sz w:val="26"/>
          <w:szCs w:val="26"/>
          <w:lang w:val="uk-UA"/>
        </w:rPr>
        <w:t>метод</w:t>
      </w:r>
      <w:r>
        <w:rPr>
          <w:sz w:val="26"/>
          <w:szCs w:val="26"/>
          <w:lang w:val="uk-UA"/>
        </w:rPr>
        <w:t>и</w:t>
      </w:r>
      <w:r w:rsidR="00E720A9" w:rsidRPr="000A319F">
        <w:rPr>
          <w:sz w:val="26"/>
          <w:szCs w:val="26"/>
          <w:lang w:val="uk-UA"/>
        </w:rPr>
        <w:t>.</w:t>
      </w:r>
    </w:p>
    <w:p w14:paraId="3A9AF4BA" w14:textId="6B0EE119" w:rsidR="00E720A9" w:rsidRPr="000A319F" w:rsidRDefault="00E720A9" w:rsidP="00A10D3F">
      <w:pPr>
        <w:pStyle w:val="a5"/>
        <w:spacing w:line="293" w:lineRule="auto"/>
        <w:ind w:left="2832" w:firstLine="708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> </w:t>
      </w:r>
      <w:r w:rsidR="00FA3B01" w:rsidRPr="000A319F">
        <w:rPr>
          <w:noProof/>
          <w:sz w:val="26"/>
          <w:szCs w:val="26"/>
          <w:lang w:val="uk-UA"/>
        </w:rPr>
        <w:drawing>
          <wp:inline distT="0" distB="0" distL="0" distR="0" wp14:anchorId="7D984DD5" wp14:editId="52859E18">
            <wp:extent cx="1868805" cy="104965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B638D" w14:textId="59FFAD64" w:rsidR="00E720A9" w:rsidRPr="000A319F" w:rsidRDefault="00600182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Нехай</w:t>
      </w:r>
      <w:r w:rsidR="00E720A9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на </w:t>
      </w:r>
      <w:r w:rsidR="00E720A9" w:rsidRPr="000A319F">
        <w:rPr>
          <w:sz w:val="26"/>
          <w:szCs w:val="26"/>
          <w:lang w:val="uk-UA"/>
        </w:rPr>
        <w:t>САР (рис.84) при</w:t>
      </w:r>
      <w:r w:rsidR="00E720A9" w:rsidRPr="000A319F">
        <w:rPr>
          <w:b/>
          <w:bCs/>
          <w:sz w:val="26"/>
          <w:szCs w:val="26"/>
          <w:lang w:val="uk-UA"/>
        </w:rPr>
        <w:t xml:space="preserve"> t = 0 </w:t>
      </w:r>
      <w:r w:rsidRPr="00600182">
        <w:rPr>
          <w:sz w:val="26"/>
          <w:szCs w:val="26"/>
          <w:lang w:val="uk-UA"/>
        </w:rPr>
        <w:t xml:space="preserve">впливає </w:t>
      </w:r>
      <w:proofErr w:type="spellStart"/>
      <w:r>
        <w:rPr>
          <w:sz w:val="26"/>
          <w:szCs w:val="26"/>
          <w:lang w:val="uk-UA"/>
        </w:rPr>
        <w:t>обурюючий</w:t>
      </w:r>
      <w:proofErr w:type="spellEnd"/>
      <w:r>
        <w:rPr>
          <w:sz w:val="26"/>
          <w:szCs w:val="26"/>
          <w:lang w:val="uk-UA"/>
        </w:rPr>
        <w:t xml:space="preserve"> </w:t>
      </w:r>
      <w:r w:rsidRPr="00600182">
        <w:rPr>
          <w:sz w:val="26"/>
          <w:szCs w:val="26"/>
          <w:lang w:val="uk-UA"/>
        </w:rPr>
        <w:t>фактор</w:t>
      </w:r>
      <w:r>
        <w:rPr>
          <w:sz w:val="26"/>
          <w:szCs w:val="26"/>
          <w:lang w:val="uk-UA"/>
        </w:rPr>
        <w:t xml:space="preserve"> </w:t>
      </w:r>
      <w:r w:rsidR="00E720A9" w:rsidRPr="000A319F">
        <w:rPr>
          <w:b/>
          <w:bCs/>
          <w:i/>
          <w:sz w:val="26"/>
          <w:szCs w:val="26"/>
          <w:lang w:val="uk-UA"/>
        </w:rPr>
        <w:t>f</w:t>
      </w:r>
      <w:r w:rsidR="00E720A9" w:rsidRPr="000A319F">
        <w:rPr>
          <w:sz w:val="26"/>
          <w:szCs w:val="26"/>
          <w:lang w:val="uk-UA"/>
        </w:rPr>
        <w:t xml:space="preserve">. </w:t>
      </w:r>
      <w:r w:rsidR="00873B8B" w:rsidRPr="00873B8B">
        <w:rPr>
          <w:sz w:val="26"/>
          <w:szCs w:val="26"/>
          <w:lang w:val="uk-UA"/>
        </w:rPr>
        <w:t>За нульових початкових умов динамічний режим описується перехідною характеристикою</w:t>
      </w:r>
      <w:r w:rsidR="008944E8" w:rsidRPr="008944E8">
        <w:rPr>
          <w:sz w:val="26"/>
          <w:szCs w:val="26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h</m:t>
        </m:r>
        <m:d>
          <m:d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  <w:sz w:val="26"/>
            <w:szCs w:val="26"/>
          </w:rPr>
          <m:t>=</m:t>
        </m:r>
        <m:r>
          <m:rPr>
            <m:sty m:val="bi"/>
          </m:rPr>
          <w:rPr>
            <w:rFonts w:ascii="Cambria Math" w:hAnsi="Cambria Math"/>
            <w:sz w:val="26"/>
            <w:szCs w:val="26"/>
          </w:rPr>
          <w:lastRenderedPageBreak/>
          <m:t>∆y</m:t>
        </m:r>
        <m:d>
          <m:d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  <w:sz w:val="26"/>
            <w:szCs w:val="26"/>
          </w:rPr>
          <m:t>=y</m:t>
        </m:r>
        <m:d>
          <m:d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  <w:sz w:val="26"/>
            <w:szCs w:val="26"/>
          </w:rPr>
          <m:t>-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o</m:t>
            </m:r>
          </m:sub>
        </m:sSub>
        <m:r>
          <m:rPr>
            <m:sty m:val="bi"/>
          </m:rPr>
          <w:rPr>
            <w:rFonts w:ascii="Cambria Math" w:hAnsi="Cambria Math"/>
            <w:sz w:val="26"/>
            <w:szCs w:val="26"/>
          </w:rPr>
          <m:t>=-e(t)</m:t>
        </m:r>
      </m:oMath>
      <w:r w:rsidR="00E720A9" w:rsidRPr="000A319F">
        <w:rPr>
          <w:i/>
          <w:sz w:val="26"/>
          <w:szCs w:val="26"/>
          <w:lang w:val="uk-UA"/>
        </w:rPr>
        <w:t xml:space="preserve"> </w:t>
      </w:r>
      <w:r w:rsidR="00E720A9" w:rsidRPr="000A319F">
        <w:rPr>
          <w:sz w:val="26"/>
          <w:szCs w:val="26"/>
          <w:lang w:val="uk-UA"/>
        </w:rPr>
        <w:t>(</w:t>
      </w:r>
      <w:r w:rsidR="0056032F" w:rsidRPr="000A319F">
        <w:rPr>
          <w:sz w:val="26"/>
          <w:szCs w:val="26"/>
          <w:lang w:val="uk-UA"/>
        </w:rPr>
        <w:t>рис.85</w:t>
      </w:r>
      <w:r w:rsidR="00E720A9" w:rsidRPr="000A319F">
        <w:rPr>
          <w:sz w:val="26"/>
          <w:szCs w:val="26"/>
          <w:lang w:val="uk-UA"/>
        </w:rPr>
        <w:t xml:space="preserve">). </w:t>
      </w:r>
      <w:r w:rsidR="00873B8B">
        <w:rPr>
          <w:sz w:val="26"/>
          <w:szCs w:val="26"/>
          <w:lang w:val="uk-UA"/>
        </w:rPr>
        <w:t>За нею</w:t>
      </w:r>
      <w:r w:rsidR="00873B8B" w:rsidRPr="00873B8B">
        <w:rPr>
          <w:sz w:val="26"/>
          <w:szCs w:val="26"/>
          <w:lang w:val="uk-UA"/>
        </w:rPr>
        <w:t xml:space="preserve"> можна визначити всі найважливіші показники якості </w:t>
      </w:r>
      <w:r w:rsidR="00873B8B">
        <w:rPr>
          <w:sz w:val="26"/>
          <w:szCs w:val="26"/>
          <w:lang w:val="uk-UA"/>
        </w:rPr>
        <w:t>керува</w:t>
      </w:r>
      <w:r w:rsidR="00873B8B" w:rsidRPr="00873B8B">
        <w:rPr>
          <w:sz w:val="26"/>
          <w:szCs w:val="26"/>
          <w:lang w:val="uk-UA"/>
        </w:rPr>
        <w:t>ння</w:t>
      </w:r>
      <w:r w:rsidR="00E720A9" w:rsidRPr="000A319F">
        <w:rPr>
          <w:sz w:val="26"/>
          <w:szCs w:val="26"/>
          <w:lang w:val="uk-UA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6626"/>
      </w:tblGrid>
      <w:tr w:rsidR="0056032F" w:rsidRPr="000A319F" w14:paraId="2B7CC75B" w14:textId="77777777" w:rsidTr="0056032F">
        <w:trPr>
          <w:tblCellSpacing w:w="15" w:type="dxa"/>
        </w:trPr>
        <w:tc>
          <w:tcPr>
            <w:tcW w:w="2888" w:type="dxa"/>
            <w:vAlign w:val="center"/>
          </w:tcPr>
          <w:p w14:paraId="7B170C35" w14:textId="77777777" w:rsidR="0056032F" w:rsidRPr="000A319F" w:rsidRDefault="0056032F" w:rsidP="00A10D3F">
            <w:pPr>
              <w:spacing w:line="293" w:lineRule="auto"/>
              <w:rPr>
                <w:sz w:val="26"/>
                <w:szCs w:val="26"/>
                <w:lang w:val="uk-UA"/>
              </w:rPr>
            </w:pPr>
            <w:r w:rsidRPr="000A319F">
              <w:rPr>
                <w:sz w:val="26"/>
                <w:szCs w:val="26"/>
                <w:lang w:val="uk-UA"/>
              </w:rPr>
              <w:t> </w:t>
            </w:r>
          </w:p>
        </w:tc>
        <w:tc>
          <w:tcPr>
            <w:tcW w:w="0" w:type="auto"/>
            <w:vAlign w:val="center"/>
          </w:tcPr>
          <w:p w14:paraId="3E3C545A" w14:textId="2EAC3936" w:rsidR="0056032F" w:rsidRPr="000A319F" w:rsidRDefault="00FA3B01" w:rsidP="00A10D3F">
            <w:pPr>
              <w:spacing w:line="293" w:lineRule="auto"/>
              <w:rPr>
                <w:sz w:val="26"/>
                <w:szCs w:val="26"/>
                <w:lang w:val="uk-UA"/>
              </w:rPr>
            </w:pPr>
            <w:r w:rsidRPr="000A319F">
              <w:rPr>
                <w:noProof/>
                <w:sz w:val="26"/>
                <w:szCs w:val="26"/>
                <w:lang w:val="uk-UA"/>
              </w:rPr>
              <w:drawing>
                <wp:inline distT="0" distB="0" distL="0" distR="0" wp14:anchorId="25B59A99" wp14:editId="6A4686BF">
                  <wp:extent cx="4118610" cy="1781175"/>
                  <wp:effectExtent l="0" t="0" r="0" b="0"/>
                  <wp:docPr id="86" name="Рисунок 22" descr="Описание: image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image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861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032F" w:rsidRPr="000A319F">
              <w:rPr>
                <w:sz w:val="26"/>
                <w:szCs w:val="26"/>
                <w:lang w:val="uk-UA"/>
              </w:rPr>
              <w:t> </w:t>
            </w:r>
          </w:p>
        </w:tc>
      </w:tr>
    </w:tbl>
    <w:p w14:paraId="6CF8AC8C" w14:textId="77777777" w:rsidR="0056032F" w:rsidRPr="000A319F" w:rsidRDefault="0056032F" w:rsidP="00A10D3F">
      <w:pPr>
        <w:spacing w:line="293" w:lineRule="auto"/>
        <w:jc w:val="center"/>
        <w:rPr>
          <w:snapToGrid w:val="0"/>
          <w:sz w:val="26"/>
          <w:szCs w:val="26"/>
          <w:lang w:val="uk-UA"/>
        </w:rPr>
      </w:pPr>
      <w:r w:rsidRPr="000A319F">
        <w:rPr>
          <w:snapToGrid w:val="0"/>
          <w:sz w:val="26"/>
          <w:szCs w:val="26"/>
          <w:lang w:val="uk-UA"/>
        </w:rPr>
        <w:t xml:space="preserve">Рис. 85. </w:t>
      </w:r>
      <w:proofErr w:type="spellStart"/>
      <w:r w:rsidRPr="000A319F">
        <w:rPr>
          <w:snapToGrid w:val="0"/>
          <w:sz w:val="26"/>
          <w:szCs w:val="26"/>
          <w:lang w:val="uk-UA"/>
        </w:rPr>
        <w:t>Переходная</w:t>
      </w:r>
      <w:proofErr w:type="spellEnd"/>
      <w:r w:rsidRPr="000A319F">
        <w:rPr>
          <w:snapToGrid w:val="0"/>
          <w:sz w:val="26"/>
          <w:szCs w:val="26"/>
          <w:lang w:val="uk-UA"/>
        </w:rPr>
        <w:t xml:space="preserve"> характеристика</w:t>
      </w:r>
    </w:p>
    <w:p w14:paraId="1B00636F" w14:textId="77777777" w:rsidR="0056032F" w:rsidRPr="000A319F" w:rsidRDefault="0056032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</w:p>
    <w:p w14:paraId="78F35471" w14:textId="77777777" w:rsidR="0056032F" w:rsidRPr="000A319F" w:rsidRDefault="00D904F6" w:rsidP="00A10D3F">
      <w:pPr>
        <w:spacing w:line="293" w:lineRule="auto"/>
        <w:ind w:firstLine="425"/>
        <w:jc w:val="both"/>
        <w:rPr>
          <w:snapToGrid w:val="0"/>
          <w:spacing w:val="-2"/>
          <w:sz w:val="26"/>
          <w:szCs w:val="26"/>
          <w:lang w:val="uk-UA"/>
        </w:rPr>
      </w:pPr>
      <w:r w:rsidRPr="00D904F6">
        <w:rPr>
          <w:snapToGrid w:val="0"/>
          <w:spacing w:val="-2"/>
          <w:sz w:val="26"/>
          <w:szCs w:val="26"/>
          <w:lang w:val="uk-UA"/>
        </w:rPr>
        <w:t xml:space="preserve">Якщо перехідна характеристика </w:t>
      </w:r>
      <w:r>
        <w:rPr>
          <w:snapToGrid w:val="0"/>
          <w:spacing w:val="-2"/>
          <w:sz w:val="26"/>
          <w:szCs w:val="26"/>
          <w:lang w:val="uk-UA"/>
        </w:rPr>
        <w:t>являє собою</w:t>
      </w:r>
      <w:r w:rsidRPr="00D904F6">
        <w:rPr>
          <w:snapToGrid w:val="0"/>
          <w:spacing w:val="-2"/>
          <w:sz w:val="26"/>
          <w:szCs w:val="26"/>
          <w:lang w:val="uk-UA"/>
        </w:rPr>
        <w:t xml:space="preserve"> загасаюч</w:t>
      </w:r>
      <w:r>
        <w:rPr>
          <w:snapToGrid w:val="0"/>
          <w:spacing w:val="-2"/>
          <w:sz w:val="26"/>
          <w:szCs w:val="26"/>
          <w:lang w:val="uk-UA"/>
        </w:rPr>
        <w:t>і</w:t>
      </w:r>
      <w:r w:rsidRPr="00D904F6">
        <w:rPr>
          <w:snapToGrid w:val="0"/>
          <w:spacing w:val="-2"/>
          <w:sz w:val="26"/>
          <w:szCs w:val="26"/>
          <w:lang w:val="uk-UA"/>
        </w:rPr>
        <w:t xml:space="preserve"> коливання, то система вважається стійкою. При цьому допускається не більше 2-3 коливань</w:t>
      </w:r>
      <w:r w:rsidR="0056032F" w:rsidRPr="000A319F">
        <w:rPr>
          <w:snapToGrid w:val="0"/>
          <w:spacing w:val="-2"/>
          <w:sz w:val="26"/>
          <w:szCs w:val="26"/>
          <w:lang w:val="uk-UA"/>
        </w:rPr>
        <w:t xml:space="preserve">. </w:t>
      </w:r>
    </w:p>
    <w:p w14:paraId="29FB58F4" w14:textId="48618CE8" w:rsidR="0056032F" w:rsidRPr="000A319F" w:rsidRDefault="00D904F6" w:rsidP="00A10D3F">
      <w:pPr>
        <w:spacing w:line="293" w:lineRule="auto"/>
        <w:ind w:firstLine="425"/>
        <w:jc w:val="both"/>
        <w:rPr>
          <w:snapToGrid w:val="0"/>
          <w:spacing w:val="-2"/>
          <w:sz w:val="26"/>
          <w:szCs w:val="26"/>
          <w:lang w:val="uk-UA"/>
        </w:rPr>
      </w:pPr>
      <w:r w:rsidRPr="00D904F6">
        <w:rPr>
          <w:snapToGrid w:val="0"/>
          <w:spacing w:val="-2"/>
          <w:sz w:val="26"/>
          <w:szCs w:val="26"/>
          <w:lang w:val="uk-UA"/>
        </w:rPr>
        <w:t>До основних прямих оцінок належать такі</w:t>
      </w:r>
      <w:r w:rsidR="0056032F" w:rsidRPr="000A319F">
        <w:rPr>
          <w:snapToGrid w:val="0"/>
          <w:spacing w:val="-2"/>
          <w:sz w:val="26"/>
          <w:szCs w:val="26"/>
          <w:lang w:val="uk-UA"/>
        </w:rPr>
        <w:t>: с</w:t>
      </w:r>
      <w:r w:rsidRPr="00D904F6">
        <w:t xml:space="preserve"> </w:t>
      </w:r>
      <w:r w:rsidRPr="00D904F6">
        <w:rPr>
          <w:i/>
          <w:iCs/>
          <w:sz w:val="26"/>
          <w:szCs w:val="26"/>
          <w:lang w:val="uk-UA"/>
        </w:rPr>
        <w:t>статична помилка</w:t>
      </w:r>
      <w:r w:rsidR="0056032F" w:rsidRPr="000A319F">
        <w:rPr>
          <w:sz w:val="26"/>
          <w:szCs w:val="26"/>
          <w:lang w:val="uk-UA"/>
        </w:rPr>
        <w:t xml:space="preserve"> </w:t>
      </w:r>
      <w:proofErr w:type="spellStart"/>
      <w:r w:rsidR="0056032F" w:rsidRPr="000A319F">
        <w:rPr>
          <w:b/>
          <w:bCs/>
          <w:i/>
          <w:sz w:val="26"/>
          <w:szCs w:val="26"/>
          <w:lang w:val="uk-UA"/>
        </w:rPr>
        <w:t>e</w:t>
      </w:r>
      <w:r w:rsidR="0056032F" w:rsidRPr="000A319F">
        <w:rPr>
          <w:b/>
          <w:bCs/>
          <w:i/>
          <w:sz w:val="26"/>
          <w:szCs w:val="26"/>
          <w:vertAlign w:val="subscript"/>
          <w:lang w:val="uk-UA"/>
        </w:rPr>
        <w:t>ст</w:t>
      </w:r>
      <w:proofErr w:type="spellEnd"/>
      <w:r w:rsidR="0056032F" w:rsidRPr="000A319F">
        <w:rPr>
          <w:b/>
          <w:bCs/>
          <w:i/>
          <w:sz w:val="26"/>
          <w:szCs w:val="26"/>
          <w:lang w:val="uk-UA"/>
        </w:rPr>
        <w:t xml:space="preserve">,  </w:t>
      </w:r>
      <w:r w:rsidRPr="00D904F6">
        <w:rPr>
          <w:snapToGrid w:val="0"/>
          <w:spacing w:val="-2"/>
          <w:sz w:val="26"/>
          <w:szCs w:val="26"/>
          <w:lang w:val="uk-UA"/>
        </w:rPr>
        <w:t xml:space="preserve">ступінь </w:t>
      </w:r>
      <w:proofErr w:type="spellStart"/>
      <w:r w:rsidRPr="00D904F6">
        <w:rPr>
          <w:snapToGrid w:val="0"/>
          <w:spacing w:val="-2"/>
          <w:sz w:val="26"/>
          <w:szCs w:val="26"/>
          <w:lang w:val="uk-UA"/>
        </w:rPr>
        <w:t>перерегулювання</w:t>
      </w:r>
      <w:proofErr w:type="spellEnd"/>
      <w:r w:rsidR="0056032F" w:rsidRPr="000A319F">
        <w:rPr>
          <w:snapToGrid w:val="0"/>
          <w:spacing w:val="-2"/>
          <w:sz w:val="26"/>
          <w:szCs w:val="26"/>
          <w:lang w:val="uk-UA"/>
        </w:rPr>
        <w:t xml:space="preserve">; </w:t>
      </w:r>
      <w:r w:rsidR="0056032F" w:rsidRPr="000A319F">
        <w:rPr>
          <w:sz w:val="26"/>
          <w:szCs w:val="26"/>
          <w:lang w:val="uk-UA"/>
        </w:rPr>
        <w:t> </w:t>
      </w:r>
      <w:r w:rsidRPr="00D904F6">
        <w:rPr>
          <w:i/>
          <w:iCs/>
          <w:sz w:val="26"/>
          <w:szCs w:val="26"/>
          <w:lang w:val="uk-UA"/>
        </w:rPr>
        <w:t>час перехідного процесу</w:t>
      </w:r>
      <w:r w:rsidR="0056032F" w:rsidRPr="000A319F">
        <w:rPr>
          <w:sz w:val="26"/>
          <w:szCs w:val="26"/>
          <w:lang w:val="uk-UA"/>
        </w:rPr>
        <w:t xml:space="preserve"> </w:t>
      </w:r>
      <w:proofErr w:type="spellStart"/>
      <w:r w:rsidR="0056032F" w:rsidRPr="000A319F">
        <w:rPr>
          <w:b/>
          <w:bCs/>
          <w:i/>
          <w:sz w:val="26"/>
          <w:szCs w:val="26"/>
          <w:lang w:val="uk-UA"/>
        </w:rPr>
        <w:t>t</w:t>
      </w:r>
      <w:r w:rsidR="0056032F" w:rsidRPr="000A319F">
        <w:rPr>
          <w:b/>
          <w:bCs/>
          <w:i/>
          <w:sz w:val="26"/>
          <w:szCs w:val="26"/>
          <w:vertAlign w:val="subscript"/>
          <w:lang w:val="uk-UA"/>
        </w:rPr>
        <w:t>пп</w:t>
      </w:r>
      <w:proofErr w:type="spellEnd"/>
      <w:r w:rsidR="0056032F" w:rsidRPr="000A319F">
        <w:rPr>
          <w:snapToGrid w:val="0"/>
          <w:spacing w:val="-2"/>
          <w:sz w:val="26"/>
          <w:szCs w:val="26"/>
          <w:lang w:val="uk-UA"/>
        </w:rPr>
        <w:t xml:space="preserve">; </w:t>
      </w:r>
      <w:proofErr w:type="spellStart"/>
      <w:r w:rsidRPr="00D904F6">
        <w:rPr>
          <w:snapToGrid w:val="0"/>
          <w:spacing w:val="-2"/>
          <w:sz w:val="26"/>
          <w:szCs w:val="26"/>
          <w:lang w:val="uk-UA"/>
        </w:rPr>
        <w:t>декремент</w:t>
      </w:r>
      <w:proofErr w:type="spellEnd"/>
      <w:r w:rsidRPr="00D904F6">
        <w:rPr>
          <w:snapToGrid w:val="0"/>
          <w:spacing w:val="-2"/>
          <w:sz w:val="26"/>
          <w:szCs w:val="26"/>
          <w:lang w:val="uk-UA"/>
        </w:rPr>
        <w:t xml:space="preserve"> згасання; частота коливань</w:t>
      </w:r>
      <w:r w:rsidR="0056032F" w:rsidRPr="000A319F">
        <w:rPr>
          <w:snapToGrid w:val="0"/>
          <w:spacing w:val="-2"/>
          <w:sz w:val="26"/>
          <w:szCs w:val="26"/>
          <w:lang w:val="uk-UA"/>
        </w:rPr>
        <w:t xml:space="preserve">; </w:t>
      </w:r>
      <w:r w:rsidR="0056032F" w:rsidRPr="000A319F">
        <w:rPr>
          <w:i/>
          <w:iCs/>
          <w:snapToGrid w:val="0"/>
          <w:spacing w:val="-2"/>
          <w:sz w:val="26"/>
          <w:szCs w:val="26"/>
          <w:lang w:val="uk-UA"/>
        </w:rPr>
        <w:t>n</w:t>
      </w:r>
      <w:r w:rsidR="0056032F" w:rsidRPr="000A319F">
        <w:rPr>
          <w:snapToGrid w:val="0"/>
          <w:spacing w:val="-2"/>
          <w:sz w:val="26"/>
          <w:szCs w:val="26"/>
          <w:lang w:val="uk-UA"/>
        </w:rPr>
        <w:t xml:space="preserve"> – </w:t>
      </w:r>
      <w:r w:rsidRPr="00D904F6">
        <w:rPr>
          <w:snapToGrid w:val="0"/>
          <w:spacing w:val="-2"/>
          <w:sz w:val="26"/>
          <w:szCs w:val="26"/>
          <w:lang w:val="uk-UA"/>
        </w:rPr>
        <w:t>число коливань, що має перехідна характеристика за час регулювання</w:t>
      </w:r>
      <w:r w:rsidR="0056032F" w:rsidRPr="000A319F">
        <w:rPr>
          <w:snapToGrid w:val="0"/>
          <w:spacing w:val="-2"/>
          <w:sz w:val="26"/>
          <w:szCs w:val="26"/>
          <w:lang w:val="uk-UA"/>
        </w:rPr>
        <w:t xml:space="preserve"> </w:t>
      </w:r>
      <w:proofErr w:type="spellStart"/>
      <w:r w:rsidR="0056032F" w:rsidRPr="000A319F">
        <w:rPr>
          <w:i/>
          <w:iCs/>
          <w:snapToGrid w:val="0"/>
          <w:spacing w:val="-2"/>
          <w:sz w:val="26"/>
          <w:szCs w:val="26"/>
          <w:lang w:val="uk-UA"/>
        </w:rPr>
        <w:t>t</w:t>
      </w:r>
      <w:r w:rsidR="0056032F" w:rsidRPr="000A319F">
        <w:rPr>
          <w:i/>
          <w:iCs/>
          <w:snapToGrid w:val="0"/>
          <w:spacing w:val="-2"/>
          <w:sz w:val="26"/>
          <w:szCs w:val="26"/>
          <w:vertAlign w:val="subscript"/>
          <w:lang w:val="uk-UA"/>
        </w:rPr>
        <w:t>p</w:t>
      </w:r>
      <w:proofErr w:type="spellEnd"/>
      <w:r w:rsidR="0056032F" w:rsidRPr="000A319F">
        <w:rPr>
          <w:snapToGrid w:val="0"/>
          <w:spacing w:val="-2"/>
          <w:sz w:val="26"/>
          <w:szCs w:val="26"/>
          <w:lang w:val="uk-UA"/>
        </w:rPr>
        <w:t xml:space="preserve">; </w:t>
      </w:r>
      <w:proofErr w:type="spellStart"/>
      <w:r w:rsidR="0056032F" w:rsidRPr="000A319F">
        <w:rPr>
          <w:i/>
          <w:iCs/>
          <w:snapToGrid w:val="0"/>
          <w:spacing w:val="-2"/>
          <w:sz w:val="26"/>
          <w:szCs w:val="26"/>
          <w:lang w:val="uk-UA"/>
        </w:rPr>
        <w:t>t</w:t>
      </w:r>
      <w:r w:rsidR="0056032F" w:rsidRPr="000A319F">
        <w:rPr>
          <w:i/>
          <w:iCs/>
          <w:snapToGrid w:val="0"/>
          <w:spacing w:val="-2"/>
          <w:sz w:val="26"/>
          <w:szCs w:val="26"/>
          <w:vertAlign w:val="subscript"/>
          <w:lang w:val="uk-UA"/>
        </w:rPr>
        <w:t>H</w:t>
      </w:r>
      <w:proofErr w:type="spellEnd"/>
      <w:r w:rsidR="0056032F" w:rsidRPr="000A319F">
        <w:rPr>
          <w:snapToGrid w:val="0"/>
          <w:spacing w:val="-2"/>
          <w:sz w:val="26"/>
          <w:szCs w:val="26"/>
          <w:lang w:val="uk-UA"/>
        </w:rPr>
        <w:t xml:space="preserve"> – </w:t>
      </w:r>
      <w:r w:rsidRPr="00D904F6">
        <w:rPr>
          <w:snapToGrid w:val="0"/>
          <w:spacing w:val="-2"/>
          <w:sz w:val="26"/>
          <w:szCs w:val="26"/>
          <w:lang w:val="uk-UA"/>
        </w:rPr>
        <w:t>час наростання перехідного процесу</w:t>
      </w:r>
      <w:r w:rsidR="0056032F" w:rsidRPr="000A319F">
        <w:rPr>
          <w:snapToGrid w:val="0"/>
          <w:spacing w:val="-2"/>
          <w:sz w:val="26"/>
          <w:szCs w:val="26"/>
          <w:lang w:val="uk-UA"/>
        </w:rPr>
        <w:t xml:space="preserve">; </w:t>
      </w:r>
      <w:proofErr w:type="spellStart"/>
      <w:r w:rsidR="0056032F" w:rsidRPr="000A319F">
        <w:rPr>
          <w:i/>
          <w:iCs/>
          <w:snapToGrid w:val="0"/>
          <w:spacing w:val="-2"/>
          <w:sz w:val="26"/>
          <w:szCs w:val="26"/>
          <w:lang w:val="uk-UA"/>
        </w:rPr>
        <w:t>t</w:t>
      </w:r>
      <w:r w:rsidR="0056032F" w:rsidRPr="000A319F">
        <w:rPr>
          <w:i/>
          <w:iCs/>
          <w:snapToGrid w:val="0"/>
          <w:spacing w:val="-2"/>
          <w:sz w:val="26"/>
          <w:szCs w:val="26"/>
          <w:vertAlign w:val="subscript"/>
          <w:lang w:val="uk-UA"/>
        </w:rPr>
        <w:t>max</w:t>
      </w:r>
      <w:proofErr w:type="spellEnd"/>
      <w:r w:rsidR="0056032F" w:rsidRPr="000A319F">
        <w:rPr>
          <w:snapToGrid w:val="0"/>
          <w:spacing w:val="-2"/>
          <w:sz w:val="26"/>
          <w:szCs w:val="26"/>
          <w:lang w:val="uk-UA"/>
        </w:rPr>
        <w:t xml:space="preserve"> – </w:t>
      </w:r>
      <w:r w:rsidRPr="00D904F6">
        <w:rPr>
          <w:snapToGrid w:val="0"/>
          <w:spacing w:val="-2"/>
          <w:sz w:val="26"/>
          <w:szCs w:val="26"/>
          <w:lang w:val="uk-UA"/>
        </w:rPr>
        <w:t>час досягнення першого максимуму</w:t>
      </w:r>
      <w:r w:rsidR="0056032F" w:rsidRPr="000A319F">
        <w:rPr>
          <w:snapToGrid w:val="0"/>
          <w:spacing w:val="-2"/>
          <w:sz w:val="26"/>
          <w:szCs w:val="26"/>
          <w:lang w:val="uk-UA"/>
        </w:rPr>
        <w:t>.</w:t>
      </w:r>
    </w:p>
    <w:p w14:paraId="2A9063AE" w14:textId="16AFACA6" w:rsidR="006B4245" w:rsidRPr="000A319F" w:rsidRDefault="00E720A9" w:rsidP="00A10D3F">
      <w:pPr>
        <w:spacing w:line="293" w:lineRule="auto"/>
        <w:ind w:firstLine="425"/>
        <w:jc w:val="both"/>
        <w:rPr>
          <w:sz w:val="26"/>
          <w:szCs w:val="26"/>
          <w:lang w:val="uk-UA"/>
        </w:rPr>
      </w:pPr>
      <w:r w:rsidRPr="000A319F">
        <w:rPr>
          <w:b/>
          <w:bCs/>
          <w:sz w:val="26"/>
          <w:szCs w:val="26"/>
          <w:lang w:val="uk-UA"/>
        </w:rPr>
        <w:t>1.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i/>
          <w:iCs/>
          <w:sz w:val="26"/>
          <w:szCs w:val="26"/>
          <w:lang w:val="uk-UA"/>
        </w:rPr>
        <w:t>Статич</w:t>
      </w:r>
      <w:r w:rsidR="00D904F6">
        <w:rPr>
          <w:i/>
          <w:iCs/>
          <w:sz w:val="26"/>
          <w:szCs w:val="26"/>
          <w:lang w:val="uk-UA"/>
        </w:rPr>
        <w:t xml:space="preserve">на помилка </w:t>
      </w:r>
      <w:proofErr w:type="spellStart"/>
      <w:r w:rsidRPr="000A319F">
        <w:rPr>
          <w:b/>
          <w:bCs/>
          <w:i/>
          <w:sz w:val="26"/>
          <w:szCs w:val="26"/>
          <w:lang w:val="uk-UA"/>
        </w:rPr>
        <w:t>e</w:t>
      </w:r>
      <w:r w:rsidRPr="000A319F">
        <w:rPr>
          <w:b/>
          <w:bCs/>
          <w:i/>
          <w:sz w:val="26"/>
          <w:szCs w:val="26"/>
          <w:vertAlign w:val="subscript"/>
          <w:lang w:val="uk-UA"/>
        </w:rPr>
        <w:t>ст</w:t>
      </w:r>
      <w:proofErr w:type="spellEnd"/>
      <w:r w:rsidRPr="000A319F">
        <w:rPr>
          <w:b/>
          <w:bCs/>
          <w:i/>
          <w:sz w:val="26"/>
          <w:szCs w:val="26"/>
          <w:lang w:val="uk-UA"/>
        </w:rPr>
        <w:t xml:space="preserve"> = y</w:t>
      </w:r>
      <w:r w:rsidRPr="000A319F">
        <w:rPr>
          <w:b/>
          <w:bCs/>
          <w:i/>
          <w:sz w:val="26"/>
          <w:szCs w:val="26"/>
          <w:vertAlign w:val="subscript"/>
          <w:lang w:val="uk-UA"/>
        </w:rPr>
        <w:t>0</w:t>
      </w:r>
      <w:r w:rsidRPr="000A319F">
        <w:rPr>
          <w:b/>
          <w:bCs/>
          <w:i/>
          <w:sz w:val="26"/>
          <w:szCs w:val="26"/>
          <w:lang w:val="uk-UA"/>
        </w:rPr>
        <w:t xml:space="preserve"> </w:t>
      </w:r>
      <w:r w:rsidR="00F66961">
        <w:rPr>
          <w:b/>
          <w:bCs/>
          <w:i/>
          <w:sz w:val="26"/>
          <w:szCs w:val="26"/>
          <w:lang w:val="uk-UA"/>
        </w:rPr>
        <w:t>–</w:t>
      </w:r>
      <w:r w:rsidRPr="000A319F">
        <w:rPr>
          <w:b/>
          <w:bCs/>
          <w:i/>
          <w:sz w:val="26"/>
          <w:szCs w:val="26"/>
          <w:lang w:val="uk-UA"/>
        </w:rPr>
        <w:t xml:space="preserve"> </w:t>
      </w:r>
      <w:proofErr w:type="spellStart"/>
      <w:r w:rsidRPr="000A319F">
        <w:rPr>
          <w:b/>
          <w:bCs/>
          <w:i/>
          <w:sz w:val="26"/>
          <w:szCs w:val="26"/>
          <w:lang w:val="uk-UA"/>
        </w:rPr>
        <w:t>y</w:t>
      </w:r>
      <w:r w:rsidRPr="000A319F">
        <w:rPr>
          <w:b/>
          <w:bCs/>
          <w:i/>
          <w:sz w:val="26"/>
          <w:szCs w:val="26"/>
          <w:vertAlign w:val="subscript"/>
          <w:lang w:val="uk-UA"/>
        </w:rPr>
        <w:t>ст</w:t>
      </w:r>
      <w:proofErr w:type="spellEnd"/>
      <w:r w:rsidRPr="000A319F">
        <w:rPr>
          <w:b/>
          <w:bCs/>
          <w:i/>
          <w:sz w:val="26"/>
          <w:szCs w:val="26"/>
          <w:lang w:val="uk-UA"/>
        </w:rPr>
        <w:t xml:space="preserve"> = -</w:t>
      </w:r>
      <w:proofErr w:type="spellStart"/>
      <w:r w:rsidRPr="000A319F">
        <w:rPr>
          <w:b/>
          <w:bCs/>
          <w:i/>
          <w:sz w:val="26"/>
          <w:szCs w:val="26"/>
          <w:lang w:val="uk-UA"/>
        </w:rPr>
        <w:t>h</w:t>
      </w:r>
      <w:r w:rsidRPr="000A319F">
        <w:rPr>
          <w:b/>
          <w:bCs/>
          <w:i/>
          <w:sz w:val="26"/>
          <w:szCs w:val="26"/>
          <w:vertAlign w:val="subscript"/>
          <w:lang w:val="uk-UA"/>
        </w:rPr>
        <w:t>ст</w:t>
      </w:r>
      <w:proofErr w:type="spellEnd"/>
      <w:r w:rsidRPr="000A319F">
        <w:rPr>
          <w:i/>
          <w:sz w:val="26"/>
          <w:szCs w:val="26"/>
          <w:lang w:val="uk-UA"/>
        </w:rPr>
        <w:t xml:space="preserve"> </w:t>
      </w:r>
      <w:r w:rsidR="00D904F6">
        <w:rPr>
          <w:sz w:val="26"/>
          <w:szCs w:val="26"/>
          <w:lang w:val="uk-UA"/>
        </w:rPr>
        <w:t>−</w:t>
      </w:r>
      <w:r w:rsidRPr="000A319F">
        <w:rPr>
          <w:sz w:val="26"/>
          <w:szCs w:val="26"/>
          <w:lang w:val="uk-UA"/>
        </w:rPr>
        <w:t xml:space="preserve"> </w:t>
      </w:r>
      <w:r w:rsidR="00D904F6" w:rsidRPr="00D904F6">
        <w:rPr>
          <w:sz w:val="26"/>
          <w:szCs w:val="26"/>
          <w:lang w:val="uk-UA"/>
        </w:rPr>
        <w:t xml:space="preserve">це різниця між запропонованим і дійсним значенням керованої величини </w:t>
      </w:r>
      <w:r w:rsidR="00D904F6">
        <w:rPr>
          <w:sz w:val="26"/>
          <w:szCs w:val="26"/>
          <w:lang w:val="uk-UA"/>
        </w:rPr>
        <w:t>у встановленому</w:t>
      </w:r>
      <w:r w:rsidR="00D904F6" w:rsidRPr="00D904F6">
        <w:rPr>
          <w:sz w:val="26"/>
          <w:szCs w:val="26"/>
          <w:lang w:val="uk-UA"/>
        </w:rPr>
        <w:t xml:space="preserve"> режимі</w:t>
      </w:r>
      <w:r w:rsidRPr="000A319F">
        <w:rPr>
          <w:sz w:val="26"/>
          <w:szCs w:val="26"/>
          <w:lang w:val="uk-UA"/>
        </w:rPr>
        <w:t xml:space="preserve">. </w:t>
      </w:r>
    </w:p>
    <w:p w14:paraId="004CD84A" w14:textId="1EE8162B" w:rsidR="0056032F" w:rsidRPr="00EB561A" w:rsidRDefault="00E720A9" w:rsidP="00A10D3F">
      <w:pPr>
        <w:pStyle w:val="a5"/>
        <w:spacing w:line="293" w:lineRule="auto"/>
        <w:jc w:val="both"/>
        <w:rPr>
          <w:snapToGrid w:val="0"/>
          <w:sz w:val="26"/>
          <w:szCs w:val="26"/>
        </w:rPr>
      </w:pPr>
      <w:r w:rsidRPr="000A319F">
        <w:rPr>
          <w:sz w:val="26"/>
          <w:szCs w:val="26"/>
          <w:lang w:val="uk-UA"/>
        </w:rPr>
        <w:t> </w:t>
      </w:r>
      <w:r w:rsidRPr="000A319F">
        <w:rPr>
          <w:b/>
          <w:bCs/>
          <w:sz w:val="26"/>
          <w:szCs w:val="26"/>
          <w:lang w:val="uk-UA"/>
        </w:rPr>
        <w:t>2.</w:t>
      </w:r>
      <w:r w:rsidRPr="000A319F">
        <w:rPr>
          <w:sz w:val="26"/>
          <w:szCs w:val="26"/>
          <w:lang w:val="uk-UA"/>
        </w:rPr>
        <w:t xml:space="preserve"> </w:t>
      </w:r>
      <w:r w:rsidR="00D904F6">
        <w:rPr>
          <w:i/>
          <w:iCs/>
          <w:sz w:val="26"/>
          <w:szCs w:val="26"/>
          <w:lang w:val="uk-UA"/>
        </w:rPr>
        <w:t>Час перехідного процесу</w:t>
      </w:r>
      <w:r w:rsidRPr="000A319F">
        <w:rPr>
          <w:sz w:val="26"/>
          <w:szCs w:val="26"/>
          <w:lang w:val="uk-UA"/>
        </w:rPr>
        <w:t xml:space="preserve"> </w:t>
      </w:r>
      <w:proofErr w:type="spellStart"/>
      <w:r w:rsidRPr="000A319F">
        <w:rPr>
          <w:b/>
          <w:bCs/>
          <w:i/>
          <w:sz w:val="26"/>
          <w:szCs w:val="26"/>
          <w:lang w:val="uk-UA"/>
        </w:rPr>
        <w:t>t</w:t>
      </w:r>
      <w:r w:rsidRPr="000A319F">
        <w:rPr>
          <w:b/>
          <w:bCs/>
          <w:i/>
          <w:sz w:val="26"/>
          <w:szCs w:val="26"/>
          <w:vertAlign w:val="subscript"/>
          <w:lang w:val="uk-UA"/>
        </w:rPr>
        <w:t>пп</w:t>
      </w:r>
      <w:proofErr w:type="spellEnd"/>
      <w:r w:rsidRPr="000A319F">
        <w:rPr>
          <w:i/>
          <w:sz w:val="26"/>
          <w:szCs w:val="26"/>
          <w:lang w:val="uk-UA"/>
        </w:rPr>
        <w:t xml:space="preserve"> </w:t>
      </w:r>
      <w:r w:rsidR="00D904F6">
        <w:rPr>
          <w:sz w:val="26"/>
          <w:szCs w:val="26"/>
          <w:lang w:val="uk-UA"/>
        </w:rPr>
        <w:t>−</w:t>
      </w:r>
      <w:r w:rsidRPr="000A319F">
        <w:rPr>
          <w:sz w:val="26"/>
          <w:szCs w:val="26"/>
          <w:lang w:val="uk-UA"/>
        </w:rPr>
        <w:t xml:space="preserve"> </w:t>
      </w:r>
      <w:r w:rsidR="00D904F6" w:rsidRPr="00D904F6">
        <w:rPr>
          <w:sz w:val="26"/>
          <w:szCs w:val="26"/>
          <w:lang w:val="uk-UA"/>
        </w:rPr>
        <w:t>це час від моменту впливу, починаючи з якого коливання керованої величини не перевищують деякого наперед заданого значення, тобто</w:t>
      </w:r>
      <w:r w:rsidRPr="000A319F">
        <w:rPr>
          <w:b/>
          <w:bCs/>
          <w:sz w:val="26"/>
          <w:szCs w:val="26"/>
          <w:lang w:val="uk-UA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h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t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ст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6"/>
            <w:szCs w:val="26"/>
            <w:lang w:val="uk-UA"/>
          </w:rPr>
          <m:t>≤∆</m:t>
        </m:r>
      </m:oMath>
      <w:r w:rsidR="0008515E">
        <w:rPr>
          <w:b/>
          <w:bCs/>
          <w:sz w:val="26"/>
          <w:szCs w:val="26"/>
          <w:lang w:val="uk-UA"/>
        </w:rPr>
        <w:t>.</w:t>
      </w:r>
      <w:r w:rsidRPr="000A319F">
        <w:rPr>
          <w:sz w:val="26"/>
          <w:szCs w:val="26"/>
          <w:lang w:val="uk-UA"/>
        </w:rPr>
        <w:t xml:space="preserve"> </w:t>
      </w:r>
      <w:r w:rsidR="00D904F6" w:rsidRPr="00D904F6">
        <w:rPr>
          <w:snapToGrid w:val="0"/>
          <w:sz w:val="26"/>
          <w:szCs w:val="26"/>
          <w:lang w:val="uk-UA"/>
        </w:rPr>
        <w:t xml:space="preserve">Час тривалості перехідного процесу у системі (час регулювання) оцінює тривалість перехідного процесу. Оскільки теоретично </w:t>
      </w:r>
      <w:r w:rsidR="00D904F6" w:rsidRPr="00F45FB9">
        <w:rPr>
          <w:snapToGrid w:val="0"/>
          <w:sz w:val="26"/>
          <w:szCs w:val="26"/>
          <w:lang w:val="uk-UA"/>
        </w:rPr>
        <w:t>тривалість</w:t>
      </w:r>
      <w:r w:rsidR="00D904F6" w:rsidRPr="00D904F6">
        <w:rPr>
          <w:snapToGrid w:val="0"/>
          <w:sz w:val="26"/>
          <w:szCs w:val="26"/>
          <w:lang w:val="uk-UA"/>
        </w:rPr>
        <w:t xml:space="preserve"> перехідного процесу ідеальних систем дорівнює</w:t>
      </w:r>
      <w:r w:rsidR="0056032F" w:rsidRPr="000A319F">
        <w:rPr>
          <w:snapToGrid w:val="0"/>
          <w:sz w:val="26"/>
          <w:szCs w:val="26"/>
          <w:lang w:val="uk-UA"/>
        </w:rPr>
        <w:t xml:space="preserve"> </w:t>
      </w:r>
      <w:r w:rsidR="0056032F" w:rsidRPr="000A319F">
        <w:rPr>
          <w:snapToGrid w:val="0"/>
          <w:sz w:val="26"/>
          <w:szCs w:val="26"/>
          <w:lang w:val="uk-UA"/>
        </w:rPr>
        <w:t xml:space="preserve">, </w:t>
      </w:r>
      <w:r w:rsidR="00D904F6" w:rsidRPr="00D904F6">
        <w:rPr>
          <w:snapToGrid w:val="0"/>
          <w:sz w:val="26"/>
          <w:szCs w:val="26"/>
          <w:lang w:val="uk-UA"/>
        </w:rPr>
        <w:t xml:space="preserve">то за час регулювання приймається той інтервал часу, після якого відхилення перехідної характеристики від </w:t>
      </w:r>
      <w:r w:rsidR="00D904F6">
        <w:rPr>
          <w:snapToGrid w:val="0"/>
          <w:sz w:val="26"/>
          <w:szCs w:val="26"/>
          <w:lang w:val="uk-UA"/>
        </w:rPr>
        <w:t xml:space="preserve">встановленого </w:t>
      </w:r>
      <w:r w:rsidR="00D904F6" w:rsidRPr="00D904F6">
        <w:rPr>
          <w:snapToGrid w:val="0"/>
          <w:sz w:val="26"/>
          <w:szCs w:val="26"/>
          <w:lang w:val="uk-UA"/>
        </w:rPr>
        <w:t>значення не перевищує деякої заданої величини</w:t>
      </w:r>
      <w:r w:rsidR="0056032F" w:rsidRPr="000A319F">
        <w:rPr>
          <w:snapToGrid w:val="0"/>
          <w:sz w:val="26"/>
          <w:szCs w:val="26"/>
          <w:lang w:val="uk-UA"/>
        </w:rPr>
        <w:t xml:space="preserve"> </w:t>
      </w:r>
      <w:r w:rsidR="00F45FB9">
        <w:rPr>
          <w:noProof/>
          <w:sz w:val="26"/>
          <w:szCs w:val="26"/>
          <w:lang w:val="uk-UA"/>
        </w:rPr>
        <w:t>∆</w:t>
      </w:r>
      <w:r w:rsidR="0056032F" w:rsidRPr="000A319F">
        <w:rPr>
          <w:snapToGrid w:val="0"/>
          <w:sz w:val="26"/>
          <w:szCs w:val="26"/>
          <w:lang w:val="uk-UA"/>
        </w:rPr>
        <w:t>. Значен</w:t>
      </w:r>
      <w:r w:rsidR="00D904F6">
        <w:rPr>
          <w:snapToGrid w:val="0"/>
          <w:sz w:val="26"/>
          <w:szCs w:val="26"/>
          <w:lang w:val="uk-UA"/>
        </w:rPr>
        <w:t>ня</w:t>
      </w:r>
      <w:r w:rsidR="0056032F" w:rsidRPr="000A319F">
        <w:rPr>
          <w:snapToGrid w:val="0"/>
          <w:sz w:val="26"/>
          <w:szCs w:val="26"/>
          <w:lang w:val="uk-UA"/>
        </w:rPr>
        <w:t xml:space="preserve"> </w:t>
      </w:r>
      <w:r w:rsidR="00F45FB9">
        <w:rPr>
          <w:noProof/>
          <w:sz w:val="26"/>
          <w:szCs w:val="26"/>
          <w:lang w:val="uk-UA"/>
        </w:rPr>
        <w:t>∆</w:t>
      </w:r>
      <w:r w:rsidR="0056032F" w:rsidRPr="000A319F">
        <w:rPr>
          <w:snapToGrid w:val="0"/>
          <w:sz w:val="26"/>
          <w:szCs w:val="26"/>
          <w:lang w:val="uk-UA"/>
        </w:rPr>
        <w:t xml:space="preserve"> </w:t>
      </w:r>
      <w:r w:rsidR="00D904F6" w:rsidRPr="00D904F6">
        <w:rPr>
          <w:snapToGrid w:val="0"/>
          <w:sz w:val="26"/>
          <w:szCs w:val="26"/>
          <w:lang w:val="uk-UA"/>
        </w:rPr>
        <w:t>вибирають зазвичай рівним</w:t>
      </w:r>
      <w:r w:rsidR="0056032F" w:rsidRPr="000A319F">
        <w:rPr>
          <w:snapToGrid w:val="0"/>
          <w:sz w:val="26"/>
          <w:szCs w:val="26"/>
          <w:lang w:val="uk-UA"/>
        </w:rPr>
        <w:t xml:space="preserve"> 1…5 %.</w:t>
      </w:r>
      <w:proofErr w:type="spellStart"/>
      <w:r w:rsidR="0056032F" w:rsidRPr="000A319F">
        <w:rPr>
          <w:snapToGrid w:val="0"/>
          <w:sz w:val="26"/>
          <w:szCs w:val="26"/>
          <w:lang w:val="uk-UA"/>
        </w:rPr>
        <w:t>т.е</w:t>
      </w:r>
      <w:proofErr w:type="spellEnd"/>
      <w:r w:rsidR="0056032F" w:rsidRPr="000A319F">
        <w:rPr>
          <w:snapToGrid w:val="0"/>
          <w:sz w:val="26"/>
          <w:szCs w:val="26"/>
          <w:lang w:val="uk-UA"/>
        </w:rPr>
        <w:t>. напри</w:t>
      </w:r>
      <w:r w:rsidR="00D904F6">
        <w:rPr>
          <w:snapToGrid w:val="0"/>
          <w:sz w:val="26"/>
          <w:szCs w:val="26"/>
          <w:lang w:val="uk-UA"/>
        </w:rPr>
        <w:t>клад</w:t>
      </w:r>
      <w:r w:rsidR="0056032F" w:rsidRPr="000A319F">
        <w:rPr>
          <w:snapToGrid w:val="0"/>
          <w:sz w:val="26"/>
          <w:szCs w:val="26"/>
          <w:lang w:val="uk-UA"/>
        </w:rPr>
        <w:t xml:space="preserve"> </w:t>
      </w:r>
      <m:oMath>
        <m:r>
          <m:rPr>
            <m:sty m:val="b"/>
          </m:rPr>
          <w:rPr>
            <w:rFonts w:ascii="Cambria Math" w:hAnsi="Cambria Math"/>
            <w:snapToGrid w:val="0"/>
            <w:sz w:val="26"/>
            <w:szCs w:val="26"/>
            <w:lang w:val="uk-UA"/>
          </w:rPr>
          <m:t>∆=0.05</m:t>
        </m:r>
        <m:sSub>
          <m:sSubPr>
            <m:ctrlPr>
              <w:rPr>
                <w:rFonts w:ascii="Cambria Math" w:hAnsi="Cambria Math"/>
                <w:b/>
                <w:bCs/>
                <w:iCs/>
                <w:snapToGrid w:val="0"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  <w:snapToGrid w:val="0"/>
                <w:sz w:val="26"/>
                <w:szCs w:val="26"/>
                <w:lang w:val="uk-UA"/>
              </w:rPr>
              <m:t>ст</m:t>
            </m:r>
          </m:sub>
        </m:sSub>
      </m:oMath>
      <w:r w:rsidR="00EB561A" w:rsidRPr="00EB561A">
        <w:rPr>
          <w:sz w:val="26"/>
          <w:szCs w:val="26"/>
        </w:rPr>
        <w:t>.</w:t>
      </w:r>
    </w:p>
    <w:p w14:paraId="1F124CB3" w14:textId="6D749062" w:rsidR="00B96E98" w:rsidRDefault="00E720A9" w:rsidP="00A10D3F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0A319F">
        <w:rPr>
          <w:b/>
          <w:bCs/>
          <w:sz w:val="26"/>
          <w:szCs w:val="26"/>
          <w:lang w:val="uk-UA"/>
        </w:rPr>
        <w:t>3.</w:t>
      </w:r>
      <w:r w:rsidRPr="000A319F">
        <w:rPr>
          <w:sz w:val="26"/>
          <w:szCs w:val="26"/>
          <w:lang w:val="uk-UA"/>
        </w:rPr>
        <w:t xml:space="preserve"> </w:t>
      </w:r>
      <w:proofErr w:type="spellStart"/>
      <w:r w:rsidRPr="000A319F">
        <w:rPr>
          <w:i/>
          <w:iCs/>
          <w:sz w:val="26"/>
          <w:szCs w:val="26"/>
          <w:lang w:val="uk-UA"/>
        </w:rPr>
        <w:t>Перерегул</w:t>
      </w:r>
      <w:r w:rsidR="00D904F6">
        <w:rPr>
          <w:i/>
          <w:iCs/>
          <w:sz w:val="26"/>
          <w:szCs w:val="26"/>
          <w:lang w:val="uk-UA"/>
        </w:rPr>
        <w:t>ювання</w:t>
      </w:r>
      <w:proofErr w:type="spellEnd"/>
      <w:r w:rsidRPr="000A319F">
        <w:rPr>
          <w:sz w:val="26"/>
          <w:szCs w:val="26"/>
          <w:lang w:val="uk-UA"/>
        </w:rPr>
        <w:t xml:space="preserve"> </w:t>
      </w:r>
      <w:r w:rsidR="00D904F6">
        <w:rPr>
          <w:sz w:val="26"/>
          <w:szCs w:val="26"/>
          <w:lang w:val="uk-UA"/>
        </w:rPr>
        <w:t>−</w:t>
      </w:r>
      <w:r w:rsidRPr="000A319F">
        <w:rPr>
          <w:sz w:val="26"/>
          <w:szCs w:val="26"/>
          <w:lang w:val="uk-UA"/>
        </w:rPr>
        <w:t xml:space="preserve"> </w:t>
      </w:r>
      <w:r w:rsidR="00D904F6" w:rsidRPr="00D904F6">
        <w:rPr>
          <w:sz w:val="26"/>
          <w:szCs w:val="26"/>
          <w:lang w:val="uk-UA"/>
        </w:rPr>
        <w:t>це максимальне відхилення керованої величини від встановленого значення</w:t>
      </w:r>
      <w:r w:rsidR="00D904F6">
        <w:rPr>
          <w:sz w:val="26"/>
          <w:szCs w:val="26"/>
          <w:lang w:val="uk-UA"/>
        </w:rPr>
        <w:t xml:space="preserve">. </w:t>
      </w:r>
      <w:proofErr w:type="spellStart"/>
      <w:r w:rsidR="00D904F6">
        <w:rPr>
          <w:sz w:val="26"/>
          <w:szCs w:val="26"/>
          <w:lang w:val="uk-UA"/>
        </w:rPr>
        <w:t>П</w:t>
      </w:r>
      <w:r w:rsidR="00D904F6" w:rsidRPr="00D904F6">
        <w:rPr>
          <w:sz w:val="26"/>
          <w:szCs w:val="26"/>
          <w:lang w:val="uk-UA"/>
        </w:rPr>
        <w:t>еререгулювання</w:t>
      </w:r>
      <w:proofErr w:type="spellEnd"/>
      <w:r w:rsidR="00D904F6" w:rsidRPr="00D904F6">
        <w:rPr>
          <w:sz w:val="26"/>
          <w:szCs w:val="26"/>
          <w:lang w:val="uk-UA"/>
        </w:rPr>
        <w:t xml:space="preserve"> є різниця між максимальним значенням</w:t>
      </w:r>
      <w:r w:rsidR="00B96E98" w:rsidRPr="000A319F">
        <w:rPr>
          <w:snapToGrid w:val="0"/>
          <w:sz w:val="26"/>
          <w:szCs w:val="26"/>
          <w:lang w:val="uk-UA"/>
        </w:rPr>
        <w:t xml:space="preserve"> </w:t>
      </w:r>
      <w:r w:rsidR="00B96E98" w:rsidRPr="000A319F">
        <w:rPr>
          <w:i/>
          <w:iCs/>
          <w:snapToGrid w:val="0"/>
          <w:sz w:val="26"/>
          <w:szCs w:val="26"/>
          <w:lang w:val="uk-UA"/>
        </w:rPr>
        <w:t>h</w:t>
      </w:r>
      <w:r w:rsidR="00B96E98" w:rsidRPr="000A319F">
        <w:rPr>
          <w:i/>
          <w:iCs/>
          <w:snapToGrid w:val="0"/>
          <w:sz w:val="26"/>
          <w:szCs w:val="26"/>
          <w:vertAlign w:val="subscript"/>
          <w:lang w:val="uk-UA"/>
        </w:rPr>
        <w:t>max</w:t>
      </w:r>
      <w:r w:rsidR="00B96E98" w:rsidRPr="000A319F">
        <w:rPr>
          <w:snapToGrid w:val="0"/>
          <w:sz w:val="26"/>
          <w:szCs w:val="26"/>
          <w:vertAlign w:val="subscript"/>
          <w:lang w:val="uk-UA"/>
        </w:rPr>
        <w:t>1</w:t>
      </w:r>
      <w:r w:rsidR="00B96E98" w:rsidRPr="000A319F">
        <w:rPr>
          <w:snapToGrid w:val="0"/>
          <w:sz w:val="26"/>
          <w:szCs w:val="26"/>
          <w:lang w:val="uk-UA"/>
        </w:rPr>
        <w:t xml:space="preserve"> </w:t>
      </w:r>
      <w:r w:rsidR="00D904F6" w:rsidRPr="00D904F6">
        <w:rPr>
          <w:snapToGrid w:val="0"/>
          <w:sz w:val="26"/>
          <w:szCs w:val="26"/>
          <w:lang w:val="uk-UA"/>
        </w:rPr>
        <w:t xml:space="preserve">перехідної характеристики і її </w:t>
      </w:r>
      <w:r w:rsidR="00D904F6">
        <w:rPr>
          <w:snapToGrid w:val="0"/>
          <w:sz w:val="26"/>
          <w:szCs w:val="26"/>
          <w:lang w:val="uk-UA"/>
        </w:rPr>
        <w:t xml:space="preserve">встановленим </w:t>
      </w:r>
      <w:r w:rsidR="00D904F6" w:rsidRPr="00D904F6">
        <w:rPr>
          <w:snapToGrid w:val="0"/>
          <w:sz w:val="26"/>
          <w:szCs w:val="26"/>
          <w:lang w:val="uk-UA"/>
        </w:rPr>
        <w:t>значенням, виражен</w:t>
      </w:r>
      <w:r w:rsidR="00D904F6">
        <w:rPr>
          <w:snapToGrid w:val="0"/>
          <w:sz w:val="26"/>
          <w:szCs w:val="26"/>
          <w:lang w:val="uk-UA"/>
        </w:rPr>
        <w:t>им</w:t>
      </w:r>
      <w:r w:rsidR="00D904F6" w:rsidRPr="00D904F6">
        <w:rPr>
          <w:snapToGrid w:val="0"/>
          <w:sz w:val="26"/>
          <w:szCs w:val="26"/>
          <w:lang w:val="uk-UA"/>
        </w:rPr>
        <w:t xml:space="preserve"> у відсотках</w:t>
      </w:r>
      <w:r w:rsidR="00B96E98" w:rsidRPr="000A319F">
        <w:rPr>
          <w:snapToGrid w:val="0"/>
          <w:sz w:val="26"/>
          <w:szCs w:val="26"/>
          <w:lang w:val="uk-UA"/>
        </w:rPr>
        <w:t>:</w:t>
      </w:r>
    </w:p>
    <w:p w14:paraId="2BD3E548" w14:textId="35B76135" w:rsidR="00F66961" w:rsidRPr="00817465" w:rsidRDefault="00F66961" w:rsidP="00F66961">
      <w:pPr>
        <w:spacing w:line="293" w:lineRule="auto"/>
        <w:jc w:val="center"/>
        <w:rPr>
          <w:snapToGrid w:val="0"/>
          <w:sz w:val="20"/>
          <w:szCs w:val="20"/>
          <w:lang w:val="uk-UA"/>
        </w:rPr>
      </w:pPr>
    </w:p>
    <w:p w14:paraId="5718EF97" w14:textId="051C8AE9" w:rsidR="00F66961" w:rsidRPr="00F66961" w:rsidRDefault="00F66961" w:rsidP="00F66961">
      <w:pPr>
        <w:spacing w:line="293" w:lineRule="auto"/>
        <w:jc w:val="center"/>
        <w:rPr>
          <w:i/>
          <w:snapToGrid w:val="0"/>
          <w:sz w:val="26"/>
          <w:szCs w:val="26"/>
          <w:lang w:val="uk-UA"/>
        </w:rPr>
      </w:pPr>
      <m:oMathPara>
        <m:oMath>
          <m:r>
            <w:rPr>
              <w:rFonts w:ascii="Cambria Math" w:hAnsi="Cambria Math"/>
              <w:snapToGrid w:val="0"/>
              <w:sz w:val="26"/>
              <w:szCs w:val="26"/>
              <w:lang w:val="uk-UA"/>
            </w:rPr>
            <m:t>σ=</m:t>
          </m:r>
          <m:f>
            <m:fPr>
              <m:ctrlPr>
                <w:rPr>
                  <w:rFonts w:ascii="Cambria Math" w:hAnsi="Cambria Math"/>
                  <w:i/>
                  <w:snapToGrid w:val="0"/>
                  <w:sz w:val="26"/>
                  <w:szCs w:val="26"/>
                  <w:lang w:val="uk-UA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napToGrid w:val="0"/>
                      <w:sz w:val="26"/>
                      <w:szCs w:val="26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napToGrid w:val="0"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ст</m:t>
                      </m:r>
                    </m:sub>
                  </m:sSub>
                  <m:r>
                    <w:rPr>
                      <w:rFonts w:ascii="Cambria Math" w:hAnsi="Cambria Math"/>
                      <w:snapToGrid w:val="0"/>
                      <w:sz w:val="26"/>
                      <w:szCs w:val="26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napToGrid w:val="0"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napToGrid w:val="0"/>
                          <w:sz w:val="26"/>
                          <w:szCs w:val="26"/>
                          <w:lang w:val="uk-UA"/>
                        </w:rPr>
                        <m:t>max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z w:val="26"/>
                      <w:szCs w:val="26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sz w:val="26"/>
                      <w:szCs w:val="26"/>
                      <w:lang w:val="uk-UA"/>
                    </w:rPr>
                    <m:t>ст</m:t>
                  </m:r>
                </m:sub>
              </m:sSub>
            </m:den>
          </m:f>
          <m:r>
            <w:rPr>
              <w:rFonts w:ascii="Cambria Math" w:hAnsi="Cambria Math"/>
              <w:snapToGrid w:val="0"/>
              <w:sz w:val="26"/>
              <w:szCs w:val="26"/>
              <w:lang w:val="uk-UA"/>
            </w:rPr>
            <m:t>100%.</m:t>
          </m:r>
        </m:oMath>
      </m:oMathPara>
    </w:p>
    <w:p w14:paraId="1C154340" w14:textId="42E80CD2" w:rsidR="00B96E98" w:rsidRPr="00817465" w:rsidRDefault="00B96E98" w:rsidP="00A10D3F">
      <w:pPr>
        <w:spacing w:line="293" w:lineRule="auto"/>
        <w:jc w:val="center"/>
        <w:rPr>
          <w:snapToGrid w:val="0"/>
          <w:sz w:val="20"/>
          <w:szCs w:val="20"/>
          <w:lang w:val="uk-UA"/>
        </w:rPr>
      </w:pPr>
    </w:p>
    <w:p w14:paraId="76C1B667" w14:textId="77777777" w:rsidR="0056032F" w:rsidRPr="000A319F" w:rsidRDefault="004F0874" w:rsidP="00A10D3F">
      <w:pPr>
        <w:spacing w:after="120" w:line="293" w:lineRule="auto"/>
        <w:ind w:firstLine="400"/>
        <w:jc w:val="both"/>
        <w:rPr>
          <w:sz w:val="26"/>
          <w:szCs w:val="26"/>
          <w:lang w:val="uk-UA"/>
        </w:rPr>
      </w:pPr>
      <w:r w:rsidRPr="004F0874">
        <w:rPr>
          <w:snapToGrid w:val="0"/>
          <w:sz w:val="26"/>
          <w:szCs w:val="26"/>
          <w:lang w:val="uk-UA"/>
        </w:rPr>
        <w:t xml:space="preserve">У більшості випадків потрібно, щоб </w:t>
      </w:r>
      <w:proofErr w:type="spellStart"/>
      <w:r w:rsidRPr="004F0874">
        <w:rPr>
          <w:snapToGrid w:val="0"/>
          <w:sz w:val="26"/>
          <w:szCs w:val="26"/>
          <w:lang w:val="uk-UA"/>
        </w:rPr>
        <w:t>перерегулювання</w:t>
      </w:r>
      <w:proofErr w:type="spellEnd"/>
      <w:r w:rsidRPr="004F0874">
        <w:rPr>
          <w:snapToGrid w:val="0"/>
          <w:sz w:val="26"/>
          <w:szCs w:val="26"/>
          <w:lang w:val="uk-UA"/>
        </w:rPr>
        <w:t xml:space="preserve"> не перевищувало 10–30%. Тут</w:t>
      </w:r>
      <w:r w:rsidR="00E720A9" w:rsidRPr="000A319F">
        <w:rPr>
          <w:sz w:val="26"/>
          <w:szCs w:val="26"/>
          <w:lang w:val="uk-UA"/>
        </w:rPr>
        <w:t xml:space="preserve"> </w:t>
      </w:r>
      <w:proofErr w:type="spellStart"/>
      <w:r w:rsidR="00E720A9" w:rsidRPr="000A319F">
        <w:rPr>
          <w:b/>
          <w:bCs/>
          <w:i/>
          <w:sz w:val="26"/>
          <w:szCs w:val="26"/>
          <w:lang w:val="uk-UA"/>
        </w:rPr>
        <w:t>h</w:t>
      </w:r>
      <w:r w:rsidR="00E720A9" w:rsidRPr="000A319F">
        <w:rPr>
          <w:b/>
          <w:bCs/>
          <w:i/>
          <w:sz w:val="26"/>
          <w:szCs w:val="26"/>
          <w:vertAlign w:val="subscript"/>
          <w:lang w:val="uk-UA"/>
        </w:rPr>
        <w:t>max</w:t>
      </w:r>
      <w:proofErr w:type="spellEnd"/>
      <w:r w:rsidR="00E720A9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−</w:t>
      </w:r>
      <w:r w:rsidR="00E720A9" w:rsidRPr="000A319F">
        <w:rPr>
          <w:sz w:val="26"/>
          <w:szCs w:val="26"/>
          <w:lang w:val="uk-UA"/>
        </w:rPr>
        <w:t xml:space="preserve"> </w:t>
      </w:r>
      <w:r w:rsidRPr="004F0874">
        <w:rPr>
          <w:sz w:val="26"/>
          <w:szCs w:val="26"/>
          <w:lang w:val="uk-UA"/>
        </w:rPr>
        <w:t xml:space="preserve">значення першого максимуму перехідної характеристики. При великих </w:t>
      </w:r>
      <w:proofErr w:type="spellStart"/>
      <w:r w:rsidRPr="004F0874">
        <w:rPr>
          <w:sz w:val="26"/>
          <w:szCs w:val="26"/>
          <w:lang w:val="uk-UA"/>
        </w:rPr>
        <w:t>перерегулювання</w:t>
      </w:r>
      <w:r>
        <w:rPr>
          <w:sz w:val="26"/>
          <w:szCs w:val="26"/>
          <w:lang w:val="uk-UA"/>
        </w:rPr>
        <w:t>х</w:t>
      </w:r>
      <w:proofErr w:type="spellEnd"/>
      <w:r w:rsidRPr="004F0874">
        <w:rPr>
          <w:sz w:val="26"/>
          <w:szCs w:val="26"/>
          <w:lang w:val="uk-UA"/>
        </w:rPr>
        <w:t xml:space="preserve"> можуть виникнути значні </w:t>
      </w:r>
      <w:r>
        <w:rPr>
          <w:sz w:val="26"/>
          <w:szCs w:val="26"/>
          <w:lang w:val="uk-UA"/>
        </w:rPr>
        <w:t xml:space="preserve">динамічні </w:t>
      </w:r>
      <w:r w:rsidRPr="004F0874">
        <w:rPr>
          <w:sz w:val="26"/>
          <w:szCs w:val="26"/>
          <w:lang w:val="uk-UA"/>
        </w:rPr>
        <w:t xml:space="preserve">зусилля в механічній частині системи, електричні перенапруги і </w:t>
      </w:r>
      <w:proofErr w:type="spellStart"/>
      <w:r w:rsidRPr="004F0874">
        <w:rPr>
          <w:sz w:val="26"/>
          <w:szCs w:val="26"/>
          <w:lang w:val="uk-UA"/>
        </w:rPr>
        <w:t>т.п</w:t>
      </w:r>
      <w:proofErr w:type="spellEnd"/>
      <w:r w:rsidRPr="004F0874">
        <w:rPr>
          <w:sz w:val="26"/>
          <w:szCs w:val="26"/>
          <w:lang w:val="uk-UA"/>
        </w:rPr>
        <w:t>. Припустиме значення</w:t>
      </w:r>
      <w:r w:rsidR="00E720A9" w:rsidRPr="000A319F">
        <w:rPr>
          <w:sz w:val="26"/>
          <w:szCs w:val="26"/>
          <w:lang w:val="uk-UA"/>
        </w:rPr>
        <w:t xml:space="preserve"> </w:t>
      </w:r>
      <w:r w:rsidR="00E720A9" w:rsidRPr="000A319F">
        <w:rPr>
          <w:b/>
          <w:bCs/>
          <w:sz w:val="26"/>
          <w:szCs w:val="26"/>
          <w:lang w:val="uk-UA"/>
        </w:rPr>
        <w:t xml:space="preserve">s </w:t>
      </w:r>
      <w:r w:rsidRPr="004F0874">
        <w:rPr>
          <w:sz w:val="26"/>
          <w:szCs w:val="26"/>
          <w:lang w:val="uk-UA"/>
        </w:rPr>
        <w:t xml:space="preserve">визначається з досвіду експлуатації. </w:t>
      </w:r>
      <w:r>
        <w:rPr>
          <w:sz w:val="26"/>
          <w:szCs w:val="26"/>
          <w:lang w:val="uk-UA"/>
        </w:rPr>
        <w:t>З</w:t>
      </w:r>
      <w:r w:rsidRPr="004F0874">
        <w:rPr>
          <w:sz w:val="26"/>
          <w:szCs w:val="26"/>
          <w:lang w:val="uk-UA"/>
        </w:rPr>
        <w:t>азвичай воно становить 0.1...0.3, іноді допускається до 0.7 (70%)</w:t>
      </w:r>
      <w:r w:rsidR="00E720A9" w:rsidRPr="000A319F">
        <w:rPr>
          <w:sz w:val="26"/>
          <w:szCs w:val="26"/>
          <w:lang w:val="uk-UA"/>
        </w:rPr>
        <w:t>.</w:t>
      </w:r>
    </w:p>
    <w:p w14:paraId="007F8A8D" w14:textId="303A90B1" w:rsidR="0056032F" w:rsidRPr="000A319F" w:rsidRDefault="00E720A9" w:rsidP="00A10D3F">
      <w:pPr>
        <w:spacing w:after="120" w:line="293" w:lineRule="auto"/>
        <w:ind w:firstLine="400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lastRenderedPageBreak/>
        <w:t xml:space="preserve">4. </w:t>
      </w:r>
      <w:r w:rsidRPr="000A319F">
        <w:rPr>
          <w:i/>
          <w:iCs/>
          <w:sz w:val="26"/>
          <w:szCs w:val="26"/>
          <w:lang w:val="uk-UA"/>
        </w:rPr>
        <w:t>Частота кол</w:t>
      </w:r>
      <w:r w:rsidR="004F0874">
        <w:rPr>
          <w:i/>
          <w:iCs/>
          <w:sz w:val="26"/>
          <w:szCs w:val="26"/>
          <w:lang w:val="uk-UA"/>
        </w:rPr>
        <w:t>ивань</w:t>
      </w:r>
      <w:r w:rsidRPr="000A319F">
        <w:rPr>
          <w:sz w:val="26"/>
          <w:szCs w:val="26"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ω=2π/T</m:t>
        </m:r>
      </m:oMath>
      <w:r w:rsidR="00EB561A" w:rsidRPr="00EB561A">
        <w:rPr>
          <w:sz w:val="26"/>
          <w:szCs w:val="26"/>
        </w:rPr>
        <w:t xml:space="preserve">, </w:t>
      </w:r>
      <w:r w:rsidRPr="000A319F">
        <w:rPr>
          <w:sz w:val="26"/>
          <w:szCs w:val="26"/>
          <w:lang w:val="uk-UA"/>
        </w:rPr>
        <w:t xml:space="preserve">де T </w:t>
      </w:r>
      <w:r w:rsidR="004F0874">
        <w:rPr>
          <w:sz w:val="26"/>
          <w:szCs w:val="26"/>
          <w:lang w:val="uk-UA"/>
        </w:rPr>
        <w:t>−</w:t>
      </w:r>
      <w:r w:rsidRPr="000A319F">
        <w:rPr>
          <w:sz w:val="26"/>
          <w:szCs w:val="26"/>
          <w:lang w:val="uk-UA"/>
        </w:rPr>
        <w:t xml:space="preserve"> пер</w:t>
      </w:r>
      <w:r w:rsidR="004F0874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>од кол</w:t>
      </w:r>
      <w:r w:rsidR="004F0874">
        <w:rPr>
          <w:sz w:val="26"/>
          <w:szCs w:val="26"/>
          <w:lang w:val="uk-UA"/>
        </w:rPr>
        <w:t>ивань</w:t>
      </w:r>
      <w:r w:rsidRPr="000A319F">
        <w:rPr>
          <w:sz w:val="26"/>
          <w:szCs w:val="26"/>
          <w:lang w:val="uk-UA"/>
        </w:rPr>
        <w:t>.</w:t>
      </w:r>
    </w:p>
    <w:p w14:paraId="37F303E3" w14:textId="77777777" w:rsidR="0056032F" w:rsidRPr="000A319F" w:rsidRDefault="00E720A9" w:rsidP="00A10D3F">
      <w:pPr>
        <w:spacing w:after="120" w:line="293" w:lineRule="auto"/>
        <w:ind w:firstLine="400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5. </w:t>
      </w:r>
      <w:r w:rsidRPr="000A319F">
        <w:rPr>
          <w:i/>
          <w:iCs/>
          <w:sz w:val="26"/>
          <w:szCs w:val="26"/>
          <w:lang w:val="uk-UA"/>
        </w:rPr>
        <w:t>Число кол</w:t>
      </w:r>
      <w:r w:rsidR="004F0874">
        <w:rPr>
          <w:i/>
          <w:iCs/>
          <w:sz w:val="26"/>
          <w:szCs w:val="26"/>
          <w:lang w:val="uk-UA"/>
        </w:rPr>
        <w:t>ивань</w:t>
      </w:r>
      <w:r w:rsidRPr="000A319F">
        <w:rPr>
          <w:i/>
          <w:iCs/>
          <w:sz w:val="26"/>
          <w:szCs w:val="26"/>
          <w:lang w:val="uk-UA"/>
        </w:rPr>
        <w:t xml:space="preserve"> </w:t>
      </w:r>
      <w:r w:rsidRPr="000A319F">
        <w:rPr>
          <w:b/>
          <w:i/>
          <w:sz w:val="26"/>
          <w:szCs w:val="26"/>
          <w:lang w:val="uk-UA"/>
        </w:rPr>
        <w:t xml:space="preserve">n </w:t>
      </w:r>
      <w:r w:rsidR="004F0874" w:rsidRPr="004F0874">
        <w:rPr>
          <w:sz w:val="26"/>
          <w:szCs w:val="26"/>
          <w:lang w:val="uk-UA"/>
        </w:rPr>
        <w:t>за загальний час перехідного процесу</w:t>
      </w:r>
      <w:r w:rsidR="0056032F" w:rsidRPr="000A319F">
        <w:rPr>
          <w:sz w:val="26"/>
          <w:szCs w:val="26"/>
          <w:lang w:val="uk-UA"/>
        </w:rPr>
        <w:t xml:space="preserve"> </w:t>
      </w:r>
      <w:proofErr w:type="spellStart"/>
      <w:r w:rsidRPr="000A319F">
        <w:rPr>
          <w:b/>
          <w:i/>
          <w:sz w:val="26"/>
          <w:szCs w:val="26"/>
          <w:lang w:val="uk-UA"/>
        </w:rPr>
        <w:t>t</w:t>
      </w:r>
      <w:r w:rsidRPr="000A319F">
        <w:rPr>
          <w:b/>
          <w:i/>
          <w:sz w:val="26"/>
          <w:szCs w:val="26"/>
          <w:vertAlign w:val="subscript"/>
          <w:lang w:val="uk-UA"/>
        </w:rPr>
        <w:t>пп</w:t>
      </w:r>
      <w:proofErr w:type="spellEnd"/>
      <w:r w:rsidRPr="000A319F">
        <w:rPr>
          <w:sz w:val="26"/>
          <w:szCs w:val="26"/>
          <w:lang w:val="uk-UA"/>
        </w:rPr>
        <w:t>.</w:t>
      </w:r>
    </w:p>
    <w:p w14:paraId="00E8EBF1" w14:textId="6B860556" w:rsidR="0056032F" w:rsidRDefault="00E720A9" w:rsidP="00A10D3F">
      <w:pPr>
        <w:spacing w:after="120" w:line="293" w:lineRule="auto"/>
        <w:ind w:firstLine="400"/>
        <w:jc w:val="both"/>
        <w:rPr>
          <w:snapToGrid w:val="0"/>
          <w:spacing w:val="4"/>
          <w:sz w:val="26"/>
          <w:szCs w:val="26"/>
          <w:lang w:val="uk-UA"/>
        </w:rPr>
      </w:pPr>
      <w:r w:rsidRPr="000A319F">
        <w:rPr>
          <w:b/>
          <w:bCs/>
          <w:sz w:val="26"/>
          <w:szCs w:val="26"/>
          <w:lang w:val="uk-UA"/>
        </w:rPr>
        <w:t xml:space="preserve">6. </w:t>
      </w:r>
      <w:proofErr w:type="spellStart"/>
      <w:r w:rsidRPr="000A319F">
        <w:rPr>
          <w:i/>
          <w:iCs/>
          <w:sz w:val="26"/>
          <w:szCs w:val="26"/>
          <w:lang w:val="uk-UA"/>
        </w:rPr>
        <w:t>Декремент</w:t>
      </w:r>
      <w:proofErr w:type="spellEnd"/>
      <w:r w:rsidRPr="000A319F">
        <w:rPr>
          <w:i/>
          <w:iCs/>
          <w:sz w:val="26"/>
          <w:szCs w:val="26"/>
          <w:lang w:val="uk-UA"/>
        </w:rPr>
        <w:t xml:space="preserve"> з</w:t>
      </w:r>
      <w:r w:rsidR="004F0874">
        <w:rPr>
          <w:i/>
          <w:iCs/>
          <w:sz w:val="26"/>
          <w:szCs w:val="26"/>
          <w:lang w:val="uk-UA"/>
        </w:rPr>
        <w:t>гасання.</w:t>
      </w:r>
      <w:r w:rsidRPr="000A319F">
        <w:rPr>
          <w:sz w:val="26"/>
          <w:szCs w:val="26"/>
          <w:lang w:val="uk-UA"/>
        </w:rPr>
        <w:t xml:space="preserve"> </w:t>
      </w:r>
      <w:r w:rsidR="004F0874" w:rsidRPr="004F0874">
        <w:rPr>
          <w:snapToGrid w:val="0"/>
          <w:spacing w:val="4"/>
          <w:sz w:val="26"/>
          <w:szCs w:val="26"/>
          <w:lang w:val="uk-UA"/>
        </w:rPr>
        <w:t xml:space="preserve">Ступінь згасання перехідного процесу оцінюється </w:t>
      </w:r>
      <w:proofErr w:type="spellStart"/>
      <w:r w:rsidR="004F0874" w:rsidRPr="004F0874">
        <w:rPr>
          <w:snapToGrid w:val="0"/>
          <w:spacing w:val="4"/>
          <w:sz w:val="26"/>
          <w:szCs w:val="26"/>
          <w:lang w:val="uk-UA"/>
        </w:rPr>
        <w:t>декрементом</w:t>
      </w:r>
      <w:proofErr w:type="spellEnd"/>
      <w:r w:rsidR="004F0874" w:rsidRPr="004F0874">
        <w:rPr>
          <w:snapToGrid w:val="0"/>
          <w:spacing w:val="4"/>
          <w:sz w:val="26"/>
          <w:szCs w:val="26"/>
          <w:lang w:val="uk-UA"/>
        </w:rPr>
        <w:t xml:space="preserve"> згасання</w:t>
      </w:r>
    </w:p>
    <w:p w14:paraId="02B03EA4" w14:textId="183615C6" w:rsidR="0056032F" w:rsidRPr="00F66961" w:rsidRDefault="00F66961" w:rsidP="00F66961">
      <w:pPr>
        <w:spacing w:after="120" w:line="293" w:lineRule="auto"/>
        <w:jc w:val="both"/>
        <w:rPr>
          <w:i/>
          <w:snapToGrid w:val="0"/>
          <w:spacing w:val="4"/>
          <w:sz w:val="26"/>
          <w:szCs w:val="26"/>
          <w:lang w:val="uk-UA"/>
        </w:rPr>
      </w:pPr>
      <m:oMathPara>
        <m:oMath>
          <m:r>
            <w:rPr>
              <w:rFonts w:ascii="Cambria Math" w:hAnsi="Cambria Math"/>
              <w:snapToGrid w:val="0"/>
              <w:spacing w:val="4"/>
              <w:sz w:val="26"/>
              <w:szCs w:val="26"/>
              <w:lang w:val="uk-UA"/>
            </w:rPr>
            <m:t>γ=</m:t>
          </m:r>
          <m:f>
            <m:fPr>
              <m:ctrlPr>
                <w:rPr>
                  <w:rFonts w:ascii="Cambria Math" w:hAnsi="Cambria Math"/>
                  <w:i/>
                  <w:snapToGrid w:val="0"/>
                  <w:spacing w:val="4"/>
                  <w:sz w:val="26"/>
                  <w:szCs w:val="26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pacing w:val="4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pacing w:val="4"/>
                      <w:sz w:val="26"/>
                      <w:szCs w:val="26"/>
                      <w:lang w:val="uk-UA"/>
                    </w:rPr>
                    <m:t>h</m:t>
                  </m:r>
                </m:e>
                <m:sub>
                  <m:func>
                    <m:funcPr>
                      <m:ctrlPr>
                        <w:rPr>
                          <w:rFonts w:ascii="Cambria Math" w:hAnsi="Cambria Math"/>
                          <w:i/>
                          <w:snapToGrid w:val="0"/>
                          <w:spacing w:val="4"/>
                          <w:sz w:val="26"/>
                          <w:szCs w:val="26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napToGrid w:val="0"/>
                          <w:spacing w:val="4"/>
                          <w:sz w:val="26"/>
                          <w:szCs w:val="26"/>
                          <w:lang w:val="uk-UA"/>
                        </w:rPr>
                        <m:t>max</m:t>
                      </m:r>
                    </m:fName>
                    <m:e>
                      <m:r>
                        <w:rPr>
                          <w:rFonts w:ascii="Cambria Math" w:hAnsi="Cambria Math"/>
                          <w:snapToGrid w:val="0"/>
                          <w:spacing w:val="4"/>
                          <w:sz w:val="26"/>
                          <w:szCs w:val="26"/>
                          <w:lang w:val="uk-UA"/>
                        </w:rPr>
                        <m:t>1</m:t>
                      </m:r>
                    </m:e>
                  </m:func>
                </m:sub>
              </m:sSub>
              <m:r>
                <w:rPr>
                  <w:rFonts w:ascii="Cambria Math" w:hAnsi="Cambria Math"/>
                  <w:snapToGrid w:val="0"/>
                  <w:spacing w:val="4"/>
                  <w:sz w:val="26"/>
                  <w:szCs w:val="26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pacing w:val="4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pacing w:val="4"/>
                      <w:sz w:val="26"/>
                      <w:szCs w:val="26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spacing w:val="4"/>
                      <w:sz w:val="26"/>
                      <w:szCs w:val="26"/>
                    </w:rPr>
                    <m:t>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pacing w:val="4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pacing w:val="4"/>
                      <w:sz w:val="26"/>
                      <w:szCs w:val="26"/>
                      <w:lang w:val="uk-UA"/>
                    </w:rPr>
                    <m:t>h</m:t>
                  </m:r>
                </m:e>
                <m:sub>
                  <m:func>
                    <m:funcPr>
                      <m:ctrlPr>
                        <w:rPr>
                          <w:rFonts w:ascii="Cambria Math" w:hAnsi="Cambria Math"/>
                          <w:i/>
                          <w:snapToGrid w:val="0"/>
                          <w:spacing w:val="4"/>
                          <w:sz w:val="26"/>
                          <w:szCs w:val="26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napToGrid w:val="0"/>
                          <w:spacing w:val="4"/>
                          <w:sz w:val="26"/>
                          <w:szCs w:val="26"/>
                          <w:lang w:val="uk-UA"/>
                        </w:rPr>
                        <m:t>max</m:t>
                      </m:r>
                    </m:fName>
                    <m:e>
                      <m:r>
                        <w:rPr>
                          <w:rFonts w:ascii="Cambria Math" w:hAnsi="Cambria Math"/>
                          <w:snapToGrid w:val="0"/>
                          <w:spacing w:val="4"/>
                          <w:sz w:val="26"/>
                          <w:szCs w:val="26"/>
                          <w:lang w:val="uk-UA"/>
                        </w:rPr>
                        <m:t>2</m:t>
                      </m:r>
                    </m:e>
                  </m:func>
                </m:sub>
              </m:sSub>
              <m:r>
                <w:rPr>
                  <w:rFonts w:ascii="Cambria Math" w:hAnsi="Cambria Math"/>
                  <w:snapToGrid w:val="0"/>
                  <w:spacing w:val="4"/>
                  <w:sz w:val="26"/>
                  <w:szCs w:val="26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pacing w:val="4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pacing w:val="4"/>
                      <w:sz w:val="26"/>
                      <w:szCs w:val="26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spacing w:val="4"/>
                      <w:sz w:val="26"/>
                      <w:szCs w:val="26"/>
                    </w:rPr>
                    <m:t>ст</m:t>
                  </m:r>
                </m:sub>
              </m:sSub>
            </m:den>
          </m:f>
          <m:r>
            <w:rPr>
              <w:rFonts w:ascii="Cambria Math" w:hAnsi="Cambria Math"/>
              <w:snapToGrid w:val="0"/>
              <w:spacing w:val="4"/>
              <w:sz w:val="26"/>
              <w:szCs w:val="26"/>
              <w:lang w:val="uk-UA"/>
            </w:rPr>
            <m:t>.</m:t>
          </m:r>
        </m:oMath>
      </m:oMathPara>
    </w:p>
    <w:p w14:paraId="3E5FD4FF" w14:textId="77777777" w:rsidR="0056032F" w:rsidRPr="000A319F" w:rsidRDefault="0056032F" w:rsidP="00A10D3F">
      <w:pPr>
        <w:spacing w:line="293" w:lineRule="auto"/>
        <w:ind w:firstLine="360"/>
        <w:jc w:val="center"/>
        <w:rPr>
          <w:snapToGrid w:val="0"/>
          <w:sz w:val="26"/>
          <w:szCs w:val="26"/>
          <w:lang w:val="uk-UA"/>
        </w:rPr>
      </w:pPr>
    </w:p>
    <w:p w14:paraId="7D7B218C" w14:textId="77777777" w:rsidR="00DF5765" w:rsidRPr="000A319F" w:rsidRDefault="008B00AC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5.2.</w:t>
      </w:r>
      <w:r w:rsidR="00E720A9" w:rsidRPr="000A319F">
        <w:rPr>
          <w:b/>
          <w:sz w:val="26"/>
          <w:szCs w:val="26"/>
          <w:lang w:val="uk-UA"/>
        </w:rPr>
        <w:t> </w:t>
      </w:r>
      <w:r w:rsidR="004F0874" w:rsidRPr="004F0874">
        <w:rPr>
          <w:b/>
          <w:sz w:val="26"/>
          <w:szCs w:val="26"/>
          <w:lang w:val="uk-UA"/>
        </w:rPr>
        <w:t xml:space="preserve">Кореневий метод оцінки якості </w:t>
      </w:r>
      <w:r w:rsidR="004F0874">
        <w:rPr>
          <w:b/>
          <w:sz w:val="26"/>
          <w:szCs w:val="26"/>
          <w:lang w:val="uk-UA"/>
        </w:rPr>
        <w:t>керува</w:t>
      </w:r>
      <w:r w:rsidR="004F0874" w:rsidRPr="004F0874">
        <w:rPr>
          <w:b/>
          <w:sz w:val="26"/>
          <w:szCs w:val="26"/>
          <w:lang w:val="uk-UA"/>
        </w:rPr>
        <w:t>ння</w:t>
      </w:r>
    </w:p>
    <w:p w14:paraId="77C2E075" w14:textId="77777777" w:rsidR="004F0874" w:rsidRPr="004F0874" w:rsidRDefault="00134B8F" w:rsidP="004F0874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> </w:t>
      </w:r>
      <w:r w:rsidR="004F0874" w:rsidRPr="004F0874">
        <w:rPr>
          <w:sz w:val="26"/>
          <w:szCs w:val="26"/>
          <w:lang w:val="uk-UA"/>
        </w:rPr>
        <w:t xml:space="preserve">Це непрямий метод, заснований на визначенні меж області розташування коренів характеристичного рівняння на комплексній площині, що дає можливість оцінити якість </w:t>
      </w:r>
      <w:r w:rsidR="004F0874">
        <w:rPr>
          <w:sz w:val="26"/>
          <w:szCs w:val="26"/>
          <w:lang w:val="uk-UA"/>
        </w:rPr>
        <w:t>керува</w:t>
      </w:r>
      <w:r w:rsidR="004F0874" w:rsidRPr="004F0874">
        <w:rPr>
          <w:sz w:val="26"/>
          <w:szCs w:val="26"/>
          <w:lang w:val="uk-UA"/>
        </w:rPr>
        <w:t>ння.</w:t>
      </w:r>
    </w:p>
    <w:p w14:paraId="0A29D83A" w14:textId="77777777" w:rsidR="00134B8F" w:rsidRPr="000A319F" w:rsidRDefault="004F0874" w:rsidP="004F0874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605CEC">
        <w:rPr>
          <w:sz w:val="26"/>
          <w:szCs w:val="26"/>
          <w:lang w:val="uk-UA"/>
        </w:rPr>
        <w:t>Нехай</w:t>
      </w:r>
      <w:r w:rsidRPr="004F0874">
        <w:rPr>
          <w:sz w:val="26"/>
          <w:szCs w:val="26"/>
          <w:lang w:val="uk-UA"/>
        </w:rPr>
        <w:t xml:space="preserve"> є диференціальне рівняння замкнутої системи</w:t>
      </w:r>
      <w:r w:rsidR="00134B8F" w:rsidRPr="000A319F">
        <w:rPr>
          <w:sz w:val="26"/>
          <w:szCs w:val="26"/>
          <w:lang w:val="uk-UA"/>
        </w:rPr>
        <w:t>:</w:t>
      </w:r>
    </w:p>
    <w:p w14:paraId="0258D5F5" w14:textId="0C0CBCDF" w:rsidR="00134B8F" w:rsidRPr="00605CEC" w:rsidRDefault="00134B8F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5FB667CA" w14:textId="76340DBE" w:rsidR="00605CEC" w:rsidRPr="00605CEC" w:rsidRDefault="00000000" w:rsidP="00605CEC">
      <w:pPr>
        <w:pStyle w:val="a5"/>
        <w:spacing w:line="293" w:lineRule="auto"/>
        <w:ind w:firstLine="0"/>
        <w:jc w:val="center"/>
        <w:rPr>
          <w:i/>
          <w:sz w:val="26"/>
          <w:szCs w:val="26"/>
          <w:lang w:val="uk-UA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6"/>
                  <w:szCs w:val="26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n-1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y=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6"/>
                  <w:szCs w:val="26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m-1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/>
              <w:sz w:val="26"/>
              <w:szCs w:val="26"/>
              <w:lang w:val="uk-UA"/>
            </w:rPr>
            <m:t>u.</m:t>
          </m:r>
        </m:oMath>
      </m:oMathPara>
    </w:p>
    <w:p w14:paraId="28ACAC6C" w14:textId="77777777" w:rsidR="00134B8F" w:rsidRPr="00605CEC" w:rsidRDefault="00134B8F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035F6F80" w14:textId="2B43B9AB" w:rsidR="00557CEE" w:rsidRDefault="00557CE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557CEE">
        <w:rPr>
          <w:sz w:val="26"/>
          <w:szCs w:val="26"/>
          <w:lang w:val="uk-UA"/>
        </w:rPr>
        <w:t>Передатна функція системи має вигляд</w:t>
      </w:r>
    </w:p>
    <w:p w14:paraId="6036ABED" w14:textId="2C6E7A47" w:rsidR="000741A5" w:rsidRPr="000741A5" w:rsidRDefault="000741A5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7F4520D1" w14:textId="13C098F0" w:rsidR="00134B8F" w:rsidRPr="000741A5" w:rsidRDefault="000741A5" w:rsidP="000741A5">
      <w:pPr>
        <w:pStyle w:val="a5"/>
        <w:spacing w:line="293" w:lineRule="auto"/>
        <w:ind w:firstLine="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W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w:bookmarkStart w:id="38" w:name="_Hlk120317854"/>
          <m:f>
            <m:f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fPr>
            <m:num>
              <w:bookmarkStart w:id="39" w:name="_Hlk120317796"/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w:bookmarkEnd w:id="39"/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</m:den>
          </m:f>
          <w:bookmarkEnd w:id="38"/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p-</m:t>
                  </m:r>
                  <m:sSubSup>
                    <m:sSubSup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1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~</m:t>
                      </m:r>
                    </m:sup>
                  </m:sSubSup>
                </m:e>
              </m:d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p-</m:t>
                  </m:r>
                  <m:sSubSup>
                    <m:sSubSup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2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~</m:t>
                      </m:r>
                    </m:sup>
                  </m:sSubSup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…(p-</m:t>
              </m:r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~</m:t>
                  </m:r>
                </m:sup>
              </m:sSub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…(p-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)</m:t>
              </m:r>
            </m:den>
          </m:f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,</m:t>
          </m:r>
        </m:oMath>
      </m:oMathPara>
    </w:p>
    <w:p w14:paraId="1A08EF49" w14:textId="77777777" w:rsidR="00134B8F" w:rsidRPr="000741A5" w:rsidRDefault="00134B8F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  <w:r w:rsidRPr="000A319F">
        <w:rPr>
          <w:sz w:val="26"/>
          <w:szCs w:val="26"/>
          <w:lang w:val="uk-UA"/>
        </w:rPr>
        <w:t> </w:t>
      </w:r>
    </w:p>
    <w:p w14:paraId="63D072A6" w14:textId="77777777" w:rsidR="00134B8F" w:rsidRPr="000A319F" w:rsidRDefault="00134B8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де </w:t>
      </w:r>
      <w:r w:rsidRPr="000A319F">
        <w:rPr>
          <w:b/>
          <w:bCs/>
          <w:sz w:val="26"/>
          <w:szCs w:val="26"/>
          <w:lang w:val="uk-UA"/>
        </w:rPr>
        <w:t>p~</w:t>
      </w:r>
      <w:r w:rsidRPr="000A319F">
        <w:rPr>
          <w:b/>
          <w:bCs/>
          <w:sz w:val="26"/>
          <w:szCs w:val="26"/>
          <w:vertAlign w:val="superscript"/>
          <w:lang w:val="uk-UA"/>
        </w:rPr>
        <w:t>1</w:t>
      </w:r>
      <w:r w:rsidRPr="000A319F">
        <w:rPr>
          <w:sz w:val="26"/>
          <w:szCs w:val="26"/>
          <w:lang w:val="uk-UA"/>
        </w:rPr>
        <w:t>,</w:t>
      </w:r>
      <w:r w:rsidRPr="000A319F">
        <w:rPr>
          <w:b/>
          <w:bCs/>
          <w:sz w:val="26"/>
          <w:szCs w:val="26"/>
          <w:lang w:val="uk-UA"/>
        </w:rPr>
        <w:t>p~</w:t>
      </w:r>
      <w:r w:rsidRPr="000A319F">
        <w:rPr>
          <w:b/>
          <w:bCs/>
          <w:sz w:val="26"/>
          <w:szCs w:val="26"/>
          <w:vertAlign w:val="superscript"/>
          <w:lang w:val="uk-UA"/>
        </w:rPr>
        <w:t>2</w:t>
      </w:r>
      <w:r w:rsidRPr="000A319F">
        <w:rPr>
          <w:b/>
          <w:bCs/>
          <w:sz w:val="26"/>
          <w:szCs w:val="26"/>
          <w:lang w:val="uk-UA"/>
        </w:rPr>
        <w:t>,...,</w:t>
      </w:r>
      <w:proofErr w:type="spellStart"/>
      <w:r w:rsidRPr="000A319F">
        <w:rPr>
          <w:b/>
          <w:bCs/>
          <w:sz w:val="26"/>
          <w:szCs w:val="26"/>
          <w:lang w:val="uk-UA"/>
        </w:rPr>
        <w:t>p~</w:t>
      </w:r>
      <w:r w:rsidRPr="000A319F">
        <w:rPr>
          <w:b/>
          <w:bCs/>
          <w:sz w:val="26"/>
          <w:szCs w:val="26"/>
          <w:vertAlign w:val="superscript"/>
          <w:lang w:val="uk-UA"/>
        </w:rPr>
        <w:t>m</w:t>
      </w:r>
      <w:proofErr w:type="spellEnd"/>
      <w:r w:rsidRPr="000A319F">
        <w:rPr>
          <w:sz w:val="26"/>
          <w:szCs w:val="26"/>
          <w:lang w:val="uk-UA"/>
        </w:rPr>
        <w:t xml:space="preserve"> </w:t>
      </w:r>
      <w:r w:rsidR="00557CEE">
        <w:rPr>
          <w:sz w:val="26"/>
          <w:szCs w:val="26"/>
          <w:lang w:val="uk-UA"/>
        </w:rPr>
        <w:t>−</w:t>
      </w:r>
      <w:r w:rsidRPr="000A319F">
        <w:rPr>
          <w:sz w:val="26"/>
          <w:szCs w:val="26"/>
          <w:lang w:val="uk-UA"/>
        </w:rPr>
        <w:t xml:space="preserve"> нул</w:t>
      </w:r>
      <w:r w:rsidR="00557CEE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 переда</w:t>
      </w:r>
      <w:r w:rsidR="00557CEE">
        <w:rPr>
          <w:sz w:val="26"/>
          <w:szCs w:val="26"/>
          <w:lang w:val="uk-UA"/>
        </w:rPr>
        <w:t>вальної</w:t>
      </w:r>
      <w:r w:rsidRPr="000A319F">
        <w:rPr>
          <w:sz w:val="26"/>
          <w:szCs w:val="26"/>
          <w:lang w:val="uk-UA"/>
        </w:rPr>
        <w:t xml:space="preserve"> функц</w:t>
      </w:r>
      <w:r w:rsidR="00557CEE">
        <w:rPr>
          <w:sz w:val="26"/>
          <w:szCs w:val="26"/>
          <w:lang w:val="uk-UA"/>
        </w:rPr>
        <w:t>ії</w:t>
      </w:r>
      <w:r w:rsidRPr="000A319F">
        <w:rPr>
          <w:sz w:val="26"/>
          <w:szCs w:val="26"/>
          <w:lang w:val="uk-UA"/>
        </w:rPr>
        <w:t xml:space="preserve">, </w:t>
      </w:r>
      <w:r w:rsidRPr="000A319F">
        <w:rPr>
          <w:b/>
          <w:bCs/>
          <w:sz w:val="26"/>
          <w:szCs w:val="26"/>
          <w:lang w:val="uk-UA"/>
        </w:rPr>
        <w:t>p</w:t>
      </w:r>
      <w:r w:rsidRPr="000A319F">
        <w:rPr>
          <w:b/>
          <w:bCs/>
          <w:sz w:val="26"/>
          <w:szCs w:val="26"/>
          <w:vertAlign w:val="superscript"/>
          <w:lang w:val="uk-UA"/>
        </w:rPr>
        <w:t>1</w:t>
      </w:r>
      <w:r w:rsidRPr="000A319F">
        <w:rPr>
          <w:sz w:val="26"/>
          <w:szCs w:val="26"/>
          <w:lang w:val="uk-UA"/>
        </w:rPr>
        <w:t>,</w:t>
      </w:r>
      <w:r w:rsidRPr="000A319F">
        <w:rPr>
          <w:b/>
          <w:bCs/>
          <w:sz w:val="26"/>
          <w:szCs w:val="26"/>
          <w:lang w:val="uk-UA"/>
        </w:rPr>
        <w:t>p</w:t>
      </w:r>
      <w:r w:rsidRPr="000A319F">
        <w:rPr>
          <w:b/>
          <w:bCs/>
          <w:sz w:val="26"/>
          <w:szCs w:val="26"/>
          <w:vertAlign w:val="superscript"/>
          <w:lang w:val="uk-UA"/>
        </w:rPr>
        <w:t>2</w:t>
      </w:r>
      <w:r w:rsidRPr="000A319F">
        <w:rPr>
          <w:sz w:val="26"/>
          <w:szCs w:val="26"/>
          <w:lang w:val="uk-UA"/>
        </w:rPr>
        <w:t>,...,</w:t>
      </w:r>
      <w:proofErr w:type="spellStart"/>
      <w:r w:rsidRPr="000A319F">
        <w:rPr>
          <w:b/>
          <w:bCs/>
          <w:sz w:val="26"/>
          <w:szCs w:val="26"/>
          <w:lang w:val="uk-UA"/>
        </w:rPr>
        <w:t>p</w:t>
      </w:r>
      <w:r w:rsidRPr="000A319F">
        <w:rPr>
          <w:b/>
          <w:bCs/>
          <w:sz w:val="26"/>
          <w:szCs w:val="26"/>
          <w:vertAlign w:val="superscript"/>
          <w:lang w:val="uk-UA"/>
        </w:rPr>
        <w:t>n</w:t>
      </w:r>
      <w:proofErr w:type="spellEnd"/>
      <w:r w:rsidRPr="000A319F">
        <w:rPr>
          <w:sz w:val="26"/>
          <w:szCs w:val="26"/>
          <w:lang w:val="uk-UA"/>
        </w:rPr>
        <w:t xml:space="preserve"> </w:t>
      </w:r>
      <w:r w:rsidR="00557CEE">
        <w:rPr>
          <w:sz w:val="26"/>
          <w:szCs w:val="26"/>
          <w:lang w:val="uk-UA"/>
        </w:rPr>
        <w:t>−</w:t>
      </w:r>
      <w:r w:rsidRPr="000A319F">
        <w:rPr>
          <w:sz w:val="26"/>
          <w:szCs w:val="26"/>
          <w:lang w:val="uk-UA"/>
        </w:rPr>
        <w:t xml:space="preserve"> </w:t>
      </w:r>
      <w:r w:rsidR="00557CEE" w:rsidRPr="00557CEE">
        <w:rPr>
          <w:sz w:val="26"/>
          <w:szCs w:val="26"/>
          <w:lang w:val="uk-UA"/>
        </w:rPr>
        <w:t>полюси передавальної функції</w:t>
      </w:r>
      <w:r w:rsidRPr="000A319F">
        <w:rPr>
          <w:sz w:val="26"/>
          <w:szCs w:val="26"/>
          <w:lang w:val="uk-UA"/>
        </w:rPr>
        <w:t>.</w:t>
      </w:r>
    </w:p>
    <w:p w14:paraId="4ECB2DCF" w14:textId="5EB7F039" w:rsidR="00134B8F" w:rsidRDefault="00557CE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557CEE">
        <w:rPr>
          <w:sz w:val="26"/>
          <w:szCs w:val="26"/>
          <w:lang w:val="uk-UA"/>
        </w:rPr>
        <w:t>Розглянемо випадок, коли переда</w:t>
      </w:r>
      <w:r>
        <w:rPr>
          <w:sz w:val="26"/>
          <w:szCs w:val="26"/>
          <w:lang w:val="uk-UA"/>
        </w:rPr>
        <w:t>вальна</w:t>
      </w:r>
      <w:r w:rsidRPr="00557CEE">
        <w:rPr>
          <w:sz w:val="26"/>
          <w:szCs w:val="26"/>
          <w:lang w:val="uk-UA"/>
        </w:rPr>
        <w:t xml:space="preserve"> функція замкнутої С</w:t>
      </w:r>
      <w:r>
        <w:rPr>
          <w:sz w:val="26"/>
          <w:szCs w:val="26"/>
          <w:lang w:val="uk-UA"/>
        </w:rPr>
        <w:t>К</w:t>
      </w:r>
      <w:r w:rsidRPr="00557CEE">
        <w:rPr>
          <w:sz w:val="26"/>
          <w:szCs w:val="26"/>
          <w:lang w:val="uk-UA"/>
        </w:rPr>
        <w:t xml:space="preserve"> немає нулів</w:t>
      </w:r>
      <w:r w:rsidR="00134B8F" w:rsidRPr="000A319F">
        <w:rPr>
          <w:sz w:val="26"/>
          <w:szCs w:val="26"/>
          <w:lang w:val="uk-UA"/>
        </w:rPr>
        <w:t>:</w:t>
      </w:r>
    </w:p>
    <w:p w14:paraId="5187AE05" w14:textId="25291CE4" w:rsidR="000741A5" w:rsidRDefault="000741A5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63A9406E" w14:textId="6FB28A89" w:rsidR="00134B8F" w:rsidRPr="000741A5" w:rsidRDefault="000741A5" w:rsidP="000741A5">
      <w:pPr>
        <w:pStyle w:val="a5"/>
        <w:spacing w:line="293" w:lineRule="auto"/>
        <w:ind w:firstLine="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W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…(p-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)</m:t>
              </m:r>
            </m:den>
          </m:f>
        </m:oMath>
      </m:oMathPara>
    </w:p>
    <w:p w14:paraId="77EC2D9E" w14:textId="77777777" w:rsidR="000741A5" w:rsidRPr="000741A5" w:rsidRDefault="000741A5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6F199AD1" w14:textId="636231FA" w:rsidR="00134B8F" w:rsidRDefault="00134B8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> </w:t>
      </w:r>
      <w:r w:rsidR="00557CEE" w:rsidRPr="00557CEE">
        <w:rPr>
          <w:sz w:val="26"/>
          <w:szCs w:val="26"/>
          <w:lang w:val="uk-UA"/>
        </w:rPr>
        <w:t>Тоді рівняння динаміки набуває вигляду</w:t>
      </w:r>
      <w:r w:rsidRPr="000A319F">
        <w:rPr>
          <w:sz w:val="26"/>
          <w:szCs w:val="26"/>
          <w:lang w:val="uk-UA"/>
        </w:rPr>
        <w:t>:  </w:t>
      </w:r>
    </w:p>
    <w:p w14:paraId="492438A2" w14:textId="7CA9A0E5" w:rsidR="00605CEC" w:rsidRPr="00605CEC" w:rsidRDefault="00605CEC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128E6183" w14:textId="1AD4A19A" w:rsidR="00605CEC" w:rsidRPr="00605CEC" w:rsidRDefault="00000000" w:rsidP="00605CEC">
      <w:pPr>
        <w:pStyle w:val="a5"/>
        <w:spacing w:line="293" w:lineRule="auto"/>
        <w:ind w:firstLine="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y=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b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u.</m:t>
          </m:r>
        </m:oMath>
      </m:oMathPara>
    </w:p>
    <w:p w14:paraId="6E318434" w14:textId="77777777" w:rsidR="00605CEC" w:rsidRPr="00605CEC" w:rsidRDefault="00605CEC" w:rsidP="00605CEC">
      <w:pPr>
        <w:pStyle w:val="a5"/>
        <w:spacing w:line="293" w:lineRule="auto"/>
        <w:ind w:firstLine="0"/>
        <w:jc w:val="both"/>
        <w:rPr>
          <w:sz w:val="20"/>
          <w:szCs w:val="20"/>
          <w:lang w:val="uk-UA"/>
        </w:rPr>
      </w:pPr>
    </w:p>
    <w:p w14:paraId="168499E9" w14:textId="77777777" w:rsidR="005B404F" w:rsidRDefault="00557CE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5B404F">
        <w:rPr>
          <w:sz w:val="26"/>
          <w:szCs w:val="26"/>
          <w:lang w:val="uk-UA"/>
        </w:rPr>
        <w:t>Загальний</w:t>
      </w:r>
      <w:r w:rsidRPr="00557CEE">
        <w:rPr>
          <w:sz w:val="26"/>
          <w:szCs w:val="26"/>
          <w:lang w:val="uk-UA"/>
        </w:rPr>
        <w:t xml:space="preserve"> р</w:t>
      </w:r>
      <w:r>
        <w:rPr>
          <w:sz w:val="26"/>
          <w:szCs w:val="26"/>
          <w:lang w:val="uk-UA"/>
        </w:rPr>
        <w:t>озв’язок</w:t>
      </w:r>
      <w:r w:rsidRPr="00557CEE">
        <w:rPr>
          <w:sz w:val="26"/>
          <w:szCs w:val="26"/>
          <w:lang w:val="uk-UA"/>
        </w:rPr>
        <w:t xml:space="preserve"> даного рівняння має вигляд</w:t>
      </w:r>
      <w:r w:rsidR="00134B8F" w:rsidRPr="000A319F">
        <w:rPr>
          <w:sz w:val="26"/>
          <w:szCs w:val="26"/>
          <w:lang w:val="uk-UA"/>
        </w:rPr>
        <w:t>:</w:t>
      </w:r>
    </w:p>
    <w:p w14:paraId="467B8297" w14:textId="0B4DAF4E" w:rsidR="005B404F" w:rsidRPr="005B404F" w:rsidRDefault="005B404F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3E4AEBA6" w14:textId="53F1CE99" w:rsidR="005B404F" w:rsidRPr="005B404F" w:rsidRDefault="005B404F" w:rsidP="005B404F">
      <w:pPr>
        <w:pStyle w:val="a5"/>
        <w:spacing w:line="293" w:lineRule="auto"/>
        <w:ind w:firstLine="0"/>
        <w:jc w:val="center"/>
        <w:rPr>
          <w:b/>
          <w:bCs/>
          <w:iCs/>
          <w:sz w:val="26"/>
          <w:szCs w:val="26"/>
          <w:lang w:val="uk-UA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y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t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y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в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y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вим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=a</m:t>
          </m:r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i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e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pit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+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n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.</m:t>
          </m:r>
        </m:oMath>
      </m:oMathPara>
    </w:p>
    <w:p w14:paraId="7E8FB8EB" w14:textId="77777777" w:rsidR="005B404F" w:rsidRPr="005B404F" w:rsidRDefault="005B404F" w:rsidP="005B404F">
      <w:pPr>
        <w:pStyle w:val="a5"/>
        <w:spacing w:line="293" w:lineRule="auto"/>
        <w:ind w:firstLine="0"/>
        <w:jc w:val="center"/>
        <w:rPr>
          <w:b/>
          <w:bCs/>
          <w:iCs/>
          <w:sz w:val="20"/>
          <w:szCs w:val="20"/>
          <w:lang w:val="uk-UA"/>
        </w:rPr>
      </w:pPr>
    </w:p>
    <w:p w14:paraId="6FA82E0F" w14:textId="77777777" w:rsidR="00134B8F" w:rsidRPr="000A319F" w:rsidRDefault="00557CE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557CEE">
        <w:rPr>
          <w:sz w:val="26"/>
          <w:szCs w:val="26"/>
          <w:lang w:val="uk-UA"/>
        </w:rPr>
        <w:t>Час перехідного процесу</w:t>
      </w:r>
      <w:r w:rsidR="00134B8F" w:rsidRPr="000A319F">
        <w:rPr>
          <w:sz w:val="26"/>
          <w:szCs w:val="26"/>
          <w:lang w:val="uk-UA"/>
        </w:rPr>
        <w:t xml:space="preserve"> </w:t>
      </w:r>
      <w:proofErr w:type="spellStart"/>
      <w:r w:rsidR="00134B8F" w:rsidRPr="000A319F">
        <w:rPr>
          <w:b/>
          <w:bCs/>
          <w:sz w:val="26"/>
          <w:szCs w:val="26"/>
          <w:lang w:val="uk-UA"/>
        </w:rPr>
        <w:t>t</w:t>
      </w:r>
      <w:r w:rsidR="00134B8F" w:rsidRPr="000A319F">
        <w:rPr>
          <w:b/>
          <w:bCs/>
          <w:sz w:val="26"/>
          <w:szCs w:val="26"/>
          <w:vertAlign w:val="superscript"/>
          <w:lang w:val="uk-UA"/>
        </w:rPr>
        <w:t>пп</w:t>
      </w:r>
      <w:proofErr w:type="spellEnd"/>
      <w:r w:rsidR="00134B8F" w:rsidRPr="000A319F">
        <w:rPr>
          <w:sz w:val="26"/>
          <w:szCs w:val="26"/>
          <w:lang w:val="uk-UA"/>
        </w:rPr>
        <w:t xml:space="preserve"> </w:t>
      </w:r>
      <w:r w:rsidRPr="00557CEE">
        <w:rPr>
          <w:sz w:val="26"/>
          <w:szCs w:val="26"/>
          <w:lang w:val="uk-UA"/>
        </w:rPr>
        <w:t>визначається тривалістю вільного процесу, який є сумою</w:t>
      </w:r>
      <w:r w:rsidR="00134B8F" w:rsidRPr="000A319F">
        <w:rPr>
          <w:sz w:val="26"/>
          <w:szCs w:val="26"/>
          <w:lang w:val="uk-UA"/>
        </w:rPr>
        <w:t xml:space="preserve"> </w:t>
      </w:r>
      <w:r w:rsidR="00134B8F" w:rsidRPr="000A319F">
        <w:rPr>
          <w:b/>
          <w:bCs/>
          <w:sz w:val="26"/>
          <w:szCs w:val="26"/>
          <w:lang w:val="uk-UA"/>
        </w:rPr>
        <w:t>n</w:t>
      </w:r>
      <w:r w:rsidR="00134B8F" w:rsidRPr="000A319F">
        <w:rPr>
          <w:sz w:val="26"/>
          <w:szCs w:val="26"/>
          <w:lang w:val="uk-UA"/>
        </w:rPr>
        <w:t xml:space="preserve"> </w:t>
      </w:r>
      <w:proofErr w:type="spellStart"/>
      <w:r w:rsidRPr="00557CEE">
        <w:rPr>
          <w:sz w:val="26"/>
          <w:szCs w:val="26"/>
          <w:lang w:val="uk-UA"/>
        </w:rPr>
        <w:t>експонентно</w:t>
      </w:r>
      <w:proofErr w:type="spellEnd"/>
      <w:r w:rsidRPr="00557CEE">
        <w:rPr>
          <w:sz w:val="26"/>
          <w:szCs w:val="26"/>
          <w:lang w:val="uk-UA"/>
        </w:rPr>
        <w:t xml:space="preserve"> загасаючих складових (рис.88). Згасання кожної із складових визначається </w:t>
      </w:r>
      <w:r>
        <w:rPr>
          <w:sz w:val="26"/>
          <w:szCs w:val="26"/>
          <w:lang w:val="uk-UA"/>
        </w:rPr>
        <w:t>дійсною</w:t>
      </w:r>
      <w:r w:rsidRPr="00557CEE">
        <w:rPr>
          <w:sz w:val="26"/>
          <w:szCs w:val="26"/>
          <w:lang w:val="uk-UA"/>
        </w:rPr>
        <w:t xml:space="preserve"> частиною відповідного плюса </w:t>
      </w:r>
      <w:proofErr w:type="spellStart"/>
      <w:r w:rsidRPr="00557CEE">
        <w:rPr>
          <w:sz w:val="26"/>
          <w:szCs w:val="26"/>
          <w:lang w:val="uk-UA"/>
        </w:rPr>
        <w:t>p</w:t>
      </w:r>
      <w:r w:rsidRPr="00557CEE">
        <w:rPr>
          <w:sz w:val="26"/>
          <w:szCs w:val="26"/>
          <w:vertAlign w:val="subscript"/>
          <w:lang w:val="uk-UA"/>
        </w:rPr>
        <w:t>i</w:t>
      </w:r>
      <w:proofErr w:type="spellEnd"/>
      <w:r w:rsidRPr="00557CEE">
        <w:rPr>
          <w:sz w:val="26"/>
          <w:szCs w:val="26"/>
          <w:lang w:val="uk-UA"/>
        </w:rPr>
        <w:t xml:space="preserve">, яка для стійких систем має бути </w:t>
      </w:r>
      <w:r>
        <w:rPr>
          <w:sz w:val="26"/>
          <w:szCs w:val="26"/>
          <w:lang w:val="uk-UA"/>
        </w:rPr>
        <w:t>від’ємною</w:t>
      </w:r>
      <w:r w:rsidRPr="00557CEE">
        <w:rPr>
          <w:sz w:val="26"/>
          <w:szCs w:val="26"/>
          <w:lang w:val="uk-UA"/>
        </w:rPr>
        <w:t xml:space="preserve">. Тривалість перехідного процесу визначається переважно вільною </w:t>
      </w:r>
      <w:r w:rsidRPr="00557CEE">
        <w:rPr>
          <w:sz w:val="26"/>
          <w:szCs w:val="26"/>
          <w:lang w:val="uk-UA"/>
        </w:rPr>
        <w:lastRenderedPageBreak/>
        <w:t xml:space="preserve">складовою, що має найменше згасання, тобто найменше абсолютне значення </w:t>
      </w:r>
      <w:r>
        <w:rPr>
          <w:sz w:val="26"/>
          <w:szCs w:val="26"/>
          <w:lang w:val="uk-UA"/>
        </w:rPr>
        <w:t xml:space="preserve">дійсної </w:t>
      </w:r>
      <w:r w:rsidRPr="00557CEE">
        <w:rPr>
          <w:sz w:val="26"/>
          <w:szCs w:val="26"/>
          <w:lang w:val="uk-UA"/>
        </w:rPr>
        <w:t>частини відповідного полюса</w:t>
      </w:r>
      <w:r w:rsidR="00134B8F" w:rsidRPr="000A319F">
        <w:rPr>
          <w:sz w:val="26"/>
          <w:szCs w:val="26"/>
          <w:lang w:val="uk-UA"/>
        </w:rPr>
        <w:t xml:space="preserve">. </w:t>
      </w:r>
    </w:p>
    <w:p w14:paraId="21FBDDAD" w14:textId="23663E3D" w:rsidR="00134B8F" w:rsidRPr="000A319F" w:rsidRDefault="00FA3B01" w:rsidP="00A10D3F">
      <w:pPr>
        <w:pStyle w:val="a5"/>
        <w:spacing w:line="293" w:lineRule="auto"/>
        <w:ind w:left="2124" w:firstLine="708"/>
        <w:jc w:val="both"/>
        <w:rPr>
          <w:sz w:val="26"/>
          <w:szCs w:val="26"/>
          <w:lang w:val="uk-UA"/>
        </w:rPr>
      </w:pPr>
      <w:r w:rsidRPr="000A319F">
        <w:rPr>
          <w:noProof/>
          <w:sz w:val="26"/>
          <w:szCs w:val="26"/>
          <w:lang w:val="uk-UA"/>
        </w:rPr>
        <w:drawing>
          <wp:inline distT="0" distB="0" distL="0" distR="0" wp14:anchorId="2A6C35E0" wp14:editId="63B7F606">
            <wp:extent cx="2536190" cy="190817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402CC" w14:textId="77777777" w:rsidR="00134B8F" w:rsidRPr="000A319F" w:rsidRDefault="00557CE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557CEE">
        <w:rPr>
          <w:sz w:val="26"/>
          <w:szCs w:val="26"/>
          <w:lang w:val="uk-UA"/>
        </w:rPr>
        <w:t>Якщо зобразити всі полюси в комплексній площині коренів (рис.89), то даний полюс (або пара комплексно поєднаних полюсів) буде найближч</w:t>
      </w:r>
      <w:r>
        <w:rPr>
          <w:sz w:val="26"/>
          <w:szCs w:val="26"/>
          <w:lang w:val="uk-UA"/>
        </w:rPr>
        <w:t xml:space="preserve">им </w:t>
      </w:r>
      <w:r w:rsidRPr="00557CEE">
        <w:rPr>
          <w:sz w:val="26"/>
          <w:szCs w:val="26"/>
          <w:lang w:val="uk-UA"/>
        </w:rPr>
        <w:t>до уявної осі</w:t>
      </w:r>
      <w:r w:rsidR="00134B8F" w:rsidRPr="000A319F">
        <w:rPr>
          <w:sz w:val="26"/>
          <w:szCs w:val="26"/>
          <w:lang w:val="uk-UA"/>
        </w:rPr>
        <w:t>.</w:t>
      </w:r>
    </w:p>
    <w:p w14:paraId="3B9C3ADB" w14:textId="445AFA80" w:rsidR="00134B8F" w:rsidRDefault="00557CEE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557CEE">
        <w:rPr>
          <w:sz w:val="26"/>
          <w:szCs w:val="26"/>
          <w:lang w:val="uk-UA"/>
        </w:rPr>
        <w:t>Для приблизної оцінки якості функціонування системи на площині коренів виділяється область у вигляді трапеції, на сторонах якої знаходиться хоча б по одному кореню, решта всіх кор</w:t>
      </w:r>
      <w:r>
        <w:rPr>
          <w:sz w:val="26"/>
          <w:szCs w:val="26"/>
          <w:lang w:val="uk-UA"/>
        </w:rPr>
        <w:t>енів</w:t>
      </w:r>
      <w:r w:rsidRPr="00557CE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−</w:t>
      </w:r>
      <w:r w:rsidRPr="00557CEE">
        <w:rPr>
          <w:sz w:val="26"/>
          <w:szCs w:val="26"/>
          <w:lang w:val="uk-UA"/>
        </w:rPr>
        <w:t xml:space="preserve"> усередині цієї області. Ця область характеризується параметрами</w:t>
      </w:r>
      <w:r w:rsidR="00134B8F" w:rsidRPr="000A319F">
        <w:rPr>
          <w:sz w:val="26"/>
          <w:szCs w:val="26"/>
          <w:lang w:val="uk-UA"/>
        </w:rPr>
        <w:t xml:space="preserve">: </w:t>
      </w:r>
      <w:r w:rsidR="00134B8F" w:rsidRPr="000A319F">
        <w:rPr>
          <w:b/>
          <w:bCs/>
          <w:sz w:val="26"/>
          <w:szCs w:val="26"/>
          <w:lang w:val="uk-UA"/>
        </w:rPr>
        <w:t>h</w:t>
      </w:r>
      <w:r w:rsidR="00134B8F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−</w:t>
      </w:r>
      <w:r w:rsidR="00134B8F" w:rsidRPr="000A319F">
        <w:rPr>
          <w:sz w:val="26"/>
          <w:szCs w:val="26"/>
          <w:lang w:val="uk-UA"/>
        </w:rPr>
        <w:t xml:space="preserve"> </w:t>
      </w:r>
      <w:r w:rsidRPr="00557CEE">
        <w:rPr>
          <w:i/>
          <w:iCs/>
          <w:sz w:val="26"/>
          <w:szCs w:val="26"/>
          <w:lang w:val="uk-UA"/>
        </w:rPr>
        <w:t>ступінь стійкості</w:t>
      </w:r>
      <w:r w:rsidR="00134B8F" w:rsidRPr="000A319F">
        <w:rPr>
          <w:sz w:val="26"/>
          <w:szCs w:val="26"/>
          <w:lang w:val="uk-UA"/>
        </w:rPr>
        <w:t xml:space="preserve"> (</w:t>
      </w:r>
      <w:r w:rsidR="005B1581" w:rsidRPr="005B1581">
        <w:rPr>
          <w:sz w:val="26"/>
          <w:szCs w:val="26"/>
          <w:lang w:val="uk-UA"/>
        </w:rPr>
        <w:t>дорівнює відстані від уявної осі до найближчого кореня або пари комплексно</w:t>
      </w:r>
      <w:r w:rsidR="005B1581">
        <w:rPr>
          <w:sz w:val="26"/>
          <w:szCs w:val="26"/>
          <w:lang w:val="uk-UA"/>
        </w:rPr>
        <w:t xml:space="preserve">-спряжених </w:t>
      </w:r>
      <w:r w:rsidR="005B1581" w:rsidRPr="005B1581">
        <w:rPr>
          <w:sz w:val="26"/>
          <w:szCs w:val="26"/>
          <w:lang w:val="uk-UA"/>
        </w:rPr>
        <w:t>коренів</w:t>
      </w:r>
      <w:r w:rsidR="00134B8F" w:rsidRPr="000A319F">
        <w:rPr>
          <w:sz w:val="26"/>
          <w:szCs w:val="26"/>
          <w:lang w:val="uk-UA"/>
        </w:rPr>
        <w:t>);</w:t>
      </w:r>
      <w:r w:rsidR="00134B8F" w:rsidRPr="000A319F">
        <w:rPr>
          <w:b/>
          <w:bCs/>
          <w:sz w:val="26"/>
          <w:szCs w:val="26"/>
          <w:lang w:val="uk-UA"/>
        </w:rPr>
        <w:t xml:space="preserve"> m = </w:t>
      </w:r>
      <w:proofErr w:type="spellStart"/>
      <w:r w:rsidR="00134B8F" w:rsidRPr="000A319F">
        <w:rPr>
          <w:b/>
          <w:bCs/>
          <w:sz w:val="26"/>
          <w:szCs w:val="26"/>
          <w:lang w:val="uk-UA"/>
        </w:rPr>
        <w:t>tg</w:t>
      </w:r>
      <w:proofErr w:type="spellEnd"/>
      <w:r w:rsidR="00134B8F" w:rsidRPr="000A319F">
        <w:rPr>
          <w:b/>
          <w:bCs/>
          <w:sz w:val="26"/>
          <w:szCs w:val="26"/>
          <w:lang w:val="uk-UA"/>
        </w:rPr>
        <w:t>(j)</w:t>
      </w:r>
      <w:r w:rsidR="00134B8F" w:rsidRPr="000A319F">
        <w:rPr>
          <w:sz w:val="26"/>
          <w:szCs w:val="26"/>
          <w:lang w:val="uk-UA"/>
        </w:rPr>
        <w:t xml:space="preserve"> - </w:t>
      </w:r>
      <w:proofErr w:type="spellStart"/>
      <w:r w:rsidR="005B1581" w:rsidRPr="005B1581">
        <w:rPr>
          <w:i/>
          <w:iCs/>
          <w:sz w:val="26"/>
          <w:szCs w:val="26"/>
          <w:lang w:val="uk-UA"/>
        </w:rPr>
        <w:t>колива</w:t>
      </w:r>
      <w:r w:rsidR="005B1581">
        <w:rPr>
          <w:i/>
          <w:iCs/>
          <w:sz w:val="26"/>
          <w:szCs w:val="26"/>
          <w:lang w:val="uk-UA"/>
        </w:rPr>
        <w:t>льність</w:t>
      </w:r>
      <w:proofErr w:type="spellEnd"/>
      <w:r w:rsidR="00134B8F" w:rsidRPr="000A319F">
        <w:rPr>
          <w:sz w:val="26"/>
          <w:szCs w:val="26"/>
          <w:lang w:val="uk-UA"/>
        </w:rPr>
        <w:t xml:space="preserve"> (</w:t>
      </w:r>
      <w:r w:rsidR="005B1581" w:rsidRPr="005B1581">
        <w:rPr>
          <w:sz w:val="26"/>
          <w:szCs w:val="26"/>
          <w:lang w:val="uk-UA"/>
        </w:rPr>
        <w:t xml:space="preserve">характеризує </w:t>
      </w:r>
      <w:proofErr w:type="spellStart"/>
      <w:r w:rsidR="005B1581" w:rsidRPr="005B1581">
        <w:rPr>
          <w:sz w:val="26"/>
          <w:szCs w:val="26"/>
          <w:lang w:val="uk-UA"/>
        </w:rPr>
        <w:t>коливальність</w:t>
      </w:r>
      <w:proofErr w:type="spellEnd"/>
      <w:r w:rsidR="005B1581" w:rsidRPr="005B1581">
        <w:rPr>
          <w:sz w:val="26"/>
          <w:szCs w:val="26"/>
          <w:lang w:val="uk-UA"/>
        </w:rPr>
        <w:t xml:space="preserve"> перехідного процесу та величину </w:t>
      </w:r>
      <w:proofErr w:type="spellStart"/>
      <w:r w:rsidR="005B1581" w:rsidRPr="005B1581">
        <w:rPr>
          <w:sz w:val="26"/>
          <w:szCs w:val="26"/>
          <w:lang w:val="uk-UA"/>
        </w:rPr>
        <w:t>перерегулювання</w:t>
      </w:r>
      <w:proofErr w:type="spellEnd"/>
      <w:r w:rsidR="00134B8F" w:rsidRPr="000A319F">
        <w:rPr>
          <w:sz w:val="26"/>
          <w:szCs w:val="26"/>
          <w:lang w:val="uk-UA"/>
        </w:rPr>
        <w:t>);</w:t>
      </w:r>
      <w:r w:rsidR="00134B8F" w:rsidRPr="000A319F">
        <w:rPr>
          <w:b/>
          <w:bCs/>
          <w:sz w:val="26"/>
          <w:szCs w:val="26"/>
          <w:lang w:val="uk-UA"/>
        </w:rPr>
        <w:t xml:space="preserve"> x</w:t>
      </w:r>
      <w:r w:rsidR="00134B8F" w:rsidRPr="000A319F">
        <w:rPr>
          <w:sz w:val="26"/>
          <w:szCs w:val="26"/>
          <w:lang w:val="uk-UA"/>
        </w:rPr>
        <w:t xml:space="preserve"> </w:t>
      </w:r>
      <w:r w:rsidR="005B1581">
        <w:rPr>
          <w:sz w:val="26"/>
          <w:szCs w:val="26"/>
          <w:lang w:val="uk-UA"/>
        </w:rPr>
        <w:t>−</w:t>
      </w:r>
      <w:r w:rsidR="00134B8F" w:rsidRPr="000A319F">
        <w:rPr>
          <w:sz w:val="26"/>
          <w:szCs w:val="26"/>
          <w:lang w:val="uk-UA"/>
        </w:rPr>
        <w:t xml:space="preserve"> </w:t>
      </w:r>
      <w:r w:rsidR="005B1581" w:rsidRPr="005B1581">
        <w:rPr>
          <w:sz w:val="26"/>
          <w:szCs w:val="26"/>
          <w:lang w:val="uk-UA"/>
        </w:rPr>
        <w:t xml:space="preserve">своєї назви не має, дорівнює </w:t>
      </w:r>
      <w:r w:rsidR="005B1581">
        <w:rPr>
          <w:sz w:val="26"/>
          <w:szCs w:val="26"/>
          <w:lang w:val="uk-UA"/>
        </w:rPr>
        <w:t>дійсній</w:t>
      </w:r>
      <w:r w:rsidR="005B1581" w:rsidRPr="005B1581">
        <w:rPr>
          <w:sz w:val="26"/>
          <w:szCs w:val="26"/>
          <w:lang w:val="uk-UA"/>
        </w:rPr>
        <w:t xml:space="preserve"> частині найбільш віддаленого від уявної осі кореня. За рівнем стійкості</w:t>
      </w:r>
      <w:r w:rsidR="00134B8F" w:rsidRPr="000A319F">
        <w:rPr>
          <w:sz w:val="26"/>
          <w:szCs w:val="26"/>
          <w:lang w:val="uk-UA"/>
        </w:rPr>
        <w:t xml:space="preserve"> </w:t>
      </w:r>
      <w:r w:rsidR="00134B8F" w:rsidRPr="000A319F">
        <w:rPr>
          <w:b/>
          <w:bCs/>
          <w:sz w:val="26"/>
          <w:szCs w:val="26"/>
          <w:lang w:val="uk-UA"/>
        </w:rPr>
        <w:t>h</w:t>
      </w:r>
      <w:r w:rsidR="00134B8F" w:rsidRPr="000A319F">
        <w:rPr>
          <w:sz w:val="26"/>
          <w:szCs w:val="26"/>
          <w:lang w:val="uk-UA"/>
        </w:rPr>
        <w:t xml:space="preserve"> </w:t>
      </w:r>
      <w:r w:rsidR="005B1581" w:rsidRPr="005B1581">
        <w:rPr>
          <w:sz w:val="26"/>
          <w:szCs w:val="26"/>
          <w:lang w:val="uk-UA"/>
        </w:rPr>
        <w:t>можна приблизно обчислити час перехідного процесу, який визначається за моментом, коли вільна складова з найменшим згасанням зменшиться до величини</w:t>
      </w:r>
      <w:r w:rsidR="00134B8F" w:rsidRPr="000A319F">
        <w:rPr>
          <w:sz w:val="26"/>
          <w:szCs w:val="26"/>
          <w:lang w:val="uk-UA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val="uk-UA"/>
          </w:rPr>
          <m:t>∆∙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6"/>
                <w:szCs w:val="26"/>
                <w:lang w:val="uk-U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val="uk-UA"/>
              </w:rPr>
              <m:t>i</m:t>
            </m:r>
          </m:sub>
        </m:sSub>
      </m:oMath>
      <w:r w:rsidR="00134B8F" w:rsidRPr="000A319F">
        <w:rPr>
          <w:sz w:val="26"/>
          <w:szCs w:val="26"/>
          <w:lang w:val="uk-UA"/>
        </w:rPr>
        <w:t xml:space="preserve">, де </w:t>
      </w:r>
      <w:proofErr w:type="spellStart"/>
      <w:r w:rsidR="00134B8F" w:rsidRPr="000A319F">
        <w:rPr>
          <w:b/>
          <w:bCs/>
          <w:sz w:val="26"/>
          <w:szCs w:val="26"/>
          <w:lang w:val="uk-UA"/>
        </w:rPr>
        <w:t>A</w:t>
      </w:r>
      <w:r w:rsidR="00134B8F" w:rsidRPr="000A319F">
        <w:rPr>
          <w:b/>
          <w:bCs/>
          <w:sz w:val="26"/>
          <w:szCs w:val="26"/>
          <w:vertAlign w:val="subscript"/>
          <w:lang w:val="uk-UA"/>
        </w:rPr>
        <w:t>i</w:t>
      </w:r>
      <w:proofErr w:type="spellEnd"/>
      <w:r w:rsidR="00134B8F" w:rsidRPr="000A319F">
        <w:rPr>
          <w:sz w:val="26"/>
          <w:szCs w:val="26"/>
          <w:lang w:val="uk-UA"/>
        </w:rPr>
        <w:t xml:space="preserve"> </w:t>
      </w:r>
      <w:r w:rsidR="005B1581">
        <w:rPr>
          <w:sz w:val="26"/>
          <w:szCs w:val="26"/>
          <w:lang w:val="uk-UA"/>
        </w:rPr>
        <w:t>−</w:t>
      </w:r>
      <w:r w:rsidR="00134B8F" w:rsidRPr="000A319F">
        <w:rPr>
          <w:sz w:val="26"/>
          <w:szCs w:val="26"/>
          <w:lang w:val="uk-UA"/>
        </w:rPr>
        <w:t xml:space="preserve"> </w:t>
      </w:r>
      <w:r w:rsidR="005B1581" w:rsidRPr="005B1581">
        <w:rPr>
          <w:sz w:val="26"/>
          <w:szCs w:val="26"/>
          <w:lang w:val="uk-UA"/>
        </w:rPr>
        <w:t>початкове значення цієї складової</w:t>
      </w:r>
      <w:r w:rsidR="005B1581">
        <w:rPr>
          <w:sz w:val="26"/>
          <w:szCs w:val="26"/>
          <w:lang w:val="uk-UA"/>
        </w:rPr>
        <w:t xml:space="preserve"> (</w:t>
      </w:r>
      <w:r w:rsidR="005B1581" w:rsidRPr="005B1581">
        <w:rPr>
          <w:sz w:val="26"/>
          <w:szCs w:val="26"/>
          <w:lang w:val="uk-UA"/>
        </w:rPr>
        <w:t>рис.</w:t>
      </w:r>
      <w:r w:rsidR="005B1581">
        <w:rPr>
          <w:sz w:val="26"/>
          <w:szCs w:val="26"/>
          <w:lang w:val="uk-UA"/>
        </w:rPr>
        <w:t xml:space="preserve"> </w:t>
      </w:r>
      <w:r w:rsidR="00134B8F" w:rsidRPr="000A319F">
        <w:rPr>
          <w:sz w:val="26"/>
          <w:szCs w:val="26"/>
          <w:lang w:val="uk-UA"/>
        </w:rPr>
        <w:t>84</w:t>
      </w:r>
      <w:r w:rsidR="005B1581">
        <w:rPr>
          <w:sz w:val="26"/>
          <w:szCs w:val="26"/>
          <w:lang w:val="uk-UA"/>
        </w:rPr>
        <w:t>)</w:t>
      </w:r>
      <w:r w:rsidR="00134B8F" w:rsidRPr="000A319F">
        <w:rPr>
          <w:sz w:val="26"/>
          <w:szCs w:val="26"/>
          <w:lang w:val="uk-UA"/>
        </w:rPr>
        <w:t xml:space="preserve">: </w:t>
      </w:r>
    </w:p>
    <w:p w14:paraId="4A8A0E22" w14:textId="57EB2858" w:rsidR="00A13C4B" w:rsidRPr="0008515E" w:rsidRDefault="00A13C4B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7377ACA1" w14:textId="12D6CF36" w:rsidR="00A13C4B" w:rsidRPr="0008515E" w:rsidRDefault="00000000" w:rsidP="00A13C4B">
      <w:pPr>
        <w:pStyle w:val="a5"/>
        <w:spacing w:line="293" w:lineRule="auto"/>
        <w:ind w:firstLine="0"/>
        <w:jc w:val="both"/>
        <w:rPr>
          <w:b/>
          <w:bCs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sz w:val="26"/>
                  <w:szCs w:val="26"/>
                  <w:lang w:val="uk-UA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y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в</m:t>
                  </m:r>
                </m:sup>
              </m:sSup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b/>
                  <w:sz w:val="26"/>
                  <w:szCs w:val="26"/>
                  <w:lang w:val="uk-UA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t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3</m:t>
              </m:r>
            </m:sub>
          </m:sSub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b/>
                  <w:sz w:val="26"/>
                  <w:szCs w:val="26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e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-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=∆∙</m:t>
          </m:r>
          <m:sSub>
            <m:sSubPr>
              <m:ctrlPr>
                <w:rPr>
                  <w:rFonts w:ascii="Cambria Math" w:hAnsi="Cambria Math"/>
                  <w:b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A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3</m:t>
              </m:r>
            </m:sub>
          </m:sSub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=&gt;t..=</m:t>
          </m:r>
          <m:f>
            <m:fPr>
              <m:ctrlPr>
                <w:rPr>
                  <w:rFonts w:ascii="Cambria Math" w:hAnsi="Cambria Math"/>
                  <w:b/>
                  <w:bCs/>
                  <w:sz w:val="26"/>
                  <w:szCs w:val="26"/>
                  <w:lang w:val="uk-UA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ln(∆)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η</m:t>
              </m:r>
            </m:den>
          </m:f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sz w:val="26"/>
                  <w:szCs w:val="26"/>
                  <w:lang w:val="uk-UA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η</m:t>
              </m:r>
            </m:den>
          </m:f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ln</m:t>
          </m:r>
          <m:d>
            <m:dPr>
              <m:ctrlPr>
                <w:rPr>
                  <w:rFonts w:ascii="Cambria Math" w:hAnsi="Cambria Math"/>
                  <w:b/>
                  <w:bCs/>
                  <w:sz w:val="26"/>
                  <w:szCs w:val="26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∆</m:t>
                  </m:r>
                </m:den>
              </m:f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.</m:t>
          </m:r>
        </m:oMath>
      </m:oMathPara>
    </w:p>
    <w:p w14:paraId="7F401178" w14:textId="77777777" w:rsidR="00A13C4B" w:rsidRPr="0008515E" w:rsidRDefault="00A13C4B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297D272A" w14:textId="77777777" w:rsidR="00134B8F" w:rsidRPr="000A319F" w:rsidRDefault="005B1581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5B1581">
        <w:rPr>
          <w:sz w:val="26"/>
          <w:szCs w:val="26"/>
          <w:lang w:val="uk-UA"/>
        </w:rPr>
        <w:t xml:space="preserve">Завжди якість </w:t>
      </w:r>
      <w:r>
        <w:rPr>
          <w:sz w:val="26"/>
          <w:szCs w:val="26"/>
          <w:lang w:val="uk-UA"/>
        </w:rPr>
        <w:t>керува</w:t>
      </w:r>
      <w:r w:rsidRPr="005B1581">
        <w:rPr>
          <w:sz w:val="26"/>
          <w:szCs w:val="26"/>
          <w:lang w:val="uk-UA"/>
        </w:rPr>
        <w:t>ння буде тим кращою, чим більше</w:t>
      </w:r>
      <w:r w:rsidR="00134B8F" w:rsidRPr="000A319F">
        <w:rPr>
          <w:sz w:val="26"/>
          <w:szCs w:val="26"/>
          <w:lang w:val="uk-UA"/>
        </w:rPr>
        <w:t xml:space="preserve"> </w:t>
      </w:r>
      <w:r w:rsidR="00134B8F" w:rsidRPr="000A319F">
        <w:rPr>
          <w:b/>
          <w:bCs/>
          <w:sz w:val="26"/>
          <w:szCs w:val="26"/>
          <w:lang w:val="uk-UA"/>
        </w:rPr>
        <w:t>h</w:t>
      </w:r>
      <w:r w:rsidR="00134B8F" w:rsidRPr="000A31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та </w:t>
      </w:r>
      <w:r w:rsidR="00134B8F" w:rsidRPr="000A319F">
        <w:rPr>
          <w:sz w:val="26"/>
          <w:szCs w:val="26"/>
          <w:lang w:val="uk-UA"/>
        </w:rPr>
        <w:t>ме</w:t>
      </w:r>
      <w:r>
        <w:rPr>
          <w:sz w:val="26"/>
          <w:szCs w:val="26"/>
          <w:lang w:val="uk-UA"/>
        </w:rPr>
        <w:t>нше</w:t>
      </w:r>
      <w:r w:rsidR="00134B8F" w:rsidRPr="000A319F">
        <w:rPr>
          <w:sz w:val="26"/>
          <w:szCs w:val="26"/>
          <w:lang w:val="uk-UA"/>
        </w:rPr>
        <w:t xml:space="preserve"> </w:t>
      </w:r>
      <w:r w:rsidR="00134B8F" w:rsidRPr="000A319F">
        <w:rPr>
          <w:b/>
          <w:bCs/>
          <w:sz w:val="26"/>
          <w:szCs w:val="26"/>
          <w:lang w:val="uk-UA"/>
        </w:rPr>
        <w:t>m</w:t>
      </w:r>
    </w:p>
    <w:p w14:paraId="415439EB" w14:textId="4EAB5EB3" w:rsidR="00134B8F" w:rsidRPr="000A319F" w:rsidRDefault="00FA3B01" w:rsidP="00A10D3F">
      <w:pPr>
        <w:pStyle w:val="a5"/>
        <w:spacing w:line="293" w:lineRule="auto"/>
        <w:ind w:left="2124" w:firstLine="708"/>
        <w:jc w:val="both"/>
        <w:rPr>
          <w:sz w:val="26"/>
          <w:szCs w:val="26"/>
          <w:lang w:val="uk-UA"/>
        </w:rPr>
      </w:pPr>
      <w:r w:rsidRPr="000A319F">
        <w:rPr>
          <w:noProof/>
          <w:sz w:val="26"/>
          <w:szCs w:val="26"/>
          <w:lang w:val="uk-UA"/>
        </w:rPr>
        <w:drawing>
          <wp:inline distT="0" distB="0" distL="0" distR="0" wp14:anchorId="7C2FBD6C" wp14:editId="340F6BE7">
            <wp:extent cx="2345690" cy="188468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EC709" w14:textId="5790FBCF" w:rsidR="00134B8F" w:rsidRPr="000A319F" w:rsidRDefault="00134B8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>Зна</w:t>
      </w:r>
      <w:r w:rsidR="005B1581">
        <w:rPr>
          <w:sz w:val="26"/>
          <w:szCs w:val="26"/>
          <w:lang w:val="uk-UA"/>
        </w:rPr>
        <w:t>ючи</w:t>
      </w:r>
      <w:r w:rsidRPr="000A319F">
        <w:rPr>
          <w:sz w:val="26"/>
          <w:szCs w:val="26"/>
          <w:lang w:val="uk-UA"/>
        </w:rPr>
        <w:t xml:space="preserve"> значен</w:t>
      </w:r>
      <w:r w:rsidR="005B1581">
        <w:rPr>
          <w:sz w:val="26"/>
          <w:szCs w:val="26"/>
          <w:lang w:val="uk-UA"/>
        </w:rPr>
        <w:t>ня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h, x, m</w:t>
      </w:r>
      <w:r w:rsidRPr="000A319F">
        <w:rPr>
          <w:sz w:val="26"/>
          <w:szCs w:val="26"/>
          <w:lang w:val="uk-UA"/>
        </w:rPr>
        <w:t xml:space="preserve"> </w:t>
      </w:r>
      <w:r w:rsidR="005B1581" w:rsidRPr="005B1581">
        <w:rPr>
          <w:sz w:val="26"/>
          <w:szCs w:val="26"/>
          <w:lang w:val="uk-UA"/>
        </w:rPr>
        <w:t xml:space="preserve">можна оцінити область, </w:t>
      </w:r>
      <w:r w:rsidR="005B1581">
        <w:rPr>
          <w:sz w:val="26"/>
          <w:szCs w:val="26"/>
          <w:lang w:val="uk-UA"/>
        </w:rPr>
        <w:t xml:space="preserve">за </w:t>
      </w:r>
      <w:r w:rsidR="005B1581" w:rsidRPr="005B1581">
        <w:rPr>
          <w:sz w:val="26"/>
          <w:szCs w:val="26"/>
          <w:lang w:val="uk-UA"/>
        </w:rPr>
        <w:t xml:space="preserve">яку крива перехідного процесу виходити </w:t>
      </w:r>
      <w:r w:rsidR="005B1581">
        <w:rPr>
          <w:sz w:val="26"/>
          <w:szCs w:val="26"/>
          <w:lang w:val="uk-UA"/>
        </w:rPr>
        <w:t>не буде</w:t>
      </w:r>
      <w:r w:rsidR="005B1581" w:rsidRPr="005B1581">
        <w:rPr>
          <w:sz w:val="26"/>
          <w:szCs w:val="26"/>
          <w:lang w:val="uk-UA"/>
        </w:rPr>
        <w:t xml:space="preserve"> (рис.90). Для цього будуються дві криві</w:t>
      </w:r>
      <w:r w:rsidRPr="000A319F">
        <w:rPr>
          <w:sz w:val="26"/>
          <w:szCs w:val="26"/>
          <w:lang w:val="uk-UA"/>
        </w:rPr>
        <w:t xml:space="preserve">: </w:t>
      </w:r>
      <w:r w:rsidRPr="000A319F">
        <w:rPr>
          <w:b/>
          <w:bCs/>
          <w:sz w:val="26"/>
          <w:szCs w:val="26"/>
          <w:lang w:val="uk-UA"/>
        </w:rPr>
        <w:t>u(</w:t>
      </w:r>
      <w:proofErr w:type="spellStart"/>
      <w:r w:rsidRPr="000A319F">
        <w:rPr>
          <w:b/>
          <w:bCs/>
          <w:sz w:val="26"/>
          <w:szCs w:val="26"/>
          <w:lang w:val="uk-UA"/>
        </w:rPr>
        <w:t>t,h</w:t>
      </w:r>
      <w:proofErr w:type="spellEnd"/>
      <w:r w:rsidRPr="000A319F">
        <w:rPr>
          <w:b/>
          <w:bCs/>
          <w:sz w:val="26"/>
          <w:szCs w:val="26"/>
          <w:lang w:val="uk-UA"/>
        </w:rPr>
        <w:t>)</w:t>
      </w:r>
      <w:r w:rsidRPr="000A319F">
        <w:rPr>
          <w:sz w:val="26"/>
          <w:szCs w:val="26"/>
          <w:lang w:val="uk-UA"/>
        </w:rPr>
        <w:t xml:space="preserve"> - </w:t>
      </w:r>
      <w:proofErr w:type="spellStart"/>
      <w:r w:rsidRPr="000A319F">
        <w:rPr>
          <w:sz w:val="26"/>
          <w:szCs w:val="26"/>
          <w:lang w:val="uk-UA"/>
        </w:rPr>
        <w:t>м</w:t>
      </w:r>
      <w:r w:rsidR="005B1581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>норанта</w:t>
      </w:r>
      <w:proofErr w:type="spellEnd"/>
      <w:r w:rsidRPr="000A319F">
        <w:rPr>
          <w:sz w:val="26"/>
          <w:szCs w:val="26"/>
          <w:lang w:val="uk-UA"/>
        </w:rPr>
        <w:t xml:space="preserve"> </w:t>
      </w:r>
      <w:r w:rsidR="005B1581">
        <w:rPr>
          <w:sz w:val="26"/>
          <w:szCs w:val="26"/>
          <w:lang w:val="uk-UA"/>
        </w:rPr>
        <w:t>і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v(</w:t>
      </w:r>
      <w:proofErr w:type="spellStart"/>
      <w:r w:rsidRPr="000A319F">
        <w:rPr>
          <w:b/>
          <w:bCs/>
          <w:sz w:val="26"/>
          <w:szCs w:val="26"/>
          <w:lang w:val="uk-UA"/>
        </w:rPr>
        <w:t>t,h</w:t>
      </w:r>
      <w:proofErr w:type="spellEnd"/>
      <w:r w:rsidRPr="000A319F">
        <w:rPr>
          <w:b/>
          <w:bCs/>
          <w:sz w:val="26"/>
          <w:szCs w:val="26"/>
          <w:lang w:val="uk-UA"/>
        </w:rPr>
        <w:t>)</w:t>
      </w:r>
      <w:r w:rsidRPr="000A319F">
        <w:rPr>
          <w:sz w:val="26"/>
          <w:szCs w:val="26"/>
          <w:lang w:val="uk-UA"/>
        </w:rPr>
        <w:t xml:space="preserve"> </w:t>
      </w:r>
      <w:r w:rsidR="005B1581">
        <w:rPr>
          <w:sz w:val="26"/>
          <w:szCs w:val="26"/>
          <w:lang w:val="uk-UA"/>
        </w:rPr>
        <w:t>−</w:t>
      </w:r>
      <w:r w:rsidRPr="000A319F">
        <w:rPr>
          <w:sz w:val="26"/>
          <w:szCs w:val="26"/>
          <w:lang w:val="uk-UA"/>
        </w:rPr>
        <w:t xml:space="preserve"> мажоранта, </w:t>
      </w:r>
      <w:r w:rsidR="007E0E53" w:rsidRPr="007E0E53">
        <w:rPr>
          <w:sz w:val="26"/>
          <w:szCs w:val="26"/>
          <w:lang w:val="uk-UA"/>
        </w:rPr>
        <w:t xml:space="preserve">що обмежує криву перехідного процесу відповідно знизу та зверху так, </w:t>
      </w:r>
      <w:r w:rsidR="007E0E53" w:rsidRPr="007E0E53">
        <w:rPr>
          <w:sz w:val="26"/>
          <w:szCs w:val="26"/>
          <w:lang w:val="uk-UA"/>
        </w:rPr>
        <w:lastRenderedPageBreak/>
        <w:t>що</w:t>
      </w:r>
      <w:r w:rsidRPr="000A319F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u(</w:t>
      </w:r>
      <w:proofErr w:type="spellStart"/>
      <w:r w:rsidRPr="000A319F">
        <w:rPr>
          <w:b/>
          <w:bCs/>
          <w:sz w:val="26"/>
          <w:szCs w:val="26"/>
          <w:lang w:val="uk-UA"/>
        </w:rPr>
        <w:t>t,h</w:t>
      </w:r>
      <w:proofErr w:type="spellEnd"/>
      <w:r w:rsidRPr="000A319F">
        <w:rPr>
          <w:b/>
          <w:bCs/>
          <w:sz w:val="26"/>
          <w:szCs w:val="26"/>
          <w:lang w:val="uk-UA"/>
        </w:rPr>
        <w:t>)</w:t>
      </w:r>
      <w:r w:rsidRPr="000A319F">
        <w:rPr>
          <w:sz w:val="26"/>
          <w:szCs w:val="26"/>
          <w:lang w:val="uk-UA"/>
        </w:rPr>
        <w:t xml:space="preserve"> </w:t>
      </w:r>
      <w:r w:rsidR="00F45FB9">
        <w:rPr>
          <w:noProof/>
          <w:sz w:val="26"/>
          <w:szCs w:val="26"/>
          <w:lang w:val="uk-UA"/>
        </w:rPr>
        <w:t>≤</w:t>
      </w:r>
      <w:r w:rsidR="00F45FB9" w:rsidRPr="00F45FB9">
        <w:rPr>
          <w:noProof/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e(t)</w:t>
      </w:r>
      <w:r w:rsidRPr="000A319F">
        <w:rPr>
          <w:sz w:val="26"/>
          <w:szCs w:val="26"/>
          <w:lang w:val="uk-UA"/>
        </w:rPr>
        <w:t xml:space="preserve"> </w:t>
      </w:r>
      <w:r w:rsidR="00F45FB9">
        <w:rPr>
          <w:sz w:val="26"/>
          <w:szCs w:val="26"/>
          <w:lang w:val="uk-UA"/>
        </w:rPr>
        <w:t>≤</w:t>
      </w:r>
      <w:r w:rsidR="00F45FB9" w:rsidRPr="00F45FB9">
        <w:rPr>
          <w:sz w:val="26"/>
          <w:szCs w:val="26"/>
          <w:lang w:val="uk-UA"/>
        </w:rPr>
        <w:t xml:space="preserve"> </w:t>
      </w:r>
      <w:r w:rsidRPr="000A319F">
        <w:rPr>
          <w:b/>
          <w:bCs/>
          <w:sz w:val="26"/>
          <w:szCs w:val="26"/>
          <w:lang w:val="uk-UA"/>
        </w:rPr>
        <w:t>v(</w:t>
      </w:r>
      <w:proofErr w:type="spellStart"/>
      <w:r w:rsidRPr="000A319F">
        <w:rPr>
          <w:b/>
          <w:bCs/>
          <w:sz w:val="26"/>
          <w:szCs w:val="26"/>
          <w:lang w:val="uk-UA"/>
        </w:rPr>
        <w:t>t,h</w:t>
      </w:r>
      <w:proofErr w:type="spellEnd"/>
      <w:r w:rsidRPr="000A319F">
        <w:rPr>
          <w:b/>
          <w:bCs/>
          <w:sz w:val="26"/>
          <w:szCs w:val="26"/>
          <w:lang w:val="uk-UA"/>
        </w:rPr>
        <w:t>)</w:t>
      </w:r>
      <w:r w:rsidRPr="000A319F">
        <w:rPr>
          <w:sz w:val="26"/>
          <w:szCs w:val="26"/>
          <w:lang w:val="uk-UA"/>
        </w:rPr>
        <w:t xml:space="preserve">, де </w:t>
      </w:r>
      <w:r w:rsidRPr="000A319F">
        <w:rPr>
          <w:b/>
          <w:bCs/>
          <w:sz w:val="26"/>
          <w:szCs w:val="26"/>
          <w:lang w:val="uk-UA"/>
        </w:rPr>
        <w:t xml:space="preserve">e(t) = </w:t>
      </w:r>
      <w:proofErr w:type="spellStart"/>
      <w:r w:rsidRPr="000A319F">
        <w:rPr>
          <w:b/>
          <w:bCs/>
          <w:sz w:val="26"/>
          <w:szCs w:val="26"/>
          <w:lang w:val="uk-UA"/>
        </w:rPr>
        <w:t>y</w:t>
      </w:r>
      <w:r w:rsidRPr="000A319F">
        <w:rPr>
          <w:b/>
          <w:bCs/>
          <w:sz w:val="26"/>
          <w:szCs w:val="26"/>
          <w:vertAlign w:val="subscript"/>
          <w:lang w:val="uk-UA"/>
        </w:rPr>
        <w:t>o</w:t>
      </w:r>
      <w:proofErr w:type="spellEnd"/>
      <w:r w:rsidRPr="000A319F">
        <w:rPr>
          <w:b/>
          <w:bCs/>
          <w:sz w:val="26"/>
          <w:szCs w:val="26"/>
          <w:lang w:val="uk-UA"/>
        </w:rPr>
        <w:t>-y(t)</w:t>
      </w:r>
      <w:r w:rsidRPr="000A319F">
        <w:rPr>
          <w:sz w:val="26"/>
          <w:szCs w:val="26"/>
          <w:lang w:val="uk-UA"/>
        </w:rPr>
        <w:t xml:space="preserve">. </w:t>
      </w:r>
      <w:r w:rsidR="007E0E53" w:rsidRPr="007E0E53">
        <w:rPr>
          <w:sz w:val="26"/>
          <w:szCs w:val="26"/>
          <w:lang w:val="uk-UA"/>
        </w:rPr>
        <w:t xml:space="preserve">Формули для визначення </w:t>
      </w:r>
      <w:proofErr w:type="spellStart"/>
      <w:r w:rsidR="007E0E53" w:rsidRPr="007E0E53">
        <w:rPr>
          <w:sz w:val="26"/>
          <w:szCs w:val="26"/>
          <w:lang w:val="uk-UA"/>
        </w:rPr>
        <w:t>міноранти</w:t>
      </w:r>
      <w:proofErr w:type="spellEnd"/>
      <w:r w:rsidR="007E0E53" w:rsidRPr="007E0E53">
        <w:rPr>
          <w:sz w:val="26"/>
          <w:szCs w:val="26"/>
          <w:lang w:val="uk-UA"/>
        </w:rPr>
        <w:t xml:space="preserve"> та мажоранти беруться у довідниках для конкретних випадків</w:t>
      </w:r>
      <w:r w:rsidRPr="000A319F">
        <w:rPr>
          <w:sz w:val="26"/>
          <w:szCs w:val="26"/>
          <w:lang w:val="uk-UA"/>
        </w:rPr>
        <w:t>.</w:t>
      </w:r>
    </w:p>
    <w:p w14:paraId="1E6675DE" w14:textId="77777777" w:rsidR="008B00AC" w:rsidRPr="000A319F" w:rsidRDefault="008B00AC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</w:p>
    <w:p w14:paraId="5BC49811" w14:textId="77777777" w:rsidR="00134B8F" w:rsidRPr="000A319F" w:rsidRDefault="008B00AC" w:rsidP="00A10D3F">
      <w:pPr>
        <w:pStyle w:val="a5"/>
        <w:spacing w:line="293" w:lineRule="auto"/>
        <w:jc w:val="both"/>
        <w:rPr>
          <w:b/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5.3.</w:t>
      </w:r>
      <w:r w:rsidR="00134B8F" w:rsidRPr="000A319F">
        <w:rPr>
          <w:b/>
          <w:sz w:val="26"/>
          <w:szCs w:val="26"/>
          <w:lang w:val="uk-UA"/>
        </w:rPr>
        <w:t> </w:t>
      </w:r>
      <w:r w:rsidR="007E0E53" w:rsidRPr="007E0E53">
        <w:rPr>
          <w:b/>
          <w:sz w:val="26"/>
          <w:szCs w:val="26"/>
          <w:lang w:val="uk-UA"/>
        </w:rPr>
        <w:t>Короткий огляд інших критеріїв оцінки якості систем</w:t>
      </w:r>
    </w:p>
    <w:p w14:paraId="200ABCE3" w14:textId="43A51C4F" w:rsidR="00DF5765" w:rsidRPr="000A319F" w:rsidRDefault="00F1011B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1)</w:t>
      </w:r>
      <w:r w:rsidR="007E0E53">
        <w:rPr>
          <w:b/>
          <w:sz w:val="26"/>
          <w:szCs w:val="26"/>
          <w:lang w:val="uk-UA"/>
        </w:rPr>
        <w:t xml:space="preserve"> І</w:t>
      </w:r>
      <w:r w:rsidR="00134B8F" w:rsidRPr="000A319F">
        <w:rPr>
          <w:b/>
          <w:sz w:val="26"/>
          <w:szCs w:val="26"/>
          <w:lang w:val="uk-UA"/>
        </w:rPr>
        <w:t>нтегральн</w:t>
      </w:r>
      <w:r w:rsidR="007E0E53">
        <w:rPr>
          <w:b/>
          <w:sz w:val="26"/>
          <w:szCs w:val="26"/>
          <w:lang w:val="uk-UA"/>
        </w:rPr>
        <w:t>і</w:t>
      </w:r>
      <w:r w:rsidR="00134B8F" w:rsidRPr="000A319F">
        <w:rPr>
          <w:b/>
          <w:sz w:val="26"/>
          <w:szCs w:val="26"/>
          <w:lang w:val="uk-UA"/>
        </w:rPr>
        <w:t xml:space="preserve"> критер</w:t>
      </w:r>
      <w:r w:rsidR="007E0E53">
        <w:rPr>
          <w:b/>
          <w:sz w:val="26"/>
          <w:szCs w:val="26"/>
          <w:lang w:val="uk-UA"/>
        </w:rPr>
        <w:t>ії</w:t>
      </w:r>
      <w:r w:rsidR="00134B8F" w:rsidRPr="000A319F">
        <w:rPr>
          <w:sz w:val="26"/>
          <w:szCs w:val="26"/>
          <w:lang w:val="uk-UA"/>
        </w:rPr>
        <w:t xml:space="preserve"> </w:t>
      </w:r>
      <w:r w:rsidR="007E0E53" w:rsidRPr="007E0E53">
        <w:rPr>
          <w:sz w:val="26"/>
          <w:szCs w:val="26"/>
          <w:lang w:val="uk-UA"/>
        </w:rPr>
        <w:t xml:space="preserve">дозволяють судити </w:t>
      </w:r>
      <w:r w:rsidR="007E0E53">
        <w:rPr>
          <w:sz w:val="26"/>
          <w:szCs w:val="26"/>
          <w:lang w:val="uk-UA"/>
        </w:rPr>
        <w:t xml:space="preserve">про </w:t>
      </w:r>
      <w:r w:rsidR="007E0E53" w:rsidRPr="007E0E53">
        <w:rPr>
          <w:sz w:val="26"/>
          <w:szCs w:val="26"/>
          <w:lang w:val="uk-UA"/>
        </w:rPr>
        <w:t xml:space="preserve">якість </w:t>
      </w:r>
      <w:r w:rsidR="007E0E53">
        <w:rPr>
          <w:sz w:val="26"/>
          <w:szCs w:val="26"/>
          <w:lang w:val="uk-UA"/>
        </w:rPr>
        <w:t>керува</w:t>
      </w:r>
      <w:r w:rsidR="007E0E53" w:rsidRPr="007E0E53">
        <w:rPr>
          <w:sz w:val="26"/>
          <w:szCs w:val="26"/>
          <w:lang w:val="uk-UA"/>
        </w:rPr>
        <w:t xml:space="preserve">ння шляхом обчислення інтегралів від деяких функцій керованої величини. Ця функція вибирається таким шляхом, щоб значення певного інтеграла від цієї функції за часом </w:t>
      </w:r>
      <w:r w:rsidR="00134B8F" w:rsidRPr="000A319F">
        <w:rPr>
          <w:b/>
          <w:bCs/>
          <w:sz w:val="26"/>
          <w:szCs w:val="26"/>
          <w:lang w:val="uk-UA"/>
        </w:rPr>
        <w:t>0</w:t>
      </w:r>
      <w:r w:rsidR="00134B8F" w:rsidRPr="000A319F">
        <w:rPr>
          <w:sz w:val="26"/>
          <w:szCs w:val="26"/>
          <w:lang w:val="uk-UA"/>
        </w:rPr>
        <w:t xml:space="preserve"> до + </w:t>
      </w:r>
      <w:r w:rsidR="00FA3B01" w:rsidRPr="000A319F">
        <w:rPr>
          <w:noProof/>
          <w:sz w:val="26"/>
          <w:szCs w:val="26"/>
          <w:lang w:val="uk-UA"/>
        </w:rPr>
        <w:drawing>
          <wp:inline distT="0" distB="0" distL="0" distR="0" wp14:anchorId="303A77BF" wp14:editId="55589DA8">
            <wp:extent cx="111125" cy="6350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E53">
        <w:rPr>
          <w:sz w:val="26"/>
          <w:szCs w:val="26"/>
          <w:lang w:val="uk-UA"/>
        </w:rPr>
        <w:t xml:space="preserve"> </w:t>
      </w:r>
      <w:r w:rsidR="007E0E53" w:rsidRPr="007E0E53">
        <w:rPr>
          <w:sz w:val="26"/>
          <w:szCs w:val="26"/>
          <w:lang w:val="uk-UA"/>
        </w:rPr>
        <w:t>було однозначно пов'язане з якістю перехідного процесу. У той самий час даний інтеграл має порівняно просто обчислюватися через коефіцієнти рівнянь досліджуваної системи</w:t>
      </w:r>
      <w:r w:rsidR="00134B8F" w:rsidRPr="000A319F">
        <w:rPr>
          <w:sz w:val="26"/>
          <w:szCs w:val="26"/>
          <w:lang w:val="uk-UA"/>
        </w:rPr>
        <w:t>.</w:t>
      </w:r>
    </w:p>
    <w:p w14:paraId="56FD1BD7" w14:textId="1DA74B17" w:rsidR="00134B8F" w:rsidRDefault="007E0E5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E0E53">
        <w:rPr>
          <w:sz w:val="26"/>
          <w:szCs w:val="26"/>
          <w:lang w:val="uk-UA"/>
        </w:rPr>
        <w:t xml:space="preserve">Якщо система стійка, то вільна складова керованої величини у </w:t>
      </w:r>
      <w:r>
        <w:rPr>
          <w:sz w:val="26"/>
          <w:szCs w:val="26"/>
          <w:lang w:val="uk-UA"/>
        </w:rPr>
        <w:t>границі</w:t>
      </w:r>
      <w:r w:rsidRPr="007E0E53">
        <w:rPr>
          <w:sz w:val="26"/>
          <w:szCs w:val="26"/>
          <w:lang w:val="uk-UA"/>
        </w:rPr>
        <w:t xml:space="preserve"> прагне нуля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val="uk-UA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t→∞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6"/>
                    <w:szCs w:val="26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в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val="uk-UA"/>
              </w:rPr>
              <m:t>=0</m:t>
            </m:r>
          </m:e>
        </m:func>
      </m:oMath>
      <w:r w:rsidR="00134B8F" w:rsidRPr="000A319F">
        <w:rPr>
          <w:sz w:val="26"/>
          <w:szCs w:val="26"/>
          <w:lang w:val="uk-UA"/>
        </w:rPr>
        <w:t xml:space="preserve">, </w:t>
      </w:r>
      <w:r w:rsidRPr="007E0E53">
        <w:rPr>
          <w:sz w:val="26"/>
          <w:szCs w:val="26"/>
          <w:lang w:val="uk-UA"/>
        </w:rPr>
        <w:t>тому площа</w:t>
      </w:r>
      <w:r>
        <w:rPr>
          <w:sz w:val="26"/>
          <w:szCs w:val="26"/>
          <w:lang w:val="uk-UA"/>
        </w:rPr>
        <w:t>,</w:t>
      </w:r>
      <w:r w:rsidRPr="007E0E53">
        <w:rPr>
          <w:sz w:val="26"/>
          <w:szCs w:val="26"/>
          <w:lang w:val="uk-UA"/>
        </w:rPr>
        <w:t xml:space="preserve"> обмежена даною кривою</w:t>
      </w:r>
      <w:r>
        <w:rPr>
          <w:sz w:val="26"/>
          <w:szCs w:val="26"/>
          <w:lang w:val="uk-UA"/>
        </w:rPr>
        <w:t>,</w:t>
      </w:r>
      <w:r w:rsidRPr="007E0E53">
        <w:rPr>
          <w:sz w:val="26"/>
          <w:szCs w:val="26"/>
          <w:lang w:val="uk-UA"/>
        </w:rPr>
        <w:t xml:space="preserve"> має кінцеве значення і визначається за формулою</w:t>
      </w:r>
      <w:r w:rsidR="00134B8F" w:rsidRPr="000A319F">
        <w:rPr>
          <w:sz w:val="26"/>
          <w:szCs w:val="26"/>
          <w:lang w:val="uk-UA"/>
        </w:rPr>
        <w:t xml:space="preserve">: </w:t>
      </w:r>
    </w:p>
    <w:bookmarkStart w:id="40" w:name="_Hlk120483756"/>
    <w:p w14:paraId="35F87BE9" w14:textId="14CBF2B4" w:rsidR="00F45FB9" w:rsidRPr="00F45FB9" w:rsidRDefault="00000000" w:rsidP="00F45FB9">
      <w:pPr>
        <w:pStyle w:val="a5"/>
        <w:spacing w:line="293" w:lineRule="auto"/>
        <w:ind w:firstLine="0"/>
        <w:jc w:val="center"/>
        <w:rPr>
          <w:i/>
          <w:sz w:val="26"/>
          <w:szCs w:val="26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J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uk-UA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uk-UA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y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в</m:t>
                  </m:r>
                </m:sub>
              </m:sSub>
            </m:e>
          </m:nary>
          <m:d>
            <m:dPr>
              <m:ctrlPr>
                <w:rPr>
                  <w:rFonts w:ascii="Cambria Math" w:hAnsi="Cambria Math"/>
                  <w:b/>
                  <w:bCs/>
                  <w:iCs/>
                  <w:sz w:val="26"/>
                  <w:szCs w:val="26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t</m:t>
              </m:r>
            </m:e>
          </m:d>
          <m:r>
            <m:rPr>
              <m:sty m:val="b"/>
            </m:rPr>
            <w:rPr>
              <w:rFonts w:ascii="Cambria Math" w:hAnsi="Cambria Math"/>
              <w:sz w:val="26"/>
              <w:szCs w:val="26"/>
              <w:lang w:val="en-US"/>
            </w:rPr>
            <m:t>dt</m:t>
          </m:r>
          <m:r>
            <w:rPr>
              <w:rFonts w:ascii="Cambria Math" w:hAnsi="Cambria Math"/>
              <w:sz w:val="26"/>
              <w:szCs w:val="26"/>
              <w:lang w:val="en-US"/>
            </w:rPr>
            <m:t>.</m:t>
          </m:r>
        </m:oMath>
      </m:oMathPara>
      <w:bookmarkEnd w:id="40"/>
    </w:p>
    <w:p w14:paraId="6EF28217" w14:textId="77777777" w:rsidR="005B404F" w:rsidRPr="005B404F" w:rsidRDefault="005B404F" w:rsidP="00A10D3F">
      <w:pPr>
        <w:pStyle w:val="a5"/>
        <w:spacing w:line="293" w:lineRule="auto"/>
        <w:jc w:val="both"/>
        <w:rPr>
          <w:sz w:val="20"/>
          <w:szCs w:val="20"/>
          <w:lang w:val="uk-UA"/>
        </w:rPr>
      </w:pPr>
    </w:p>
    <w:p w14:paraId="7DF28537" w14:textId="7624703B" w:rsidR="00134B8F" w:rsidRPr="000A319F" w:rsidRDefault="00134B8F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sz w:val="26"/>
          <w:szCs w:val="26"/>
          <w:lang w:val="uk-UA"/>
        </w:rPr>
        <w:t xml:space="preserve">Величина </w:t>
      </w:r>
      <w:proofErr w:type="spellStart"/>
      <w:r w:rsidRPr="000A319F">
        <w:rPr>
          <w:b/>
          <w:bCs/>
          <w:i/>
          <w:sz w:val="26"/>
          <w:szCs w:val="26"/>
          <w:lang w:val="uk-UA"/>
        </w:rPr>
        <w:t>J</w:t>
      </w:r>
      <w:r w:rsidRPr="000A319F">
        <w:rPr>
          <w:b/>
          <w:bCs/>
          <w:i/>
          <w:sz w:val="26"/>
          <w:szCs w:val="26"/>
          <w:vertAlign w:val="subscript"/>
          <w:lang w:val="uk-UA"/>
        </w:rPr>
        <w:t>o</w:t>
      </w:r>
      <w:proofErr w:type="spellEnd"/>
      <w:r w:rsidRPr="000A319F">
        <w:rPr>
          <w:sz w:val="26"/>
          <w:szCs w:val="26"/>
          <w:lang w:val="uk-UA"/>
        </w:rPr>
        <w:t xml:space="preserve"> </w:t>
      </w:r>
      <w:r w:rsidR="007E0E53">
        <w:rPr>
          <w:sz w:val="26"/>
          <w:szCs w:val="26"/>
          <w:lang w:val="uk-UA"/>
        </w:rPr>
        <w:t>являє</w:t>
      </w:r>
      <w:r w:rsidRPr="000A319F">
        <w:rPr>
          <w:sz w:val="26"/>
          <w:szCs w:val="26"/>
          <w:lang w:val="uk-UA"/>
        </w:rPr>
        <w:t xml:space="preserve"> собо</w:t>
      </w:r>
      <w:r w:rsidR="007E0E53">
        <w:rPr>
          <w:sz w:val="26"/>
          <w:szCs w:val="26"/>
          <w:lang w:val="uk-UA"/>
        </w:rPr>
        <w:t>ю</w:t>
      </w:r>
      <w:r w:rsidRPr="000A319F">
        <w:rPr>
          <w:sz w:val="26"/>
          <w:szCs w:val="26"/>
          <w:lang w:val="uk-UA"/>
        </w:rPr>
        <w:t xml:space="preserve"> </w:t>
      </w:r>
      <w:r w:rsidR="007E0E53" w:rsidRPr="007E0E53">
        <w:rPr>
          <w:i/>
          <w:iCs/>
          <w:sz w:val="26"/>
          <w:szCs w:val="26"/>
          <w:lang w:val="uk-UA"/>
        </w:rPr>
        <w:t xml:space="preserve">лінійну оцінку якості </w:t>
      </w:r>
      <w:r w:rsidR="007E0E53">
        <w:rPr>
          <w:i/>
          <w:iCs/>
          <w:sz w:val="26"/>
          <w:szCs w:val="26"/>
          <w:lang w:val="uk-UA"/>
        </w:rPr>
        <w:t>керува</w:t>
      </w:r>
      <w:r w:rsidR="007E0E53" w:rsidRPr="007E0E53">
        <w:rPr>
          <w:i/>
          <w:iCs/>
          <w:sz w:val="26"/>
          <w:szCs w:val="26"/>
          <w:lang w:val="uk-UA"/>
        </w:rPr>
        <w:t>ння</w:t>
      </w:r>
      <w:r w:rsidRPr="000A319F">
        <w:rPr>
          <w:sz w:val="26"/>
          <w:szCs w:val="26"/>
          <w:lang w:val="uk-UA"/>
        </w:rPr>
        <w:t xml:space="preserve">. </w:t>
      </w:r>
    </w:p>
    <w:p w14:paraId="5BED87FD" w14:textId="77777777" w:rsidR="00134B8F" w:rsidRPr="000A319F" w:rsidRDefault="007E0E53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7E0E53">
        <w:rPr>
          <w:sz w:val="26"/>
          <w:szCs w:val="26"/>
          <w:lang w:val="uk-UA"/>
        </w:rPr>
        <w:t>Чим вона менша, тим вище швидкодія системи. При виборі параметрів системи прагнуть забезпечити мінімум</w:t>
      </w:r>
      <w:r w:rsidR="00134B8F" w:rsidRPr="000A319F">
        <w:rPr>
          <w:sz w:val="26"/>
          <w:szCs w:val="26"/>
          <w:lang w:val="uk-UA"/>
        </w:rPr>
        <w:t xml:space="preserve"> </w:t>
      </w:r>
      <w:proofErr w:type="spellStart"/>
      <w:r w:rsidR="00134B8F" w:rsidRPr="000A319F">
        <w:rPr>
          <w:b/>
          <w:bCs/>
          <w:i/>
          <w:sz w:val="26"/>
          <w:szCs w:val="26"/>
          <w:lang w:val="uk-UA"/>
        </w:rPr>
        <w:t>J</w:t>
      </w:r>
      <w:r w:rsidR="00134B8F" w:rsidRPr="000A319F">
        <w:rPr>
          <w:b/>
          <w:bCs/>
          <w:i/>
          <w:sz w:val="26"/>
          <w:szCs w:val="26"/>
          <w:vertAlign w:val="subscript"/>
          <w:lang w:val="uk-UA"/>
        </w:rPr>
        <w:t>o</w:t>
      </w:r>
      <w:proofErr w:type="spellEnd"/>
      <w:r w:rsidR="00134B8F" w:rsidRPr="000A319F">
        <w:rPr>
          <w:i/>
          <w:sz w:val="26"/>
          <w:szCs w:val="26"/>
          <w:lang w:val="uk-UA"/>
        </w:rPr>
        <w:t>.</w:t>
      </w:r>
      <w:r w:rsidR="00134B8F" w:rsidRPr="000A319F">
        <w:rPr>
          <w:sz w:val="26"/>
          <w:szCs w:val="26"/>
          <w:lang w:val="uk-UA"/>
        </w:rPr>
        <w:t xml:space="preserve">  </w:t>
      </w:r>
      <w:r w:rsidRPr="007E0E53">
        <w:rPr>
          <w:sz w:val="26"/>
          <w:szCs w:val="26"/>
          <w:lang w:val="uk-UA"/>
        </w:rPr>
        <w:t xml:space="preserve">Якщо є якийсь </w:t>
      </w:r>
      <w:r>
        <w:rPr>
          <w:sz w:val="26"/>
          <w:szCs w:val="26"/>
          <w:lang w:val="uk-UA"/>
        </w:rPr>
        <w:t xml:space="preserve">варійований </w:t>
      </w:r>
      <w:r w:rsidRPr="007E0E53">
        <w:rPr>
          <w:sz w:val="26"/>
          <w:szCs w:val="26"/>
          <w:lang w:val="uk-UA"/>
        </w:rPr>
        <w:t>параметр</w:t>
      </w:r>
      <w:r>
        <w:rPr>
          <w:sz w:val="26"/>
          <w:szCs w:val="26"/>
          <w:lang w:val="uk-UA"/>
        </w:rPr>
        <w:t xml:space="preserve"> </w:t>
      </w:r>
      <w:r w:rsidR="00134B8F" w:rsidRPr="000A319F">
        <w:rPr>
          <w:b/>
          <w:bCs/>
          <w:sz w:val="26"/>
          <w:szCs w:val="26"/>
          <w:lang w:val="uk-UA"/>
        </w:rPr>
        <w:t>A</w:t>
      </w:r>
      <w:r w:rsidR="00134B8F" w:rsidRPr="000A319F">
        <w:rPr>
          <w:sz w:val="26"/>
          <w:szCs w:val="26"/>
          <w:lang w:val="uk-UA"/>
        </w:rPr>
        <w:t xml:space="preserve">, </w:t>
      </w:r>
      <w:r w:rsidRPr="007E0E53">
        <w:rPr>
          <w:sz w:val="26"/>
          <w:szCs w:val="26"/>
          <w:lang w:val="uk-UA"/>
        </w:rPr>
        <w:t xml:space="preserve">то можна побудувати криву </w:t>
      </w:r>
      <w:proofErr w:type="spellStart"/>
      <w:r w:rsidR="00134B8F" w:rsidRPr="000A319F">
        <w:rPr>
          <w:b/>
          <w:bCs/>
          <w:i/>
          <w:sz w:val="26"/>
          <w:szCs w:val="26"/>
          <w:lang w:val="uk-UA"/>
        </w:rPr>
        <w:t>J</w:t>
      </w:r>
      <w:r w:rsidR="00134B8F" w:rsidRPr="000A319F">
        <w:rPr>
          <w:b/>
          <w:bCs/>
          <w:i/>
          <w:sz w:val="26"/>
          <w:szCs w:val="26"/>
          <w:vertAlign w:val="subscript"/>
          <w:lang w:val="uk-UA"/>
        </w:rPr>
        <w:t>o</w:t>
      </w:r>
      <w:proofErr w:type="spellEnd"/>
      <w:r w:rsidR="00134B8F" w:rsidRPr="000A319F">
        <w:rPr>
          <w:b/>
          <w:bCs/>
          <w:i/>
          <w:sz w:val="26"/>
          <w:szCs w:val="26"/>
          <w:lang w:val="uk-UA"/>
        </w:rPr>
        <w:t xml:space="preserve"> = f(A)</w:t>
      </w:r>
      <w:r w:rsidR="00134B8F" w:rsidRPr="000A319F">
        <w:rPr>
          <w:i/>
          <w:sz w:val="26"/>
          <w:szCs w:val="26"/>
          <w:lang w:val="uk-UA"/>
        </w:rPr>
        <w:t>.</w:t>
      </w:r>
      <w:r w:rsidR="00134B8F" w:rsidRPr="000A319F">
        <w:rPr>
          <w:sz w:val="26"/>
          <w:szCs w:val="26"/>
          <w:lang w:val="uk-UA"/>
        </w:rPr>
        <w:t xml:space="preserve"> </w:t>
      </w:r>
      <w:r w:rsidRPr="007E0E53">
        <w:rPr>
          <w:sz w:val="26"/>
          <w:szCs w:val="26"/>
          <w:lang w:val="uk-UA"/>
        </w:rPr>
        <w:t xml:space="preserve">Її мінімум, який визначається з умови </w:t>
      </w:r>
      <w:proofErr w:type="spellStart"/>
      <w:r w:rsidR="00134B8F" w:rsidRPr="000A319F">
        <w:rPr>
          <w:b/>
          <w:bCs/>
          <w:i/>
          <w:sz w:val="26"/>
          <w:szCs w:val="26"/>
          <w:lang w:val="uk-UA"/>
        </w:rPr>
        <w:t>dJ</w:t>
      </w:r>
      <w:r w:rsidR="00134B8F" w:rsidRPr="000A319F">
        <w:rPr>
          <w:b/>
          <w:bCs/>
          <w:i/>
          <w:sz w:val="26"/>
          <w:szCs w:val="26"/>
          <w:vertAlign w:val="subscript"/>
          <w:lang w:val="uk-UA"/>
        </w:rPr>
        <w:t>o</w:t>
      </w:r>
      <w:proofErr w:type="spellEnd"/>
      <w:r w:rsidR="006B4245" w:rsidRPr="000A319F">
        <w:rPr>
          <w:b/>
          <w:bCs/>
          <w:i/>
          <w:sz w:val="26"/>
          <w:szCs w:val="26"/>
          <w:vertAlign w:val="subscript"/>
          <w:lang w:val="uk-UA"/>
        </w:rPr>
        <w:t xml:space="preserve"> </w:t>
      </w:r>
      <w:r w:rsidR="00134B8F" w:rsidRPr="000A319F">
        <w:rPr>
          <w:b/>
          <w:bCs/>
          <w:i/>
          <w:sz w:val="26"/>
          <w:szCs w:val="26"/>
          <w:lang w:val="uk-UA"/>
        </w:rPr>
        <w:t>/</w:t>
      </w:r>
      <w:r w:rsidR="006B4245" w:rsidRPr="000A319F">
        <w:rPr>
          <w:b/>
          <w:bCs/>
          <w:i/>
          <w:sz w:val="26"/>
          <w:szCs w:val="26"/>
          <w:lang w:val="uk-UA"/>
        </w:rPr>
        <w:t xml:space="preserve"> </w:t>
      </w:r>
      <w:proofErr w:type="spellStart"/>
      <w:r w:rsidR="00134B8F" w:rsidRPr="000A319F">
        <w:rPr>
          <w:b/>
          <w:bCs/>
          <w:i/>
          <w:sz w:val="26"/>
          <w:szCs w:val="26"/>
          <w:lang w:val="uk-UA"/>
        </w:rPr>
        <w:t>dA</w:t>
      </w:r>
      <w:proofErr w:type="spellEnd"/>
      <w:r w:rsidR="00134B8F" w:rsidRPr="000A319F">
        <w:rPr>
          <w:b/>
          <w:bCs/>
          <w:i/>
          <w:sz w:val="26"/>
          <w:szCs w:val="26"/>
          <w:lang w:val="uk-UA"/>
        </w:rPr>
        <w:t xml:space="preserve"> = 0</w:t>
      </w:r>
      <w:r w:rsidR="00134B8F" w:rsidRPr="000A319F">
        <w:rPr>
          <w:sz w:val="26"/>
          <w:szCs w:val="26"/>
          <w:lang w:val="uk-UA"/>
        </w:rPr>
        <w:t xml:space="preserve">, </w:t>
      </w:r>
      <w:r w:rsidRPr="007E0E53">
        <w:rPr>
          <w:sz w:val="26"/>
          <w:szCs w:val="26"/>
          <w:lang w:val="uk-UA"/>
        </w:rPr>
        <w:t>дасть оптимальне значення</w:t>
      </w:r>
      <w:r w:rsidR="00134B8F" w:rsidRPr="000A319F">
        <w:rPr>
          <w:sz w:val="26"/>
          <w:szCs w:val="26"/>
          <w:lang w:val="uk-UA"/>
        </w:rPr>
        <w:t xml:space="preserve"> </w:t>
      </w:r>
      <w:r w:rsidR="00134B8F" w:rsidRPr="000A319F">
        <w:rPr>
          <w:b/>
          <w:bCs/>
          <w:sz w:val="26"/>
          <w:szCs w:val="26"/>
          <w:lang w:val="uk-UA"/>
        </w:rPr>
        <w:t>A</w:t>
      </w:r>
      <w:r w:rsidR="00134B8F" w:rsidRPr="000A319F">
        <w:rPr>
          <w:sz w:val="26"/>
          <w:szCs w:val="26"/>
          <w:lang w:val="uk-UA"/>
        </w:rPr>
        <w:t>.</w:t>
      </w:r>
    </w:p>
    <w:p w14:paraId="4286DC3D" w14:textId="66957207" w:rsidR="006B4245" w:rsidRDefault="007E0E53" w:rsidP="00A10D3F">
      <w:pPr>
        <w:spacing w:line="293" w:lineRule="auto"/>
        <w:ind w:firstLine="425"/>
        <w:jc w:val="both"/>
        <w:rPr>
          <w:snapToGrid w:val="0"/>
          <w:spacing w:val="-4"/>
          <w:sz w:val="26"/>
          <w:szCs w:val="26"/>
          <w:lang w:val="uk-UA"/>
        </w:rPr>
      </w:pPr>
      <w:r w:rsidRPr="007E0E53">
        <w:rPr>
          <w:snapToGrid w:val="0"/>
          <w:spacing w:val="-4"/>
          <w:sz w:val="26"/>
          <w:szCs w:val="26"/>
          <w:lang w:val="uk-UA"/>
        </w:rPr>
        <w:t xml:space="preserve">Існує два різновиди інтегральної оцінки: лінійна та квадратична. </w:t>
      </w:r>
      <w:proofErr w:type="spellStart"/>
      <w:r w:rsidRPr="007E0E53">
        <w:rPr>
          <w:snapToGrid w:val="0"/>
          <w:spacing w:val="-4"/>
          <w:sz w:val="26"/>
          <w:szCs w:val="26"/>
          <w:lang w:val="uk-UA"/>
        </w:rPr>
        <w:t>Чисельно</w:t>
      </w:r>
      <w:proofErr w:type="spellEnd"/>
      <w:r w:rsidRPr="007E0E53">
        <w:rPr>
          <w:snapToGrid w:val="0"/>
          <w:spacing w:val="-4"/>
          <w:sz w:val="26"/>
          <w:szCs w:val="26"/>
          <w:lang w:val="uk-UA"/>
        </w:rPr>
        <w:t xml:space="preserve"> лінійна інтегральна оцінка дорівнює площі, обмеженої кривої помилки чи різниці</w:t>
      </w:r>
      <w:r w:rsidR="006B4245" w:rsidRPr="000A319F">
        <w:rPr>
          <w:snapToGrid w:val="0"/>
          <w:spacing w:val="-4"/>
          <w:sz w:val="26"/>
          <w:szCs w:val="26"/>
          <w:lang w:val="uk-UA"/>
        </w:rPr>
        <w:t xml:space="preserve"> </w:t>
      </w:r>
      <w:r w:rsidR="006B4245" w:rsidRPr="000A319F">
        <w:rPr>
          <w:i/>
          <w:iCs/>
          <w:snapToGrid w:val="0"/>
          <w:spacing w:val="-4"/>
          <w:sz w:val="26"/>
          <w:szCs w:val="26"/>
          <w:lang w:val="uk-UA"/>
        </w:rPr>
        <w:t>Х – Y</w:t>
      </w:r>
      <w:r w:rsidR="006B4245" w:rsidRPr="000A319F">
        <w:rPr>
          <w:snapToGrid w:val="0"/>
          <w:spacing w:val="-4"/>
          <w:sz w:val="26"/>
          <w:szCs w:val="26"/>
          <w:lang w:val="uk-UA"/>
        </w:rPr>
        <w:t>. Значен</w:t>
      </w:r>
      <w:r>
        <w:rPr>
          <w:snapToGrid w:val="0"/>
          <w:spacing w:val="-4"/>
          <w:sz w:val="26"/>
          <w:szCs w:val="26"/>
          <w:lang w:val="uk-UA"/>
        </w:rPr>
        <w:t>ня</w:t>
      </w:r>
      <w:r w:rsidR="006B4245" w:rsidRPr="000A319F">
        <w:rPr>
          <w:snapToGrid w:val="0"/>
          <w:spacing w:val="-4"/>
          <w:sz w:val="26"/>
          <w:szCs w:val="26"/>
          <w:lang w:val="uk-UA"/>
        </w:rPr>
        <w:t xml:space="preserve"> </w:t>
      </w:r>
      <w:r w:rsidR="006B4245" w:rsidRPr="000A319F">
        <w:rPr>
          <w:i/>
          <w:iCs/>
          <w:snapToGrid w:val="0"/>
          <w:spacing w:val="-4"/>
          <w:sz w:val="26"/>
          <w:szCs w:val="26"/>
          <w:lang w:val="uk-UA"/>
        </w:rPr>
        <w:t>Y</w:t>
      </w:r>
      <w:r w:rsidR="006B4245" w:rsidRPr="000A319F">
        <w:rPr>
          <w:snapToGrid w:val="0"/>
          <w:spacing w:val="-4"/>
          <w:sz w:val="26"/>
          <w:szCs w:val="26"/>
          <w:lang w:val="uk-UA"/>
        </w:rPr>
        <w:t xml:space="preserve"> </w:t>
      </w:r>
      <w:r w:rsidRPr="007E0E53">
        <w:rPr>
          <w:snapToGrid w:val="0"/>
          <w:spacing w:val="-4"/>
          <w:sz w:val="26"/>
          <w:szCs w:val="26"/>
          <w:lang w:val="uk-UA"/>
        </w:rPr>
        <w:t xml:space="preserve">береться в межах тимчасового інтервалу від </w:t>
      </w:r>
      <w:r w:rsidR="006B4245" w:rsidRPr="000A319F">
        <w:rPr>
          <w:snapToGrid w:val="0"/>
          <w:spacing w:val="-4"/>
          <w:sz w:val="26"/>
          <w:szCs w:val="26"/>
          <w:lang w:val="uk-UA"/>
        </w:rPr>
        <w:t xml:space="preserve">0 до </w:t>
      </w:r>
      <w:proofErr w:type="spellStart"/>
      <w:r w:rsidR="006B4245" w:rsidRPr="000A319F">
        <w:rPr>
          <w:i/>
          <w:iCs/>
          <w:snapToGrid w:val="0"/>
          <w:spacing w:val="-4"/>
          <w:sz w:val="26"/>
          <w:szCs w:val="26"/>
          <w:lang w:val="uk-UA"/>
        </w:rPr>
        <w:t>t</w:t>
      </w:r>
      <w:r w:rsidR="006B4245" w:rsidRPr="000A319F">
        <w:rPr>
          <w:i/>
          <w:iCs/>
          <w:snapToGrid w:val="0"/>
          <w:spacing w:val="-4"/>
          <w:sz w:val="26"/>
          <w:szCs w:val="26"/>
          <w:vertAlign w:val="subscript"/>
          <w:lang w:val="uk-UA"/>
        </w:rPr>
        <w:t>p</w:t>
      </w:r>
      <w:proofErr w:type="spellEnd"/>
      <w:r w:rsidR="006B4245" w:rsidRPr="000A319F">
        <w:rPr>
          <w:snapToGrid w:val="0"/>
          <w:spacing w:val="-4"/>
          <w:sz w:val="26"/>
          <w:szCs w:val="26"/>
          <w:lang w:val="uk-UA"/>
        </w:rPr>
        <w:t xml:space="preserve">. </w:t>
      </w:r>
      <w:r w:rsidRPr="007E0E53">
        <w:rPr>
          <w:snapToGrid w:val="0"/>
          <w:spacing w:val="-4"/>
          <w:sz w:val="26"/>
          <w:szCs w:val="26"/>
          <w:lang w:val="uk-UA"/>
        </w:rPr>
        <w:t>Лінійна інтегральна оцінка визначається наступним виразом</w:t>
      </w:r>
      <w:r w:rsidR="006B4245" w:rsidRPr="000A319F">
        <w:rPr>
          <w:snapToGrid w:val="0"/>
          <w:spacing w:val="-4"/>
          <w:sz w:val="26"/>
          <w:szCs w:val="26"/>
          <w:lang w:val="uk-UA"/>
        </w:rPr>
        <w:t>:</w:t>
      </w:r>
    </w:p>
    <w:p w14:paraId="0E4453C2" w14:textId="33D72141" w:rsidR="005B404F" w:rsidRPr="005B404F" w:rsidRDefault="005B404F" w:rsidP="00A10D3F">
      <w:pPr>
        <w:spacing w:line="293" w:lineRule="auto"/>
        <w:ind w:firstLine="425"/>
        <w:jc w:val="both"/>
        <w:rPr>
          <w:snapToGrid w:val="0"/>
          <w:spacing w:val="-4"/>
          <w:sz w:val="20"/>
          <w:szCs w:val="20"/>
          <w:lang w:val="uk-UA"/>
        </w:rPr>
      </w:pPr>
    </w:p>
    <w:p w14:paraId="4ABBD625" w14:textId="08DE245B" w:rsidR="006B4245" w:rsidRPr="005B404F" w:rsidRDefault="00000000" w:rsidP="005B404F">
      <w:pPr>
        <w:spacing w:line="293" w:lineRule="auto"/>
        <w:jc w:val="center"/>
        <w:rPr>
          <w:i/>
          <w:iCs/>
          <w:snapToGrid w:val="0"/>
          <w:spacing w:val="-4"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6"/>
                  <w:szCs w:val="26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J</m:t>
              </m:r>
            </m:e>
            <m:sub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6"/>
              <w:szCs w:val="26"/>
              <w:lang w:val="uk-UA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iCs/>
                  <w:sz w:val="26"/>
                  <w:szCs w:val="26"/>
                  <w:lang w:val="uk-UA"/>
                </w:rPr>
              </m:ctrlPr>
            </m:naryPr>
            <m:sub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sub>
              </m:sSub>
            </m:sup>
            <m:e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(x-y)</m:t>
              </m:r>
            </m:e>
          </m:nary>
          <m:r>
            <w:rPr>
              <w:rFonts w:ascii="Cambria Math" w:hAnsi="Cambria Math"/>
              <w:sz w:val="26"/>
              <w:szCs w:val="26"/>
              <w:lang w:val="en-US"/>
            </w:rPr>
            <m:t>dt.</m:t>
          </m:r>
        </m:oMath>
      </m:oMathPara>
    </w:p>
    <w:p w14:paraId="07110AC7" w14:textId="77777777" w:rsidR="005B404F" w:rsidRPr="005B404F" w:rsidRDefault="005B404F" w:rsidP="00E00D3C">
      <w:pPr>
        <w:spacing w:line="293" w:lineRule="auto"/>
        <w:ind w:firstLine="425"/>
        <w:jc w:val="both"/>
        <w:rPr>
          <w:snapToGrid w:val="0"/>
          <w:sz w:val="20"/>
          <w:szCs w:val="20"/>
          <w:lang w:val="uk-UA"/>
        </w:rPr>
      </w:pPr>
    </w:p>
    <w:p w14:paraId="231315F2" w14:textId="02EADC46" w:rsidR="00E00D3C" w:rsidRPr="00E00D3C" w:rsidRDefault="00E00D3C" w:rsidP="00E00D3C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E00D3C">
        <w:rPr>
          <w:snapToGrid w:val="0"/>
          <w:sz w:val="26"/>
          <w:szCs w:val="26"/>
          <w:lang w:val="uk-UA"/>
        </w:rPr>
        <w:t>Ця оцінка може бути застосована лише за монотонних перехідних процесів за відсутності коливань.</w:t>
      </w:r>
    </w:p>
    <w:p w14:paraId="2E3DA9D9" w14:textId="5484DB83" w:rsidR="006B4245" w:rsidRDefault="00E00D3C" w:rsidP="00E00D3C">
      <w:pPr>
        <w:spacing w:line="293" w:lineRule="auto"/>
        <w:ind w:firstLine="425"/>
        <w:jc w:val="both"/>
        <w:rPr>
          <w:snapToGrid w:val="0"/>
          <w:sz w:val="26"/>
          <w:szCs w:val="26"/>
          <w:lang w:val="uk-UA"/>
        </w:rPr>
      </w:pPr>
      <w:r w:rsidRPr="00E00D3C">
        <w:rPr>
          <w:snapToGrid w:val="0"/>
          <w:sz w:val="26"/>
          <w:szCs w:val="26"/>
          <w:lang w:val="uk-UA"/>
        </w:rPr>
        <w:t>Квадратична інтегральна оцінка застосовується як при монотонних, так і при коливальних перехідних процесах і визначається наступним співвідношенням</w:t>
      </w:r>
    </w:p>
    <w:p w14:paraId="07E61D3D" w14:textId="21FC6F2D" w:rsidR="005B404F" w:rsidRPr="00974FAF" w:rsidRDefault="005B404F" w:rsidP="00E00D3C">
      <w:pPr>
        <w:spacing w:line="293" w:lineRule="auto"/>
        <w:ind w:firstLine="425"/>
        <w:jc w:val="both"/>
        <w:rPr>
          <w:snapToGrid w:val="0"/>
          <w:sz w:val="20"/>
          <w:szCs w:val="20"/>
          <w:lang w:val="uk-UA"/>
        </w:rPr>
      </w:pPr>
    </w:p>
    <w:p w14:paraId="0EA9C7DF" w14:textId="4BBE1369" w:rsidR="006B4245" w:rsidRPr="00974FAF" w:rsidRDefault="00000000" w:rsidP="00974FAF">
      <w:pPr>
        <w:spacing w:line="293" w:lineRule="auto"/>
        <w:jc w:val="center"/>
        <w:rPr>
          <w:snapToGrid w:val="0"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6"/>
                  <w:szCs w:val="26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J</m:t>
              </m:r>
            </m:e>
            <m:sub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6"/>
              <w:szCs w:val="26"/>
              <w:lang w:val="uk-UA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iCs/>
                  <w:sz w:val="26"/>
                  <w:szCs w:val="26"/>
                  <w:lang w:val="uk-UA"/>
                </w:rPr>
              </m:ctrlPr>
            </m:naryPr>
            <m:sub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p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(x-y)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  <w:sz w:val="26"/>
              <w:szCs w:val="26"/>
              <w:lang w:val="en-US"/>
            </w:rPr>
            <m:t>dt.</m:t>
          </m:r>
        </m:oMath>
      </m:oMathPara>
    </w:p>
    <w:p w14:paraId="226567EB" w14:textId="77777777" w:rsidR="004B2542" w:rsidRPr="000A319F" w:rsidRDefault="00F1011B" w:rsidP="00A10D3F">
      <w:pPr>
        <w:pStyle w:val="a5"/>
        <w:spacing w:line="293" w:lineRule="auto"/>
        <w:jc w:val="both"/>
        <w:rPr>
          <w:sz w:val="26"/>
          <w:szCs w:val="26"/>
          <w:lang w:val="uk-UA"/>
        </w:rPr>
      </w:pPr>
      <w:r w:rsidRPr="000A319F">
        <w:rPr>
          <w:b/>
          <w:sz w:val="26"/>
          <w:szCs w:val="26"/>
          <w:lang w:val="uk-UA"/>
        </w:rPr>
        <w:t>2)</w:t>
      </w:r>
      <w:r w:rsidR="00E00D3C" w:rsidRPr="00E00D3C">
        <w:t xml:space="preserve"> </w:t>
      </w:r>
      <w:r w:rsidR="00E00D3C" w:rsidRPr="00E00D3C">
        <w:rPr>
          <w:b/>
          <w:sz w:val="26"/>
          <w:szCs w:val="26"/>
          <w:lang w:val="uk-UA"/>
        </w:rPr>
        <w:t>Частотні методи засновані на оцінці якості систем</w:t>
      </w:r>
      <w:r w:rsidR="00DF5765" w:rsidRPr="000A319F">
        <w:rPr>
          <w:b/>
          <w:sz w:val="26"/>
          <w:szCs w:val="26"/>
          <w:lang w:val="uk-UA"/>
        </w:rPr>
        <w:t xml:space="preserve"> </w:t>
      </w:r>
      <w:r w:rsidR="00E00D3C" w:rsidRPr="00E00D3C">
        <w:rPr>
          <w:sz w:val="26"/>
          <w:szCs w:val="26"/>
          <w:lang w:val="uk-UA"/>
        </w:rPr>
        <w:t>на звичному для інженерів графічному зображенні динамічних характеристик, які можна зняти експериментально, тому вони знаходять широке застосування</w:t>
      </w:r>
      <w:r w:rsidR="005F2775" w:rsidRPr="000A319F">
        <w:rPr>
          <w:sz w:val="26"/>
          <w:szCs w:val="26"/>
          <w:lang w:val="uk-UA"/>
        </w:rPr>
        <w:t xml:space="preserve">. </w:t>
      </w:r>
    </w:p>
    <w:sectPr w:rsidR="004B2542" w:rsidRPr="000A319F" w:rsidSect="009416B7">
      <w:headerReference w:type="even" r:id="rId23"/>
      <w:headerReference w:type="default" r:id="rId24"/>
      <w:pgSz w:w="11906" w:h="16838" w:code="9"/>
      <w:pgMar w:top="1134" w:right="794" w:bottom="113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50498" w14:textId="77777777" w:rsidR="005442F8" w:rsidRDefault="005442F8">
      <w:r>
        <w:separator/>
      </w:r>
    </w:p>
  </w:endnote>
  <w:endnote w:type="continuationSeparator" w:id="0">
    <w:p w14:paraId="4602339E" w14:textId="77777777" w:rsidR="005442F8" w:rsidRDefault="0054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BAA36" w14:textId="77777777" w:rsidR="005442F8" w:rsidRDefault="005442F8">
      <w:r>
        <w:separator/>
      </w:r>
    </w:p>
  </w:footnote>
  <w:footnote w:type="continuationSeparator" w:id="0">
    <w:p w14:paraId="7E7ACCFF" w14:textId="77777777" w:rsidR="005442F8" w:rsidRDefault="00544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48BA" w14:textId="77777777" w:rsidR="00DC45C4" w:rsidRDefault="00DC45C4" w:rsidP="00E4272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15EE90E" w14:textId="77777777" w:rsidR="00DC45C4" w:rsidRDefault="00DC45C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33E2B" w14:textId="77777777" w:rsidR="00DC45C4" w:rsidRDefault="00DC45C4" w:rsidP="00E4272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84386">
      <w:rPr>
        <w:rStyle w:val="a8"/>
        <w:noProof/>
      </w:rPr>
      <w:t>18</w:t>
    </w:r>
    <w:r>
      <w:rPr>
        <w:rStyle w:val="a8"/>
      </w:rPr>
      <w:fldChar w:fldCharType="end"/>
    </w:r>
  </w:p>
  <w:p w14:paraId="0314AAD7" w14:textId="77777777" w:rsidR="00DC45C4" w:rsidRDefault="00DC45C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32"/>
    <w:rsid w:val="000029E1"/>
    <w:rsid w:val="00070E01"/>
    <w:rsid w:val="000741A5"/>
    <w:rsid w:val="0008515E"/>
    <w:rsid w:val="000A319F"/>
    <w:rsid w:val="000A4839"/>
    <w:rsid w:val="00100639"/>
    <w:rsid w:val="0012281B"/>
    <w:rsid w:val="00124B3E"/>
    <w:rsid w:val="00134B8F"/>
    <w:rsid w:val="00166932"/>
    <w:rsid w:val="00176FB4"/>
    <w:rsid w:val="00192892"/>
    <w:rsid w:val="00196B54"/>
    <w:rsid w:val="00197E7F"/>
    <w:rsid w:val="001B4D88"/>
    <w:rsid w:val="001F3777"/>
    <w:rsid w:val="00205193"/>
    <w:rsid w:val="00231937"/>
    <w:rsid w:val="0024136B"/>
    <w:rsid w:val="00245247"/>
    <w:rsid w:val="002525B2"/>
    <w:rsid w:val="00263463"/>
    <w:rsid w:val="00290108"/>
    <w:rsid w:val="002A44B2"/>
    <w:rsid w:val="002C3B12"/>
    <w:rsid w:val="002D3C42"/>
    <w:rsid w:val="002D58EB"/>
    <w:rsid w:val="002D7F97"/>
    <w:rsid w:val="002F154F"/>
    <w:rsid w:val="00311A21"/>
    <w:rsid w:val="0035020B"/>
    <w:rsid w:val="00352A10"/>
    <w:rsid w:val="00370375"/>
    <w:rsid w:val="003801C5"/>
    <w:rsid w:val="00383E2F"/>
    <w:rsid w:val="00386546"/>
    <w:rsid w:val="00390438"/>
    <w:rsid w:val="003917EF"/>
    <w:rsid w:val="003A4BAF"/>
    <w:rsid w:val="003A4E83"/>
    <w:rsid w:val="003C2B5A"/>
    <w:rsid w:val="003D1407"/>
    <w:rsid w:val="003F00BA"/>
    <w:rsid w:val="003F1948"/>
    <w:rsid w:val="003F7B58"/>
    <w:rsid w:val="003F7FE9"/>
    <w:rsid w:val="004002CE"/>
    <w:rsid w:val="00420C20"/>
    <w:rsid w:val="004334FA"/>
    <w:rsid w:val="0046194B"/>
    <w:rsid w:val="00461FB1"/>
    <w:rsid w:val="00481CE5"/>
    <w:rsid w:val="00494E53"/>
    <w:rsid w:val="004B2542"/>
    <w:rsid w:val="004D279A"/>
    <w:rsid w:val="004D410A"/>
    <w:rsid w:val="004F0874"/>
    <w:rsid w:val="004F1F36"/>
    <w:rsid w:val="004F5A49"/>
    <w:rsid w:val="00534D79"/>
    <w:rsid w:val="005442F8"/>
    <w:rsid w:val="00557CEE"/>
    <w:rsid w:val="0056032F"/>
    <w:rsid w:val="005659F4"/>
    <w:rsid w:val="00570F0F"/>
    <w:rsid w:val="00573C62"/>
    <w:rsid w:val="00575670"/>
    <w:rsid w:val="005807CD"/>
    <w:rsid w:val="00593599"/>
    <w:rsid w:val="005B1581"/>
    <w:rsid w:val="005B404F"/>
    <w:rsid w:val="005C5FFE"/>
    <w:rsid w:val="005F2775"/>
    <w:rsid w:val="00600182"/>
    <w:rsid w:val="00605CEC"/>
    <w:rsid w:val="00633377"/>
    <w:rsid w:val="0064201B"/>
    <w:rsid w:val="0064242D"/>
    <w:rsid w:val="006550CF"/>
    <w:rsid w:val="0066553B"/>
    <w:rsid w:val="00676053"/>
    <w:rsid w:val="006B4245"/>
    <w:rsid w:val="006C1E36"/>
    <w:rsid w:val="007076D3"/>
    <w:rsid w:val="0072656A"/>
    <w:rsid w:val="007361D3"/>
    <w:rsid w:val="0074142D"/>
    <w:rsid w:val="00750912"/>
    <w:rsid w:val="007573E3"/>
    <w:rsid w:val="0076203C"/>
    <w:rsid w:val="00771105"/>
    <w:rsid w:val="007748CA"/>
    <w:rsid w:val="00781873"/>
    <w:rsid w:val="00784386"/>
    <w:rsid w:val="007A51CA"/>
    <w:rsid w:val="007E0E53"/>
    <w:rsid w:val="007E52AA"/>
    <w:rsid w:val="0080116D"/>
    <w:rsid w:val="00817465"/>
    <w:rsid w:val="00843B1A"/>
    <w:rsid w:val="00853589"/>
    <w:rsid w:val="00873B8B"/>
    <w:rsid w:val="00892271"/>
    <w:rsid w:val="008944E8"/>
    <w:rsid w:val="00895858"/>
    <w:rsid w:val="008B00AC"/>
    <w:rsid w:val="008B2EE7"/>
    <w:rsid w:val="008B3640"/>
    <w:rsid w:val="008C4DA3"/>
    <w:rsid w:val="009006E4"/>
    <w:rsid w:val="00923D50"/>
    <w:rsid w:val="00924573"/>
    <w:rsid w:val="009416B7"/>
    <w:rsid w:val="009718EB"/>
    <w:rsid w:val="00974FAF"/>
    <w:rsid w:val="00987829"/>
    <w:rsid w:val="00994784"/>
    <w:rsid w:val="009A24FC"/>
    <w:rsid w:val="009A7AA2"/>
    <w:rsid w:val="009D0E2E"/>
    <w:rsid w:val="009E6B7C"/>
    <w:rsid w:val="00A07312"/>
    <w:rsid w:val="00A10D3F"/>
    <w:rsid w:val="00A13C4B"/>
    <w:rsid w:val="00A359C0"/>
    <w:rsid w:val="00A72F5B"/>
    <w:rsid w:val="00A74572"/>
    <w:rsid w:val="00AA1ADA"/>
    <w:rsid w:val="00AA5CEF"/>
    <w:rsid w:val="00AF6772"/>
    <w:rsid w:val="00B0088A"/>
    <w:rsid w:val="00B43425"/>
    <w:rsid w:val="00B62103"/>
    <w:rsid w:val="00B96E98"/>
    <w:rsid w:val="00BA5012"/>
    <w:rsid w:val="00BD5FEB"/>
    <w:rsid w:val="00BE3F1E"/>
    <w:rsid w:val="00C11BD5"/>
    <w:rsid w:val="00C27222"/>
    <w:rsid w:val="00C43EDA"/>
    <w:rsid w:val="00C66E54"/>
    <w:rsid w:val="00C7183B"/>
    <w:rsid w:val="00C903A4"/>
    <w:rsid w:val="00CE3DB8"/>
    <w:rsid w:val="00CF256D"/>
    <w:rsid w:val="00CF60C7"/>
    <w:rsid w:val="00D075AD"/>
    <w:rsid w:val="00D51E17"/>
    <w:rsid w:val="00D65C0F"/>
    <w:rsid w:val="00D65F40"/>
    <w:rsid w:val="00D904F6"/>
    <w:rsid w:val="00D93920"/>
    <w:rsid w:val="00DB48B8"/>
    <w:rsid w:val="00DC4119"/>
    <w:rsid w:val="00DC45C4"/>
    <w:rsid w:val="00DE14F0"/>
    <w:rsid w:val="00DE44AB"/>
    <w:rsid w:val="00DF5765"/>
    <w:rsid w:val="00E00D3C"/>
    <w:rsid w:val="00E21EF5"/>
    <w:rsid w:val="00E258C4"/>
    <w:rsid w:val="00E268B6"/>
    <w:rsid w:val="00E40732"/>
    <w:rsid w:val="00E42725"/>
    <w:rsid w:val="00E6054A"/>
    <w:rsid w:val="00E720A9"/>
    <w:rsid w:val="00E80D41"/>
    <w:rsid w:val="00E95C7E"/>
    <w:rsid w:val="00EB561A"/>
    <w:rsid w:val="00EB5AD9"/>
    <w:rsid w:val="00EE4A6F"/>
    <w:rsid w:val="00EF0D2B"/>
    <w:rsid w:val="00F1011B"/>
    <w:rsid w:val="00F148D8"/>
    <w:rsid w:val="00F26085"/>
    <w:rsid w:val="00F45FB9"/>
    <w:rsid w:val="00F5506E"/>
    <w:rsid w:val="00F57359"/>
    <w:rsid w:val="00F66961"/>
    <w:rsid w:val="00F924F4"/>
    <w:rsid w:val="00F96AB7"/>
    <w:rsid w:val="00FA3B01"/>
    <w:rsid w:val="00FC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E923AE"/>
  <w15:chartTrackingRefBased/>
  <w15:docId w15:val="{5105F0FA-334E-4476-AFEE-6143F4A6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4002CE"/>
    <w:pPr>
      <w:keepNext/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718EB"/>
    <w:pPr>
      <w:keepNext/>
      <w:tabs>
        <w:tab w:val="num" w:pos="0"/>
      </w:tabs>
      <w:suppressAutoHyphens/>
      <w:spacing w:before="480" w:after="240" w:line="360" w:lineRule="auto"/>
      <w:jc w:val="center"/>
      <w:outlineLvl w:val="1"/>
    </w:pPr>
    <w:rPr>
      <w:rFonts w:ascii="Arial" w:hAnsi="Arial"/>
      <w:b/>
      <w:i/>
      <w:sz w:val="24"/>
      <w:szCs w:val="24"/>
    </w:rPr>
  </w:style>
  <w:style w:type="paragraph" w:styleId="3">
    <w:name w:val="heading 3"/>
    <w:basedOn w:val="a"/>
    <w:link w:val="30"/>
    <w:qFormat/>
    <w:rsid w:val="0035020B"/>
    <w:pPr>
      <w:spacing w:before="100" w:beforeAutospacing="1" w:after="100" w:afterAutospacing="1"/>
      <w:jc w:val="center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CF60C7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</w:rPr>
  </w:style>
  <w:style w:type="paragraph" w:styleId="a4">
    <w:name w:val="Body Text"/>
    <w:basedOn w:val="a"/>
    <w:rsid w:val="002D7F97"/>
    <w:pP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5">
    <w:name w:val="Обычный (веб)"/>
    <w:basedOn w:val="a"/>
    <w:rsid w:val="00771105"/>
    <w:pPr>
      <w:ind w:firstLine="400"/>
    </w:pPr>
    <w:rPr>
      <w:sz w:val="24"/>
      <w:szCs w:val="24"/>
    </w:rPr>
  </w:style>
  <w:style w:type="paragraph" w:styleId="10">
    <w:name w:val="toc 1"/>
    <w:basedOn w:val="a"/>
    <w:next w:val="a"/>
    <w:autoRedefine/>
    <w:semiHidden/>
    <w:rsid w:val="002A44B2"/>
  </w:style>
  <w:style w:type="paragraph" w:styleId="20">
    <w:name w:val="toc 2"/>
    <w:basedOn w:val="a"/>
    <w:next w:val="a"/>
    <w:autoRedefine/>
    <w:semiHidden/>
    <w:rsid w:val="002A44B2"/>
    <w:pPr>
      <w:ind w:left="280"/>
    </w:pPr>
  </w:style>
  <w:style w:type="paragraph" w:styleId="31">
    <w:name w:val="toc 3"/>
    <w:basedOn w:val="a"/>
    <w:next w:val="a"/>
    <w:autoRedefine/>
    <w:semiHidden/>
    <w:rsid w:val="002A44B2"/>
    <w:pPr>
      <w:ind w:left="560"/>
    </w:pPr>
  </w:style>
  <w:style w:type="character" w:styleId="a6">
    <w:name w:val="Hyperlink"/>
    <w:rsid w:val="002A44B2"/>
    <w:rPr>
      <w:color w:val="0000FF"/>
      <w:u w:val="single"/>
    </w:rPr>
  </w:style>
  <w:style w:type="paragraph" w:styleId="a7">
    <w:name w:val="header"/>
    <w:basedOn w:val="a"/>
    <w:rsid w:val="00E4272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42725"/>
  </w:style>
  <w:style w:type="character" w:customStyle="1" w:styleId="rvts82">
    <w:name w:val="rvts82"/>
    <w:rsid w:val="0089227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30">
    <w:name w:val="Заголовок 3 Знак"/>
    <w:link w:val="3"/>
    <w:rsid w:val="009416B7"/>
    <w:rPr>
      <w:b/>
      <w:bCs/>
      <w:i/>
      <w:sz w:val="24"/>
      <w:szCs w:val="24"/>
      <w:lang w:val="ru-RU" w:eastAsia="ru-RU" w:bidi="ar-SA"/>
    </w:rPr>
  </w:style>
  <w:style w:type="character" w:styleId="a9">
    <w:name w:val="Placeholder Text"/>
    <w:basedOn w:val="a0"/>
    <w:uiPriority w:val="99"/>
    <w:semiHidden/>
    <w:rsid w:val="00DE44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4981</Words>
  <Characters>28392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Лекция 1</vt:lpstr>
    </vt:vector>
  </TitlesOfParts>
  <Company>Наш Дом</Company>
  <LinksUpToDate>false</LinksUpToDate>
  <CharactersWithSpaces>33307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1</dc:title>
  <dc:subject/>
  <dc:creator>Алексей Эдуардович</dc:creator>
  <cp:keywords/>
  <cp:lastModifiedBy>Илона</cp:lastModifiedBy>
  <cp:revision>19</cp:revision>
  <cp:lastPrinted>2017-03-27T09:45:00Z</cp:lastPrinted>
  <dcterms:created xsi:type="dcterms:W3CDTF">2022-11-21T22:32:00Z</dcterms:created>
  <dcterms:modified xsi:type="dcterms:W3CDTF">2022-11-29T21:09:00Z</dcterms:modified>
</cp:coreProperties>
</file>