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F5" w:rsidRDefault="004E691B" w:rsidP="004E691B">
      <w:pPr>
        <w:pStyle w:val="1"/>
      </w:pPr>
      <w:r w:rsidRPr="004E691B">
        <w:t>Чому стабілізатор напруги має бути в кожній квартирі?</w:t>
      </w:r>
    </w:p>
    <w:p w:rsidR="001F1951" w:rsidRDefault="00BF2067" w:rsidP="0025629B">
      <w:pPr>
        <w:rPr>
          <w:shd w:val="clear" w:color="auto" w:fill="FFFFFF"/>
          <w:lang w:val="uk-UA"/>
        </w:rPr>
      </w:pPr>
      <w:r>
        <w:rPr>
          <w:lang w:val="uk-UA"/>
        </w:rPr>
        <w:tab/>
      </w:r>
      <w:r w:rsidR="000D59B0">
        <w:rPr>
          <w:lang w:val="uk-UA"/>
        </w:rPr>
        <w:t xml:space="preserve">Попереду – холодна </w:t>
      </w:r>
      <w:r w:rsidR="005845DC">
        <w:rPr>
          <w:lang w:val="uk-UA"/>
        </w:rPr>
        <w:t xml:space="preserve">і довга </w:t>
      </w:r>
      <w:r w:rsidR="000D59B0">
        <w:rPr>
          <w:lang w:val="uk-UA"/>
        </w:rPr>
        <w:t>зима, що</w:t>
      </w:r>
      <w:r w:rsidR="00D51EBA">
        <w:rPr>
          <w:lang w:val="uk-UA"/>
        </w:rPr>
        <w:t>, зазвичай,</w:t>
      </w:r>
      <w:r w:rsidR="000D59B0">
        <w:rPr>
          <w:lang w:val="uk-UA"/>
        </w:rPr>
        <w:t xml:space="preserve"> </w:t>
      </w:r>
      <w:r w:rsidR="00D51EBA">
        <w:rPr>
          <w:lang w:val="uk-UA"/>
        </w:rPr>
        <w:t xml:space="preserve">приходить в Україну разом із завірюхами, </w:t>
      </w:r>
      <w:r w:rsidR="000D59B0">
        <w:rPr>
          <w:lang w:val="uk-UA"/>
        </w:rPr>
        <w:t>метелицями</w:t>
      </w:r>
      <w:r w:rsidR="00D51EBA">
        <w:rPr>
          <w:lang w:val="uk-UA"/>
        </w:rPr>
        <w:t xml:space="preserve"> та ожеледицею. А від </w:t>
      </w:r>
      <w:r w:rsidR="005845DC">
        <w:rPr>
          <w:lang w:val="uk-UA"/>
        </w:rPr>
        <w:t xml:space="preserve">початку російського вторгнення </w:t>
      </w:r>
      <w:r w:rsidR="00D51EBA">
        <w:rPr>
          <w:lang w:val="uk-UA"/>
        </w:rPr>
        <w:t xml:space="preserve">ще й супроводжується </w:t>
      </w:r>
      <w:r w:rsidR="000D59B0">
        <w:rPr>
          <w:lang w:val="uk-UA"/>
        </w:rPr>
        <w:t xml:space="preserve">нахабними </w:t>
      </w:r>
      <w:r w:rsidR="005845DC">
        <w:rPr>
          <w:shd w:val="clear" w:color="auto" w:fill="FFFFFF"/>
          <w:lang w:val="uk-UA"/>
        </w:rPr>
        <w:t xml:space="preserve">ракетними </w:t>
      </w:r>
      <w:r w:rsidR="000D59B0">
        <w:rPr>
          <w:lang w:val="uk-UA"/>
        </w:rPr>
        <w:t>обстрілами.</w:t>
      </w:r>
      <w:r w:rsidR="00D51EBA">
        <w:rPr>
          <w:lang w:val="uk-UA"/>
        </w:rPr>
        <w:t xml:space="preserve"> </w:t>
      </w:r>
      <w:r w:rsidR="000D59B0">
        <w:rPr>
          <w:lang w:val="uk-UA"/>
        </w:rPr>
        <w:t>Навіть у довоєнні час</w:t>
      </w:r>
      <w:r w:rsidR="00157A5A">
        <w:rPr>
          <w:lang w:val="uk-UA"/>
        </w:rPr>
        <w:t xml:space="preserve">и </w:t>
      </w:r>
      <w:r w:rsidR="00D51EBA">
        <w:rPr>
          <w:lang w:val="uk-UA"/>
        </w:rPr>
        <w:t>вітчизняна енергосистема в осінньо-зимовий період працювала не досить стабільно.</w:t>
      </w:r>
      <w:r w:rsidR="00D51EBA" w:rsidRPr="00D51EBA">
        <w:rPr>
          <w:shd w:val="clear" w:color="auto" w:fill="FFFFFF"/>
          <w:lang w:val="uk-UA"/>
        </w:rPr>
        <w:t xml:space="preserve"> </w:t>
      </w:r>
      <w:r w:rsidR="00D51EBA" w:rsidRPr="0025629B">
        <w:rPr>
          <w:shd w:val="clear" w:color="auto" w:fill="FFFFFF"/>
          <w:lang w:val="uk-UA"/>
        </w:rPr>
        <w:t>Напруг</w:t>
      </w:r>
      <w:r w:rsidR="00D51EBA">
        <w:rPr>
          <w:shd w:val="clear" w:color="auto" w:fill="FFFFFF"/>
          <w:lang w:val="uk-UA"/>
        </w:rPr>
        <w:t xml:space="preserve">а могла стрибати </w:t>
      </w:r>
      <w:r w:rsidR="00D51EBA">
        <w:rPr>
          <w:lang w:val="uk-UA"/>
        </w:rPr>
        <w:t xml:space="preserve">внаслідок </w:t>
      </w:r>
      <w:r w:rsidR="000F2ED0">
        <w:rPr>
          <w:shd w:val="clear" w:color="auto" w:fill="FFFFFF"/>
          <w:lang w:val="uk-UA"/>
        </w:rPr>
        <w:t xml:space="preserve">виходу з ладу обладнання </w:t>
      </w:r>
      <w:r w:rsidR="00D51EBA">
        <w:rPr>
          <w:shd w:val="clear" w:color="auto" w:fill="FFFFFF"/>
          <w:lang w:val="uk-UA"/>
        </w:rPr>
        <w:t>на підстанціях</w:t>
      </w:r>
      <w:r w:rsidR="004E1D3C">
        <w:rPr>
          <w:shd w:val="clear" w:color="auto" w:fill="FFFFFF"/>
          <w:lang w:val="uk-UA"/>
        </w:rPr>
        <w:t>, в результаті суттєвого зростання споживання</w:t>
      </w:r>
      <w:r w:rsidR="00D51EBA">
        <w:rPr>
          <w:shd w:val="clear" w:color="auto" w:fill="FFFFFF"/>
          <w:lang w:val="uk-UA"/>
        </w:rPr>
        <w:t xml:space="preserve"> </w:t>
      </w:r>
      <w:r w:rsidR="004E1D3C">
        <w:rPr>
          <w:shd w:val="clear" w:color="auto" w:fill="FFFFFF"/>
          <w:lang w:val="uk-UA"/>
        </w:rPr>
        <w:t xml:space="preserve">в системі </w:t>
      </w:r>
      <w:r w:rsidR="00D51EBA">
        <w:rPr>
          <w:shd w:val="clear" w:color="auto" w:fill="FFFFFF"/>
          <w:lang w:val="uk-UA"/>
        </w:rPr>
        <w:t>та через стихійні лиха.</w:t>
      </w:r>
      <w:r w:rsidR="005845DC">
        <w:rPr>
          <w:shd w:val="clear" w:color="auto" w:fill="FFFFFF"/>
          <w:lang w:val="uk-UA"/>
        </w:rPr>
        <w:t xml:space="preserve"> </w:t>
      </w:r>
    </w:p>
    <w:p w:rsidR="00D51EBA" w:rsidRDefault="005845DC" w:rsidP="001F1951">
      <w:pPr>
        <w:ind w:firstLine="708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Проте ці поточні проблеми не йдуть в жодне порівняння</w:t>
      </w:r>
      <w:r w:rsidR="00D51EBA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з минулим ро</w:t>
      </w:r>
      <w:r w:rsidR="00D51EBA">
        <w:rPr>
          <w:shd w:val="clear" w:color="auto" w:fill="FFFFFF"/>
          <w:lang w:val="uk-UA"/>
        </w:rPr>
        <w:t>к</w:t>
      </w:r>
      <w:r>
        <w:rPr>
          <w:shd w:val="clear" w:color="auto" w:fill="FFFFFF"/>
          <w:lang w:val="uk-UA"/>
        </w:rPr>
        <w:t>ом, що виявився надзвичайно важким.</w:t>
      </w:r>
      <w:r w:rsidR="004E1D3C">
        <w:rPr>
          <w:shd w:val="clear" w:color="auto" w:fill="FFFFFF"/>
          <w:lang w:val="uk-UA"/>
        </w:rPr>
        <w:t xml:space="preserve"> </w:t>
      </w:r>
      <w:r w:rsidR="001F1951">
        <w:rPr>
          <w:shd w:val="clear" w:color="auto" w:fill="FFFFFF"/>
          <w:lang w:val="uk-UA"/>
        </w:rPr>
        <w:t>Протягом 2022-23 року а</w:t>
      </w:r>
      <w:r w:rsidR="00D51EBA" w:rsidRPr="0025629B">
        <w:rPr>
          <w:shd w:val="clear" w:color="auto" w:fill="FFFFFF"/>
          <w:lang w:val="uk-UA"/>
        </w:rPr>
        <w:t>варійні відключення світла</w:t>
      </w:r>
      <w:r w:rsidR="00D51EBA">
        <w:rPr>
          <w:shd w:val="clear" w:color="auto" w:fill="FFFFFF"/>
          <w:lang w:val="uk-UA"/>
        </w:rPr>
        <w:t>, пов’язані з масованими атаками, стали майже буденністю.</w:t>
      </w:r>
    </w:p>
    <w:p w:rsidR="006A1295" w:rsidRDefault="006A1295" w:rsidP="006A1295">
      <w:pPr>
        <w:pStyle w:val="2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Навіщо потрібні</w:t>
      </w:r>
      <w:r w:rsidRPr="006A1295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стабілізатори напруги?</w:t>
      </w:r>
    </w:p>
    <w:p w:rsidR="00B14A7D" w:rsidRDefault="000F2ED0" w:rsidP="00D13F1A">
      <w:pPr>
        <w:rPr>
          <w:shd w:val="clear" w:color="auto" w:fill="FFFFFF"/>
          <w:lang w:val="uk-UA"/>
        </w:rPr>
      </w:pPr>
      <w:r>
        <w:rPr>
          <w:lang w:val="uk-UA"/>
        </w:rPr>
        <w:tab/>
      </w:r>
      <w:r w:rsidR="00B47F85">
        <w:rPr>
          <w:rFonts w:cs="Times New Roman"/>
          <w:szCs w:val="28"/>
          <w:shd w:val="clear" w:color="auto" w:fill="FFFFFF"/>
          <w:lang w:val="uk-UA"/>
        </w:rPr>
        <w:t>Р</w:t>
      </w:r>
      <w:r w:rsidR="00B47F85" w:rsidRPr="00D51EBA">
        <w:rPr>
          <w:rFonts w:cs="Times New Roman"/>
          <w:szCs w:val="28"/>
          <w:shd w:val="clear" w:color="auto" w:fill="FFFFFF"/>
          <w:lang w:val="uk-UA"/>
        </w:rPr>
        <w:t xml:space="preserve">изик </w:t>
      </w:r>
      <w:r w:rsidR="00B47F85">
        <w:rPr>
          <w:rFonts w:cs="Times New Roman"/>
          <w:szCs w:val="28"/>
          <w:shd w:val="clear" w:color="auto" w:fill="FFFFFF"/>
          <w:lang w:val="uk-UA"/>
        </w:rPr>
        <w:t>масованих о</w:t>
      </w:r>
      <w:r w:rsidR="00B47F85">
        <w:rPr>
          <w:lang w:val="uk-UA"/>
        </w:rPr>
        <w:t>бстрілів енергетичних об’</w:t>
      </w:r>
      <w:r w:rsidR="00B47F85" w:rsidRPr="00D51EBA">
        <w:rPr>
          <w:lang w:val="uk-UA"/>
        </w:rPr>
        <w:t xml:space="preserve">єктів </w:t>
      </w:r>
      <w:r w:rsidR="00B47F85">
        <w:rPr>
          <w:lang w:val="uk-UA"/>
        </w:rPr>
        <w:t xml:space="preserve">і надалі </w:t>
      </w:r>
      <w:r w:rsidR="00B47F85" w:rsidRPr="00D51EBA">
        <w:rPr>
          <w:lang w:val="uk-UA"/>
        </w:rPr>
        <w:t>залишається</w:t>
      </w:r>
      <w:r w:rsidR="00B47F85">
        <w:rPr>
          <w:lang w:val="uk-UA"/>
        </w:rPr>
        <w:t xml:space="preserve"> </w:t>
      </w:r>
      <w:r w:rsidR="00B47F85" w:rsidRPr="00D51EBA">
        <w:rPr>
          <w:lang w:val="uk-UA"/>
        </w:rPr>
        <w:t>високим</w:t>
      </w:r>
      <w:r w:rsidR="00B47F85">
        <w:rPr>
          <w:lang w:val="uk-UA"/>
        </w:rPr>
        <w:t>. Тому с</w:t>
      </w:r>
      <w:r w:rsidR="00BB5A4D">
        <w:rPr>
          <w:lang w:val="uk-UA"/>
        </w:rPr>
        <w:t xml:space="preserve">табілізатори напруги </w:t>
      </w:r>
      <w:hyperlink r:id="rId5" w:history="1">
        <w:r w:rsidR="00BB5A4D" w:rsidRPr="00012D30">
          <w:rPr>
            <w:rStyle w:val="a3"/>
            <w:lang w:val="uk-UA"/>
          </w:rPr>
          <w:t>https://stabilizatori.com/stabilizatory-naprjazhenija-ua</w:t>
        </w:r>
      </w:hyperlink>
      <w:r w:rsidR="00BB5A4D">
        <w:rPr>
          <w:lang w:val="uk-UA"/>
        </w:rPr>
        <w:t xml:space="preserve"> в нинішніх українських</w:t>
      </w:r>
      <w:r w:rsidR="005845DC">
        <w:rPr>
          <w:lang w:val="uk-UA"/>
        </w:rPr>
        <w:t xml:space="preserve"> реаліях – </w:t>
      </w:r>
      <w:r w:rsidR="00BB5A4D" w:rsidRPr="00BF2067">
        <w:rPr>
          <w:lang w:val="uk-UA"/>
        </w:rPr>
        <w:t>предмет</w:t>
      </w:r>
      <w:r w:rsidR="005845DC">
        <w:rPr>
          <w:lang w:val="uk-UA"/>
        </w:rPr>
        <w:t>и</w:t>
      </w:r>
      <w:r w:rsidR="00BB5A4D" w:rsidRPr="00BF2067">
        <w:rPr>
          <w:lang w:val="uk-UA"/>
        </w:rPr>
        <w:t xml:space="preserve"> першої необхідності</w:t>
      </w:r>
      <w:r w:rsidR="00BB5A4D">
        <w:rPr>
          <w:lang w:val="uk-UA"/>
        </w:rPr>
        <w:t>.</w:t>
      </w:r>
      <w:r w:rsidRPr="000F2ED0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5845DC">
        <w:rPr>
          <w:lang w:val="uk-UA"/>
        </w:rPr>
        <w:t>А</w:t>
      </w:r>
      <w:r w:rsidR="00B47F85">
        <w:rPr>
          <w:lang w:val="uk-UA"/>
        </w:rPr>
        <w:t>дже</w:t>
      </w:r>
      <w:r>
        <w:rPr>
          <w:lang w:val="uk-UA"/>
        </w:rPr>
        <w:t xml:space="preserve"> в</w:t>
      </w:r>
      <w:r w:rsidRPr="005A0A4E">
        <w:rPr>
          <w:shd w:val="clear" w:color="auto" w:fill="FFFFFF"/>
          <w:lang w:val="uk-UA"/>
        </w:rPr>
        <w:t xml:space="preserve"> більшості </w:t>
      </w:r>
      <w:r>
        <w:rPr>
          <w:shd w:val="clear" w:color="auto" w:fill="FFFFFF"/>
          <w:lang w:val="uk-UA"/>
        </w:rPr>
        <w:t xml:space="preserve">наших </w:t>
      </w:r>
      <w:r w:rsidRPr="005A0A4E">
        <w:rPr>
          <w:shd w:val="clear" w:color="auto" w:fill="FFFFFF"/>
          <w:lang w:val="uk-UA"/>
        </w:rPr>
        <w:t>домів</w:t>
      </w:r>
      <w:r>
        <w:rPr>
          <w:shd w:val="clear" w:color="auto" w:fill="FFFFFF"/>
          <w:lang w:val="uk-UA"/>
        </w:rPr>
        <w:t>ок</w:t>
      </w:r>
      <w:r w:rsidRPr="005A0A4E">
        <w:rPr>
          <w:shd w:val="clear" w:color="auto" w:fill="FFFFFF"/>
          <w:lang w:val="uk-UA"/>
        </w:rPr>
        <w:t xml:space="preserve"> стоїть вразлива </w:t>
      </w:r>
      <w:r>
        <w:rPr>
          <w:shd w:val="clear" w:color="auto" w:fill="FFFFFF"/>
          <w:lang w:val="uk-UA"/>
        </w:rPr>
        <w:t xml:space="preserve">побутова </w:t>
      </w:r>
      <w:r w:rsidRPr="005A0A4E">
        <w:rPr>
          <w:shd w:val="clear" w:color="auto" w:fill="FFFFFF"/>
          <w:lang w:val="uk-UA"/>
        </w:rPr>
        <w:t xml:space="preserve">техніка, яку потрібно </w:t>
      </w:r>
      <w:r w:rsidR="005845DC">
        <w:rPr>
          <w:shd w:val="clear" w:color="auto" w:fill="FFFFFF"/>
          <w:lang w:val="uk-UA"/>
        </w:rPr>
        <w:t xml:space="preserve">надійно </w:t>
      </w:r>
      <w:r w:rsidRPr="005A0A4E">
        <w:rPr>
          <w:shd w:val="clear" w:color="auto" w:fill="FFFFFF"/>
          <w:lang w:val="uk-UA"/>
        </w:rPr>
        <w:t>захистити</w:t>
      </w:r>
      <w:r w:rsidR="005845DC">
        <w:rPr>
          <w:lang w:val="uk-UA"/>
        </w:rPr>
        <w:t xml:space="preserve"> від імовірних перепадів</w:t>
      </w:r>
      <w:r w:rsidR="00AE6B94">
        <w:rPr>
          <w:lang w:val="uk-UA"/>
        </w:rPr>
        <w:t xml:space="preserve"> в мережі</w:t>
      </w:r>
      <w:r w:rsidRPr="005A0A4E">
        <w:rPr>
          <w:lang w:val="uk-UA"/>
        </w:rPr>
        <w:t>.</w:t>
      </w:r>
      <w:r w:rsidR="00AE6B94" w:rsidRPr="00AE6B94">
        <w:rPr>
          <w:shd w:val="clear" w:color="auto" w:fill="FFFFFF"/>
          <w:lang w:val="uk-UA"/>
        </w:rPr>
        <w:t xml:space="preserve"> </w:t>
      </w:r>
    </w:p>
    <w:p w:rsidR="00B14A7D" w:rsidRPr="00B14A7D" w:rsidRDefault="00AE6B94" w:rsidP="00B14A7D">
      <w:pPr>
        <w:ind w:firstLine="708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Не</w:t>
      </w:r>
      <w:r w:rsidRPr="00D51EBA">
        <w:rPr>
          <w:shd w:val="clear" w:color="auto" w:fill="FFFFFF"/>
          <w:lang w:val="uk-UA"/>
        </w:rPr>
        <w:t xml:space="preserve">стабільні 220 </w:t>
      </w:r>
      <w:r w:rsidR="009072B1">
        <w:rPr>
          <w:shd w:val="clear" w:color="auto" w:fill="FFFFFF"/>
          <w:lang w:val="uk-UA"/>
        </w:rPr>
        <w:t>вольт</w:t>
      </w:r>
      <w:r w:rsidR="00AE6A9E">
        <w:rPr>
          <w:shd w:val="clear" w:color="auto" w:fill="FFFFFF"/>
          <w:lang w:val="uk-UA"/>
        </w:rPr>
        <w:t>ів</w:t>
      </w:r>
      <w:r>
        <w:rPr>
          <w:lang w:val="uk-UA"/>
        </w:rPr>
        <w:t xml:space="preserve"> </w:t>
      </w:r>
      <w:r w:rsidR="0025629B" w:rsidRPr="0025629B">
        <w:rPr>
          <w:shd w:val="clear" w:color="auto" w:fill="FFFFFF"/>
          <w:lang w:val="uk-UA"/>
        </w:rPr>
        <w:t>загрожу</w:t>
      </w:r>
      <w:r>
        <w:rPr>
          <w:shd w:val="clear" w:color="auto" w:fill="FFFFFF"/>
          <w:lang w:val="uk-UA"/>
        </w:rPr>
        <w:t xml:space="preserve">ють усім без винятку </w:t>
      </w:r>
      <w:r w:rsidRPr="009D37A2">
        <w:rPr>
          <w:lang w:val="uk-UA"/>
        </w:rPr>
        <w:t>електро</w:t>
      </w:r>
      <w:r w:rsidR="0025629B" w:rsidRPr="0025629B">
        <w:rPr>
          <w:shd w:val="clear" w:color="auto" w:fill="FFFFFF"/>
          <w:lang w:val="uk-UA"/>
        </w:rPr>
        <w:t>приладам</w:t>
      </w:r>
      <w:r>
        <w:rPr>
          <w:shd w:val="clear" w:color="auto" w:fill="FFFFFF"/>
          <w:lang w:val="uk-UA"/>
        </w:rPr>
        <w:t>: котлам, холодильникам, комп’ютерам,</w:t>
      </w:r>
      <w:r w:rsidR="006961D6">
        <w:rPr>
          <w:shd w:val="clear" w:color="auto" w:fill="FFFFFF"/>
          <w:lang w:val="uk-UA"/>
        </w:rPr>
        <w:t xml:space="preserve"> пральним машинам,</w:t>
      </w:r>
      <w:r>
        <w:rPr>
          <w:shd w:val="clear" w:color="auto" w:fill="FFFFFF"/>
          <w:lang w:val="uk-UA"/>
        </w:rPr>
        <w:t xml:space="preserve"> телевізорам тощо.</w:t>
      </w:r>
      <w:r w:rsidR="0025629B" w:rsidRPr="0025629B">
        <w:rPr>
          <w:shd w:val="clear" w:color="auto" w:fill="FFFFFF"/>
          <w:lang w:val="uk-UA"/>
        </w:rPr>
        <w:t xml:space="preserve"> </w:t>
      </w:r>
      <w:r w:rsidR="00D13F1A">
        <w:rPr>
          <w:shd w:val="clear" w:color="auto" w:fill="FFFFFF"/>
          <w:lang w:val="uk-UA"/>
        </w:rPr>
        <w:t xml:space="preserve">Як мінімум, домашня техніка </w:t>
      </w:r>
      <w:r w:rsidR="007E6FD5">
        <w:rPr>
          <w:rFonts w:cs="Times New Roman"/>
          <w:szCs w:val="28"/>
          <w:shd w:val="clear" w:color="auto" w:fill="FFFFFF"/>
          <w:lang w:val="uk-UA"/>
        </w:rPr>
        <w:t xml:space="preserve">може </w:t>
      </w:r>
      <w:r w:rsidR="00CE16B5">
        <w:rPr>
          <w:rFonts w:cs="Times New Roman"/>
          <w:szCs w:val="28"/>
          <w:shd w:val="clear" w:color="auto" w:fill="FFFFFF"/>
          <w:lang w:val="uk-UA"/>
        </w:rPr>
        <w:t xml:space="preserve">працювати некоректно: </w:t>
      </w:r>
      <w:r w:rsidR="007E6FD5">
        <w:rPr>
          <w:rFonts w:cs="Times New Roman"/>
          <w:szCs w:val="28"/>
          <w:shd w:val="clear" w:color="auto" w:fill="FFFFFF"/>
          <w:lang w:val="uk-UA"/>
        </w:rPr>
        <w:t>зупинитися, відмовлятися</w:t>
      </w:r>
      <w:r w:rsidR="00D13F1A">
        <w:rPr>
          <w:rFonts w:cs="Times New Roman"/>
          <w:szCs w:val="28"/>
          <w:shd w:val="clear" w:color="auto" w:fill="FFFFFF"/>
          <w:lang w:val="uk-UA"/>
        </w:rPr>
        <w:t xml:space="preserve"> вмикатися</w:t>
      </w:r>
      <w:r w:rsidR="00CE16B5">
        <w:rPr>
          <w:rFonts w:cs="Times New Roman"/>
          <w:szCs w:val="28"/>
          <w:shd w:val="clear" w:color="auto" w:fill="FFFFFF"/>
          <w:lang w:val="uk-UA"/>
        </w:rPr>
        <w:t>, перегріватися</w:t>
      </w:r>
      <w:r w:rsidR="00B43831">
        <w:rPr>
          <w:rFonts w:cs="Times New Roman"/>
          <w:szCs w:val="28"/>
          <w:shd w:val="clear" w:color="auto" w:fill="FFFFFF"/>
          <w:lang w:val="uk-UA"/>
        </w:rPr>
        <w:t>, гудіти</w:t>
      </w:r>
      <w:r w:rsidR="00D13F1A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D13F1A" w:rsidRPr="00D13F1A">
        <w:rPr>
          <w:rFonts w:cs="Times New Roman"/>
          <w:szCs w:val="28"/>
          <w:shd w:val="clear" w:color="auto" w:fill="FFFFFF"/>
          <w:lang w:val="uk-UA"/>
        </w:rPr>
        <w:t xml:space="preserve">або </w:t>
      </w:r>
      <w:r w:rsidR="00D13F1A">
        <w:rPr>
          <w:rFonts w:cs="Times New Roman"/>
          <w:szCs w:val="28"/>
          <w:shd w:val="clear" w:color="auto" w:fill="FFFFFF"/>
          <w:lang w:val="uk-UA"/>
        </w:rPr>
        <w:t xml:space="preserve">функціонувати </w:t>
      </w:r>
      <w:r w:rsidR="00D13F1A" w:rsidRPr="00D13F1A">
        <w:rPr>
          <w:rFonts w:cs="Times New Roman"/>
          <w:szCs w:val="28"/>
          <w:shd w:val="clear" w:color="auto" w:fill="FFFFFF"/>
          <w:lang w:val="uk-UA"/>
        </w:rPr>
        <w:t xml:space="preserve">не на повну потужність. </w:t>
      </w:r>
      <w:r w:rsidR="00D13F1A">
        <w:rPr>
          <w:rFonts w:cs="Times New Roman"/>
          <w:szCs w:val="28"/>
          <w:shd w:val="clear" w:color="auto" w:fill="FFFFFF"/>
          <w:lang w:val="uk-UA"/>
        </w:rPr>
        <w:t>Т</w:t>
      </w:r>
      <w:r w:rsidR="00D13F1A" w:rsidRPr="00D13F1A">
        <w:rPr>
          <w:rFonts w:cs="Times New Roman"/>
          <w:szCs w:val="28"/>
          <w:shd w:val="clear" w:color="auto" w:fill="FFFFFF"/>
          <w:lang w:val="uk-UA"/>
        </w:rPr>
        <w:t xml:space="preserve">ермін </w:t>
      </w:r>
      <w:r w:rsidR="00D13F1A">
        <w:rPr>
          <w:rFonts w:cs="Times New Roman"/>
          <w:szCs w:val="28"/>
          <w:shd w:val="clear" w:color="auto" w:fill="FFFFFF"/>
          <w:lang w:val="uk-UA"/>
        </w:rPr>
        <w:t xml:space="preserve">її </w:t>
      </w:r>
      <w:r w:rsidR="00D13F1A" w:rsidRPr="00D13F1A">
        <w:rPr>
          <w:rFonts w:cs="Times New Roman"/>
          <w:szCs w:val="28"/>
          <w:shd w:val="clear" w:color="auto" w:fill="FFFFFF"/>
          <w:lang w:val="uk-UA"/>
        </w:rPr>
        <w:t>експлуатації</w:t>
      </w:r>
      <w:r w:rsidR="00D13F1A">
        <w:rPr>
          <w:rFonts w:cs="Times New Roman"/>
          <w:szCs w:val="28"/>
          <w:shd w:val="clear" w:color="auto" w:fill="FFFFFF"/>
          <w:lang w:val="uk-UA"/>
        </w:rPr>
        <w:t xml:space="preserve"> значно зменшиться. Зв</w:t>
      </w:r>
      <w:r w:rsidR="00AE6A9E">
        <w:rPr>
          <w:rFonts w:cs="Times New Roman"/>
          <w:szCs w:val="28"/>
          <w:shd w:val="clear" w:color="auto" w:fill="FFFFFF"/>
          <w:lang w:val="uk-UA"/>
        </w:rPr>
        <w:t>ерніть увагу: на випадки поламання</w:t>
      </w:r>
      <w:r w:rsidR="00D13F1A" w:rsidRPr="00D13F1A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D13F1A">
        <w:rPr>
          <w:rFonts w:cs="Times New Roman"/>
          <w:szCs w:val="28"/>
          <w:shd w:val="clear" w:color="auto" w:fill="FFFFFF"/>
          <w:lang w:val="uk-UA"/>
        </w:rPr>
        <w:t>внаслідок негараздів електромережі</w:t>
      </w:r>
      <w:r w:rsidR="00D13F1A" w:rsidRPr="00D13F1A">
        <w:rPr>
          <w:rFonts w:cs="Times New Roman"/>
          <w:szCs w:val="28"/>
          <w:shd w:val="clear" w:color="auto" w:fill="FFFFFF"/>
          <w:lang w:val="uk-UA"/>
        </w:rPr>
        <w:t xml:space="preserve">, гарантія не </w:t>
      </w:r>
      <w:r w:rsidR="00D13F1A">
        <w:rPr>
          <w:rFonts w:cs="Times New Roman"/>
          <w:szCs w:val="28"/>
          <w:shd w:val="clear" w:color="auto" w:fill="FFFFFF"/>
          <w:lang w:val="uk-UA"/>
        </w:rPr>
        <w:t>поширюється.</w:t>
      </w:r>
      <w:r w:rsidR="00D13F1A">
        <w:rPr>
          <w:shd w:val="clear" w:color="auto" w:fill="FFFFFF"/>
          <w:lang w:val="uk-UA"/>
        </w:rPr>
        <w:t xml:space="preserve"> Тому набагато простіше попередити проблему, ніж потім хапатися за голову. </w:t>
      </w:r>
    </w:p>
    <w:p w:rsidR="00B14A7D" w:rsidRPr="00080615" w:rsidRDefault="00B14A7D" w:rsidP="00B14A7D">
      <w:pPr>
        <w:ind w:firstLine="708"/>
        <w:rPr>
          <w:rFonts w:cs="Times New Roman"/>
          <w:szCs w:val="28"/>
          <w:lang w:val="uk-UA" w:eastAsia="uk-UA"/>
        </w:rPr>
      </w:pPr>
      <w:r>
        <w:rPr>
          <w:lang w:val="uk-UA"/>
        </w:rPr>
        <w:t>Щ</w:t>
      </w:r>
      <w:r w:rsidRPr="009D37A2">
        <w:rPr>
          <w:lang w:val="uk-UA"/>
        </w:rPr>
        <w:t xml:space="preserve">об </w:t>
      </w:r>
      <w:r>
        <w:rPr>
          <w:lang w:val="uk-UA"/>
        </w:rPr>
        <w:t xml:space="preserve">обладнання не згоріло, необхідно стабілізувати напругу, використовуючи випробувані інноваційні </w:t>
      </w:r>
      <w:r w:rsidRPr="00D13F1A">
        <w:rPr>
          <w:rFonts w:cs="Times New Roman"/>
          <w:szCs w:val="28"/>
          <w:lang w:val="uk-UA"/>
        </w:rPr>
        <w:t>пристрої.</w:t>
      </w:r>
      <w:r w:rsidR="003D7268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shd w:val="clear" w:color="auto" w:fill="FFFFFF"/>
          <w:lang w:val="uk-UA"/>
        </w:rPr>
        <w:t>Ферорезонансні й</w:t>
      </w:r>
      <w:r w:rsidRPr="00080615">
        <w:rPr>
          <w:rFonts w:cs="Times New Roman"/>
          <w:szCs w:val="28"/>
          <w:shd w:val="clear" w:color="auto" w:fill="FFFFFF"/>
          <w:lang w:val="uk-UA"/>
        </w:rPr>
        <w:t xml:space="preserve"> релейні </w:t>
      </w:r>
      <w:r>
        <w:rPr>
          <w:rFonts w:cs="Times New Roman"/>
          <w:szCs w:val="28"/>
          <w:shd w:val="clear" w:color="auto" w:fill="FFFFFF"/>
          <w:lang w:val="uk-UA"/>
        </w:rPr>
        <w:t xml:space="preserve">вирівнювачі чудово </w:t>
      </w:r>
      <w:r w:rsidRPr="00080615">
        <w:rPr>
          <w:rFonts w:cs="Times New Roman"/>
          <w:szCs w:val="28"/>
          <w:shd w:val="clear" w:color="auto" w:fill="FFFFFF"/>
          <w:lang w:val="uk-UA"/>
        </w:rPr>
        <w:t>справляються</w:t>
      </w:r>
      <w:r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Pr="00080615">
        <w:rPr>
          <w:rFonts w:cs="Times New Roman"/>
          <w:szCs w:val="28"/>
          <w:shd w:val="clear" w:color="auto" w:fill="FFFFFF"/>
          <w:lang w:val="uk-UA"/>
        </w:rPr>
        <w:t>з невеликими коливаннями напруги</w:t>
      </w:r>
      <w:r>
        <w:rPr>
          <w:rFonts w:cs="Times New Roman"/>
          <w:szCs w:val="28"/>
          <w:shd w:val="clear" w:color="auto" w:fill="FFFFFF"/>
          <w:lang w:val="uk-UA"/>
        </w:rPr>
        <w:t xml:space="preserve">. Якщо </w:t>
      </w:r>
      <w:r w:rsidRPr="00080615">
        <w:rPr>
          <w:rFonts w:cs="Times New Roman"/>
          <w:szCs w:val="28"/>
          <w:shd w:val="clear" w:color="auto" w:fill="FFFFFF"/>
          <w:lang w:val="uk-UA"/>
        </w:rPr>
        <w:t xml:space="preserve">відхилення </w:t>
      </w:r>
      <w:r>
        <w:rPr>
          <w:rFonts w:cs="Times New Roman"/>
          <w:szCs w:val="28"/>
          <w:shd w:val="clear" w:color="auto" w:fill="FFFFFF"/>
          <w:lang w:val="uk-UA"/>
        </w:rPr>
        <w:t>від необхідних 220 вольт</w:t>
      </w:r>
      <w:r w:rsidR="00AE6A9E">
        <w:rPr>
          <w:rFonts w:cs="Times New Roman"/>
          <w:szCs w:val="28"/>
          <w:shd w:val="clear" w:color="auto" w:fill="FFFFFF"/>
          <w:lang w:val="uk-UA"/>
        </w:rPr>
        <w:t>ів</w:t>
      </w:r>
      <w:r>
        <w:rPr>
          <w:rFonts w:cs="Times New Roman"/>
          <w:szCs w:val="28"/>
          <w:shd w:val="clear" w:color="auto" w:fill="FFFFFF"/>
          <w:lang w:val="uk-UA"/>
        </w:rPr>
        <w:t xml:space="preserve"> значні, для вашої домівки знадобиться </w:t>
      </w:r>
      <w:proofErr w:type="spellStart"/>
      <w:r>
        <w:rPr>
          <w:rFonts w:cs="Times New Roman"/>
          <w:szCs w:val="28"/>
          <w:shd w:val="clear" w:color="auto" w:fill="FFFFFF"/>
          <w:lang w:val="uk-UA"/>
        </w:rPr>
        <w:t>інверторний</w:t>
      </w:r>
      <w:proofErr w:type="spellEnd"/>
      <w:r>
        <w:rPr>
          <w:rFonts w:cs="Times New Roman"/>
          <w:szCs w:val="28"/>
          <w:shd w:val="clear" w:color="auto" w:fill="FFFFFF"/>
          <w:lang w:val="uk-UA"/>
        </w:rPr>
        <w:t xml:space="preserve"> або </w:t>
      </w:r>
      <w:proofErr w:type="spellStart"/>
      <w:r>
        <w:rPr>
          <w:rFonts w:cs="Times New Roman"/>
          <w:szCs w:val="28"/>
          <w:shd w:val="clear" w:color="auto" w:fill="FFFFFF"/>
          <w:lang w:val="uk-UA"/>
        </w:rPr>
        <w:t>симісторний</w:t>
      </w:r>
      <w:proofErr w:type="spellEnd"/>
      <w:r w:rsidRPr="00080615">
        <w:rPr>
          <w:rFonts w:cs="Times New Roman"/>
          <w:szCs w:val="28"/>
          <w:shd w:val="clear" w:color="auto" w:fill="FFFFFF"/>
          <w:lang w:val="uk-UA"/>
        </w:rPr>
        <w:t xml:space="preserve"> стабілізатор</w:t>
      </w:r>
      <w:r>
        <w:rPr>
          <w:rFonts w:cs="Times New Roman"/>
          <w:szCs w:val="28"/>
          <w:shd w:val="clear" w:color="auto" w:fill="FFFFFF"/>
          <w:lang w:val="uk-UA"/>
        </w:rPr>
        <w:t>.</w:t>
      </w:r>
    </w:p>
    <w:p w:rsidR="006A1295" w:rsidRPr="006A1295" w:rsidRDefault="006A1295" w:rsidP="006A1295">
      <w:pPr>
        <w:pStyle w:val="2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На що здатні сучасні </w:t>
      </w:r>
      <w:r w:rsidRPr="0012799B">
        <w:rPr>
          <w:lang w:val="uk-UA"/>
        </w:rPr>
        <w:t>випрямлячі</w:t>
      </w:r>
      <w:r>
        <w:rPr>
          <w:shd w:val="clear" w:color="auto" w:fill="FFFFFF"/>
          <w:lang w:val="uk-UA"/>
        </w:rPr>
        <w:t>?</w:t>
      </w:r>
    </w:p>
    <w:p w:rsidR="00AE6B94" w:rsidRDefault="00AE6B94" w:rsidP="00AE6B94">
      <w:pPr>
        <w:rPr>
          <w:lang w:val="uk-UA"/>
        </w:rPr>
      </w:pPr>
      <w:r>
        <w:rPr>
          <w:lang w:val="uk-UA"/>
        </w:rPr>
        <w:tab/>
      </w:r>
      <w:r w:rsidRPr="009D37A2">
        <w:rPr>
          <w:lang w:val="uk-UA"/>
        </w:rPr>
        <w:t xml:space="preserve"> </w:t>
      </w:r>
      <w:r w:rsidR="00715380">
        <w:rPr>
          <w:lang w:val="uk-UA"/>
        </w:rPr>
        <w:t xml:space="preserve">Стабілізатори, або </w:t>
      </w:r>
      <w:r w:rsidR="00715380" w:rsidRPr="0012799B">
        <w:rPr>
          <w:lang w:val="uk-UA"/>
        </w:rPr>
        <w:t>випрямлячі</w:t>
      </w:r>
      <w:r w:rsidR="00715380">
        <w:rPr>
          <w:lang w:val="uk-UA"/>
        </w:rPr>
        <w:t xml:space="preserve">, призначені для </w:t>
      </w:r>
      <w:r w:rsidR="009072B1" w:rsidRPr="0012799B">
        <w:rPr>
          <w:lang w:val="uk-UA"/>
        </w:rPr>
        <w:t>коригу</w:t>
      </w:r>
      <w:r w:rsidR="009072B1">
        <w:rPr>
          <w:lang w:val="uk-UA"/>
        </w:rPr>
        <w:t xml:space="preserve">вання й </w:t>
      </w:r>
      <w:r w:rsidR="00715380">
        <w:rPr>
          <w:lang w:val="uk-UA"/>
        </w:rPr>
        <w:t>нормалізації напруги</w:t>
      </w:r>
      <w:r w:rsidR="009072B1" w:rsidRPr="009072B1">
        <w:rPr>
          <w:lang w:val="uk-UA"/>
        </w:rPr>
        <w:t xml:space="preserve"> </w:t>
      </w:r>
      <w:r w:rsidR="009072B1">
        <w:rPr>
          <w:lang w:val="uk-UA"/>
        </w:rPr>
        <w:t>в реальному часі</w:t>
      </w:r>
      <w:r w:rsidR="000A67CE">
        <w:rPr>
          <w:lang w:val="uk-UA"/>
        </w:rPr>
        <w:t>. Ці невеличкі</w:t>
      </w:r>
      <w:r w:rsidR="00080615">
        <w:rPr>
          <w:lang w:val="uk-UA"/>
        </w:rPr>
        <w:t xml:space="preserve"> й тихі</w:t>
      </w:r>
      <w:r w:rsidR="000A67CE">
        <w:rPr>
          <w:lang w:val="uk-UA"/>
        </w:rPr>
        <w:t xml:space="preserve"> </w:t>
      </w:r>
      <w:proofErr w:type="spellStart"/>
      <w:r w:rsidR="000A67CE">
        <w:rPr>
          <w:lang w:val="uk-UA"/>
        </w:rPr>
        <w:t>девайси</w:t>
      </w:r>
      <w:proofErr w:type="spellEnd"/>
      <w:r w:rsidR="000A67CE">
        <w:rPr>
          <w:lang w:val="uk-UA"/>
        </w:rPr>
        <w:t xml:space="preserve"> – справжні рятівники:</w:t>
      </w:r>
    </w:p>
    <w:p w:rsidR="00C1442E" w:rsidRPr="00C1442E" w:rsidRDefault="00C1442E" w:rsidP="00C1442E">
      <w:pPr>
        <w:pStyle w:val="a6"/>
        <w:numPr>
          <w:ilvl w:val="0"/>
          <w:numId w:val="2"/>
        </w:numPr>
        <w:rPr>
          <w:lang w:val="uk-UA"/>
        </w:rPr>
      </w:pPr>
      <w:r>
        <w:rPr>
          <w:shd w:val="clear" w:color="auto" w:fill="FFFFFF"/>
          <w:lang w:val="uk-UA"/>
        </w:rPr>
        <w:t>Компенсують</w:t>
      </w:r>
      <w:r w:rsidRPr="00715380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зростання або зменшення напруги</w:t>
      </w:r>
      <w:r w:rsidRPr="00715380">
        <w:rPr>
          <w:shd w:val="clear" w:color="auto" w:fill="FFFFFF"/>
          <w:lang w:val="uk-UA"/>
        </w:rPr>
        <w:t xml:space="preserve"> </w:t>
      </w:r>
      <w:r w:rsidRPr="0012799B">
        <w:rPr>
          <w:lang w:val="uk-UA"/>
        </w:rPr>
        <w:t>електроенергії</w:t>
      </w:r>
      <w:r w:rsidRPr="00715380">
        <w:rPr>
          <w:shd w:val="clear" w:color="auto" w:fill="FFFFFF"/>
          <w:lang w:val="uk-UA"/>
        </w:rPr>
        <w:t xml:space="preserve"> на вході, </w:t>
      </w:r>
      <w:r>
        <w:rPr>
          <w:shd w:val="clear" w:color="auto" w:fill="FFFFFF"/>
          <w:lang w:val="uk-UA"/>
        </w:rPr>
        <w:t>видаючи</w:t>
      </w:r>
      <w:r w:rsidRPr="00715380">
        <w:rPr>
          <w:shd w:val="clear" w:color="auto" w:fill="FFFFFF"/>
          <w:lang w:val="uk-UA"/>
        </w:rPr>
        <w:t xml:space="preserve"> на виході </w:t>
      </w:r>
      <w:r>
        <w:rPr>
          <w:shd w:val="clear" w:color="auto" w:fill="FFFFFF"/>
          <w:lang w:val="uk-UA"/>
        </w:rPr>
        <w:t xml:space="preserve">безпечні </w:t>
      </w:r>
      <w:r w:rsidRPr="00D51EBA">
        <w:rPr>
          <w:shd w:val="clear" w:color="auto" w:fill="FFFFFF"/>
          <w:lang w:val="uk-UA"/>
        </w:rPr>
        <w:t xml:space="preserve">220 </w:t>
      </w:r>
      <w:r>
        <w:rPr>
          <w:shd w:val="clear" w:color="auto" w:fill="FFFFFF"/>
          <w:lang w:val="uk-UA"/>
        </w:rPr>
        <w:t>вольт</w:t>
      </w:r>
      <w:r w:rsidR="002B7552">
        <w:rPr>
          <w:shd w:val="clear" w:color="auto" w:fill="FFFFFF"/>
          <w:lang w:val="uk-UA"/>
        </w:rPr>
        <w:t>ів</w:t>
      </w:r>
      <w:r>
        <w:rPr>
          <w:shd w:val="clear" w:color="auto" w:fill="FFFFFF"/>
          <w:lang w:val="uk-UA"/>
        </w:rPr>
        <w:t>.</w:t>
      </w:r>
    </w:p>
    <w:p w:rsidR="00C1442E" w:rsidRDefault="00C1442E" w:rsidP="00C1442E">
      <w:pPr>
        <w:pStyle w:val="a6"/>
        <w:numPr>
          <w:ilvl w:val="0"/>
          <w:numId w:val="2"/>
        </w:numPr>
        <w:rPr>
          <w:lang w:val="uk-UA" w:eastAsia="uk-UA"/>
        </w:rPr>
      </w:pPr>
      <w:r>
        <w:rPr>
          <w:lang w:val="uk-UA" w:eastAsia="uk-UA"/>
        </w:rPr>
        <w:t>Н</w:t>
      </w:r>
      <w:r w:rsidRPr="00C1442E">
        <w:rPr>
          <w:lang w:val="uk-UA" w:eastAsia="uk-UA"/>
        </w:rPr>
        <w:t>е дозволяють електротехніці виходити з ладу</w:t>
      </w:r>
      <w:r>
        <w:rPr>
          <w:lang w:val="uk-UA" w:eastAsia="uk-UA"/>
        </w:rPr>
        <w:t>, контролюючи</w:t>
      </w:r>
      <w:r w:rsidRPr="00C1442E">
        <w:rPr>
          <w:lang w:val="uk-UA" w:eastAsia="uk-UA"/>
        </w:rPr>
        <w:t xml:space="preserve"> напругу</w:t>
      </w:r>
      <w:r w:rsidR="006A1295">
        <w:rPr>
          <w:lang w:val="uk-UA" w:eastAsia="uk-UA"/>
        </w:rPr>
        <w:t>,</w:t>
      </w:r>
      <w:r w:rsidRPr="00C1442E">
        <w:rPr>
          <w:lang w:val="uk-UA" w:eastAsia="uk-UA"/>
        </w:rPr>
        <w:t xml:space="preserve"> </w:t>
      </w:r>
      <w:r w:rsidR="00AE6A9E">
        <w:rPr>
          <w:lang w:val="uk-UA" w:eastAsia="uk-UA"/>
        </w:rPr>
        <w:t xml:space="preserve">запобігаючи </w:t>
      </w:r>
      <w:r w:rsidR="006A1295">
        <w:rPr>
          <w:lang w:val="uk-UA" w:eastAsia="uk-UA"/>
        </w:rPr>
        <w:t>зами</w:t>
      </w:r>
      <w:r w:rsidR="00AE6A9E">
        <w:rPr>
          <w:lang w:val="uk-UA" w:eastAsia="uk-UA"/>
        </w:rPr>
        <w:t>канню</w:t>
      </w:r>
      <w:r w:rsidR="006A1295">
        <w:rPr>
          <w:lang w:val="uk-UA" w:eastAsia="uk-UA"/>
        </w:rPr>
        <w:t xml:space="preserve"> та </w:t>
      </w:r>
      <w:r>
        <w:rPr>
          <w:lang w:val="uk-UA" w:eastAsia="uk-UA"/>
        </w:rPr>
        <w:t>с</w:t>
      </w:r>
      <w:r w:rsidRPr="00C1442E">
        <w:rPr>
          <w:lang w:val="uk-UA" w:eastAsia="uk-UA"/>
        </w:rPr>
        <w:t>табілізую</w:t>
      </w:r>
      <w:r>
        <w:rPr>
          <w:lang w:val="uk-UA" w:eastAsia="uk-UA"/>
        </w:rPr>
        <w:t>чи</w:t>
      </w:r>
      <w:r w:rsidRPr="00C1442E">
        <w:rPr>
          <w:lang w:val="uk-UA" w:eastAsia="uk-UA"/>
        </w:rPr>
        <w:t xml:space="preserve"> стрибки для корект</w:t>
      </w:r>
      <w:r>
        <w:rPr>
          <w:lang w:val="uk-UA" w:eastAsia="uk-UA"/>
        </w:rPr>
        <w:t xml:space="preserve">ного живлення. </w:t>
      </w:r>
    </w:p>
    <w:p w:rsidR="000A67CE" w:rsidRDefault="000A67CE" w:rsidP="000A67CE">
      <w:pPr>
        <w:pStyle w:val="a6"/>
        <w:numPr>
          <w:ilvl w:val="0"/>
          <w:numId w:val="2"/>
        </w:numPr>
        <w:rPr>
          <w:lang w:val="uk-UA" w:eastAsia="uk-UA"/>
        </w:rPr>
      </w:pPr>
      <w:r w:rsidRPr="000A67CE">
        <w:rPr>
          <w:lang w:val="uk-UA" w:eastAsia="uk-UA"/>
        </w:rPr>
        <w:t xml:space="preserve">Знеструмлюють й вимикають домашню техніку, </w:t>
      </w:r>
      <w:r w:rsidR="00C1442E" w:rsidRPr="000A67CE">
        <w:rPr>
          <w:lang w:val="uk-UA" w:eastAsia="uk-UA"/>
        </w:rPr>
        <w:t xml:space="preserve">якщо напруга в </w:t>
      </w:r>
      <w:r w:rsidRPr="000A67CE">
        <w:rPr>
          <w:lang w:val="uk-UA" w:eastAsia="uk-UA"/>
        </w:rPr>
        <w:t>електромережі падає нижче, ніж 160 вольт</w:t>
      </w:r>
      <w:r w:rsidR="002B7552">
        <w:rPr>
          <w:lang w:val="uk-UA" w:eastAsia="uk-UA"/>
        </w:rPr>
        <w:t>ів</w:t>
      </w:r>
      <w:r w:rsidRPr="000A67CE">
        <w:rPr>
          <w:lang w:val="uk-UA" w:eastAsia="uk-UA"/>
        </w:rPr>
        <w:t>,</w:t>
      </w:r>
      <w:r w:rsidR="002B7552">
        <w:rPr>
          <w:lang w:val="uk-UA" w:eastAsia="uk-UA"/>
        </w:rPr>
        <w:t xml:space="preserve"> або під</w:t>
      </w:r>
      <w:r w:rsidR="00C1442E" w:rsidRPr="000A67CE">
        <w:rPr>
          <w:lang w:val="uk-UA" w:eastAsia="uk-UA"/>
        </w:rPr>
        <w:t>і</w:t>
      </w:r>
      <w:r w:rsidR="002B7552">
        <w:rPr>
          <w:lang w:val="uk-UA" w:eastAsia="uk-UA"/>
        </w:rPr>
        <w:t>й</w:t>
      </w:r>
      <w:r w:rsidR="00C1442E" w:rsidRPr="000A67CE">
        <w:rPr>
          <w:lang w:val="uk-UA" w:eastAsia="uk-UA"/>
        </w:rPr>
        <w:t>мається вище</w:t>
      </w:r>
      <w:r w:rsidRPr="000A67CE">
        <w:rPr>
          <w:lang w:val="uk-UA" w:eastAsia="uk-UA"/>
        </w:rPr>
        <w:t>, ніж</w:t>
      </w:r>
      <w:r w:rsidR="00C1442E" w:rsidRPr="000A67CE">
        <w:rPr>
          <w:lang w:val="uk-UA" w:eastAsia="uk-UA"/>
        </w:rPr>
        <w:t xml:space="preserve"> 280 </w:t>
      </w:r>
      <w:r w:rsidRPr="000A67CE">
        <w:rPr>
          <w:lang w:val="uk-UA" w:eastAsia="uk-UA"/>
        </w:rPr>
        <w:t>вольт</w:t>
      </w:r>
      <w:r w:rsidR="002B7552">
        <w:rPr>
          <w:lang w:val="uk-UA" w:eastAsia="uk-UA"/>
        </w:rPr>
        <w:t>ів</w:t>
      </w:r>
      <w:r w:rsidRPr="000A67CE">
        <w:rPr>
          <w:lang w:val="uk-UA" w:eastAsia="uk-UA"/>
        </w:rPr>
        <w:t xml:space="preserve">. Таким чином, </w:t>
      </w:r>
      <w:r w:rsidR="00AE6A9E">
        <w:rPr>
          <w:lang w:val="uk-UA" w:eastAsia="uk-UA"/>
        </w:rPr>
        <w:t xml:space="preserve">все </w:t>
      </w:r>
      <w:r w:rsidRPr="000A67CE">
        <w:rPr>
          <w:lang w:val="uk-UA" w:eastAsia="uk-UA"/>
        </w:rPr>
        <w:t>обладнання</w:t>
      </w:r>
      <w:r w:rsidR="00AE6A9E">
        <w:rPr>
          <w:lang w:val="uk-UA" w:eastAsia="uk-UA"/>
        </w:rPr>
        <w:t xml:space="preserve"> залишиться неушкодженим</w:t>
      </w:r>
      <w:r w:rsidR="002B5798">
        <w:rPr>
          <w:lang w:val="uk-UA" w:eastAsia="uk-UA"/>
        </w:rPr>
        <w:t>.</w:t>
      </w:r>
      <w:r w:rsidRPr="000A67CE">
        <w:rPr>
          <w:lang w:val="uk-UA" w:eastAsia="uk-UA"/>
        </w:rPr>
        <w:t xml:space="preserve"> </w:t>
      </w:r>
    </w:p>
    <w:p w:rsidR="000A67CE" w:rsidRDefault="000A67CE" w:rsidP="000A67CE">
      <w:pPr>
        <w:pStyle w:val="a6"/>
        <w:numPr>
          <w:ilvl w:val="0"/>
          <w:numId w:val="2"/>
        </w:numPr>
        <w:rPr>
          <w:lang w:val="uk-UA" w:eastAsia="uk-UA"/>
        </w:rPr>
      </w:pPr>
      <w:r>
        <w:rPr>
          <w:lang w:val="uk-UA" w:eastAsia="uk-UA"/>
        </w:rPr>
        <w:lastRenderedPageBreak/>
        <w:t>П</w:t>
      </w:r>
      <w:r w:rsidRPr="000A67CE">
        <w:rPr>
          <w:lang w:val="uk-UA" w:eastAsia="uk-UA"/>
        </w:rPr>
        <w:t xml:space="preserve">ідтримують </w:t>
      </w:r>
      <w:r w:rsidR="002B5798">
        <w:rPr>
          <w:lang w:val="uk-UA" w:eastAsia="uk-UA"/>
        </w:rPr>
        <w:t xml:space="preserve">стабільне </w:t>
      </w:r>
      <w:r w:rsidRPr="000A67CE">
        <w:rPr>
          <w:lang w:val="uk-UA" w:eastAsia="uk-UA"/>
        </w:rPr>
        <w:t xml:space="preserve">функціонування </w:t>
      </w:r>
      <w:r>
        <w:rPr>
          <w:lang w:val="uk-UA" w:eastAsia="uk-UA"/>
        </w:rPr>
        <w:t xml:space="preserve">побутових </w:t>
      </w:r>
      <w:r w:rsidRPr="000A67CE">
        <w:rPr>
          <w:lang w:val="uk-UA" w:eastAsia="uk-UA"/>
        </w:rPr>
        <w:t>приладів</w:t>
      </w:r>
      <w:r>
        <w:rPr>
          <w:lang w:val="uk-UA" w:eastAsia="uk-UA"/>
        </w:rPr>
        <w:t xml:space="preserve"> </w:t>
      </w:r>
      <w:r w:rsidRPr="000A67CE">
        <w:rPr>
          <w:lang w:val="uk-UA" w:eastAsia="uk-UA"/>
        </w:rPr>
        <w:t xml:space="preserve">навіть при значних </w:t>
      </w:r>
      <w:r>
        <w:rPr>
          <w:lang w:val="uk-UA" w:eastAsia="uk-UA"/>
        </w:rPr>
        <w:t xml:space="preserve">коливаннях. </w:t>
      </w:r>
      <w:r w:rsidR="002B5798">
        <w:rPr>
          <w:lang w:val="uk-UA" w:eastAsia="uk-UA"/>
        </w:rPr>
        <w:t xml:space="preserve">Працюватиме навіть </w:t>
      </w:r>
      <w:proofErr w:type="spellStart"/>
      <w:r w:rsidR="002B5798">
        <w:rPr>
          <w:lang w:val="uk-UA" w:eastAsia="uk-UA"/>
        </w:rPr>
        <w:t>відео-</w:t>
      </w:r>
      <w:proofErr w:type="spellEnd"/>
      <w:r w:rsidR="002B5798">
        <w:rPr>
          <w:lang w:val="uk-UA" w:eastAsia="uk-UA"/>
        </w:rPr>
        <w:t xml:space="preserve"> та аудіотехніка</w:t>
      </w:r>
      <w:r w:rsidRPr="000A67CE">
        <w:rPr>
          <w:lang w:val="uk-UA" w:eastAsia="uk-UA"/>
        </w:rPr>
        <w:t xml:space="preserve">, </w:t>
      </w:r>
      <w:r w:rsidR="002B5798">
        <w:rPr>
          <w:lang w:val="uk-UA" w:eastAsia="uk-UA"/>
        </w:rPr>
        <w:t>особливо чутлива</w:t>
      </w:r>
      <w:r w:rsidRPr="000A67CE">
        <w:rPr>
          <w:lang w:val="uk-UA" w:eastAsia="uk-UA"/>
        </w:rPr>
        <w:t xml:space="preserve"> до </w:t>
      </w:r>
      <w:r w:rsidR="002B5798">
        <w:rPr>
          <w:lang w:val="uk-UA" w:eastAsia="uk-UA"/>
        </w:rPr>
        <w:t>стрибків напруги.</w:t>
      </w:r>
    </w:p>
    <w:p w:rsidR="00080615" w:rsidRPr="003D7268" w:rsidRDefault="002B5798" w:rsidP="003D7268">
      <w:pPr>
        <w:pStyle w:val="a6"/>
        <w:numPr>
          <w:ilvl w:val="0"/>
          <w:numId w:val="2"/>
        </w:numPr>
        <w:rPr>
          <w:lang w:val="uk-UA" w:eastAsia="uk-UA"/>
        </w:rPr>
      </w:pPr>
      <w:r w:rsidRPr="003D7268">
        <w:rPr>
          <w:lang w:val="uk-UA"/>
        </w:rPr>
        <w:t>Завдяки складним</w:t>
      </w:r>
      <w:r w:rsidR="009072B1" w:rsidRPr="003D7268">
        <w:rPr>
          <w:lang w:val="uk-UA"/>
        </w:rPr>
        <w:t xml:space="preserve"> напі</w:t>
      </w:r>
      <w:r w:rsidRPr="003D7268">
        <w:rPr>
          <w:lang w:val="uk-UA"/>
        </w:rPr>
        <w:t>впровідниковим</w:t>
      </w:r>
      <w:r w:rsidR="00914FA0" w:rsidRPr="003D7268">
        <w:rPr>
          <w:lang w:val="uk-UA"/>
        </w:rPr>
        <w:t xml:space="preserve"> схем</w:t>
      </w:r>
      <w:r w:rsidRPr="003D7268">
        <w:rPr>
          <w:lang w:val="uk-UA"/>
        </w:rPr>
        <w:t>ам,</w:t>
      </w:r>
      <w:r w:rsidR="009072B1" w:rsidRPr="003D7268">
        <w:rPr>
          <w:lang w:val="uk-UA"/>
        </w:rPr>
        <w:t xml:space="preserve"> рятують навіть не</w:t>
      </w:r>
      <w:r w:rsidR="000A67CE" w:rsidRPr="003D7268">
        <w:rPr>
          <w:lang w:val="uk-UA"/>
        </w:rPr>
        <w:t xml:space="preserve"> досить </w:t>
      </w:r>
      <w:r w:rsidR="009072B1" w:rsidRPr="003D7268">
        <w:rPr>
          <w:rFonts w:cs="Times New Roman"/>
          <w:szCs w:val="28"/>
          <w:lang w:val="uk-UA"/>
        </w:rPr>
        <w:t>якісні</w:t>
      </w:r>
      <w:r w:rsidR="00914FA0" w:rsidRPr="003D7268">
        <w:rPr>
          <w:rFonts w:cs="Times New Roman"/>
          <w:szCs w:val="28"/>
          <w:lang w:val="uk-UA"/>
        </w:rPr>
        <w:t xml:space="preserve"> побутов</w:t>
      </w:r>
      <w:r w:rsidR="009072B1" w:rsidRPr="003D7268">
        <w:rPr>
          <w:rFonts w:cs="Times New Roman"/>
          <w:szCs w:val="28"/>
          <w:lang w:val="uk-UA"/>
        </w:rPr>
        <w:t xml:space="preserve">і </w:t>
      </w:r>
      <w:r w:rsidR="000A67CE" w:rsidRPr="003D7268">
        <w:rPr>
          <w:rFonts w:cs="Times New Roman"/>
          <w:szCs w:val="28"/>
          <w:lang w:val="uk-UA"/>
        </w:rPr>
        <w:t>електро</w:t>
      </w:r>
      <w:r w:rsidR="009072B1" w:rsidRPr="003D7268">
        <w:rPr>
          <w:rFonts w:cs="Times New Roman"/>
          <w:szCs w:val="28"/>
          <w:lang w:val="uk-UA"/>
        </w:rPr>
        <w:t xml:space="preserve">прилади </w:t>
      </w:r>
      <w:r w:rsidR="00B64C61" w:rsidRPr="003D7268">
        <w:rPr>
          <w:rFonts w:cs="Times New Roman"/>
          <w:szCs w:val="28"/>
          <w:lang w:val="uk-UA"/>
        </w:rPr>
        <w:t>зі слабким рівнем захисту.</w:t>
      </w:r>
    </w:p>
    <w:p w:rsidR="00BF7651" w:rsidRPr="003D7268" w:rsidRDefault="002B5798" w:rsidP="003D7268">
      <w:pPr>
        <w:pStyle w:val="a6"/>
        <w:numPr>
          <w:ilvl w:val="0"/>
          <w:numId w:val="2"/>
        </w:numPr>
        <w:rPr>
          <w:lang w:val="uk-UA" w:eastAsia="uk-UA"/>
        </w:rPr>
      </w:pPr>
      <w:r w:rsidRPr="003D7268">
        <w:rPr>
          <w:rFonts w:cs="Times New Roman"/>
          <w:szCs w:val="28"/>
          <w:lang w:val="uk-UA" w:eastAsia="uk-UA"/>
        </w:rPr>
        <w:t>З</w:t>
      </w:r>
      <w:r w:rsidR="00BF7651" w:rsidRPr="003D7268">
        <w:rPr>
          <w:rFonts w:cs="Times New Roman"/>
          <w:szCs w:val="28"/>
          <w:lang w:val="uk-UA" w:eastAsia="uk-UA"/>
        </w:rPr>
        <w:t xml:space="preserve">апобігають мерехтінню </w:t>
      </w:r>
      <w:r w:rsidRPr="003D7268">
        <w:rPr>
          <w:rFonts w:cs="Times New Roman"/>
          <w:szCs w:val="28"/>
          <w:lang w:val="uk-UA" w:eastAsia="uk-UA"/>
        </w:rPr>
        <w:t xml:space="preserve">та блиманню </w:t>
      </w:r>
      <w:r w:rsidR="00BF7651" w:rsidRPr="003D7268">
        <w:rPr>
          <w:rFonts w:cs="Times New Roman"/>
          <w:szCs w:val="28"/>
          <w:lang w:val="uk-UA" w:eastAsia="uk-UA"/>
        </w:rPr>
        <w:t xml:space="preserve">лампочок, </w:t>
      </w:r>
      <w:r w:rsidRPr="003D7268">
        <w:rPr>
          <w:rFonts w:cs="Times New Roman"/>
          <w:szCs w:val="28"/>
          <w:lang w:val="uk-UA" w:eastAsia="uk-UA"/>
        </w:rPr>
        <w:t>продовжуючи термін їх експлуатації.</w:t>
      </w:r>
    </w:p>
    <w:p w:rsidR="003D7268" w:rsidRPr="003D7268" w:rsidRDefault="003D7268" w:rsidP="003D7268">
      <w:pPr>
        <w:rPr>
          <w:rFonts w:cs="Times New Roman"/>
          <w:szCs w:val="28"/>
          <w:lang w:val="uk-UA"/>
        </w:rPr>
      </w:pPr>
      <w:r w:rsidRPr="003D7268">
        <w:rPr>
          <w:rFonts w:eastAsia="Times New Roman" w:cs="Times New Roman"/>
          <w:szCs w:val="28"/>
          <w:lang w:val="uk-UA" w:eastAsia="uk-UA"/>
        </w:rPr>
        <w:t>Після в</w:t>
      </w:r>
      <w:r w:rsidRPr="003D7268">
        <w:rPr>
          <w:rFonts w:cs="Times New Roman"/>
          <w:szCs w:val="28"/>
          <w:lang w:val="uk-UA"/>
        </w:rPr>
        <w:t>становлення стабілізатора напруги в помешканні, коефіцієнт корисної дії всіх домашніх приладів досягне максимуму!</w:t>
      </w:r>
    </w:p>
    <w:p w:rsidR="0012799B" w:rsidRDefault="003D7268" w:rsidP="003D7268">
      <w:pPr>
        <w:rPr>
          <w:rFonts w:cs="Times New Roman"/>
          <w:szCs w:val="28"/>
          <w:lang w:val="uk-UA"/>
        </w:rPr>
      </w:pPr>
      <w:r w:rsidRPr="003D7268">
        <w:rPr>
          <w:rFonts w:cs="Times New Roman"/>
          <w:szCs w:val="28"/>
          <w:lang w:val="uk-UA"/>
        </w:rPr>
        <w:t xml:space="preserve">    </w:t>
      </w:r>
      <w:r w:rsidRPr="003D7268">
        <w:rPr>
          <w:rFonts w:cs="Times New Roman"/>
          <w:szCs w:val="28"/>
          <w:lang w:val="uk-UA"/>
        </w:rPr>
        <w:br/>
      </w:r>
      <w:hyperlink r:id="rId6" w:history="1">
        <w:r w:rsidR="00DD134C" w:rsidRPr="00012D30">
          <w:rPr>
            <w:rStyle w:val="a3"/>
            <w:rFonts w:cs="Times New Roman"/>
            <w:szCs w:val="28"/>
            <w:lang w:val="uk-UA"/>
          </w:rPr>
          <w:t>https://text.ru/antiplagiat/654e749eb0d5c</w:t>
        </w:r>
      </w:hyperlink>
    </w:p>
    <w:p w:rsidR="00DD134C" w:rsidRDefault="00DD134C" w:rsidP="003D7268">
      <w:pPr>
        <w:rPr>
          <w:rFonts w:cs="Times New Roman"/>
          <w:szCs w:val="28"/>
          <w:lang w:val="uk-UA"/>
        </w:rPr>
      </w:pPr>
    </w:p>
    <w:p w:rsidR="00DD134C" w:rsidRDefault="00DD134C" w:rsidP="003D7268">
      <w:pPr>
        <w:rPr>
          <w:rFonts w:cs="Times New Roman"/>
          <w:szCs w:val="28"/>
          <w:lang w:val="uk-UA"/>
        </w:rPr>
      </w:pPr>
    </w:p>
    <w:p w:rsidR="00DD134C" w:rsidRDefault="00DD134C" w:rsidP="003D7268">
      <w:pPr>
        <w:rPr>
          <w:rFonts w:cs="Times New Roman"/>
          <w:szCs w:val="28"/>
          <w:lang w:val="uk-UA"/>
        </w:rPr>
      </w:pPr>
    </w:p>
    <w:p w:rsidR="00DD134C" w:rsidRPr="00080615" w:rsidRDefault="00DD134C" w:rsidP="003D7268">
      <w:pPr>
        <w:rPr>
          <w:rFonts w:cs="Times New Roman"/>
          <w:szCs w:val="28"/>
          <w:lang w:val="uk-UA"/>
        </w:rPr>
      </w:pPr>
    </w:p>
    <w:sectPr w:rsidR="00DD134C" w:rsidRPr="00080615" w:rsidSect="00897B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01D71"/>
    <w:multiLevelType w:val="hybridMultilevel"/>
    <w:tmpl w:val="4B8C9C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F0411"/>
    <w:multiLevelType w:val="multilevel"/>
    <w:tmpl w:val="7BAA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applyBreakingRules/>
  </w:compat>
  <w:rsids>
    <w:rsidRoot w:val="00D437F5"/>
    <w:rsid w:val="00033276"/>
    <w:rsid w:val="00080615"/>
    <w:rsid w:val="000A67CE"/>
    <w:rsid w:val="000B1DEF"/>
    <w:rsid w:val="000D59B0"/>
    <w:rsid w:val="000F2ED0"/>
    <w:rsid w:val="0012799B"/>
    <w:rsid w:val="00157A5A"/>
    <w:rsid w:val="00175A69"/>
    <w:rsid w:val="001813E6"/>
    <w:rsid w:val="001C0A43"/>
    <w:rsid w:val="001F1951"/>
    <w:rsid w:val="00217F91"/>
    <w:rsid w:val="0025629B"/>
    <w:rsid w:val="002B5798"/>
    <w:rsid w:val="002B7552"/>
    <w:rsid w:val="003D7268"/>
    <w:rsid w:val="0041058A"/>
    <w:rsid w:val="00462D68"/>
    <w:rsid w:val="004E1D3C"/>
    <w:rsid w:val="004E691B"/>
    <w:rsid w:val="005216E3"/>
    <w:rsid w:val="005245B2"/>
    <w:rsid w:val="005845DC"/>
    <w:rsid w:val="00592576"/>
    <w:rsid w:val="006961D6"/>
    <w:rsid w:val="006A1295"/>
    <w:rsid w:val="00715380"/>
    <w:rsid w:val="00761A20"/>
    <w:rsid w:val="007E6FD5"/>
    <w:rsid w:val="00897B36"/>
    <w:rsid w:val="009072B1"/>
    <w:rsid w:val="00914FA0"/>
    <w:rsid w:val="009B7875"/>
    <w:rsid w:val="009D37A2"/>
    <w:rsid w:val="00AA4B8C"/>
    <w:rsid w:val="00AE6A9E"/>
    <w:rsid w:val="00AE6B94"/>
    <w:rsid w:val="00AF25C5"/>
    <w:rsid w:val="00B14A7D"/>
    <w:rsid w:val="00B219E5"/>
    <w:rsid w:val="00B43831"/>
    <w:rsid w:val="00B47F85"/>
    <w:rsid w:val="00B64C61"/>
    <w:rsid w:val="00BB2959"/>
    <w:rsid w:val="00BB5A4D"/>
    <w:rsid w:val="00BC3447"/>
    <w:rsid w:val="00BF2067"/>
    <w:rsid w:val="00BF7651"/>
    <w:rsid w:val="00C1442E"/>
    <w:rsid w:val="00CE16B5"/>
    <w:rsid w:val="00D13F1A"/>
    <w:rsid w:val="00D437F5"/>
    <w:rsid w:val="00D51EBA"/>
    <w:rsid w:val="00DD134C"/>
    <w:rsid w:val="00E03B7A"/>
    <w:rsid w:val="00E868D0"/>
    <w:rsid w:val="00EE0C63"/>
    <w:rsid w:val="00EF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76"/>
    <w:rPr>
      <w:rFonts w:ascii="Times New Roman" w:hAnsi="Times New Roman"/>
      <w:sz w:val="28"/>
      <w:lang w:val="ru-RU"/>
    </w:rPr>
  </w:style>
  <w:style w:type="paragraph" w:styleId="1">
    <w:name w:val="heading 1"/>
    <w:basedOn w:val="a"/>
    <w:link w:val="10"/>
    <w:uiPriority w:val="9"/>
    <w:qFormat/>
    <w:rsid w:val="00462D68"/>
    <w:pPr>
      <w:spacing w:before="100" w:beforeAutospacing="1" w:after="100" w:afterAutospacing="1"/>
      <w:jc w:val="left"/>
      <w:outlineLvl w:val="0"/>
    </w:pPr>
    <w:rPr>
      <w:rFonts w:asciiTheme="majorHAnsi" w:eastAsia="Times New Roman" w:hAnsiTheme="majorHAnsi" w:cs="Times New Roman"/>
      <w:b/>
      <w:bCs/>
      <w:kern w:val="36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qFormat/>
    <w:rsid w:val="00592576"/>
    <w:pPr>
      <w:spacing w:before="100" w:beforeAutospacing="1" w:after="100" w:afterAutospacing="1"/>
      <w:outlineLvl w:val="1"/>
    </w:pPr>
    <w:rPr>
      <w:rFonts w:asciiTheme="majorHAnsi" w:eastAsia="Times New Roman" w:hAnsiTheme="majorHAnsi" w:cs="Times New Roman"/>
      <w:b/>
      <w:bCs/>
      <w:sz w:val="2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5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576"/>
    <w:rPr>
      <w:rFonts w:asciiTheme="majorHAnsi" w:eastAsia="Times New Roman" w:hAnsiTheme="majorHAnsi" w:cs="Times New Roman"/>
      <w:b/>
      <w:bCs/>
      <w:sz w:val="26"/>
      <w:szCs w:val="3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462D68"/>
    <w:rPr>
      <w:rFonts w:asciiTheme="majorHAnsi" w:eastAsia="Times New Roman" w:hAnsiTheme="majorHAnsi" w:cs="Times New Roman"/>
      <w:b/>
      <w:bCs/>
      <w:kern w:val="36"/>
      <w:sz w:val="2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245B2"/>
    <w:rPr>
      <w:rFonts w:asciiTheme="majorHAnsi" w:eastAsiaTheme="majorEastAsia" w:hAnsiTheme="majorHAnsi" w:cstheme="majorBidi"/>
      <w:b/>
      <w:bCs/>
      <w:sz w:val="28"/>
      <w:lang w:val="ru-RU"/>
    </w:rPr>
  </w:style>
  <w:style w:type="character" w:styleId="a3">
    <w:name w:val="Hyperlink"/>
    <w:basedOn w:val="a0"/>
    <w:uiPriority w:val="99"/>
    <w:unhideWhenUsed/>
    <w:rsid w:val="00D437F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2799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uk-UA" w:eastAsia="uk-UA"/>
    </w:rPr>
  </w:style>
  <w:style w:type="character" w:styleId="a5">
    <w:name w:val="Emphasis"/>
    <w:basedOn w:val="a0"/>
    <w:uiPriority w:val="20"/>
    <w:qFormat/>
    <w:rsid w:val="000B1DEF"/>
    <w:rPr>
      <w:i/>
      <w:iCs/>
    </w:rPr>
  </w:style>
  <w:style w:type="paragraph" w:styleId="a6">
    <w:name w:val="List Paragraph"/>
    <w:basedOn w:val="a"/>
    <w:uiPriority w:val="34"/>
    <w:qFormat/>
    <w:rsid w:val="00715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54e749eb0d5c" TargetMode="External"/><Relationship Id="rId5" Type="http://schemas.openxmlformats.org/officeDocument/2006/relationships/hyperlink" Target="https://stabilizatori.com/stabilizatory-naprjazhenija-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401</Words>
  <Characters>2862</Characters>
  <Application>Microsoft Office Word</Application>
  <DocSecurity>0</DocSecurity>
  <Lines>57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47</cp:revision>
  <dcterms:created xsi:type="dcterms:W3CDTF">2023-11-10T15:20:00Z</dcterms:created>
  <dcterms:modified xsi:type="dcterms:W3CDTF">2023-11-10T18:25:00Z</dcterms:modified>
</cp:coreProperties>
</file>