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7" w:rsidRDefault="005C5B77" w:rsidP="005C5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B77">
        <w:rPr>
          <w:rFonts w:ascii="Times New Roman" w:hAnsi="Times New Roman" w:cs="Times New Roman"/>
          <w:b/>
          <w:sz w:val="28"/>
          <w:szCs w:val="28"/>
        </w:rPr>
        <w:t>Яблоня Августа</w:t>
      </w:r>
    </w:p>
    <w:p w:rsidR="005C5B77" w:rsidRDefault="005C5B77" w:rsidP="005C5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1982 году был выведен</w:t>
      </w:r>
      <w:r w:rsidR="00F149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926">
        <w:rPr>
          <w:rFonts w:ascii="Times New Roman" w:hAnsi="Times New Roman" w:cs="Times New Roman"/>
          <w:sz w:val="28"/>
          <w:szCs w:val="28"/>
        </w:rPr>
        <w:t xml:space="preserve">яблоня Августа. Это поздний сорт </w:t>
      </w:r>
      <w:r w:rsidR="00770DA7">
        <w:rPr>
          <w:rFonts w:ascii="Times New Roman" w:hAnsi="Times New Roman" w:cs="Times New Roman"/>
          <w:sz w:val="28"/>
          <w:szCs w:val="28"/>
        </w:rPr>
        <w:t xml:space="preserve">фруктовых </w:t>
      </w:r>
      <w:bookmarkStart w:id="0" w:name="_GoBack"/>
      <w:bookmarkEnd w:id="0"/>
      <w:r w:rsidR="00351914">
        <w:rPr>
          <w:rFonts w:ascii="Times New Roman" w:hAnsi="Times New Roman" w:cs="Times New Roman"/>
          <w:sz w:val="28"/>
          <w:szCs w:val="28"/>
        </w:rPr>
        <w:t>деревьев. По самому названию</w:t>
      </w:r>
      <w:r w:rsidR="00F14926">
        <w:rPr>
          <w:rFonts w:ascii="Times New Roman" w:hAnsi="Times New Roman" w:cs="Times New Roman"/>
          <w:sz w:val="28"/>
          <w:szCs w:val="28"/>
        </w:rPr>
        <w:t xml:space="preserve"> </w:t>
      </w:r>
      <w:r w:rsidR="00351914">
        <w:rPr>
          <w:rFonts w:ascii="Times New Roman" w:hAnsi="Times New Roman" w:cs="Times New Roman"/>
          <w:sz w:val="28"/>
          <w:szCs w:val="28"/>
        </w:rPr>
        <w:t>нетрудно догадаться, что яб</w:t>
      </w:r>
      <w:r w:rsidR="00F87675">
        <w:rPr>
          <w:rFonts w:ascii="Times New Roman" w:hAnsi="Times New Roman" w:cs="Times New Roman"/>
          <w:sz w:val="28"/>
          <w:szCs w:val="28"/>
        </w:rPr>
        <w:t>лочный урожай собирают в последнем месяце лета</w:t>
      </w:r>
      <w:r w:rsidR="00351914">
        <w:rPr>
          <w:rFonts w:ascii="Times New Roman" w:hAnsi="Times New Roman" w:cs="Times New Roman"/>
          <w:sz w:val="28"/>
          <w:szCs w:val="28"/>
        </w:rPr>
        <w:t>.</w:t>
      </w:r>
      <w:r w:rsidR="00F87675">
        <w:rPr>
          <w:rFonts w:ascii="Times New Roman" w:hAnsi="Times New Roman" w:cs="Times New Roman"/>
          <w:sz w:val="28"/>
          <w:szCs w:val="28"/>
        </w:rPr>
        <w:t xml:space="preserve"> </w:t>
      </w:r>
      <w:r w:rsidR="00006B13">
        <w:rPr>
          <w:rFonts w:ascii="Times New Roman" w:hAnsi="Times New Roman" w:cs="Times New Roman"/>
          <w:sz w:val="28"/>
          <w:szCs w:val="28"/>
        </w:rPr>
        <w:t>Чем плодороднее почва и больше солнца, тем быстрее созреют румяные ябло</w:t>
      </w:r>
      <w:r w:rsidR="005B6B1A">
        <w:rPr>
          <w:rFonts w:ascii="Times New Roman" w:hAnsi="Times New Roman" w:cs="Times New Roman"/>
          <w:sz w:val="28"/>
          <w:szCs w:val="28"/>
        </w:rPr>
        <w:t>ч</w:t>
      </w:r>
      <w:r w:rsidR="00006B13">
        <w:rPr>
          <w:rFonts w:ascii="Times New Roman" w:hAnsi="Times New Roman" w:cs="Times New Roman"/>
          <w:sz w:val="28"/>
          <w:szCs w:val="28"/>
        </w:rPr>
        <w:t xml:space="preserve">ки. </w:t>
      </w:r>
      <w:r w:rsidR="005B6B1A">
        <w:rPr>
          <w:rFonts w:ascii="Times New Roman" w:hAnsi="Times New Roman" w:cs="Times New Roman"/>
          <w:sz w:val="28"/>
          <w:szCs w:val="28"/>
        </w:rPr>
        <w:t>При правильном уходе дерево вырастет до 4 метров высотой. Отличительной чертой сорта Август является то, что ветви</w:t>
      </w:r>
      <w:r w:rsidR="00CF49E8">
        <w:rPr>
          <w:rFonts w:ascii="Times New Roman" w:hAnsi="Times New Roman" w:cs="Times New Roman"/>
          <w:sz w:val="28"/>
          <w:szCs w:val="28"/>
        </w:rPr>
        <w:t xml:space="preserve"> под прямым углом отходят</w:t>
      </w:r>
      <w:r w:rsidR="005B6B1A">
        <w:rPr>
          <w:rFonts w:ascii="Times New Roman" w:hAnsi="Times New Roman" w:cs="Times New Roman"/>
          <w:sz w:val="28"/>
          <w:szCs w:val="28"/>
        </w:rPr>
        <w:t xml:space="preserve"> от ствол</w:t>
      </w:r>
      <w:r w:rsidR="00CF49E8">
        <w:rPr>
          <w:rFonts w:ascii="Times New Roman" w:hAnsi="Times New Roman" w:cs="Times New Roman"/>
          <w:sz w:val="28"/>
          <w:szCs w:val="28"/>
        </w:rPr>
        <w:t xml:space="preserve">а. </w:t>
      </w:r>
      <w:r w:rsidR="0028712D">
        <w:rPr>
          <w:rFonts w:ascii="Times New Roman" w:hAnsi="Times New Roman" w:cs="Times New Roman"/>
          <w:sz w:val="28"/>
          <w:szCs w:val="28"/>
        </w:rPr>
        <w:t>Здоровое дерево имеет большие светло-зеленые листья овальной формы с заостренным кончиком.</w:t>
      </w:r>
      <w:r w:rsidR="0098453A">
        <w:rPr>
          <w:rFonts w:ascii="Times New Roman" w:hAnsi="Times New Roman" w:cs="Times New Roman"/>
          <w:sz w:val="28"/>
          <w:szCs w:val="28"/>
        </w:rPr>
        <w:t xml:space="preserve"> Яблоня Августа устойчива к морозам, а также имеет иммунитет к парше.</w:t>
      </w:r>
    </w:p>
    <w:p w:rsidR="003C26C1" w:rsidRPr="005C5B77" w:rsidRDefault="003C26C1" w:rsidP="005C5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Деревья данного сорта славятся своей высокой урожайностью – с одного дерева можно получить около 23 килограммов яблок. Плоды яблони Августа имеют блестящую и гладкую кожицу с красным румянцем</w:t>
      </w:r>
      <w:r w:rsidR="002C5F22">
        <w:rPr>
          <w:rFonts w:ascii="Times New Roman" w:hAnsi="Times New Roman" w:cs="Times New Roman"/>
          <w:sz w:val="28"/>
          <w:szCs w:val="28"/>
        </w:rPr>
        <w:t>. Хрустящие</w:t>
      </w:r>
      <w:r w:rsidR="00B57616">
        <w:rPr>
          <w:rFonts w:ascii="Times New Roman" w:hAnsi="Times New Roman" w:cs="Times New Roman"/>
          <w:sz w:val="28"/>
          <w:szCs w:val="28"/>
        </w:rPr>
        <w:t>, сочные, ароматные, кисло-сладкие на вкус идеально подойдут для зимней консервации, приготовления натуральных соков, десертов и выпечки.</w:t>
      </w:r>
      <w:r w:rsidR="002C5F22">
        <w:rPr>
          <w:rFonts w:ascii="Times New Roman" w:hAnsi="Times New Roman" w:cs="Times New Roman"/>
          <w:sz w:val="28"/>
          <w:szCs w:val="28"/>
        </w:rPr>
        <w:t xml:space="preserve"> Учеными давно доказано, что регулярное употребление яблок продлевает жизнь и приносит колоссальную пользу здоровью.</w:t>
      </w:r>
    </w:p>
    <w:sectPr w:rsidR="003C26C1" w:rsidRPr="005C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87"/>
    <w:rsid w:val="00006B13"/>
    <w:rsid w:val="0028712D"/>
    <w:rsid w:val="002C5F22"/>
    <w:rsid w:val="00351914"/>
    <w:rsid w:val="003C26C1"/>
    <w:rsid w:val="0048485E"/>
    <w:rsid w:val="005B6B1A"/>
    <w:rsid w:val="005C5B77"/>
    <w:rsid w:val="00770DA7"/>
    <w:rsid w:val="007F2587"/>
    <w:rsid w:val="00832220"/>
    <w:rsid w:val="0098453A"/>
    <w:rsid w:val="00B57616"/>
    <w:rsid w:val="00CF49E8"/>
    <w:rsid w:val="00D6774C"/>
    <w:rsid w:val="00E765F4"/>
    <w:rsid w:val="00F14926"/>
    <w:rsid w:val="00F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2016-11-26T16:17:00Z</dcterms:created>
  <dcterms:modified xsi:type="dcterms:W3CDTF">2016-11-26T19:15:00Z</dcterms:modified>
</cp:coreProperties>
</file>