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2E798" w14:textId="723B62C1" w:rsidR="00796AAB" w:rsidRPr="00796AAB" w:rsidRDefault="00796AAB" w:rsidP="003B3F58">
      <w:pPr>
        <w:jc w:val="both"/>
      </w:pPr>
      <w:r w:rsidRPr="00796AAB">
        <w:t xml:space="preserve">2022-й год. Вездесущий </w:t>
      </w:r>
      <w:proofErr w:type="spellStart"/>
      <w:r w:rsidRPr="00796AAB">
        <w:t>Covid</w:t>
      </w:r>
      <w:proofErr w:type="spellEnd"/>
      <w:r w:rsidRPr="00796AAB">
        <w:t>. Какие</w:t>
      </w:r>
      <w:r w:rsidR="00252D4B">
        <w:rPr>
          <w:lang w:val="uk-UA"/>
        </w:rPr>
        <w:t>-</w:t>
      </w:r>
      <w:r w:rsidRPr="00796AAB">
        <w:t xml:space="preserve">то массовые звонки о минировании школ, </w:t>
      </w:r>
      <w:proofErr w:type="gramStart"/>
      <w:r w:rsidRPr="00796AAB">
        <w:t>аэропортов,  торговых</w:t>
      </w:r>
      <w:proofErr w:type="gramEnd"/>
      <w:r w:rsidRPr="00796AAB">
        <w:t xml:space="preserve"> центров и </w:t>
      </w:r>
      <w:r w:rsidR="003B3F58">
        <w:t>прочих мест общественного использования</w:t>
      </w:r>
      <w:r w:rsidRPr="00796AAB">
        <w:t>. Вот такое замечательное начало года. Хорошо, что в 99% случаев эти звонки с минированием ложные. Мы конечно не совсем из этой области, так как это уже прямая компетенция спецслужб и правоохранительных органов, но немного разбираемся в ситуации и хотели бы предложить небольшой, но интересный материал по теме безопасности и особенностей сохранения конфиденциальности в современной телефонной связи. Как отслеживаются звонки в сотовой связи, как сохранить анонимность, почему даже в режиме анонимности в сети практически невозможно спрятаться – об этом и многом другом читайте далее!</w:t>
      </w:r>
    </w:p>
    <w:p w14:paraId="6A82604A" w14:textId="72E97176" w:rsidR="00601D93" w:rsidRPr="005146FB" w:rsidRDefault="005146FB" w:rsidP="003B3F58">
      <w:pPr>
        <w:pStyle w:val="2"/>
        <w:jc w:val="both"/>
      </w:pPr>
      <w:r w:rsidRPr="005146FB">
        <w:t>Может ли сим-карта быть анонимной?</w:t>
      </w:r>
    </w:p>
    <w:p w14:paraId="06232D37" w14:textId="5E882AD4" w:rsidR="005146FB" w:rsidRDefault="005146FB" w:rsidP="003B3F58">
      <w:pPr>
        <w:jc w:val="both"/>
      </w:pPr>
      <w:r w:rsidRPr="005146FB">
        <w:t xml:space="preserve">В Украине уверенно растет число людей, которые привязывают действующий мобильный номер к паспорту. Даже если вы пока не прошли эту формальную процедуру, это еще не означает, что ваш номер, даже если вы его скроете, при совершении анонимного звонка не выведет на ваш след! Почему так? А сейчас мы подробно все объясним. </w:t>
      </w:r>
    </w:p>
    <w:p w14:paraId="28DFE846" w14:textId="28634F42" w:rsidR="00422D2F" w:rsidRPr="005146FB" w:rsidRDefault="003A33A5" w:rsidP="003B3F58">
      <w:pPr>
        <w:pStyle w:val="3"/>
        <w:jc w:val="both"/>
      </w:pPr>
      <w:r>
        <w:t>Включить и выключить</w:t>
      </w:r>
    </w:p>
    <w:p w14:paraId="70C8E90D" w14:textId="16951A24" w:rsidR="005146FB" w:rsidRDefault="005146FB" w:rsidP="003B3F58">
      <w:pPr>
        <w:jc w:val="both"/>
      </w:pPr>
      <w:r w:rsidRPr="005146FB">
        <w:t xml:space="preserve">Пример: Телефонный террорист или тот, кто пока планируем им становиться, пользуется «анонимным» смартфоном. Номер сим-карты, который используется вместе с таким аппаратом, никто не знает. Но, логично, что у человека, </w:t>
      </w:r>
      <w:r>
        <w:t xml:space="preserve">живущего в 21 столетии непременно есть личным смартфон с </w:t>
      </w:r>
      <w:r w:rsidR="00EF0486">
        <w:t xml:space="preserve">контактным номером, который знает друг, шеф, мама, бабушка и т.д. Представим ситуацию: любитель анонимных минирований или угроз начал обзванивать школы города, чтобы навести на всех панику. Пока он занимается такими делами, телефон для личного использования включен и находится рядом. На этот случай у следователей </w:t>
      </w:r>
      <w:r w:rsidR="00E949A8">
        <w:t>есть четкий алгоритм работы:</w:t>
      </w:r>
    </w:p>
    <w:p w14:paraId="7118A141" w14:textId="61E2AA8B" w:rsidR="00E949A8" w:rsidRDefault="00E949A8" w:rsidP="003B3F58">
      <w:pPr>
        <w:pStyle w:val="a3"/>
        <w:numPr>
          <w:ilvl w:val="0"/>
          <w:numId w:val="1"/>
        </w:numPr>
        <w:jc w:val="both"/>
      </w:pPr>
      <w:r>
        <w:t xml:space="preserve">Специалисты выясняют </w:t>
      </w:r>
      <w:proofErr w:type="spellStart"/>
      <w:r>
        <w:t>логи</w:t>
      </w:r>
      <w:proofErr w:type="spellEnd"/>
      <w:r>
        <w:t xml:space="preserve"> всей соты</w:t>
      </w:r>
      <w:r w:rsidR="00DF52CC">
        <w:t xml:space="preserve"> (</w:t>
      </w:r>
      <w:r w:rsidR="00DF52CC" w:rsidRPr="00DF52CC">
        <w:t>площад</w:t>
      </w:r>
      <w:r w:rsidR="00DF52CC">
        <w:t>и</w:t>
      </w:r>
      <w:r w:rsidR="00DF52CC" w:rsidRPr="00DF52CC">
        <w:t>, покрываем</w:t>
      </w:r>
      <w:r w:rsidR="00DF52CC">
        <w:t>ой</w:t>
      </w:r>
      <w:r w:rsidR="00DF52CC" w:rsidRPr="00DF52CC">
        <w:t xml:space="preserve"> одним приемопередатчиком сети сотовой связи</w:t>
      </w:r>
      <w:r w:rsidR="00DF52CC">
        <w:t>)</w:t>
      </w:r>
      <w:r>
        <w:t xml:space="preserve">, в которой мог работать засекреченный номер. </w:t>
      </w:r>
    </w:p>
    <w:p w14:paraId="092A037B" w14:textId="32CBF757" w:rsidR="00F32AB7" w:rsidRDefault="00E949A8" w:rsidP="003B3F58">
      <w:pPr>
        <w:pStyle w:val="a3"/>
        <w:numPr>
          <w:ilvl w:val="0"/>
          <w:numId w:val="1"/>
        </w:numPr>
        <w:jc w:val="both"/>
      </w:pPr>
      <w:r>
        <w:t xml:space="preserve">После делаются рекурсивные выборки в интервалах включения и отслеживают, какие еще номера фиксировались в сети. Представим: в одной соте было около 2000 включенных телефонов. При следующем включении осталась половина – 1000 аппаратов из тех, что были в первый раз. При еще одном следующем включении – примерно 50 устройств из тех, что были и в первый, и во второй раз. </w:t>
      </w:r>
      <w:r w:rsidR="00F32AB7">
        <w:t xml:space="preserve">Как минимум 3 таких включения позволяют определить несколько телефонов, которые оставались в сети. </w:t>
      </w:r>
    </w:p>
    <w:p w14:paraId="15A0B1CB" w14:textId="037F6592" w:rsidR="00E949A8" w:rsidRDefault="00F32AB7" w:rsidP="003B3F58">
      <w:pPr>
        <w:pStyle w:val="a3"/>
        <w:numPr>
          <w:ilvl w:val="0"/>
          <w:numId w:val="1"/>
        </w:numPr>
        <w:jc w:val="both"/>
      </w:pPr>
      <w:r>
        <w:t xml:space="preserve">Затем подозрительные номера проверяют: делают распечатку звонков с их основными параметрами. Оперативность в выполнении задачи поиска анонимного телефонного террориста напрямую зависит от количества задействованных сотрудников. Безусловно, берутся во внимание такие параметры как день недели (будни, выходные, государственные праздники). Даже бывает так, что при втором включении из соты выходят абсолютно все устройства, кроме того, самого анонимного. Случаи бывают разные, но как минимум 99% всегда оказываются раскрытыми. </w:t>
      </w:r>
    </w:p>
    <w:p w14:paraId="49683E8C" w14:textId="50997514" w:rsidR="00992758" w:rsidRDefault="00992758" w:rsidP="003B3F58">
      <w:pPr>
        <w:jc w:val="both"/>
      </w:pPr>
      <w:r>
        <w:t>То, что у вас есть анонимный номер еще ничего не означает. Даже если вы остаетесь в сети с личного телефона, алиби вам это не обеспечит. Пока вы звоните с анонимного аппарата и нагнетаете панику в обществе</w:t>
      </w:r>
      <w:r w:rsidR="00F26B45">
        <w:t xml:space="preserve">, все, кто </w:t>
      </w:r>
      <w:r w:rsidR="00456A26">
        <w:t xml:space="preserve">делает исходящие и принимает входящие вызовы, перестают быть подозреваемыми, чего нельзя сказать о вас. </w:t>
      </w:r>
    </w:p>
    <w:p w14:paraId="2A2D6605" w14:textId="1C10F3A4" w:rsidR="00456A26" w:rsidRDefault="00456A26" w:rsidP="003B3F58">
      <w:pPr>
        <w:jc w:val="both"/>
      </w:pPr>
      <w:r>
        <w:t>Нарушителя, который злоупотребляет статусом анонимности, также можно вычислить, когда он проводит время в интернете, используя мобильную сеть</w:t>
      </w:r>
      <w:r w:rsidR="00F14615">
        <w:t xml:space="preserve"> со скрытого от всех номера</w:t>
      </w:r>
      <w:r>
        <w:t xml:space="preserve">. </w:t>
      </w:r>
      <w:r w:rsidR="00F14615">
        <w:t>Представим, что вы вошли в поисковик с мобильного браузера и что-то активно ищете в сети. И вдруг на ваш номер, который уже вызывает подозрения</w:t>
      </w:r>
      <w:r w:rsidR="00422D2F">
        <w:t xml:space="preserve">, кто-то звонит. Скорее всего, вы с этого момента перестанете активно использовать трафик. Конечно, это не останется без внимания сотрудников </w:t>
      </w:r>
      <w:r w:rsidR="00422D2F">
        <w:lastRenderedPageBreak/>
        <w:t>спецслужб. Сопоставив вызовы в соте и проседание трафика, номер нарушителя можно выявить в считанные секунды!</w:t>
      </w:r>
    </w:p>
    <w:p w14:paraId="515FAD4C" w14:textId="2EE10202" w:rsidR="00422D2F" w:rsidRDefault="003A33A5" w:rsidP="003B3F58">
      <w:pPr>
        <w:jc w:val="both"/>
      </w:pPr>
      <w:r>
        <w:t xml:space="preserve">Реальный случай: Телефонный террорист позвонил на мобильный номер менеджера коммерческой организации и начал угрожать массовым расстрелом через 3 дня. Выключил телефон после отбоя. Спустя 5 часов с номера преступника пришла смс с суммой </w:t>
      </w:r>
      <w:r w:rsidR="00CC6E85">
        <w:t xml:space="preserve">выкупа. Вновь выключил устройство, но на следующий день решил напомнить условия. Террорист был выявлен, причем достаточно быстро. Специалисты анализировали </w:t>
      </w:r>
      <w:proofErr w:type="spellStart"/>
      <w:r w:rsidR="00CC6E85">
        <w:t>логи</w:t>
      </w:r>
      <w:proofErr w:type="spellEnd"/>
      <w:r w:rsidR="00CC6E85">
        <w:t xml:space="preserve"> по каждому появлению в сети. На каждом этапе «отсеивали» номера, которые оказались вне подозрений. Таким образом и вышли на преступника. </w:t>
      </w:r>
    </w:p>
    <w:p w14:paraId="0916D0C2" w14:textId="2C89F35D" w:rsidR="00CC6E85" w:rsidRDefault="00CC6E85" w:rsidP="003B3F58">
      <w:pPr>
        <w:pStyle w:val="3"/>
        <w:jc w:val="both"/>
      </w:pPr>
      <w:r>
        <w:t>Выключение обоих телефонов</w:t>
      </w:r>
    </w:p>
    <w:p w14:paraId="4349FEB7" w14:textId="1AF08F7D" w:rsidR="00CC6E85" w:rsidRDefault="00CC6E85" w:rsidP="003B3F58">
      <w:pPr>
        <w:jc w:val="both"/>
      </w:pPr>
      <w:r>
        <w:t xml:space="preserve">Исходя из сказанного выше, можно сделать вывод, что </w:t>
      </w:r>
      <w:r w:rsidR="00F96FD6">
        <w:t xml:space="preserve">правильным было бы отключение </w:t>
      </w:r>
      <w:r w:rsidR="00601341">
        <w:t xml:space="preserve">основного телефона. </w:t>
      </w:r>
      <w:r w:rsidR="00F96FD6">
        <w:t xml:space="preserve">А вот здесь нарушителя ожидает ловушка! </w:t>
      </w:r>
      <w:r w:rsidR="00601341">
        <w:t xml:space="preserve">Специалистам будет очень просто отследить, что такая синхронная пара номеров останется в соте одной. Поэтому никакой анонимности в данном случае. </w:t>
      </w:r>
    </w:p>
    <w:p w14:paraId="19BD5C45" w14:textId="4A708959" w:rsidR="00601341" w:rsidRDefault="00601341" w:rsidP="003B3F58">
      <w:pPr>
        <w:pStyle w:val="3"/>
        <w:jc w:val="both"/>
      </w:pPr>
      <w:r>
        <w:t>Переезд</w:t>
      </w:r>
    </w:p>
    <w:p w14:paraId="5A5200DC" w14:textId="42787607" w:rsidR="00601341" w:rsidRDefault="00601341" w:rsidP="003B3F58">
      <w:pPr>
        <w:jc w:val="both"/>
      </w:pPr>
      <w:r>
        <w:t xml:space="preserve">Казалось бы, можно </w:t>
      </w:r>
      <w:r w:rsidR="00DF52CC">
        <w:t xml:space="preserve">было бы попросту поменять </w:t>
      </w:r>
      <w:proofErr w:type="spellStart"/>
      <w:r w:rsidR="00DF52CC">
        <w:t>соту</w:t>
      </w:r>
      <w:proofErr w:type="spellEnd"/>
      <w:r w:rsidR="00DF52CC">
        <w:t xml:space="preserve">, предусмотрительно оставив основной телефон дома во включенном состоянии. Анонимный номер можно включать после смены дислокации и заниматься «минированием» (угрозами, вымогательством денег). </w:t>
      </w:r>
      <w:r w:rsidR="0083450B">
        <w:t xml:space="preserve">Но и в таком случае вас вычислят. Просто на это понадобится больше времени, поскольку нужно будет проводить анализ нескольких сот. А проделать такую работу можно будет очень просто, ведь входящие звонки на оставленном дома телефоне никто не будет принимать. А совершать вызовы специалисты будут именно в том время, когда ваш анонимный номер появляется на короткий период в сети. При этом координаты оставленного аппарата не будут меняться в течение всего периода проверки. </w:t>
      </w:r>
      <w:r w:rsidR="00305E9A">
        <w:t xml:space="preserve">А если оставить основной телефон выключенным? Это никак не поможет анонимному террористу. Его найдут по такому же алгоритму, который приведен в разделе «Включить и выключить». </w:t>
      </w:r>
    </w:p>
    <w:p w14:paraId="2254CE93" w14:textId="5AB03277" w:rsidR="00305E9A" w:rsidRDefault="0091353E" w:rsidP="003B3F58">
      <w:pPr>
        <w:pStyle w:val="2"/>
        <w:jc w:val="both"/>
      </w:pPr>
      <w:r>
        <w:t>Как ловят террориста</w:t>
      </w:r>
    </w:p>
    <w:p w14:paraId="348CD314" w14:textId="790249E5" w:rsidR="0091353E" w:rsidRPr="00F26B45" w:rsidRDefault="0091353E" w:rsidP="003B3F58">
      <w:pPr>
        <w:jc w:val="both"/>
      </w:pPr>
      <w:r>
        <w:t xml:space="preserve">В район соты, в которой зафиксирован подозрительный номер, выезжает оперативная группа. В работе они используют пеленгатор. Это разновидность приемника, оснащенного стрелкой. Она измеряет мощность сигнала. Частота, на которой работает подозреваемый аппарат, фиксируется базовой станции. Это значение оперативник </w:t>
      </w:r>
      <w:proofErr w:type="spellStart"/>
      <w:r w:rsidR="00617BC1">
        <w:rPr>
          <w:lang w:val="uk-UA"/>
        </w:rPr>
        <w:t>использует</w:t>
      </w:r>
      <w:proofErr w:type="spellEnd"/>
      <w:r w:rsidR="00617BC1">
        <w:rPr>
          <w:lang w:val="uk-UA"/>
        </w:rPr>
        <w:t xml:space="preserve"> </w:t>
      </w:r>
      <w:r>
        <w:t>для настройки приемника</w:t>
      </w:r>
      <w:r w:rsidR="008254D0">
        <w:t xml:space="preserve">. После с этим прибором нужно покрутиться и понаблюдать за стрелкой. Идти нужно за самым сильным сигналом. Таким образом прибор постепенно приведет чуть ли не в комнату подозреваемого! </w:t>
      </w:r>
    </w:p>
    <w:p w14:paraId="3D6ECC7B" w14:textId="6B5D5A4C" w:rsidR="00E949A8" w:rsidRDefault="008254D0" w:rsidP="003B3F58">
      <w:pPr>
        <w:pStyle w:val="2"/>
        <w:jc w:val="both"/>
      </w:pPr>
      <w:r>
        <w:t>Можно ли оставаться анонимным?</w:t>
      </w:r>
    </w:p>
    <w:p w14:paraId="775E1403" w14:textId="37669FD0" w:rsidR="008254D0" w:rsidRDefault="008254D0" w:rsidP="003B3F58">
      <w:pPr>
        <w:jc w:val="both"/>
      </w:pPr>
      <w:r>
        <w:t xml:space="preserve">На этот вопрос ответим коротко: нет! А чтобы узнать, что кроется за этим «нет», достаточно описать любого владельца мобильного телефона. Даже если вы не зарегистрированы в социальных сетях, ваш номер, который предназначен для постоянного использования, все равно будет вычислен как такой, что принадлежит именно вам. Список чаще всего вызываемых контактов, </w:t>
      </w:r>
      <w:r w:rsidR="00FE17CB">
        <w:t xml:space="preserve">перечень банков, в которых вы обсуживаетесь, квитанции за воду (газ, свет, интернет) – все это тесно взаимосвязано с вашим номером. </w:t>
      </w:r>
    </w:p>
    <w:p w14:paraId="770DCD32" w14:textId="7C7F1888" w:rsidR="00FE17CB" w:rsidRDefault="00FE17CB" w:rsidP="003B3F58">
      <w:pPr>
        <w:jc w:val="both"/>
      </w:pPr>
      <w:r>
        <w:t xml:space="preserve">Есть один способ, который позволит оставаться анонимным: отказаться раз и навсегда от средств связи и всегда выдавать себя за иную личность. Именно так и живут талантливые хакеры. Кроме того, у этих людей обычно нет друзей, приятелей, времяпровождения в публичных местах, выездов за границу. </w:t>
      </w:r>
      <w:r w:rsidR="00AE711E">
        <w:t xml:space="preserve">Но труд хакеров хорошо оплачивается. К примеру, в США такие спецы получают от 116 000 долларов в год. В Украине всевозможные телефонные минеры и вымогатели на такой доход вряд ли смогут выйти. Поэтому не стоит пытаться перехитрить </w:t>
      </w:r>
      <w:proofErr w:type="spellStart"/>
      <w:r w:rsidR="00AE711E">
        <w:t>киберполицию</w:t>
      </w:r>
      <w:proofErr w:type="spellEnd"/>
      <w:r w:rsidR="00AE711E">
        <w:t xml:space="preserve">, следователей </w:t>
      </w:r>
      <w:r w:rsidR="00AE711E">
        <w:lastRenderedPageBreak/>
        <w:t>Национальной полиции и сотрудников Генпрокуратуры. А если вы все же осмелились сделать это, помните о:</w:t>
      </w:r>
    </w:p>
    <w:p w14:paraId="32DD194F" w14:textId="110EE54A" w:rsidR="00AE711E" w:rsidRDefault="00AE711E" w:rsidP="003B3F58">
      <w:pPr>
        <w:pStyle w:val="a3"/>
        <w:numPr>
          <w:ilvl w:val="0"/>
          <w:numId w:val="2"/>
        </w:numPr>
        <w:jc w:val="both"/>
      </w:pPr>
      <w:r w:rsidRPr="00AE711E">
        <w:t>Статья 259 Уголовного кодекса Украины. Заведомо ложное сообщение об угрозе безопасности граждан, уничтожения или повреждения объектов собственности</w:t>
      </w:r>
      <w:r w:rsidR="00CC7FCD">
        <w:t>: наказание – лишение свободы на срок от 2 до 6 лет;</w:t>
      </w:r>
    </w:p>
    <w:p w14:paraId="037F148A" w14:textId="4B2BD50F" w:rsidR="00CC7FCD" w:rsidRDefault="00CC7FCD" w:rsidP="003B3F58">
      <w:pPr>
        <w:pStyle w:val="a3"/>
        <w:numPr>
          <w:ilvl w:val="0"/>
          <w:numId w:val="2"/>
        </w:numPr>
        <w:jc w:val="both"/>
      </w:pPr>
      <w:r w:rsidRPr="00CC7FCD">
        <w:t>Статья 189 Уголовного кодекса Украины. Вымогательство</w:t>
      </w:r>
      <w:r>
        <w:t>: требование передать на незаконных основаниях имущество третьих лиц</w:t>
      </w:r>
      <w:r w:rsidR="00D63286">
        <w:t xml:space="preserve">, что сопровождается угрозами, поможет лишиться свободы на срок до 5 лет. А если преступник предпринял реальные действия, не ограничившись угрозами по телефону, в тюрьму можно сесть на срок до 12 лет. </w:t>
      </w:r>
    </w:p>
    <w:p w14:paraId="6B998659" w14:textId="4C953148" w:rsidR="00D63286" w:rsidRDefault="00D63286" w:rsidP="003B3F58">
      <w:pPr>
        <w:jc w:val="both"/>
      </w:pPr>
      <w:r>
        <w:t>Конечно, вы можете зарегистрировать свой рабочий номер на родственника, а в моменты вашего отсутствия в постоянной соте поручить отвечать на входящие на постоянный телефон вызовы друга. Но, если подумать, реально ли будет в таких обстоятельствах в полном объеме заниматься грязными делами</w:t>
      </w:r>
      <w:r w:rsidR="002841C4">
        <w:t>?</w:t>
      </w:r>
      <w:r>
        <w:t xml:space="preserve"> Вряд ли. </w:t>
      </w:r>
      <w:r w:rsidR="002841C4">
        <w:t>Поэтому мечты о большом заработке на телефонном терроризме на условиях якобы анонимности пусть так и останутся мечтами. Украинские спецслужбы</w:t>
      </w:r>
      <w:r w:rsidR="001D616A">
        <w:t>, которые всегда находятся на страже технической безопасности,</w:t>
      </w:r>
      <w:r w:rsidR="002841C4">
        <w:t xml:space="preserve"> точно не дадут вам реализовать их! </w:t>
      </w:r>
    </w:p>
    <w:p w14:paraId="11176D04" w14:textId="60D89B1F" w:rsidR="00CC7FCD" w:rsidRDefault="00CC7FCD" w:rsidP="003B3F58">
      <w:pPr>
        <w:jc w:val="both"/>
      </w:pPr>
    </w:p>
    <w:p w14:paraId="70C3D225" w14:textId="2361C623" w:rsidR="00420DB0" w:rsidRDefault="00420DB0" w:rsidP="003B3F58">
      <w:pPr>
        <w:jc w:val="both"/>
      </w:pPr>
    </w:p>
    <w:p w14:paraId="78FAE761" w14:textId="4C8B7D0F" w:rsidR="00420DB0" w:rsidRDefault="00420DB0" w:rsidP="003B3F58">
      <w:pPr>
        <w:jc w:val="both"/>
      </w:pPr>
    </w:p>
    <w:p w14:paraId="1E497601" w14:textId="0340B7C5" w:rsidR="00420DB0" w:rsidRDefault="00420DB0" w:rsidP="003B3F58">
      <w:pPr>
        <w:jc w:val="both"/>
      </w:pPr>
    </w:p>
    <w:p w14:paraId="64D6A4E8" w14:textId="198135CC" w:rsidR="00420DB0" w:rsidRDefault="00420DB0" w:rsidP="003B3F58">
      <w:pPr>
        <w:jc w:val="both"/>
      </w:pPr>
    </w:p>
    <w:p w14:paraId="0CF9919A" w14:textId="5D538727" w:rsidR="00420DB0" w:rsidRDefault="00420DB0" w:rsidP="003B3F58">
      <w:pPr>
        <w:jc w:val="both"/>
      </w:pPr>
    </w:p>
    <w:p w14:paraId="6874C493" w14:textId="62A61A56" w:rsidR="00420DB0" w:rsidRDefault="00420DB0" w:rsidP="003B3F58">
      <w:pPr>
        <w:jc w:val="both"/>
      </w:pPr>
    </w:p>
    <w:p w14:paraId="194D3467" w14:textId="41E0211E" w:rsidR="00420DB0" w:rsidRDefault="00420DB0" w:rsidP="003B3F58">
      <w:pPr>
        <w:jc w:val="both"/>
      </w:pPr>
    </w:p>
    <w:p w14:paraId="4E636399" w14:textId="55F0CD68" w:rsidR="00420DB0" w:rsidRDefault="00420DB0" w:rsidP="003B3F58">
      <w:pPr>
        <w:jc w:val="both"/>
      </w:pPr>
    </w:p>
    <w:p w14:paraId="1204ED0B" w14:textId="620685CD" w:rsidR="00420DB0" w:rsidRDefault="00420DB0" w:rsidP="003B3F58">
      <w:pPr>
        <w:jc w:val="both"/>
      </w:pPr>
    </w:p>
    <w:p w14:paraId="2F47FC44" w14:textId="77A57AAA" w:rsidR="00420DB0" w:rsidRDefault="00420DB0" w:rsidP="003B3F58">
      <w:pPr>
        <w:jc w:val="both"/>
      </w:pPr>
    </w:p>
    <w:p w14:paraId="225FD448" w14:textId="515F7FD5" w:rsidR="00420DB0" w:rsidRDefault="00420DB0" w:rsidP="003B3F58">
      <w:pPr>
        <w:jc w:val="both"/>
      </w:pPr>
    </w:p>
    <w:p w14:paraId="57B7F8A0" w14:textId="47CA01B1" w:rsidR="00420DB0" w:rsidRDefault="00420DB0" w:rsidP="003B3F58">
      <w:pPr>
        <w:jc w:val="both"/>
      </w:pPr>
    </w:p>
    <w:p w14:paraId="2BAFCEE6" w14:textId="12A1211A" w:rsidR="00420DB0" w:rsidRDefault="00420DB0" w:rsidP="003B3F58">
      <w:pPr>
        <w:jc w:val="both"/>
      </w:pPr>
    </w:p>
    <w:p w14:paraId="4A7FAA3A" w14:textId="1EB24D5C" w:rsidR="00420DB0" w:rsidRDefault="00420DB0" w:rsidP="003B3F58">
      <w:pPr>
        <w:jc w:val="both"/>
      </w:pPr>
    </w:p>
    <w:p w14:paraId="394E978B" w14:textId="17187029" w:rsidR="00420DB0" w:rsidRDefault="00420DB0" w:rsidP="003B3F58">
      <w:pPr>
        <w:jc w:val="both"/>
      </w:pPr>
    </w:p>
    <w:p w14:paraId="1F93A55F" w14:textId="7E3BE422" w:rsidR="00420DB0" w:rsidRDefault="00420DB0" w:rsidP="003B3F58">
      <w:pPr>
        <w:jc w:val="both"/>
      </w:pPr>
    </w:p>
    <w:p w14:paraId="5AABD626" w14:textId="0D435BEE" w:rsidR="00420DB0" w:rsidRDefault="00420DB0" w:rsidP="003B3F58">
      <w:pPr>
        <w:jc w:val="both"/>
      </w:pPr>
    </w:p>
    <w:p w14:paraId="6C2A710E" w14:textId="33401DBF" w:rsidR="00420DB0" w:rsidRDefault="00420DB0" w:rsidP="003B3F58">
      <w:pPr>
        <w:jc w:val="both"/>
      </w:pPr>
    </w:p>
    <w:p w14:paraId="3DC20560" w14:textId="77777777" w:rsidR="00420DB0" w:rsidRDefault="00420DB0" w:rsidP="003B3F58">
      <w:pPr>
        <w:jc w:val="both"/>
      </w:pPr>
    </w:p>
    <w:p w14:paraId="2D45DD1A" w14:textId="63E53EC6" w:rsidR="008254D0" w:rsidRDefault="008254D0" w:rsidP="003B3F58">
      <w:pPr>
        <w:jc w:val="both"/>
      </w:pPr>
    </w:p>
    <w:p w14:paraId="7E69BDF7" w14:textId="7AD0AA46" w:rsidR="00310796" w:rsidRPr="00252D4B" w:rsidRDefault="00252D4B" w:rsidP="003B3F58">
      <w:pPr>
        <w:jc w:val="both"/>
        <w:rPr>
          <w:lang w:val="uk-UA"/>
        </w:rPr>
      </w:pPr>
      <w:r>
        <w:rPr>
          <w:lang w:val="uk-UA"/>
        </w:rPr>
        <w:lastRenderedPageBreak/>
        <w:t xml:space="preserve">2022 рік. </w:t>
      </w:r>
      <w:proofErr w:type="spellStart"/>
      <w:r>
        <w:rPr>
          <w:lang w:val="en-US"/>
        </w:rPr>
        <w:t>Covid</w:t>
      </w:r>
      <w:proofErr w:type="spellEnd"/>
      <w:r w:rsidRPr="00252D4B">
        <w:t xml:space="preserve"> </w:t>
      </w:r>
      <w:r>
        <w:rPr>
          <w:lang w:val="uk-UA"/>
        </w:rPr>
        <w:t>повсюди! Якійсь численні дзвінки з попередженнями про мінування шкіл, аеропортів, торгових центрів та інших закладів громадського користування. Ось такий чудовий початок року. Але добре, що у 99% випадків всі дзвінки з мінуваннями виявилися брехнею.</w:t>
      </w:r>
      <w:r w:rsidR="00310796">
        <w:rPr>
          <w:lang w:val="uk-UA"/>
        </w:rPr>
        <w:t xml:space="preserve"> Ми не є експертами у цій області. Дана задача входить до компетенції спецслужб та правоохоронних органів, проте все ж хочемо запропонувати вам невеликий, але доволі цікавий матеріал на тему безпеки і особливостей зберігання конфіденційності у сучасному телефонному зв’язку. Як відстежуються дзвінки у стільниковій мережі, як зберегти анонімність, чому навіть у режимі анонімності у мережі майже неможливо сховатися – про це та інше читайте далі!</w:t>
      </w:r>
    </w:p>
    <w:p w14:paraId="011A2ECE" w14:textId="4214F4CE" w:rsidR="00252D4B" w:rsidRDefault="00310796" w:rsidP="00310796">
      <w:pPr>
        <w:pStyle w:val="2"/>
        <w:rPr>
          <w:lang w:val="uk-UA"/>
        </w:rPr>
      </w:pPr>
      <w:r>
        <w:rPr>
          <w:lang w:val="uk-UA"/>
        </w:rPr>
        <w:t>Чи може сім-картка бути анонімною?</w:t>
      </w:r>
    </w:p>
    <w:p w14:paraId="39005C73" w14:textId="49531E64" w:rsidR="00310796" w:rsidRDefault="00310796" w:rsidP="00310796">
      <w:pPr>
        <w:rPr>
          <w:lang w:val="uk-UA"/>
        </w:rPr>
      </w:pPr>
      <w:r>
        <w:rPr>
          <w:lang w:val="uk-UA"/>
        </w:rPr>
        <w:t xml:space="preserve">В Україні впевнено росте кількість людей, які прив’язують діючий номер до паспорту. Навіть якщо ви ще й досі не пройшли цю формальну процедуру, це ще не означає, що ваш номер, який ви приховаєте, при здійсненні анонімного дзвінка не виведе на ваш слід! Чому так? А ми зараз все детально пояснимо. </w:t>
      </w:r>
    </w:p>
    <w:p w14:paraId="14C1C589" w14:textId="4255B431" w:rsidR="00420DB0" w:rsidRDefault="00420DB0" w:rsidP="00420DB0">
      <w:pPr>
        <w:pStyle w:val="3"/>
        <w:rPr>
          <w:lang w:val="uk-UA"/>
        </w:rPr>
      </w:pPr>
      <w:r>
        <w:rPr>
          <w:lang w:val="uk-UA"/>
        </w:rPr>
        <w:t xml:space="preserve">Ввімкнути </w:t>
      </w:r>
      <w:r w:rsidR="00C62DE0">
        <w:rPr>
          <w:lang w:val="uk-UA"/>
        </w:rPr>
        <w:t xml:space="preserve">і </w:t>
      </w:r>
      <w:r>
        <w:rPr>
          <w:lang w:val="uk-UA"/>
        </w:rPr>
        <w:t>вимкнути</w:t>
      </w:r>
    </w:p>
    <w:p w14:paraId="689AE1CE" w14:textId="2A77976C" w:rsidR="00420DB0" w:rsidRDefault="00420DB0" w:rsidP="00310796">
      <w:pPr>
        <w:rPr>
          <w:lang w:val="uk-UA"/>
        </w:rPr>
      </w:pPr>
      <w:r>
        <w:rPr>
          <w:lang w:val="uk-UA"/>
        </w:rPr>
        <w:t xml:space="preserve">Приклад: телефонний терорист чи той, хто поки що планує ставати ним, користується «анонімним» смартфоном. Номер сім-картки, що використовується разом з таким апаратом, ніхто не знає. Проте, цілком </w:t>
      </w:r>
      <w:proofErr w:type="spellStart"/>
      <w:r>
        <w:rPr>
          <w:lang w:val="uk-UA"/>
        </w:rPr>
        <w:t>логічно</w:t>
      </w:r>
      <w:proofErr w:type="spellEnd"/>
      <w:r>
        <w:rPr>
          <w:lang w:val="uk-UA"/>
        </w:rPr>
        <w:t>, що людини, яка живе у 21 столітті, обов’язково має бути смартфон з конкретним номером, який відомий другу, шефу, матері, бабусі тощо. Уявімо ситуацію: любитель анонімних мінувань або погроз почав телефонувати до шкіл міста, щоб викликати паніку. Поки він займається такими справами, телефон для особистого використання ввімкнений і лежить поряд. На цей випадок у слідчих є чіткий алгоритм роботи:</w:t>
      </w:r>
    </w:p>
    <w:p w14:paraId="48F8E379" w14:textId="6B0742CC" w:rsidR="00646EFD" w:rsidRDefault="00646EFD" w:rsidP="00646EFD">
      <w:pPr>
        <w:pStyle w:val="a3"/>
        <w:numPr>
          <w:ilvl w:val="0"/>
          <w:numId w:val="4"/>
        </w:numPr>
        <w:rPr>
          <w:lang w:val="uk-UA"/>
        </w:rPr>
      </w:pPr>
      <w:r>
        <w:rPr>
          <w:lang w:val="uk-UA"/>
        </w:rPr>
        <w:t xml:space="preserve">Спеціалісти виявляють </w:t>
      </w:r>
      <w:proofErr w:type="spellStart"/>
      <w:r>
        <w:rPr>
          <w:lang w:val="uk-UA"/>
        </w:rPr>
        <w:t>логи</w:t>
      </w:r>
      <w:proofErr w:type="spellEnd"/>
      <w:r>
        <w:rPr>
          <w:lang w:val="uk-UA"/>
        </w:rPr>
        <w:t xml:space="preserve"> усього стільника (області, що покривається одним </w:t>
      </w:r>
      <w:proofErr w:type="spellStart"/>
      <w:r>
        <w:rPr>
          <w:lang w:val="uk-UA"/>
        </w:rPr>
        <w:t>прийомопередатчиком</w:t>
      </w:r>
      <w:proofErr w:type="spellEnd"/>
      <w:r>
        <w:rPr>
          <w:lang w:val="uk-UA"/>
        </w:rPr>
        <w:t xml:space="preserve"> мережі стільникового зв’язку), у якому міг працювати засекречений номер. </w:t>
      </w:r>
    </w:p>
    <w:p w14:paraId="109A710A" w14:textId="0D355E98" w:rsidR="00646EFD" w:rsidRDefault="00646EFD" w:rsidP="00646EFD">
      <w:pPr>
        <w:pStyle w:val="a3"/>
        <w:numPr>
          <w:ilvl w:val="0"/>
          <w:numId w:val="4"/>
        </w:numPr>
        <w:rPr>
          <w:lang w:val="uk-UA"/>
        </w:rPr>
      </w:pPr>
      <w:r>
        <w:rPr>
          <w:lang w:val="uk-UA"/>
        </w:rPr>
        <w:t xml:space="preserve">Після виконуються рекурсивні вибірки в інтервалах ввімкнення і спеціалісти відслідковують, які номери фіксувались у мережі, окрім засекреченого. Уявімо: в одній соті приблизно 2000 включений телефонів. Під час наступного ввімкнення залишилась половина – 1000 апаратів з тих, що були вперше. При наступному ввімкненні – приблизно 50 пристроїв з тих, що були вперше, і вдруге. Як мінімум 3 таких ввімкнення дозволяють виявити декілька телефонів, що залишались в мережі. </w:t>
      </w:r>
    </w:p>
    <w:p w14:paraId="537AB5D3" w14:textId="40E10E3F" w:rsidR="00646EFD" w:rsidRDefault="00646EFD" w:rsidP="00646EFD">
      <w:pPr>
        <w:pStyle w:val="a3"/>
        <w:numPr>
          <w:ilvl w:val="0"/>
          <w:numId w:val="4"/>
        </w:numPr>
        <w:rPr>
          <w:lang w:val="uk-UA"/>
        </w:rPr>
      </w:pPr>
      <w:r>
        <w:rPr>
          <w:lang w:val="uk-UA"/>
        </w:rPr>
        <w:t xml:space="preserve">Потім підозрілі номери перевіряються: роздруковуються виклики з їхніми основними параметрами. Оперативність виконання задач пошуку анонімного телефонного терориста напряму залежить від кількості залучених співробітників. </w:t>
      </w:r>
      <w:r w:rsidR="00E17476">
        <w:rPr>
          <w:lang w:val="uk-UA"/>
        </w:rPr>
        <w:t xml:space="preserve">Безсумнівно, беруться до уваги як день тижня (будні, вихідні, державні свята). Також буває так, що під час другого включення із стільника виходять абсолютно всі пристрої, крім анонімного. Випадки бувають різними, проте як мінімум 99% завжди виявляються розкритими. </w:t>
      </w:r>
    </w:p>
    <w:p w14:paraId="14EC6BAB" w14:textId="24563D76" w:rsidR="00E17476" w:rsidRPr="00E17476" w:rsidRDefault="00E17476" w:rsidP="00E17476">
      <w:pPr>
        <w:rPr>
          <w:lang w:val="uk-UA"/>
        </w:rPr>
      </w:pPr>
      <w:r>
        <w:rPr>
          <w:lang w:val="uk-UA"/>
        </w:rPr>
        <w:t xml:space="preserve">Те, що ви володієте анонімним номером, ще нічого не означає. Навіть якщо ви залишаєтесь у мережі з особистого телефону, це ніяк не забезпечить вам алібі. Поки ви телефонуєте з анонімного апарату і створюєте паніку у суспільстві, всі, хто здійснює вихідні і приймає вхідні виклики, перестають бути підозрюваними, чого не можна сказати про вас. </w:t>
      </w:r>
    </w:p>
    <w:p w14:paraId="64FCA7DF" w14:textId="14086EE9" w:rsidR="00420DB0" w:rsidRDefault="00E17476" w:rsidP="00310796">
      <w:pPr>
        <w:rPr>
          <w:lang w:val="uk-UA"/>
        </w:rPr>
      </w:pPr>
      <w:r>
        <w:rPr>
          <w:lang w:val="uk-UA"/>
        </w:rPr>
        <w:t xml:space="preserve">Порушника, який зловживає статусом анонімності, також можна виявити, коли він проводить час в інтернеті, використовуючи мобільну мережу із прихованого від усіх номера. Уявімо, що ви увійшли до пошукового сервісу з мобільного </w:t>
      </w:r>
      <w:r w:rsidR="0023223C">
        <w:rPr>
          <w:lang w:val="uk-UA"/>
        </w:rPr>
        <w:t xml:space="preserve">браузера і щось активно шукає у мережі. У цей час на ваш номер, який вже став підозрілим, дехто телефонує. Висока ймовірність того, що саме с цього моменту ви припините активно використовувати трафік. Звичайно ж, це не залишиться поза увагою співробітників спецслужб. Порівнявши виклики у стільнику і просідання трафіку, номер порушника можна буде виявити протягом лічених секунд! </w:t>
      </w:r>
    </w:p>
    <w:p w14:paraId="2293A308" w14:textId="2D8825AC" w:rsidR="0023223C" w:rsidRPr="00252D4B" w:rsidRDefault="0023223C" w:rsidP="00310796">
      <w:pPr>
        <w:rPr>
          <w:lang w:val="uk-UA"/>
        </w:rPr>
      </w:pPr>
      <w:r>
        <w:rPr>
          <w:lang w:val="uk-UA"/>
        </w:rPr>
        <w:lastRenderedPageBreak/>
        <w:t xml:space="preserve">Реальний випадок: Телефонний терорист подзвонив на мобільний номер менеджера комерційної організації і почав погрожувати масовим розстрілом за 3 дні. Вимкнув телефон після закінчення розмови. Через 5 годин з номера злочинця прийшла </w:t>
      </w:r>
      <w:proofErr w:type="spellStart"/>
      <w:r>
        <w:rPr>
          <w:lang w:val="uk-UA"/>
        </w:rPr>
        <w:t>смс</w:t>
      </w:r>
      <w:proofErr w:type="spellEnd"/>
      <w:r>
        <w:rPr>
          <w:lang w:val="uk-UA"/>
        </w:rPr>
        <w:t xml:space="preserve"> із сумою викупу. Знову включив пристрій, проте наступного дня вирішив нагадати умови. Терорист </w:t>
      </w:r>
      <w:r w:rsidR="0097074B">
        <w:rPr>
          <w:lang w:val="uk-UA"/>
        </w:rPr>
        <w:t xml:space="preserve">був виявлений, до того ж, досить швидко. Спеціалісти аналізували </w:t>
      </w:r>
      <w:proofErr w:type="spellStart"/>
      <w:r w:rsidR="0097074B">
        <w:rPr>
          <w:lang w:val="uk-UA"/>
        </w:rPr>
        <w:t>логи</w:t>
      </w:r>
      <w:proofErr w:type="spellEnd"/>
      <w:r w:rsidR="0097074B">
        <w:rPr>
          <w:lang w:val="uk-UA"/>
        </w:rPr>
        <w:t xml:space="preserve"> за кожною появою у мережі. На кожному етапі «відкидались» номери, що виявились поза підозрами. Таким чином і вийшли на порушника. </w:t>
      </w:r>
    </w:p>
    <w:p w14:paraId="7439E0F3" w14:textId="258D8D19" w:rsidR="00252D4B" w:rsidRDefault="0097074B" w:rsidP="0097074B">
      <w:pPr>
        <w:pStyle w:val="2"/>
        <w:rPr>
          <w:lang w:val="uk-UA"/>
        </w:rPr>
      </w:pPr>
      <w:r>
        <w:rPr>
          <w:lang w:val="uk-UA"/>
        </w:rPr>
        <w:t>Вимкнення обох телефонів</w:t>
      </w:r>
    </w:p>
    <w:p w14:paraId="426AD179" w14:textId="4AC8C131" w:rsidR="0097074B" w:rsidRDefault="0097074B" w:rsidP="003B3F58">
      <w:pPr>
        <w:jc w:val="both"/>
        <w:rPr>
          <w:lang w:val="uk-UA"/>
        </w:rPr>
      </w:pPr>
      <w:r>
        <w:rPr>
          <w:lang w:val="uk-UA"/>
        </w:rPr>
        <w:t xml:space="preserve">Виходячи із зазначеного вище, можна зробити висновок, що правильним було б відключення основного телефону. А саме тут порушника чекає пастка! Спеціалістам досить просто відстежити, що така синхронна пара номерів залишається в одному стільнику. Тому жодної анонімності у даному випадку. </w:t>
      </w:r>
    </w:p>
    <w:p w14:paraId="12A85F47" w14:textId="7FD1E0AE" w:rsidR="0097074B" w:rsidRDefault="0097074B" w:rsidP="0097074B">
      <w:pPr>
        <w:pStyle w:val="2"/>
        <w:rPr>
          <w:lang w:val="uk-UA"/>
        </w:rPr>
      </w:pPr>
      <w:r>
        <w:rPr>
          <w:lang w:val="uk-UA"/>
        </w:rPr>
        <w:t>Переїзд</w:t>
      </w:r>
    </w:p>
    <w:p w14:paraId="31A56C5F" w14:textId="3B9439AE" w:rsidR="0097074B" w:rsidRPr="00252D4B" w:rsidRDefault="0097074B" w:rsidP="003B3F58">
      <w:pPr>
        <w:jc w:val="both"/>
        <w:rPr>
          <w:lang w:val="uk-UA"/>
        </w:rPr>
      </w:pPr>
      <w:r>
        <w:rPr>
          <w:lang w:val="uk-UA"/>
        </w:rPr>
        <w:t xml:space="preserve">Здавалось би, можна просто змінити стільник, передбачливо залишивши основний номер телефону вдома </w:t>
      </w:r>
      <w:r w:rsidR="00C62DE0">
        <w:rPr>
          <w:lang w:val="uk-UA"/>
        </w:rPr>
        <w:t xml:space="preserve">у ввімкненому стані. Анонімний номер можна включати після зміни дислокації й займатися мінуваннями (погрозами, вимаганням грошей). Проте і в такому випадку ви будете виявлені. Просто для цього знадобиться більше часу, оскільки потрібно буде аналізувати декілька стільників. А виконати таку роботу можна буде дуже просто, адже вхідні виклики на залишеному вдома телефоні ніхто не прийматиме. А робити виклики спеціалісти будуть саме у той час, коли ваш анонімний номер протягом короткого часу з’являється у мережі. При цьому координати залишеного апарату не мінятимуться протягом усього періоду перевірки. А якщо залишити основний телефон ввімкненим? Ця ніяк не допоможе анонімному терористу. Його знайдуть за таким же алгоритмом, що приведено у розділі «Ввімкнути і вимкнути». </w:t>
      </w:r>
    </w:p>
    <w:p w14:paraId="6C52316E" w14:textId="3058DC47" w:rsidR="00252D4B" w:rsidRDefault="00C62DE0" w:rsidP="00C62DE0">
      <w:pPr>
        <w:pStyle w:val="2"/>
        <w:rPr>
          <w:lang w:val="uk-UA"/>
        </w:rPr>
      </w:pPr>
      <w:r>
        <w:rPr>
          <w:lang w:val="uk-UA"/>
        </w:rPr>
        <w:t>Як ловлять терориста</w:t>
      </w:r>
    </w:p>
    <w:p w14:paraId="5C074B5C" w14:textId="7F16650E" w:rsidR="00C62DE0" w:rsidRPr="00252D4B" w:rsidRDefault="00C62DE0" w:rsidP="003B3F58">
      <w:pPr>
        <w:jc w:val="both"/>
        <w:rPr>
          <w:lang w:val="uk-UA"/>
        </w:rPr>
      </w:pPr>
      <w:r>
        <w:rPr>
          <w:lang w:val="uk-UA"/>
        </w:rPr>
        <w:t>У район стільника, в якому зафіксований підозрілий номер, вирушає оперативна група. У роботі використовують пеленгатор. Цей різновид прий</w:t>
      </w:r>
      <w:r w:rsidR="00617BC1">
        <w:rPr>
          <w:lang w:val="uk-UA"/>
        </w:rPr>
        <w:t xml:space="preserve">мача, оснащеного стрілкою. Вона вимірює потужність сигналу. Частота, на якій працює підозрюваний апарат, фіксується базовою станцією. Це значення оперативник використовує для налаштування приймача. Після разом з цим пристроєм треба покрутитися і поспостерігати за стрілкою. Йти необхідно за найпотужнішим сигналом. Таким чином пристрій поступово приведе вас навіть до кімнати підозрюваного! </w:t>
      </w:r>
    </w:p>
    <w:p w14:paraId="1CCA3A52" w14:textId="5B84BA8D" w:rsidR="00252D4B" w:rsidRPr="00252D4B" w:rsidRDefault="00617BC1" w:rsidP="00617BC1">
      <w:pPr>
        <w:pStyle w:val="2"/>
        <w:rPr>
          <w:lang w:val="uk-UA"/>
        </w:rPr>
      </w:pPr>
      <w:r>
        <w:rPr>
          <w:lang w:val="uk-UA"/>
        </w:rPr>
        <w:t>Чи можна залишатися анонімним?</w:t>
      </w:r>
    </w:p>
    <w:p w14:paraId="71A07DD1" w14:textId="2CF322EC" w:rsidR="00420DB0" w:rsidRDefault="00617BC1" w:rsidP="003B3F58">
      <w:pPr>
        <w:jc w:val="both"/>
        <w:rPr>
          <w:lang w:val="uk-UA"/>
        </w:rPr>
      </w:pPr>
      <w:r>
        <w:rPr>
          <w:lang w:val="uk-UA"/>
        </w:rPr>
        <w:t>На цей питання відповімо коротко: ні! А для того щоб дізнатися, що приховано за цим «ні», достатньо описати будь-якого власника мобільного телефону. Навіть якщо ви не зареєстровані в соціальних мережах, ваш номер, що призначений для постійного використання, у бідь-якому разі буде виявлений як такий, що належить вам. Список контактів, що викликаються найчастіше, перелік банків, в яких ви обслуговуєтесь, квитанції за водопостачання (газ</w:t>
      </w:r>
      <w:r w:rsidR="0005757B">
        <w:rPr>
          <w:lang w:val="uk-UA"/>
        </w:rPr>
        <w:t xml:space="preserve">, світло, інтернет) – все це тісно пов’язано з вашим номером. </w:t>
      </w:r>
    </w:p>
    <w:p w14:paraId="068F8AE9" w14:textId="518774AD" w:rsidR="0005757B" w:rsidRDefault="0005757B" w:rsidP="003B3F58">
      <w:pPr>
        <w:jc w:val="both"/>
        <w:rPr>
          <w:lang w:val="uk-UA"/>
        </w:rPr>
      </w:pPr>
      <w:r>
        <w:rPr>
          <w:lang w:val="uk-UA"/>
        </w:rPr>
        <w:t xml:space="preserve">Існує ще один спосіб, що дозволить лишатися анонімним: раз і назавжди відмовитись від засобів зв’язку і завжди видавати себе за іншу особу. Саме тай й живуть талановиті хакери. Окрім того, ці люди зазвичай не мають ані друзів, ані приятелів, ані дозвілля у публічних місяцях, ані поїздок за кордон. Проте робота хакерів високо оцінюється у грошовому еквіваленті. Наприклад, у США такі спеціалісти щорічно заробляють від 116 000 доларів. В Україні всілякі телефонні мінери і здирники на такий дохід малоймовірно можуть вийти. Тому не слід намагатися перехитрити </w:t>
      </w:r>
      <w:proofErr w:type="spellStart"/>
      <w:r>
        <w:rPr>
          <w:lang w:val="uk-UA"/>
        </w:rPr>
        <w:t>кіберполіцію</w:t>
      </w:r>
      <w:proofErr w:type="spellEnd"/>
      <w:r>
        <w:rPr>
          <w:lang w:val="uk-UA"/>
        </w:rPr>
        <w:t>, слідчих Національної поліції та співробітників Генпрокуратури. А якщо ви все ж таки наважились робити це, пам’ятайте про:</w:t>
      </w:r>
    </w:p>
    <w:p w14:paraId="5493E943" w14:textId="61D80977" w:rsidR="0005757B" w:rsidRDefault="0005757B" w:rsidP="0005757B">
      <w:pPr>
        <w:pStyle w:val="a3"/>
        <w:numPr>
          <w:ilvl w:val="0"/>
          <w:numId w:val="5"/>
        </w:numPr>
        <w:jc w:val="both"/>
        <w:rPr>
          <w:lang w:val="uk-UA"/>
        </w:rPr>
      </w:pPr>
      <w:r>
        <w:rPr>
          <w:lang w:val="uk-UA"/>
        </w:rPr>
        <w:lastRenderedPageBreak/>
        <w:t xml:space="preserve">Стаття 259 Кримінального кодексу України. Заздалегідь неправдиве повідомлення про загрозу безпеці громадян, знищення або пошкодження об’єктів власності: покарання </w:t>
      </w:r>
      <w:r w:rsidR="00227ADC">
        <w:rPr>
          <w:lang w:val="uk-UA"/>
        </w:rPr>
        <w:t>у вигляді позбавлення волі строком від 2 до 6 років;</w:t>
      </w:r>
    </w:p>
    <w:p w14:paraId="37F01650" w14:textId="297BBB6B" w:rsidR="00227ADC" w:rsidRPr="0005757B" w:rsidRDefault="00227ADC" w:rsidP="0005757B">
      <w:pPr>
        <w:pStyle w:val="a3"/>
        <w:numPr>
          <w:ilvl w:val="0"/>
          <w:numId w:val="5"/>
        </w:numPr>
        <w:jc w:val="both"/>
        <w:rPr>
          <w:lang w:val="uk-UA"/>
        </w:rPr>
      </w:pPr>
      <w:r>
        <w:rPr>
          <w:lang w:val="uk-UA"/>
        </w:rPr>
        <w:t>Стаття 1</w:t>
      </w:r>
      <w:bookmarkStart w:id="0" w:name="_GoBack"/>
      <w:bookmarkEnd w:id="0"/>
      <w:r>
        <w:rPr>
          <w:lang w:val="uk-UA"/>
        </w:rPr>
        <w:t xml:space="preserve">89 Кримінального кодексу України. Вимагання: вимога передати на незаконних підставах майно третіх осіб, що супроводжується погрозами, допоможе позбавитися волі на строк до 5 років. А якщо злочинець вдався до реальних дій, не обмежившись погрозами телефоном, у в’язницю можна потрапити на строк до 12 років. </w:t>
      </w:r>
    </w:p>
    <w:p w14:paraId="4FD5A0D2" w14:textId="67E3194F" w:rsidR="0005757B" w:rsidRPr="00617BC1" w:rsidRDefault="00227ADC" w:rsidP="003B3F58">
      <w:pPr>
        <w:jc w:val="both"/>
        <w:rPr>
          <w:lang w:val="uk-UA"/>
        </w:rPr>
      </w:pPr>
      <w:r>
        <w:rPr>
          <w:lang w:val="uk-UA"/>
        </w:rPr>
        <w:t xml:space="preserve">Звичайно, ви можете зареєструвати власний робочий номер на родича, а у моменти вашої відсутності у постійному стільнику відповідати на вхідні на постійний телефон виклики друга. Але, якщо подумати, чи реально буде за таких обставин у повній мірі займатися брудними справами? Навряд. Тому мрії про великий заробіток на телефонному тероризмі на умовах наче б то анонімності нехай так і залишаться лише мріями. Українські спецслужби, які завжди на стражі технічної безпеки, точно не дадуть можливості реалізувати їх! </w:t>
      </w:r>
    </w:p>
    <w:p w14:paraId="36E2A9FF" w14:textId="77777777" w:rsidR="0097074B" w:rsidRDefault="0097074B" w:rsidP="0097074B">
      <w:pPr>
        <w:jc w:val="both"/>
      </w:pPr>
    </w:p>
    <w:p w14:paraId="30A07B79" w14:textId="77777777" w:rsidR="0097074B" w:rsidRDefault="0097074B" w:rsidP="0097074B">
      <w:pPr>
        <w:jc w:val="both"/>
      </w:pPr>
    </w:p>
    <w:p w14:paraId="17AD90A6" w14:textId="77777777" w:rsidR="0097074B" w:rsidRDefault="0097074B" w:rsidP="0097074B">
      <w:pPr>
        <w:jc w:val="both"/>
      </w:pPr>
    </w:p>
    <w:p w14:paraId="1E2C85C8" w14:textId="77777777" w:rsidR="00252D4B" w:rsidRPr="005146FB" w:rsidRDefault="00252D4B" w:rsidP="003B3F58">
      <w:pPr>
        <w:jc w:val="both"/>
      </w:pPr>
    </w:p>
    <w:sectPr w:rsidR="00252D4B" w:rsidRPr="005146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7FC4"/>
    <w:multiLevelType w:val="hybridMultilevel"/>
    <w:tmpl w:val="71A40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584B1D"/>
    <w:multiLevelType w:val="hybridMultilevel"/>
    <w:tmpl w:val="71A40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FC4EAB"/>
    <w:multiLevelType w:val="hybridMultilevel"/>
    <w:tmpl w:val="30604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684C51"/>
    <w:multiLevelType w:val="hybridMultilevel"/>
    <w:tmpl w:val="F99EC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1F6FA2"/>
    <w:multiLevelType w:val="hybridMultilevel"/>
    <w:tmpl w:val="BA524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7E3"/>
    <w:rsid w:val="0005757B"/>
    <w:rsid w:val="001D616A"/>
    <w:rsid w:val="00227ADC"/>
    <w:rsid w:val="0023223C"/>
    <w:rsid w:val="00252D4B"/>
    <w:rsid w:val="002841C4"/>
    <w:rsid w:val="002E3041"/>
    <w:rsid w:val="00305E9A"/>
    <w:rsid w:val="00310796"/>
    <w:rsid w:val="003502FC"/>
    <w:rsid w:val="003A33A5"/>
    <w:rsid w:val="003B3F58"/>
    <w:rsid w:val="004050C6"/>
    <w:rsid w:val="00420DB0"/>
    <w:rsid w:val="00422D2F"/>
    <w:rsid w:val="00446821"/>
    <w:rsid w:val="00456A26"/>
    <w:rsid w:val="004E07E3"/>
    <w:rsid w:val="005146FB"/>
    <w:rsid w:val="005B7F7C"/>
    <w:rsid w:val="00601341"/>
    <w:rsid w:val="00601D93"/>
    <w:rsid w:val="00617BC1"/>
    <w:rsid w:val="00646EFD"/>
    <w:rsid w:val="00705AEF"/>
    <w:rsid w:val="007637A1"/>
    <w:rsid w:val="00796AAB"/>
    <w:rsid w:val="008254D0"/>
    <w:rsid w:val="0083450B"/>
    <w:rsid w:val="0091353E"/>
    <w:rsid w:val="0097074B"/>
    <w:rsid w:val="00992758"/>
    <w:rsid w:val="00AE711E"/>
    <w:rsid w:val="00BC0617"/>
    <w:rsid w:val="00C62DE0"/>
    <w:rsid w:val="00CC6E85"/>
    <w:rsid w:val="00CC7FCD"/>
    <w:rsid w:val="00D63286"/>
    <w:rsid w:val="00DF52CC"/>
    <w:rsid w:val="00E17476"/>
    <w:rsid w:val="00E949A8"/>
    <w:rsid w:val="00EF0486"/>
    <w:rsid w:val="00F14615"/>
    <w:rsid w:val="00F26B45"/>
    <w:rsid w:val="00F32AB7"/>
    <w:rsid w:val="00F96FD6"/>
    <w:rsid w:val="00FE1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245CB"/>
  <w15:chartTrackingRefBased/>
  <w15:docId w15:val="{887EFD83-111A-48F4-A65A-C9487BCE7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uiPriority w:val="9"/>
    <w:unhideWhenUsed/>
    <w:qFormat/>
    <w:rsid w:val="005146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A33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146FB"/>
    <w:rPr>
      <w:rFonts w:asciiTheme="majorHAnsi" w:eastAsiaTheme="majorEastAsia" w:hAnsiTheme="majorHAnsi" w:cstheme="majorBidi"/>
      <w:color w:val="2F5496" w:themeColor="accent1" w:themeShade="BF"/>
      <w:sz w:val="26"/>
      <w:szCs w:val="26"/>
    </w:rPr>
  </w:style>
  <w:style w:type="paragraph" w:styleId="a3">
    <w:name w:val="List Paragraph"/>
    <w:basedOn w:val="a"/>
    <w:uiPriority w:val="34"/>
    <w:qFormat/>
    <w:rsid w:val="00E949A8"/>
    <w:pPr>
      <w:ind w:left="720"/>
      <w:contextualSpacing/>
    </w:pPr>
  </w:style>
  <w:style w:type="character" w:customStyle="1" w:styleId="30">
    <w:name w:val="Заголовок 3 Знак"/>
    <w:basedOn w:val="a0"/>
    <w:link w:val="3"/>
    <w:uiPriority w:val="9"/>
    <w:rsid w:val="003A33A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1275</TotalTime>
  <Pages>6</Pages>
  <Words>2327</Words>
  <Characters>14255</Characters>
  <Application>Microsoft Office Word</Application>
  <DocSecurity>0</DocSecurity>
  <Lines>235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Матвеева</dc:creator>
  <cp:keywords/>
  <dc:description/>
  <cp:lastModifiedBy>Анна Матвеева</cp:lastModifiedBy>
  <cp:revision>3</cp:revision>
  <dcterms:created xsi:type="dcterms:W3CDTF">2022-02-14T09:20:00Z</dcterms:created>
  <dcterms:modified xsi:type="dcterms:W3CDTF">2022-02-15T06:53:00Z</dcterms:modified>
</cp:coreProperties>
</file>