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86074" w14:textId="77777777" w:rsidR="00BB4457" w:rsidRPr="005867F0" w:rsidRDefault="00BB4457" w:rsidP="00BB4457">
      <w:pPr>
        <w:spacing w:before="400" w:after="120" w:line="240" w:lineRule="auto"/>
        <w:outlineLvl w:val="0"/>
        <w:rPr>
          <w:rFonts w:ascii="Times New Roman" w:eastAsia="Times New Roman" w:hAnsi="Times New Roman" w:cs="Times New Roman"/>
          <w:b/>
          <w:bCs/>
          <w:kern w:val="36"/>
          <w:sz w:val="48"/>
          <w:szCs w:val="48"/>
          <w:lang w:val="uk-UA" w:eastAsia="uk-UA"/>
        </w:rPr>
      </w:pPr>
      <w:r w:rsidRPr="005867F0">
        <w:rPr>
          <w:rFonts w:ascii="Arial" w:eastAsia="Times New Roman" w:hAnsi="Arial" w:cs="Arial"/>
          <w:color w:val="000000"/>
          <w:kern w:val="36"/>
          <w:sz w:val="40"/>
          <w:szCs w:val="40"/>
          <w:lang w:val="uk-UA" w:eastAsia="uk-UA"/>
        </w:rPr>
        <w:t xml:space="preserve">№39 </w:t>
      </w:r>
      <w:proofErr w:type="spellStart"/>
      <w:r w:rsidRPr="005867F0">
        <w:rPr>
          <w:rFonts w:ascii="Arial" w:eastAsia="Times New Roman" w:hAnsi="Arial" w:cs="Arial"/>
          <w:color w:val="000000"/>
          <w:kern w:val="36"/>
          <w:sz w:val="40"/>
          <w:szCs w:val="40"/>
          <w:lang w:val="uk-UA" w:eastAsia="uk-UA"/>
        </w:rPr>
        <w:t>отопластика</w:t>
      </w:r>
      <w:proofErr w:type="spellEnd"/>
    </w:p>
    <w:p w14:paraId="5266B49B" w14:textId="77777777" w:rsidR="00BB4457" w:rsidRDefault="00BB4457" w:rsidP="001C388F">
      <w:pPr>
        <w:pStyle w:val="1"/>
        <w:rPr>
          <w:lang w:val="uk-UA" w:eastAsia="uk-UA"/>
        </w:rPr>
      </w:pPr>
    </w:p>
    <w:p w14:paraId="1C9B24B6" w14:textId="2218B96A" w:rsidR="001C388F" w:rsidRDefault="001C388F" w:rsidP="001C388F">
      <w:pPr>
        <w:pStyle w:val="1"/>
        <w:rPr>
          <w:lang w:val="uk-UA" w:eastAsia="uk-UA"/>
        </w:rPr>
      </w:pPr>
      <w:proofErr w:type="spellStart"/>
      <w:r>
        <w:rPr>
          <w:lang w:val="uk-UA" w:eastAsia="uk-UA"/>
        </w:rPr>
        <w:t>Отопластика</w:t>
      </w:r>
      <w:proofErr w:type="spellEnd"/>
      <w:r>
        <w:rPr>
          <w:lang w:val="uk-UA" w:eastAsia="uk-UA"/>
        </w:rPr>
        <w:t xml:space="preserve"> (пластика вух) в Києві</w:t>
      </w:r>
    </w:p>
    <w:p w14:paraId="06DC2832"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proofErr w:type="spellStart"/>
      <w:r>
        <w:rPr>
          <w:rFonts w:ascii="Arial" w:eastAsia="Times New Roman" w:hAnsi="Arial" w:cs="Arial"/>
          <w:color w:val="000000"/>
          <w:sz w:val="24"/>
          <w:szCs w:val="24"/>
          <w:lang w:val="uk-UA" w:eastAsia="uk-UA"/>
        </w:rPr>
        <w:t>Отопластика</w:t>
      </w:r>
      <w:proofErr w:type="spellEnd"/>
      <w:r>
        <w:rPr>
          <w:rFonts w:ascii="Arial" w:eastAsia="Times New Roman" w:hAnsi="Arial" w:cs="Arial"/>
          <w:color w:val="000000"/>
          <w:sz w:val="24"/>
          <w:szCs w:val="24"/>
          <w:lang w:val="uk-UA" w:eastAsia="uk-UA"/>
        </w:rPr>
        <w:t xml:space="preserve"> — це хірургічна операція з виправлення форми вушних раковин у людей, які страждають на </w:t>
      </w:r>
      <w:proofErr w:type="spellStart"/>
      <w:r>
        <w:rPr>
          <w:rFonts w:ascii="Arial" w:eastAsia="Times New Roman" w:hAnsi="Arial" w:cs="Arial"/>
          <w:color w:val="000000"/>
          <w:sz w:val="24"/>
          <w:szCs w:val="24"/>
          <w:lang w:val="uk-UA" w:eastAsia="uk-UA"/>
        </w:rPr>
        <w:t>капловухість</w:t>
      </w:r>
      <w:proofErr w:type="spellEnd"/>
      <w:r>
        <w:rPr>
          <w:rFonts w:ascii="Arial" w:eastAsia="Times New Roman" w:hAnsi="Arial" w:cs="Arial"/>
          <w:color w:val="000000"/>
          <w:sz w:val="24"/>
          <w:szCs w:val="24"/>
          <w:lang w:val="uk-UA" w:eastAsia="uk-UA"/>
        </w:rPr>
        <w:t xml:space="preserve"> або потребують корекції анатомічних порушень. Дана процедура не лише виправляє косметичні недоліки, а й покращує якість життя пацієнта, підвищує його самооцінку, додає впевненості.</w:t>
      </w:r>
    </w:p>
    <w:p w14:paraId="46FEC3FB" w14:textId="6B26D11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sidRPr="00422900">
        <w:rPr>
          <w:rFonts w:ascii="Arial" w:eastAsia="Times New Roman" w:hAnsi="Arial" w:cs="Arial"/>
          <w:bCs/>
          <w:color w:val="000000"/>
          <w:sz w:val="24"/>
          <w:szCs w:val="24"/>
          <w:lang w:val="uk-UA" w:eastAsia="uk-UA"/>
        </w:rPr>
        <w:t xml:space="preserve">Фахівці клініки </w:t>
      </w:r>
      <w:proofErr w:type="spellStart"/>
      <w:r w:rsidRPr="00422900">
        <w:rPr>
          <w:rFonts w:ascii="Arial" w:eastAsia="Times New Roman" w:hAnsi="Arial" w:cs="Arial"/>
          <w:bCs/>
          <w:color w:val="000000"/>
          <w:sz w:val="24"/>
          <w:szCs w:val="24"/>
          <w:lang w:val="uk-UA" w:eastAsia="uk-UA"/>
        </w:rPr>
        <w:t>НBMedical</w:t>
      </w:r>
      <w:proofErr w:type="spellEnd"/>
      <w:r w:rsidRPr="00422900">
        <w:rPr>
          <w:rFonts w:ascii="Arial" w:eastAsia="Times New Roman" w:hAnsi="Arial" w:cs="Arial"/>
          <w:bCs/>
          <w:color w:val="000000"/>
          <w:sz w:val="24"/>
          <w:szCs w:val="24"/>
          <w:lang w:val="uk-UA" w:eastAsia="uk-UA"/>
        </w:rPr>
        <w:t>, провідні косметичні хірурги, виконують</w:t>
      </w:r>
      <w:r>
        <w:rPr>
          <w:rFonts w:ascii="Arial" w:eastAsia="Times New Roman" w:hAnsi="Arial" w:cs="Arial"/>
          <w:color w:val="000000"/>
          <w:sz w:val="24"/>
          <w:szCs w:val="24"/>
          <w:lang w:val="uk-UA" w:eastAsia="uk-UA"/>
        </w:rPr>
        <w:t xml:space="preserve">  </w:t>
      </w:r>
      <w:r>
        <w:rPr>
          <w:rFonts w:ascii="Arial" w:eastAsia="Times New Roman" w:hAnsi="Arial" w:cs="Arial"/>
          <w:color w:val="000000"/>
          <w:sz w:val="24"/>
          <w:szCs w:val="24"/>
          <w:highlight w:val="yellow"/>
          <w:lang w:val="uk-UA" w:eastAsia="uk-UA"/>
        </w:rPr>
        <w:t>корекцію вух</w:t>
      </w:r>
      <w:r>
        <w:rPr>
          <w:rFonts w:ascii="Arial" w:eastAsia="Times New Roman" w:hAnsi="Arial" w:cs="Arial"/>
          <w:color w:val="000000"/>
          <w:sz w:val="24"/>
          <w:szCs w:val="24"/>
          <w:lang w:val="uk-UA" w:eastAsia="uk-UA"/>
        </w:rPr>
        <w:t xml:space="preserve"> та працюють з різними екстраординарними запитами,( наприклад «</w:t>
      </w:r>
      <w:proofErr w:type="spellStart"/>
      <w:r>
        <w:rPr>
          <w:rFonts w:ascii="Arial" w:eastAsia="Times New Roman" w:hAnsi="Arial" w:cs="Arial"/>
          <w:color w:val="000000"/>
          <w:sz w:val="24"/>
          <w:szCs w:val="24"/>
          <w:lang w:val="uk-UA" w:eastAsia="uk-UA"/>
        </w:rPr>
        <w:t>ельфійські</w:t>
      </w:r>
      <w:proofErr w:type="spellEnd"/>
      <w:r>
        <w:rPr>
          <w:rFonts w:ascii="Arial" w:eastAsia="Times New Roman" w:hAnsi="Arial" w:cs="Arial"/>
          <w:color w:val="000000"/>
          <w:sz w:val="24"/>
          <w:szCs w:val="24"/>
          <w:lang w:val="uk-UA" w:eastAsia="uk-UA"/>
        </w:rPr>
        <w:t xml:space="preserve"> вуха»). На консультації </w:t>
      </w:r>
      <w:r w:rsidR="00422900">
        <w:rPr>
          <w:rFonts w:ascii="Arial" w:eastAsia="Times New Roman" w:hAnsi="Arial" w:cs="Arial"/>
          <w:color w:val="000000"/>
          <w:sz w:val="24"/>
          <w:szCs w:val="24"/>
          <w:lang w:val="uk-UA" w:eastAsia="uk-UA"/>
        </w:rPr>
        <w:t xml:space="preserve">лікарі </w:t>
      </w:r>
      <w:r>
        <w:rPr>
          <w:rFonts w:ascii="Arial" w:eastAsia="Times New Roman" w:hAnsi="Arial" w:cs="Arial"/>
          <w:color w:val="000000"/>
          <w:sz w:val="24"/>
          <w:szCs w:val="24"/>
          <w:lang w:val="uk-UA" w:eastAsia="uk-UA"/>
        </w:rPr>
        <w:t xml:space="preserve">допоможуть ухвалити правильне рішення і докладно розкажуть про різні види </w:t>
      </w:r>
      <w:proofErr w:type="spellStart"/>
      <w:r>
        <w:rPr>
          <w:rFonts w:ascii="Arial" w:eastAsia="Times New Roman" w:hAnsi="Arial" w:cs="Arial"/>
          <w:color w:val="000000"/>
          <w:sz w:val="24"/>
          <w:szCs w:val="24"/>
          <w:lang w:val="uk-UA" w:eastAsia="uk-UA"/>
        </w:rPr>
        <w:t>отопластики</w:t>
      </w:r>
      <w:proofErr w:type="spellEnd"/>
      <w:r>
        <w:rPr>
          <w:rFonts w:ascii="Arial" w:eastAsia="Times New Roman" w:hAnsi="Arial" w:cs="Arial"/>
          <w:color w:val="000000"/>
          <w:sz w:val="24"/>
          <w:szCs w:val="24"/>
          <w:lang w:val="uk-UA" w:eastAsia="uk-UA"/>
        </w:rPr>
        <w:t>.</w:t>
      </w:r>
    </w:p>
    <w:p w14:paraId="6FB32DF6" w14:textId="77777777" w:rsidR="001C388F" w:rsidRDefault="001C388F" w:rsidP="001C388F">
      <w:pPr>
        <w:pStyle w:val="2"/>
        <w:rPr>
          <w:lang w:val="uk-UA" w:eastAsia="uk-UA"/>
        </w:rPr>
      </w:pPr>
      <w:r>
        <w:rPr>
          <w:lang w:val="uk-UA" w:eastAsia="uk-UA"/>
        </w:rPr>
        <w:t>Показання для ото пластики</w:t>
      </w:r>
    </w:p>
    <w:p w14:paraId="54923B3F" w14:textId="4B304AA7" w:rsidR="001C388F" w:rsidRPr="001C388F" w:rsidRDefault="001C388F" w:rsidP="001C388F">
      <w:pPr>
        <w:pStyle w:val="2"/>
        <w:rPr>
          <w:sz w:val="22"/>
          <w:szCs w:val="22"/>
          <w:lang w:val="uk-UA" w:eastAsia="uk-UA"/>
        </w:rPr>
      </w:pPr>
      <w:r>
        <w:rPr>
          <w:rFonts w:ascii="Arial" w:eastAsia="Times New Roman" w:hAnsi="Arial" w:cs="Arial"/>
          <w:color w:val="1F1F1F"/>
          <w:highlight w:val="yellow"/>
          <w:shd w:val="clear" w:color="auto" w:fill="FFFFFF"/>
          <w:lang w:val="uk-UA" w:eastAsia="uk-UA"/>
        </w:rPr>
        <w:t>Пластична операція на вуха, ціна</w:t>
      </w:r>
      <w:r>
        <w:rPr>
          <w:rFonts w:ascii="Arial" w:eastAsia="Times New Roman" w:hAnsi="Arial" w:cs="Arial"/>
          <w:color w:val="000000"/>
          <w:sz w:val="24"/>
          <w:szCs w:val="24"/>
          <w:lang w:val="uk-UA" w:eastAsia="uk-UA"/>
        </w:rPr>
        <w:t xml:space="preserve"> якої в клініці </w:t>
      </w:r>
      <w:proofErr w:type="spellStart"/>
      <w:r>
        <w:rPr>
          <w:rFonts w:ascii="Arial" w:eastAsia="Times New Roman" w:hAnsi="Arial" w:cs="Arial"/>
          <w:bCs/>
          <w:color w:val="000000"/>
          <w:lang w:val="uk-UA" w:eastAsia="uk-UA"/>
        </w:rPr>
        <w:t>НBMedical</w:t>
      </w:r>
      <w:proofErr w:type="spellEnd"/>
      <w:r>
        <w:rPr>
          <w:rFonts w:ascii="Arial" w:eastAsia="Times New Roman" w:hAnsi="Arial" w:cs="Arial"/>
          <w:bCs/>
          <w:color w:val="000000"/>
          <w:lang w:val="uk-UA" w:eastAsia="uk-UA"/>
        </w:rPr>
        <w:t xml:space="preserve"> вигідно відрізняється від конкурентів</w:t>
      </w:r>
      <w:r w:rsidR="00422900">
        <w:rPr>
          <w:rFonts w:ascii="Arial" w:eastAsia="Times New Roman" w:hAnsi="Arial" w:cs="Arial"/>
          <w:bCs/>
          <w:color w:val="000000"/>
          <w:lang w:val="uk-UA" w:eastAsia="uk-UA"/>
        </w:rPr>
        <w:t>,</w:t>
      </w:r>
      <w:r>
        <w:rPr>
          <w:rFonts w:ascii="Arial" w:eastAsia="Times New Roman" w:hAnsi="Arial" w:cs="Arial"/>
          <w:color w:val="000000"/>
          <w:sz w:val="24"/>
          <w:szCs w:val="24"/>
          <w:lang w:val="uk-UA" w:eastAsia="uk-UA"/>
        </w:rPr>
        <w:t xml:space="preserve"> ніяк не впливає на слух пацієнта та є на 100% естетичною корекцією.</w:t>
      </w:r>
    </w:p>
    <w:p w14:paraId="08F7D30C"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 xml:space="preserve">Показання до </w:t>
      </w:r>
      <w:proofErr w:type="spellStart"/>
      <w:r>
        <w:rPr>
          <w:rFonts w:ascii="Arial" w:eastAsia="Times New Roman" w:hAnsi="Arial" w:cs="Arial"/>
          <w:color w:val="000000"/>
          <w:sz w:val="24"/>
          <w:szCs w:val="24"/>
          <w:lang w:val="uk-UA" w:eastAsia="uk-UA"/>
        </w:rPr>
        <w:t>отопластики</w:t>
      </w:r>
      <w:proofErr w:type="spellEnd"/>
    </w:p>
    <w:p w14:paraId="26681E85" w14:textId="77777777" w:rsidR="001C388F" w:rsidRPr="001C388F" w:rsidRDefault="001C388F"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аномальна форма вушної раковини;</w:t>
      </w:r>
    </w:p>
    <w:p w14:paraId="03679FC6" w14:textId="0AC87F81" w:rsidR="001C388F" w:rsidRPr="001C388F" w:rsidRDefault="005C302B"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proofErr w:type="spellStart"/>
      <w:r>
        <w:rPr>
          <w:rFonts w:ascii="Arial" w:eastAsia="Times New Roman" w:hAnsi="Arial" w:cs="Arial"/>
          <w:color w:val="000000"/>
          <w:sz w:val="24"/>
          <w:szCs w:val="24"/>
          <w:lang w:val="uk-UA" w:eastAsia="uk-UA"/>
        </w:rPr>
        <w:t>клапов</w:t>
      </w:r>
      <w:r w:rsidR="001C388F" w:rsidRPr="001C388F">
        <w:rPr>
          <w:rFonts w:ascii="Arial" w:eastAsia="Times New Roman" w:hAnsi="Arial" w:cs="Arial"/>
          <w:color w:val="000000"/>
          <w:sz w:val="24"/>
          <w:szCs w:val="24"/>
          <w:lang w:val="uk-UA" w:eastAsia="uk-UA"/>
        </w:rPr>
        <w:t>ухість</w:t>
      </w:r>
      <w:proofErr w:type="spellEnd"/>
      <w:r w:rsidR="001C388F" w:rsidRPr="001C388F">
        <w:rPr>
          <w:rFonts w:ascii="Arial" w:eastAsia="Times New Roman" w:hAnsi="Arial" w:cs="Arial"/>
          <w:color w:val="000000"/>
          <w:sz w:val="24"/>
          <w:szCs w:val="24"/>
          <w:lang w:val="uk-UA" w:eastAsia="uk-UA"/>
        </w:rPr>
        <w:t>;</w:t>
      </w:r>
    </w:p>
    <w:p w14:paraId="39691F09" w14:textId="77777777" w:rsidR="001C388F" w:rsidRPr="001C388F" w:rsidRDefault="001C388F"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деформована вушна раковина;</w:t>
      </w:r>
    </w:p>
    <w:p w14:paraId="10D86747" w14:textId="77777777" w:rsidR="001C388F" w:rsidRPr="001C388F" w:rsidRDefault="001C388F"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асиметричне розташування та форма вух;</w:t>
      </w:r>
    </w:p>
    <w:p w14:paraId="58FEBB73" w14:textId="77777777" w:rsidR="001C388F" w:rsidRPr="001C388F" w:rsidRDefault="001C388F"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відсутність усієї вушної раковини або її частини;</w:t>
      </w:r>
    </w:p>
    <w:p w14:paraId="3F6A0E82" w14:textId="5732A091" w:rsidR="001C388F" w:rsidRDefault="005C302B"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деформація мочки вуха;</w:t>
      </w:r>
    </w:p>
    <w:p w14:paraId="4C46C526" w14:textId="520620EA" w:rsidR="005C302B" w:rsidRPr="001C388F" w:rsidRDefault="005C302B" w:rsidP="001C388F">
      <w:pPr>
        <w:pStyle w:val="a4"/>
        <w:numPr>
          <w:ilvl w:val="0"/>
          <w:numId w:val="22"/>
        </w:num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занадто висока чи низька посадка вух.</w:t>
      </w:r>
    </w:p>
    <w:p w14:paraId="49AB6C7F"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Протипоказання</w:t>
      </w:r>
    </w:p>
    <w:p w14:paraId="506E1D73" w14:textId="77777777" w:rsidR="001C388F" w:rsidRPr="001C388F" w:rsidRDefault="001C388F" w:rsidP="001C388F">
      <w:pPr>
        <w:pStyle w:val="a4"/>
        <w:numPr>
          <w:ilvl w:val="0"/>
          <w:numId w:val="23"/>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наявність у пацієнта цукрового діабету;</w:t>
      </w:r>
    </w:p>
    <w:p w14:paraId="2B6CB266" w14:textId="77777777" w:rsidR="001C388F" w:rsidRPr="001C388F" w:rsidRDefault="001C388F" w:rsidP="001C388F">
      <w:pPr>
        <w:pStyle w:val="a4"/>
        <w:numPr>
          <w:ilvl w:val="0"/>
          <w:numId w:val="23"/>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запалення вуха;</w:t>
      </w:r>
    </w:p>
    <w:p w14:paraId="0404C2EF" w14:textId="77777777" w:rsidR="001C388F" w:rsidRPr="001C388F" w:rsidRDefault="001C388F" w:rsidP="001C388F">
      <w:pPr>
        <w:pStyle w:val="a4"/>
        <w:numPr>
          <w:ilvl w:val="0"/>
          <w:numId w:val="23"/>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онкологічне захворювання;</w:t>
      </w:r>
    </w:p>
    <w:p w14:paraId="45B6F010" w14:textId="77777777" w:rsidR="001C388F" w:rsidRPr="001C388F" w:rsidRDefault="001C388F" w:rsidP="001C388F">
      <w:pPr>
        <w:pStyle w:val="a4"/>
        <w:numPr>
          <w:ilvl w:val="0"/>
          <w:numId w:val="23"/>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хронічне захворювання у стадії загострення;</w:t>
      </w:r>
    </w:p>
    <w:p w14:paraId="16247A38" w14:textId="77777777" w:rsidR="001C388F" w:rsidRPr="001C388F" w:rsidRDefault="001C388F" w:rsidP="001C388F">
      <w:pPr>
        <w:pStyle w:val="a4"/>
        <w:numPr>
          <w:ilvl w:val="0"/>
          <w:numId w:val="23"/>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проблеми згортання крові.</w:t>
      </w:r>
    </w:p>
    <w:p w14:paraId="1071791C"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 xml:space="preserve">До основних видів </w:t>
      </w:r>
      <w:proofErr w:type="spellStart"/>
      <w:r>
        <w:rPr>
          <w:rFonts w:ascii="Arial" w:eastAsia="Times New Roman" w:hAnsi="Arial" w:cs="Arial"/>
          <w:color w:val="000000"/>
          <w:sz w:val="24"/>
          <w:szCs w:val="24"/>
          <w:lang w:val="uk-UA" w:eastAsia="uk-UA"/>
        </w:rPr>
        <w:t>отопластики</w:t>
      </w:r>
      <w:proofErr w:type="spellEnd"/>
      <w:r>
        <w:rPr>
          <w:rFonts w:ascii="Arial" w:eastAsia="Times New Roman" w:hAnsi="Arial" w:cs="Arial"/>
          <w:color w:val="000000"/>
          <w:sz w:val="24"/>
          <w:szCs w:val="24"/>
          <w:lang w:val="uk-UA" w:eastAsia="uk-UA"/>
        </w:rPr>
        <w:t xml:space="preserve"> відносять реконструктивне та косметичне виправлення. До показань для реконструктивної пластики відносяться значні вроджені та придбані зміни вушної раковини, а також повна або часткова вроджена відсутність вушних раковин. Косметична </w:t>
      </w:r>
      <w:proofErr w:type="spellStart"/>
      <w:r>
        <w:rPr>
          <w:rFonts w:ascii="Arial" w:eastAsia="Times New Roman" w:hAnsi="Arial" w:cs="Arial"/>
          <w:color w:val="000000"/>
          <w:sz w:val="24"/>
          <w:szCs w:val="24"/>
          <w:lang w:val="uk-UA" w:eastAsia="uk-UA"/>
        </w:rPr>
        <w:t>отопластика</w:t>
      </w:r>
      <w:proofErr w:type="spellEnd"/>
      <w:r>
        <w:rPr>
          <w:rFonts w:ascii="Arial" w:eastAsia="Times New Roman" w:hAnsi="Arial" w:cs="Arial"/>
          <w:color w:val="000000"/>
          <w:sz w:val="24"/>
          <w:szCs w:val="24"/>
          <w:lang w:val="uk-UA" w:eastAsia="uk-UA"/>
        </w:rPr>
        <w:t xml:space="preserve"> спрямовано корекцію зовнішніх дефектів до створення естетичної форми.</w:t>
      </w:r>
    </w:p>
    <w:p w14:paraId="56D06D77" w14:textId="6EC9D555" w:rsidR="001C388F" w:rsidRPr="001C388F" w:rsidRDefault="001C388F" w:rsidP="001C388F">
      <w:pPr>
        <w:pStyle w:val="2"/>
        <w:rPr>
          <w:sz w:val="24"/>
          <w:szCs w:val="24"/>
          <w:lang w:val="uk-UA" w:eastAsia="uk-UA"/>
        </w:rPr>
      </w:pPr>
      <w:r>
        <w:rPr>
          <w:lang w:val="uk-UA" w:eastAsia="uk-UA"/>
        </w:rPr>
        <w:t xml:space="preserve">Методи проведення </w:t>
      </w:r>
      <w:proofErr w:type="spellStart"/>
      <w:r>
        <w:rPr>
          <w:lang w:val="uk-UA" w:eastAsia="uk-UA"/>
        </w:rPr>
        <w:t>отопластики</w:t>
      </w:r>
      <w:proofErr w:type="spellEnd"/>
      <w:r>
        <w:rPr>
          <w:lang w:val="uk-UA" w:eastAsia="uk-UA"/>
        </w:rPr>
        <w:t xml:space="preserve"> вух у клініці </w:t>
      </w:r>
      <w:proofErr w:type="spellStart"/>
      <w:r>
        <w:rPr>
          <w:lang w:val="uk-UA" w:eastAsia="uk-UA"/>
        </w:rPr>
        <w:t>НBMedical</w:t>
      </w:r>
      <w:proofErr w:type="spellEnd"/>
    </w:p>
    <w:p w14:paraId="15044D51" w14:textId="77777777" w:rsidR="001C388F" w:rsidRDefault="001C388F" w:rsidP="001C388F">
      <w:pPr>
        <w:spacing w:after="0" w:line="240" w:lineRule="auto"/>
        <w:rPr>
          <w:rFonts w:ascii="Times New Roman" w:eastAsia="Times New Roman" w:hAnsi="Times New Roman" w:cs="Times New Roman"/>
          <w:sz w:val="24"/>
          <w:szCs w:val="24"/>
          <w:lang w:val="uk-UA" w:eastAsia="uk-UA"/>
        </w:rPr>
      </w:pPr>
    </w:p>
    <w:p w14:paraId="4BD9851F" w14:textId="77777777" w:rsidR="001C388F" w:rsidRDefault="001C388F" w:rsidP="001C388F">
      <w:pPr>
        <w:spacing w:after="0" w:line="240" w:lineRule="auto"/>
        <w:rPr>
          <w:rFonts w:ascii="Times New Roman" w:eastAsia="Times New Roman" w:hAnsi="Times New Roman" w:cs="Times New Roman"/>
          <w:sz w:val="24"/>
          <w:lang w:val="uk-UA" w:eastAsia="uk-UA"/>
        </w:rPr>
      </w:pPr>
      <w:proofErr w:type="spellStart"/>
      <w:r w:rsidRPr="001C388F">
        <w:rPr>
          <w:rFonts w:ascii="Arial" w:eastAsia="Times New Roman" w:hAnsi="Arial" w:cs="Arial"/>
          <w:color w:val="1F1F1F"/>
          <w:sz w:val="24"/>
          <w:highlight w:val="yellow"/>
          <w:shd w:val="clear" w:color="auto" w:fill="FFFFFF"/>
          <w:lang w:val="uk-UA" w:eastAsia="uk-UA"/>
        </w:rPr>
        <w:lastRenderedPageBreak/>
        <w:t>Отопластику</w:t>
      </w:r>
      <w:proofErr w:type="spellEnd"/>
      <w:r w:rsidRPr="001C388F">
        <w:rPr>
          <w:rFonts w:ascii="Arial" w:eastAsia="Times New Roman" w:hAnsi="Arial" w:cs="Arial"/>
          <w:color w:val="1F1F1F"/>
          <w:sz w:val="24"/>
          <w:highlight w:val="yellow"/>
          <w:shd w:val="clear" w:color="auto" w:fill="FFFFFF"/>
          <w:lang w:val="uk-UA" w:eastAsia="uk-UA"/>
        </w:rPr>
        <w:t xml:space="preserve"> в Києві </w:t>
      </w:r>
      <w:r w:rsidRPr="001C388F">
        <w:rPr>
          <w:rFonts w:ascii="Arial" w:eastAsia="Times New Roman" w:hAnsi="Arial" w:cs="Arial"/>
          <w:color w:val="1F1F1F"/>
          <w:sz w:val="24"/>
          <w:lang w:val="uk-UA" w:eastAsia="uk-UA"/>
        </w:rPr>
        <w:t xml:space="preserve"> хірурги</w:t>
      </w:r>
      <w:r w:rsidRPr="001C388F">
        <w:rPr>
          <w:rFonts w:ascii="Arial" w:eastAsia="Times New Roman" w:hAnsi="Arial" w:cs="Arial"/>
          <w:b/>
          <w:bCs/>
          <w:color w:val="000000"/>
          <w:sz w:val="24"/>
          <w:lang w:val="uk-UA" w:eastAsia="uk-UA"/>
        </w:rPr>
        <w:t xml:space="preserve"> </w:t>
      </w:r>
      <w:r w:rsidRPr="001C388F">
        <w:rPr>
          <w:rFonts w:ascii="Arial" w:eastAsia="Times New Roman" w:hAnsi="Arial" w:cs="Arial"/>
          <w:bCs/>
          <w:color w:val="000000"/>
          <w:sz w:val="24"/>
          <w:lang w:val="uk-UA" w:eastAsia="uk-UA"/>
        </w:rPr>
        <w:t xml:space="preserve">клініки </w:t>
      </w:r>
      <w:proofErr w:type="spellStart"/>
      <w:r w:rsidRPr="001C388F">
        <w:rPr>
          <w:rFonts w:ascii="Arial" w:eastAsia="Times New Roman" w:hAnsi="Arial" w:cs="Arial"/>
          <w:bCs/>
          <w:color w:val="000000"/>
          <w:sz w:val="24"/>
          <w:lang w:val="uk-UA" w:eastAsia="uk-UA"/>
        </w:rPr>
        <w:t>НBMedical</w:t>
      </w:r>
      <w:proofErr w:type="spellEnd"/>
      <w:r w:rsidRPr="001C388F">
        <w:rPr>
          <w:rFonts w:ascii="Arial" w:eastAsia="Times New Roman" w:hAnsi="Arial" w:cs="Arial"/>
          <w:color w:val="1F1F1F"/>
          <w:sz w:val="24"/>
          <w:lang w:val="uk-UA" w:eastAsia="uk-UA"/>
        </w:rPr>
        <w:t xml:space="preserve"> </w:t>
      </w:r>
      <w:r w:rsidRPr="001C388F">
        <w:rPr>
          <w:rFonts w:ascii="Arial" w:eastAsia="Times New Roman" w:hAnsi="Arial" w:cs="Arial"/>
          <w:color w:val="000000"/>
          <w:sz w:val="24"/>
          <w:lang w:val="uk-UA" w:eastAsia="uk-UA"/>
        </w:rPr>
        <w:t>проводять, використовуючи кілька основних технік.</w:t>
      </w:r>
    </w:p>
    <w:p w14:paraId="3D44A225" w14:textId="72D4C42F" w:rsidR="001C388F" w:rsidRPr="001C388F" w:rsidRDefault="001C388F" w:rsidP="001C388F">
      <w:pPr>
        <w:spacing w:after="0" w:line="240" w:lineRule="auto"/>
        <w:rPr>
          <w:rFonts w:ascii="Times New Roman" w:eastAsia="Times New Roman" w:hAnsi="Times New Roman" w:cs="Times New Roman"/>
          <w:sz w:val="24"/>
          <w:lang w:val="uk-UA" w:eastAsia="uk-UA"/>
        </w:rPr>
      </w:pPr>
      <w:r>
        <w:rPr>
          <w:rFonts w:ascii="Arial" w:eastAsia="Times New Roman" w:hAnsi="Arial" w:cs="Arial"/>
          <w:color w:val="000000"/>
          <w:sz w:val="24"/>
          <w:szCs w:val="24"/>
          <w:lang w:val="uk-UA" w:eastAsia="uk-UA"/>
        </w:rPr>
        <w:t xml:space="preserve">Більш сучасним способом усунення дефектів форми вух є лазерна </w:t>
      </w:r>
      <w:proofErr w:type="spellStart"/>
      <w:r>
        <w:rPr>
          <w:rFonts w:ascii="Arial" w:eastAsia="Times New Roman" w:hAnsi="Arial" w:cs="Arial"/>
          <w:color w:val="000000"/>
          <w:sz w:val="24"/>
          <w:szCs w:val="24"/>
          <w:lang w:val="uk-UA" w:eastAsia="uk-UA"/>
        </w:rPr>
        <w:t>отопластика</w:t>
      </w:r>
      <w:proofErr w:type="spellEnd"/>
      <w:r>
        <w:rPr>
          <w:rFonts w:ascii="Arial" w:eastAsia="Times New Roman" w:hAnsi="Arial" w:cs="Arial"/>
          <w:color w:val="000000"/>
          <w:sz w:val="24"/>
          <w:szCs w:val="24"/>
          <w:lang w:val="uk-UA" w:eastAsia="uk-UA"/>
        </w:rPr>
        <w:t>. Лазерний промінь є альтернативою скальпельної хірургії. Лазер здатний розсікати тканини та впливати на хрящі, видозмінюючи їх форму та коригуючи тим самим форму вушних раковин.</w:t>
      </w:r>
    </w:p>
    <w:p w14:paraId="0D0D473A"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 xml:space="preserve">Традиційна скальпельна хірургія поступається лазерною </w:t>
      </w:r>
      <w:proofErr w:type="spellStart"/>
      <w:r>
        <w:rPr>
          <w:rFonts w:ascii="Arial" w:eastAsia="Times New Roman" w:hAnsi="Arial" w:cs="Arial"/>
          <w:color w:val="000000"/>
          <w:sz w:val="24"/>
          <w:szCs w:val="24"/>
          <w:lang w:val="uk-UA" w:eastAsia="uk-UA"/>
        </w:rPr>
        <w:t>отопластикою</w:t>
      </w:r>
      <w:proofErr w:type="spellEnd"/>
      <w:r>
        <w:rPr>
          <w:rFonts w:ascii="Arial" w:eastAsia="Times New Roman" w:hAnsi="Arial" w:cs="Arial"/>
          <w:color w:val="000000"/>
          <w:sz w:val="24"/>
          <w:szCs w:val="24"/>
          <w:lang w:val="uk-UA" w:eastAsia="uk-UA"/>
        </w:rPr>
        <w:t xml:space="preserve"> за цілою низкою факторів:</w:t>
      </w:r>
    </w:p>
    <w:p w14:paraId="24D33CD1"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 xml:space="preserve">операція проводиться безконтактним методом, </w:t>
      </w:r>
      <w:proofErr w:type="spellStart"/>
      <w:r w:rsidRPr="001C388F">
        <w:rPr>
          <w:rFonts w:ascii="Arial" w:eastAsia="Times New Roman" w:hAnsi="Arial" w:cs="Arial"/>
          <w:color w:val="000000"/>
          <w:sz w:val="24"/>
          <w:szCs w:val="24"/>
          <w:lang w:val="uk-UA" w:eastAsia="uk-UA"/>
        </w:rPr>
        <w:t>т.к</w:t>
      </w:r>
      <w:proofErr w:type="spellEnd"/>
      <w:r w:rsidRPr="001C388F">
        <w:rPr>
          <w:rFonts w:ascii="Arial" w:eastAsia="Times New Roman" w:hAnsi="Arial" w:cs="Arial"/>
          <w:color w:val="000000"/>
          <w:sz w:val="24"/>
          <w:szCs w:val="24"/>
          <w:lang w:val="uk-UA" w:eastAsia="uk-UA"/>
        </w:rPr>
        <w:t>. розрізи виконуються лазерним променем;</w:t>
      </w:r>
    </w:p>
    <w:p w14:paraId="56D0ED80"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лазер здатний склеювати стінки судин, зменшуючи ризик крововтрати (здатність до коагуляції);</w:t>
      </w:r>
    </w:p>
    <w:p w14:paraId="28341D98"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хрящова тканина, нагріваючись лазерним променем, стає пластичною. Вушній раковині легко надається бажана форма;</w:t>
      </w:r>
    </w:p>
    <w:p w14:paraId="72601EBE"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після лазерної операції залишається набагато менше набряків та синців у пацієнта;</w:t>
      </w:r>
    </w:p>
    <w:p w14:paraId="6C8846A6"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попадання інфекції виключено, оскільки лазерний промінь повністю знезаражує тканини під час корекції;</w:t>
      </w:r>
    </w:p>
    <w:p w14:paraId="430B303C" w14:textId="77777777"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з допомогою лазера виробляються ледь помітні надрізи, все маніпуляції проводяться з точністю;</w:t>
      </w:r>
    </w:p>
    <w:p w14:paraId="1F465739" w14:textId="4EEE932E" w:rsidR="001C388F" w:rsidRPr="001C388F" w:rsidRDefault="001C388F" w:rsidP="001C388F">
      <w:pPr>
        <w:pStyle w:val="a4"/>
        <w:numPr>
          <w:ilvl w:val="0"/>
          <w:numId w:val="24"/>
        </w:numPr>
        <w:spacing w:before="360" w:after="120" w:line="240" w:lineRule="auto"/>
        <w:outlineLvl w:val="1"/>
        <w:rPr>
          <w:rFonts w:ascii="Arial" w:eastAsia="Times New Roman" w:hAnsi="Arial" w:cs="Arial"/>
          <w:color w:val="000000"/>
          <w:sz w:val="24"/>
          <w:szCs w:val="24"/>
          <w:lang w:val="uk-UA" w:eastAsia="uk-UA"/>
        </w:rPr>
      </w:pPr>
      <w:r w:rsidRPr="001C388F">
        <w:rPr>
          <w:rFonts w:ascii="Arial" w:eastAsia="Times New Roman" w:hAnsi="Arial" w:cs="Arial"/>
          <w:color w:val="000000"/>
          <w:sz w:val="24"/>
          <w:szCs w:val="24"/>
          <w:lang w:val="uk-UA" w:eastAsia="uk-UA"/>
        </w:rPr>
        <w:t>поява руб</w:t>
      </w:r>
      <w:r>
        <w:rPr>
          <w:rFonts w:ascii="Arial" w:eastAsia="Times New Roman" w:hAnsi="Arial" w:cs="Arial"/>
          <w:color w:val="000000"/>
          <w:sz w:val="24"/>
          <w:szCs w:val="24"/>
          <w:lang w:val="uk-UA" w:eastAsia="uk-UA"/>
        </w:rPr>
        <w:t>ців після операції виключається.</w:t>
      </w:r>
    </w:p>
    <w:p w14:paraId="60165C86" w14:textId="0F08C1CC" w:rsidR="001C388F" w:rsidRDefault="001C388F" w:rsidP="001C388F">
      <w:pPr>
        <w:pStyle w:val="3"/>
        <w:rPr>
          <w:rFonts w:ascii="Times New Roman" w:hAnsi="Times New Roman" w:cs="Times New Roman"/>
          <w:sz w:val="24"/>
          <w:szCs w:val="24"/>
          <w:lang w:val="uk-UA" w:eastAsia="uk-UA"/>
        </w:rPr>
      </w:pPr>
      <w:r>
        <w:rPr>
          <w:lang w:val="uk-UA" w:eastAsia="uk-UA"/>
        </w:rPr>
        <w:t>Підготовка до операції та післяопераційний період</w:t>
      </w:r>
    </w:p>
    <w:p w14:paraId="54E86E73" w14:textId="77777777" w:rsidR="001C388F" w:rsidRDefault="001C388F" w:rsidP="001C388F">
      <w:pPr>
        <w:spacing w:after="0" w:line="240" w:lineRule="auto"/>
        <w:textAlignment w:val="baseline"/>
        <w:rPr>
          <w:rFonts w:ascii="Arial" w:eastAsia="Times New Roman" w:hAnsi="Arial" w:cs="Arial"/>
          <w:color w:val="1F1F1F"/>
          <w:highlight w:val="yellow"/>
          <w:lang w:val="uk-UA" w:eastAsia="uk-UA"/>
        </w:rPr>
      </w:pPr>
      <w:r>
        <w:rPr>
          <w:rFonts w:ascii="Arial" w:eastAsia="Times New Roman" w:hAnsi="Arial" w:cs="Arial"/>
          <w:color w:val="000000"/>
          <w:sz w:val="24"/>
          <w:szCs w:val="24"/>
          <w:lang w:val="uk-UA" w:eastAsia="uk-UA"/>
        </w:rPr>
        <w:t>Попереднє обстеження пацієнта, яке включає загальний аналіз крові та консультацію отоларинголога, дозволить упевнитися, що його організм готовий до планової корекції. На першій консультації також обговорюється</w:t>
      </w:r>
      <w:r>
        <w:rPr>
          <w:rFonts w:ascii="Arial" w:eastAsia="Times New Roman" w:hAnsi="Arial" w:cs="Arial"/>
          <w:color w:val="1F1F1F"/>
          <w:highlight w:val="yellow"/>
          <w:shd w:val="clear" w:color="auto" w:fill="FFFFFF"/>
          <w:lang w:val="uk-UA" w:eastAsia="uk-UA"/>
        </w:rPr>
        <w:t xml:space="preserve"> ціна </w:t>
      </w:r>
      <w:proofErr w:type="spellStart"/>
      <w:r>
        <w:rPr>
          <w:rFonts w:ascii="Arial" w:eastAsia="Times New Roman" w:hAnsi="Arial" w:cs="Arial"/>
          <w:color w:val="1F1F1F"/>
          <w:highlight w:val="yellow"/>
          <w:shd w:val="clear" w:color="auto" w:fill="FFFFFF"/>
          <w:lang w:val="uk-UA" w:eastAsia="uk-UA"/>
        </w:rPr>
        <w:t>отопластики</w:t>
      </w:r>
      <w:proofErr w:type="spellEnd"/>
      <w:r>
        <w:rPr>
          <w:rFonts w:ascii="Arial" w:eastAsia="Times New Roman" w:hAnsi="Arial" w:cs="Arial"/>
          <w:color w:val="1F1F1F"/>
          <w:highlight w:val="yellow"/>
          <w:shd w:val="clear" w:color="auto" w:fill="FFFFFF"/>
          <w:lang w:val="uk-UA" w:eastAsia="uk-UA"/>
        </w:rPr>
        <w:t xml:space="preserve"> вух.</w:t>
      </w:r>
    </w:p>
    <w:p w14:paraId="73E20F96"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Обов'язково слід повідомити свого лікаря про лікарські препарати, що приймаються в даний період часу. Частина вимагає скасування прийому за два тижні до проведення процедури.</w:t>
      </w:r>
    </w:p>
    <w:p w14:paraId="427CD737"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У звичайній практиці ця операція проводиться під місцевою анестезією. Виняток становить проведення корекції в дітей віком. І тут можливе використання загального наркозу. Тривалість операції залежить від складності маніпуляцій. Зазвичай – від 30 хвилин до 1 години.</w:t>
      </w:r>
    </w:p>
    <w:p w14:paraId="4A593E35" w14:textId="70F755F5"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При проведенні пластики вух</w:t>
      </w:r>
      <w:r w:rsidR="00422900">
        <w:rPr>
          <w:rFonts w:ascii="Arial" w:eastAsia="Times New Roman" w:hAnsi="Arial" w:cs="Arial"/>
          <w:color w:val="000000"/>
          <w:sz w:val="24"/>
          <w:szCs w:val="24"/>
          <w:lang w:val="uk-UA" w:eastAsia="uk-UA"/>
        </w:rPr>
        <w:t>.</w:t>
      </w:r>
      <w:r>
        <w:rPr>
          <w:rFonts w:ascii="Arial" w:eastAsia="Times New Roman" w:hAnsi="Arial" w:cs="Arial"/>
          <w:color w:val="000000"/>
          <w:sz w:val="24"/>
          <w:szCs w:val="24"/>
          <w:lang w:val="uk-UA" w:eastAsia="uk-UA"/>
        </w:rPr>
        <w:t xml:space="preserve"> немає тривалого реабілітаційного періоду. Больовий синдром майже не турбує, а шви гояться швидко. Для зняття невеликого болю, який можливий у перші пару днів після проведення корекції, лікар призначить прийом знеболювальних препаратів.</w:t>
      </w:r>
    </w:p>
    <w:p w14:paraId="5CB4604D"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Термін зняття швів залежить від обраного способу операції. За традиційного методу їх знімуть через 10 днів. При проведенні лазерної корекції через тиждень. У звичний режим можна повернутися вже через кілька днів, проте ще приблизно місяць лікарі рекомендують надягати фіксуючу пов'язку на ніч: вушні раковини, що гояться, краще поберегти від випадкового пошкодження.</w:t>
      </w:r>
    </w:p>
    <w:p w14:paraId="2082553D" w14:textId="77777777" w:rsidR="001C388F" w:rsidRDefault="001C388F" w:rsidP="001C388F">
      <w:pPr>
        <w:spacing w:before="360" w:after="120" w:line="240" w:lineRule="auto"/>
        <w:outlineLvl w:val="1"/>
        <w:rPr>
          <w:rFonts w:ascii="Arial" w:eastAsia="Times New Roman" w:hAnsi="Arial" w:cs="Arial"/>
          <w:color w:val="000000"/>
          <w:sz w:val="24"/>
          <w:szCs w:val="24"/>
          <w:lang w:val="uk-UA" w:eastAsia="uk-UA"/>
        </w:rPr>
      </w:pPr>
      <w:r>
        <w:rPr>
          <w:rFonts w:ascii="Arial" w:eastAsia="Times New Roman" w:hAnsi="Arial" w:cs="Arial"/>
          <w:color w:val="000000"/>
          <w:sz w:val="24"/>
          <w:szCs w:val="24"/>
          <w:lang w:val="uk-UA" w:eastAsia="uk-UA"/>
        </w:rPr>
        <w:t>Також протягом місяця не рекомендується відвідування басейну, лазні, також необхідно обмежити заняття спортом. Вушні раковини повністю загояться через півроку.</w:t>
      </w:r>
    </w:p>
    <w:p w14:paraId="163ED2F2" w14:textId="430CCD51" w:rsidR="001C388F" w:rsidRPr="001C388F" w:rsidRDefault="001C388F" w:rsidP="001C388F">
      <w:pPr>
        <w:pStyle w:val="3"/>
        <w:rPr>
          <w:rFonts w:ascii="Arial" w:eastAsia="Times New Roman" w:hAnsi="Arial" w:cs="Arial"/>
          <w:color w:val="000000"/>
          <w:sz w:val="24"/>
          <w:szCs w:val="24"/>
          <w:lang w:val="uk-UA" w:eastAsia="uk-UA"/>
        </w:rPr>
      </w:pPr>
      <w:r>
        <w:rPr>
          <w:lang w:val="uk-UA" w:eastAsia="uk-UA"/>
        </w:rPr>
        <w:lastRenderedPageBreak/>
        <w:t xml:space="preserve">Ціна </w:t>
      </w:r>
      <w:proofErr w:type="spellStart"/>
      <w:r>
        <w:rPr>
          <w:lang w:val="uk-UA" w:eastAsia="uk-UA"/>
        </w:rPr>
        <w:t>отопластики</w:t>
      </w:r>
      <w:proofErr w:type="spellEnd"/>
    </w:p>
    <w:p w14:paraId="032F5BC5" w14:textId="77777777" w:rsidR="001C388F" w:rsidRDefault="001C388F" w:rsidP="001C388F">
      <w:pPr>
        <w:spacing w:after="0" w:line="240" w:lineRule="auto"/>
        <w:rPr>
          <w:rFonts w:ascii="Times New Roman" w:eastAsia="Times New Roman" w:hAnsi="Times New Roman" w:cs="Times New Roman"/>
          <w:sz w:val="24"/>
          <w:szCs w:val="24"/>
          <w:lang w:val="uk-UA" w:eastAsia="uk-UA"/>
        </w:rPr>
      </w:pPr>
    </w:p>
    <w:tbl>
      <w:tblPr>
        <w:tblStyle w:val="afc"/>
        <w:tblW w:w="0" w:type="auto"/>
        <w:tblLook w:val="04A0" w:firstRow="1" w:lastRow="0" w:firstColumn="1" w:lastColumn="0" w:noHBand="0" w:noVBand="1"/>
      </w:tblPr>
      <w:tblGrid>
        <w:gridCol w:w="3285"/>
        <w:gridCol w:w="3285"/>
      </w:tblGrid>
      <w:tr w:rsidR="001C388F" w14:paraId="3D5496BA" w14:textId="77777777" w:rsidTr="001C388F">
        <w:tc>
          <w:tcPr>
            <w:tcW w:w="3285" w:type="dxa"/>
          </w:tcPr>
          <w:p w14:paraId="46FFB482" w14:textId="2EB7D60D" w:rsidR="001C388F" w:rsidRPr="001C388F" w:rsidRDefault="001C388F" w:rsidP="001C388F">
            <w:pPr>
              <w:rPr>
                <w:rStyle w:val="item-name"/>
                <w:rFonts w:ascii="Arial" w:hAnsi="Arial" w:cs="Arial"/>
                <w:color w:val="000000"/>
                <w:shd w:val="clear" w:color="auto" w:fill="FFFFFF"/>
                <w:lang w:val="uk-UA"/>
              </w:rPr>
            </w:pPr>
            <w:r>
              <w:rPr>
                <w:rStyle w:val="item-name"/>
                <w:rFonts w:ascii="Arial" w:hAnsi="Arial" w:cs="Arial"/>
                <w:color w:val="000000"/>
                <w:shd w:val="clear" w:color="auto" w:fill="FFFFFF"/>
                <w:lang w:val="uk-UA"/>
              </w:rPr>
              <w:t xml:space="preserve">Назва процедури </w:t>
            </w:r>
          </w:p>
        </w:tc>
        <w:tc>
          <w:tcPr>
            <w:tcW w:w="3285" w:type="dxa"/>
          </w:tcPr>
          <w:p w14:paraId="5ABCC50E" w14:textId="5EDDD8CD" w:rsidR="001C388F" w:rsidRPr="001C388F" w:rsidRDefault="001C388F" w:rsidP="001C388F">
            <w:pPr>
              <w:rPr>
                <w:rStyle w:val="item-name"/>
                <w:rFonts w:ascii="Arial" w:hAnsi="Arial" w:cs="Arial"/>
                <w:color w:val="000000"/>
                <w:shd w:val="clear" w:color="auto" w:fill="FFFFFF"/>
                <w:lang w:val="uk-UA"/>
              </w:rPr>
            </w:pPr>
            <w:r>
              <w:rPr>
                <w:rStyle w:val="item-name"/>
                <w:rFonts w:ascii="Arial" w:hAnsi="Arial" w:cs="Arial"/>
                <w:color w:val="000000"/>
                <w:shd w:val="clear" w:color="auto" w:fill="FFFFFF"/>
                <w:lang w:val="uk-UA"/>
              </w:rPr>
              <w:t>Вартість у грн.</w:t>
            </w:r>
          </w:p>
        </w:tc>
      </w:tr>
      <w:tr w:rsidR="001C388F" w14:paraId="7D6EE37C" w14:textId="77777777" w:rsidTr="001C388F">
        <w:tc>
          <w:tcPr>
            <w:tcW w:w="3285" w:type="dxa"/>
          </w:tcPr>
          <w:p w14:paraId="7127415F" w14:textId="66F13A1E" w:rsidR="001C388F" w:rsidRDefault="001C388F" w:rsidP="001C388F">
            <w:pPr>
              <w:rPr>
                <w:rStyle w:val="item-name"/>
                <w:rFonts w:ascii="Arial" w:hAnsi="Arial" w:cs="Arial"/>
                <w:color w:val="000000"/>
                <w:shd w:val="clear" w:color="auto" w:fill="FFFFFF"/>
              </w:rPr>
            </w:pPr>
            <w:proofErr w:type="spellStart"/>
            <w:r w:rsidRPr="001C388F">
              <w:rPr>
                <w:rFonts w:ascii="Arial" w:hAnsi="Arial" w:cs="Arial"/>
                <w:color w:val="000000"/>
                <w:shd w:val="clear" w:color="auto" w:fill="FFFFFF"/>
              </w:rPr>
              <w:t>Консультація</w:t>
            </w:r>
            <w:proofErr w:type="spellEnd"/>
            <w:r w:rsidRPr="001C388F">
              <w:rPr>
                <w:rFonts w:ascii="Arial" w:hAnsi="Arial" w:cs="Arial"/>
                <w:color w:val="000000"/>
                <w:shd w:val="clear" w:color="auto" w:fill="FFFFFF"/>
              </w:rPr>
              <w:br/>
            </w:r>
          </w:p>
        </w:tc>
        <w:tc>
          <w:tcPr>
            <w:tcW w:w="3285" w:type="dxa"/>
          </w:tcPr>
          <w:p w14:paraId="0B515299" w14:textId="77777777" w:rsidR="001C388F" w:rsidRDefault="001C388F" w:rsidP="001C388F">
            <w:pPr>
              <w:rPr>
                <w:rFonts w:ascii="Arial" w:eastAsia="Times New Roman" w:hAnsi="Arial" w:cs="Arial"/>
                <w:color w:val="000000"/>
                <w:lang w:val="uk-UA" w:eastAsia="uk-UA"/>
              </w:rPr>
            </w:pPr>
            <w:proofErr w:type="spellStart"/>
            <w:r>
              <w:rPr>
                <w:rStyle w:val="item-price"/>
                <w:rFonts w:ascii="Arial" w:hAnsi="Arial" w:cs="Arial"/>
                <w:color w:val="000000"/>
                <w:shd w:val="clear" w:color="auto" w:fill="FFFFFF"/>
              </w:rPr>
              <w:t>безкоштовна</w:t>
            </w:r>
            <w:proofErr w:type="spellEnd"/>
          </w:p>
          <w:p w14:paraId="0A03D79F" w14:textId="77777777" w:rsidR="001C388F" w:rsidRDefault="001C388F" w:rsidP="001C388F">
            <w:pPr>
              <w:rPr>
                <w:rStyle w:val="item-name"/>
                <w:rFonts w:ascii="Arial" w:hAnsi="Arial" w:cs="Arial"/>
                <w:color w:val="000000"/>
                <w:shd w:val="clear" w:color="auto" w:fill="FFFFFF"/>
              </w:rPr>
            </w:pPr>
          </w:p>
        </w:tc>
      </w:tr>
      <w:tr w:rsidR="001C388F" w14:paraId="7792A396" w14:textId="77777777" w:rsidTr="001C388F">
        <w:tc>
          <w:tcPr>
            <w:tcW w:w="3285" w:type="dxa"/>
          </w:tcPr>
          <w:p w14:paraId="221A1864" w14:textId="43014D11" w:rsidR="001C388F" w:rsidRDefault="001C388F" w:rsidP="001C388F">
            <w:pPr>
              <w:rPr>
                <w:rStyle w:val="item-name"/>
                <w:rFonts w:ascii="Arial" w:hAnsi="Arial" w:cs="Arial"/>
                <w:color w:val="000000"/>
                <w:shd w:val="clear" w:color="auto" w:fill="FFFFFF"/>
              </w:rPr>
            </w:pPr>
            <w:r>
              <w:rPr>
                <w:rStyle w:val="item-name"/>
                <w:rFonts w:ascii="Arial" w:hAnsi="Arial" w:cs="Arial"/>
                <w:color w:val="000000"/>
                <w:shd w:val="clear" w:color="auto" w:fill="FFFFFF"/>
              </w:rPr>
              <w:t>Отопластика</w:t>
            </w:r>
          </w:p>
        </w:tc>
        <w:tc>
          <w:tcPr>
            <w:tcW w:w="3285" w:type="dxa"/>
          </w:tcPr>
          <w:p w14:paraId="29FB62E7" w14:textId="77777777" w:rsidR="001C388F" w:rsidRDefault="001C388F" w:rsidP="001C388F">
            <w:pPr>
              <w:rPr>
                <w:rFonts w:ascii="Times New Roman" w:eastAsia="Times New Roman" w:hAnsi="Times New Roman"/>
                <w:sz w:val="24"/>
                <w:szCs w:val="24"/>
                <w:lang w:val="uk-UA" w:eastAsia="uk-UA"/>
              </w:rPr>
            </w:pPr>
            <w:proofErr w:type="spellStart"/>
            <w:r>
              <w:rPr>
                <w:rStyle w:val="item-price"/>
                <w:rFonts w:ascii="Arial" w:hAnsi="Arial" w:cs="Arial"/>
                <w:color w:val="000000"/>
                <w:shd w:val="clear" w:color="auto" w:fill="FFFFFF"/>
              </w:rPr>
              <w:t>від</w:t>
            </w:r>
            <w:proofErr w:type="spellEnd"/>
            <w:r>
              <w:rPr>
                <w:rStyle w:val="item-price"/>
                <w:rFonts w:ascii="Arial" w:hAnsi="Arial" w:cs="Arial"/>
                <w:color w:val="000000"/>
                <w:shd w:val="clear" w:color="auto" w:fill="FFFFFF"/>
              </w:rPr>
              <w:t xml:space="preserve"> 48 000 </w:t>
            </w:r>
            <w:proofErr w:type="spellStart"/>
            <w:r>
              <w:rPr>
                <w:rStyle w:val="item-price"/>
                <w:rFonts w:ascii="Arial" w:hAnsi="Arial" w:cs="Arial"/>
                <w:color w:val="000000"/>
                <w:shd w:val="clear" w:color="auto" w:fill="FFFFFF"/>
              </w:rPr>
              <w:t>грн</w:t>
            </w:r>
            <w:proofErr w:type="spellEnd"/>
          </w:p>
          <w:p w14:paraId="2C0DFF54" w14:textId="77777777" w:rsidR="001C388F" w:rsidRDefault="001C388F" w:rsidP="001C388F">
            <w:pPr>
              <w:rPr>
                <w:rFonts w:ascii="Times New Roman" w:eastAsia="Times New Roman" w:hAnsi="Times New Roman"/>
                <w:sz w:val="24"/>
                <w:szCs w:val="24"/>
                <w:lang w:val="uk-UA" w:eastAsia="uk-UA"/>
              </w:rPr>
            </w:pPr>
          </w:p>
          <w:p w14:paraId="5E26700B" w14:textId="77777777" w:rsidR="001C388F" w:rsidRDefault="001C388F" w:rsidP="001C388F">
            <w:pPr>
              <w:rPr>
                <w:rStyle w:val="item-name"/>
                <w:rFonts w:ascii="Arial" w:hAnsi="Arial" w:cs="Arial"/>
                <w:color w:val="000000"/>
                <w:shd w:val="clear" w:color="auto" w:fill="FFFFFF"/>
              </w:rPr>
            </w:pPr>
          </w:p>
        </w:tc>
      </w:tr>
    </w:tbl>
    <w:p w14:paraId="2525EA3C" w14:textId="77777777" w:rsidR="001C388F" w:rsidRDefault="001C388F" w:rsidP="001C388F">
      <w:pPr>
        <w:pStyle w:val="2"/>
        <w:rPr>
          <w:rFonts w:ascii="Times New Roman" w:hAnsi="Times New Roman" w:cs="Times New Roman"/>
          <w:b/>
          <w:bCs/>
          <w:sz w:val="27"/>
          <w:szCs w:val="27"/>
          <w:lang w:val="uk-UA" w:eastAsia="uk-UA"/>
        </w:rPr>
      </w:pPr>
      <w:r>
        <w:rPr>
          <w:lang w:val="uk-UA" w:eastAsia="uk-UA"/>
        </w:rPr>
        <w:t>FAQ</w:t>
      </w:r>
    </w:p>
    <w:p w14:paraId="3A97CF5F" w14:textId="0DDAC12C" w:rsidR="001C388F" w:rsidRDefault="001C388F" w:rsidP="001C388F">
      <w:pPr>
        <w:spacing w:after="0" w:line="240" w:lineRule="auto"/>
        <w:rPr>
          <w:rFonts w:ascii="Times New Roman" w:eastAsia="Times New Roman" w:hAnsi="Times New Roman" w:cs="Times New Roman"/>
          <w:sz w:val="24"/>
          <w:szCs w:val="24"/>
          <w:lang w:val="uk-UA" w:eastAsia="uk-UA"/>
        </w:rPr>
      </w:pPr>
    </w:p>
    <w:p w14:paraId="7EAA19D4" w14:textId="3C695448" w:rsidR="001C388F" w:rsidRPr="001C388F" w:rsidRDefault="001C388F" w:rsidP="001C388F">
      <w:pPr>
        <w:pStyle w:val="a4"/>
        <w:numPr>
          <w:ilvl w:val="0"/>
          <w:numId w:val="25"/>
        </w:numPr>
        <w:spacing w:after="0" w:line="240" w:lineRule="auto"/>
        <w:rPr>
          <w:rFonts w:ascii="Times New Roman" w:eastAsia="Times New Roman" w:hAnsi="Times New Roman" w:cs="Times New Roman"/>
          <w:sz w:val="24"/>
          <w:szCs w:val="24"/>
          <w:lang w:val="uk-UA" w:eastAsia="uk-UA"/>
        </w:rPr>
      </w:pPr>
      <w:r w:rsidRPr="001C388F">
        <w:rPr>
          <w:rFonts w:ascii="Arial" w:eastAsia="Times New Roman" w:hAnsi="Arial" w:cs="Arial"/>
          <w:color w:val="000000"/>
          <w:lang w:val="uk-UA" w:eastAsia="uk-UA"/>
        </w:rPr>
        <w:t xml:space="preserve">Що таке </w:t>
      </w:r>
      <w:proofErr w:type="spellStart"/>
      <w:r w:rsidRPr="001C388F">
        <w:rPr>
          <w:rFonts w:ascii="Arial" w:eastAsia="Times New Roman" w:hAnsi="Arial" w:cs="Arial"/>
          <w:color w:val="000000"/>
          <w:lang w:val="uk-UA" w:eastAsia="uk-UA"/>
        </w:rPr>
        <w:t>отопластика</w:t>
      </w:r>
      <w:proofErr w:type="spellEnd"/>
      <w:r w:rsidRPr="001C388F">
        <w:rPr>
          <w:rFonts w:ascii="Arial" w:eastAsia="Times New Roman" w:hAnsi="Arial" w:cs="Arial"/>
          <w:color w:val="000000"/>
          <w:lang w:val="uk-UA" w:eastAsia="uk-UA"/>
        </w:rPr>
        <w:t>?</w:t>
      </w:r>
    </w:p>
    <w:p w14:paraId="5EADE801" w14:textId="77777777" w:rsidR="001C388F" w:rsidRDefault="001C388F" w:rsidP="001C388F">
      <w:pPr>
        <w:spacing w:after="0" w:line="240" w:lineRule="auto"/>
        <w:ind w:left="720"/>
        <w:textAlignment w:val="baseline"/>
        <w:rPr>
          <w:rFonts w:ascii="Arial" w:eastAsia="Times New Roman" w:hAnsi="Arial" w:cs="Arial"/>
          <w:color w:val="000000"/>
          <w:lang w:val="uk-UA" w:eastAsia="uk-UA"/>
        </w:rPr>
      </w:pPr>
      <w:proofErr w:type="spellStart"/>
      <w:r>
        <w:rPr>
          <w:rFonts w:ascii="Arial" w:eastAsia="Times New Roman" w:hAnsi="Arial" w:cs="Arial"/>
          <w:color w:val="000000"/>
          <w:sz w:val="24"/>
          <w:szCs w:val="24"/>
          <w:lang w:val="uk-UA" w:eastAsia="uk-UA"/>
        </w:rPr>
        <w:t>Отопластика</w:t>
      </w:r>
      <w:proofErr w:type="spellEnd"/>
      <w:r>
        <w:rPr>
          <w:rFonts w:ascii="Arial" w:eastAsia="Times New Roman" w:hAnsi="Arial" w:cs="Arial"/>
          <w:color w:val="000000"/>
          <w:sz w:val="24"/>
          <w:szCs w:val="24"/>
          <w:lang w:val="uk-UA" w:eastAsia="uk-UA"/>
        </w:rPr>
        <w:t xml:space="preserve"> — це хірургічна операція з виправлення форми вушних раковин у людей, які страждають на </w:t>
      </w:r>
      <w:proofErr w:type="spellStart"/>
      <w:r>
        <w:rPr>
          <w:rFonts w:ascii="Arial" w:eastAsia="Times New Roman" w:hAnsi="Arial" w:cs="Arial"/>
          <w:color w:val="000000"/>
          <w:sz w:val="24"/>
          <w:szCs w:val="24"/>
          <w:lang w:val="uk-UA" w:eastAsia="uk-UA"/>
        </w:rPr>
        <w:t>лоповухість</w:t>
      </w:r>
      <w:proofErr w:type="spellEnd"/>
      <w:r>
        <w:rPr>
          <w:rFonts w:ascii="Arial" w:eastAsia="Times New Roman" w:hAnsi="Arial" w:cs="Arial"/>
          <w:color w:val="000000"/>
          <w:sz w:val="24"/>
          <w:szCs w:val="24"/>
          <w:lang w:val="uk-UA" w:eastAsia="uk-UA"/>
        </w:rPr>
        <w:t xml:space="preserve"> або потребують корекції анатомічних порушень.</w:t>
      </w:r>
    </w:p>
    <w:p w14:paraId="50AA504B" w14:textId="77777777" w:rsidR="001C388F" w:rsidRDefault="001C388F" w:rsidP="001C388F">
      <w:pPr>
        <w:numPr>
          <w:ilvl w:val="0"/>
          <w:numId w:val="21"/>
        </w:numPr>
        <w:spacing w:after="0" w:line="240" w:lineRule="auto"/>
        <w:textAlignment w:val="baseline"/>
        <w:rPr>
          <w:rFonts w:ascii="Arial" w:eastAsia="Times New Roman" w:hAnsi="Arial" w:cs="Arial"/>
          <w:color w:val="000000"/>
          <w:lang w:val="uk-UA" w:eastAsia="uk-UA"/>
        </w:rPr>
      </w:pPr>
      <w:r>
        <w:rPr>
          <w:rFonts w:ascii="Arial" w:eastAsia="Times New Roman" w:hAnsi="Arial" w:cs="Arial"/>
          <w:color w:val="000000"/>
          <w:lang w:val="uk-UA" w:eastAsia="uk-UA"/>
        </w:rPr>
        <w:t xml:space="preserve">У якому віці можна робити </w:t>
      </w:r>
      <w:proofErr w:type="spellStart"/>
      <w:r>
        <w:rPr>
          <w:rFonts w:ascii="Arial" w:eastAsia="Times New Roman" w:hAnsi="Arial" w:cs="Arial"/>
          <w:color w:val="000000"/>
          <w:lang w:val="uk-UA" w:eastAsia="uk-UA"/>
        </w:rPr>
        <w:t>отопластику</w:t>
      </w:r>
      <w:proofErr w:type="spellEnd"/>
      <w:r>
        <w:rPr>
          <w:rFonts w:ascii="Arial" w:eastAsia="Times New Roman" w:hAnsi="Arial" w:cs="Arial"/>
          <w:color w:val="000000"/>
          <w:lang w:val="uk-UA" w:eastAsia="uk-UA"/>
        </w:rPr>
        <w:t>?</w:t>
      </w:r>
      <w:r>
        <w:rPr>
          <w:rFonts w:ascii="Arial" w:eastAsia="Times New Roman" w:hAnsi="Arial" w:cs="Arial"/>
          <w:color w:val="000000"/>
          <w:sz w:val="24"/>
          <w:szCs w:val="24"/>
          <w:lang w:val="uk-UA" w:eastAsia="uk-UA"/>
        </w:rPr>
        <w:t xml:space="preserve"> </w:t>
      </w:r>
    </w:p>
    <w:p w14:paraId="30D73699" w14:textId="77777777" w:rsidR="001C388F" w:rsidRDefault="001C388F" w:rsidP="001C388F">
      <w:pPr>
        <w:spacing w:after="0" w:line="240" w:lineRule="auto"/>
        <w:ind w:left="720"/>
        <w:textAlignment w:val="baseline"/>
        <w:rPr>
          <w:rFonts w:ascii="Arial" w:eastAsia="Times New Roman" w:hAnsi="Arial" w:cs="Arial"/>
          <w:color w:val="000000"/>
          <w:lang w:val="uk-UA" w:eastAsia="uk-UA"/>
        </w:rPr>
      </w:pPr>
      <w:r>
        <w:rPr>
          <w:rFonts w:ascii="Arial" w:eastAsia="Times New Roman" w:hAnsi="Arial" w:cs="Arial"/>
          <w:color w:val="000000"/>
          <w:sz w:val="24"/>
          <w:szCs w:val="24"/>
          <w:lang w:val="uk-UA" w:eastAsia="uk-UA"/>
        </w:rPr>
        <w:t>Форма вушної раковини повністю формується віком 7-8 років. З цього віку можна проводити лазерну корекцію без будь-якої небезпеки для дитини.</w:t>
      </w:r>
    </w:p>
    <w:p w14:paraId="4B564DE5" w14:textId="77777777" w:rsidR="001C388F" w:rsidRDefault="001C388F" w:rsidP="001C388F">
      <w:pPr>
        <w:numPr>
          <w:ilvl w:val="0"/>
          <w:numId w:val="21"/>
        </w:numPr>
        <w:spacing w:after="0" w:line="240" w:lineRule="auto"/>
        <w:textAlignment w:val="baseline"/>
        <w:rPr>
          <w:rFonts w:ascii="Arial" w:eastAsia="Times New Roman" w:hAnsi="Arial" w:cs="Arial"/>
          <w:color w:val="000000"/>
          <w:lang w:val="uk-UA" w:eastAsia="uk-UA"/>
        </w:rPr>
      </w:pPr>
      <w:r>
        <w:rPr>
          <w:rFonts w:ascii="Arial" w:eastAsia="Times New Roman" w:hAnsi="Arial" w:cs="Arial"/>
          <w:color w:val="000000"/>
          <w:lang w:val="uk-UA" w:eastAsia="uk-UA"/>
        </w:rPr>
        <w:t xml:space="preserve">Як довго заживають вуха після </w:t>
      </w:r>
      <w:proofErr w:type="spellStart"/>
      <w:r>
        <w:rPr>
          <w:rFonts w:ascii="Arial" w:eastAsia="Times New Roman" w:hAnsi="Arial" w:cs="Arial"/>
          <w:color w:val="000000"/>
          <w:lang w:val="uk-UA" w:eastAsia="uk-UA"/>
        </w:rPr>
        <w:t>отопластики</w:t>
      </w:r>
      <w:proofErr w:type="spellEnd"/>
      <w:r>
        <w:rPr>
          <w:rFonts w:ascii="Arial" w:eastAsia="Times New Roman" w:hAnsi="Arial" w:cs="Arial"/>
          <w:color w:val="000000"/>
          <w:lang w:val="uk-UA" w:eastAsia="uk-UA"/>
        </w:rPr>
        <w:t>?</w:t>
      </w:r>
    </w:p>
    <w:p w14:paraId="42A44A18" w14:textId="0681CD59" w:rsidR="001C388F" w:rsidRPr="00422900" w:rsidRDefault="001C388F" w:rsidP="00422900">
      <w:pPr>
        <w:spacing w:after="0" w:line="240" w:lineRule="auto"/>
        <w:ind w:left="720"/>
        <w:textAlignment w:val="baseline"/>
        <w:rPr>
          <w:rFonts w:ascii="Arial" w:eastAsia="Times New Roman" w:hAnsi="Arial" w:cs="Arial"/>
          <w:color w:val="000000"/>
          <w:lang w:val="uk-UA" w:eastAsia="uk-UA"/>
        </w:rPr>
      </w:pPr>
      <w:r>
        <w:rPr>
          <w:rFonts w:ascii="Arial" w:eastAsia="Times New Roman" w:hAnsi="Arial" w:cs="Arial"/>
          <w:color w:val="000000"/>
          <w:sz w:val="24"/>
          <w:szCs w:val="24"/>
          <w:lang w:val="uk-UA" w:eastAsia="uk-UA"/>
        </w:rPr>
        <w:t>Вушні раковини повністю загояться через півроку після операції</w:t>
      </w:r>
      <w:r>
        <w:rPr>
          <w:rFonts w:ascii="Arial" w:eastAsia="Times New Roman" w:hAnsi="Arial" w:cs="Arial"/>
          <w:color w:val="000000"/>
          <w:lang w:val="uk-UA" w:eastAsia="uk-UA"/>
        </w:rPr>
        <w:t>.</w:t>
      </w:r>
    </w:p>
    <w:p w14:paraId="3CAF7685" w14:textId="77777777" w:rsidR="00422900" w:rsidRPr="00422900" w:rsidRDefault="001C388F" w:rsidP="001C388F">
      <w:pPr>
        <w:pStyle w:val="a4"/>
        <w:numPr>
          <w:ilvl w:val="0"/>
          <w:numId w:val="21"/>
        </w:numPr>
        <w:spacing w:after="0" w:line="240" w:lineRule="auto"/>
        <w:textAlignment w:val="baseline"/>
        <w:rPr>
          <w:rFonts w:ascii="Arial" w:eastAsia="Times New Roman" w:hAnsi="Arial" w:cs="Arial"/>
          <w:color w:val="000000"/>
          <w:lang w:val="uk-UA" w:eastAsia="uk-UA"/>
        </w:rPr>
      </w:pPr>
      <w:r w:rsidRPr="001C388F">
        <w:rPr>
          <w:rFonts w:ascii="Arial" w:eastAsia="Times New Roman" w:hAnsi="Arial" w:cs="Arial"/>
          <w:color w:val="000000"/>
          <w:lang w:val="uk-UA" w:eastAsia="uk-UA"/>
        </w:rPr>
        <w:t xml:space="preserve">Скільки днів ходити в пов’язці після </w:t>
      </w:r>
      <w:proofErr w:type="spellStart"/>
      <w:r w:rsidRPr="001C388F">
        <w:rPr>
          <w:rFonts w:ascii="Arial" w:eastAsia="Times New Roman" w:hAnsi="Arial" w:cs="Arial"/>
          <w:color w:val="000000"/>
          <w:lang w:val="uk-UA" w:eastAsia="uk-UA"/>
        </w:rPr>
        <w:t>отопластики</w:t>
      </w:r>
      <w:proofErr w:type="spellEnd"/>
      <w:r w:rsidRPr="001C388F">
        <w:rPr>
          <w:rFonts w:ascii="Arial" w:eastAsia="Times New Roman" w:hAnsi="Arial" w:cs="Arial"/>
          <w:color w:val="000000"/>
          <w:lang w:val="uk-UA" w:eastAsia="uk-UA"/>
        </w:rPr>
        <w:t>?</w:t>
      </w:r>
      <w:r w:rsidRPr="001C388F">
        <w:rPr>
          <w:rFonts w:ascii="Arial" w:eastAsia="Times New Roman" w:hAnsi="Arial" w:cs="Arial"/>
          <w:color w:val="000000"/>
          <w:sz w:val="24"/>
          <w:szCs w:val="24"/>
          <w:lang w:val="uk-UA" w:eastAsia="uk-UA"/>
        </w:rPr>
        <w:t xml:space="preserve"> </w:t>
      </w:r>
    </w:p>
    <w:p w14:paraId="33BB5B4D" w14:textId="3262A615" w:rsidR="001C388F" w:rsidRPr="001C388F" w:rsidRDefault="001C388F" w:rsidP="00422900">
      <w:pPr>
        <w:pStyle w:val="a4"/>
        <w:spacing w:after="0" w:line="240" w:lineRule="auto"/>
        <w:textAlignment w:val="baseline"/>
        <w:rPr>
          <w:rFonts w:ascii="Arial" w:eastAsia="Times New Roman" w:hAnsi="Arial" w:cs="Arial"/>
          <w:color w:val="000000"/>
          <w:lang w:val="uk-UA" w:eastAsia="uk-UA"/>
        </w:rPr>
      </w:pPr>
      <w:r w:rsidRPr="001C388F">
        <w:rPr>
          <w:rFonts w:ascii="Arial" w:eastAsia="Times New Roman" w:hAnsi="Arial" w:cs="Arial"/>
          <w:color w:val="000000"/>
          <w:sz w:val="24"/>
          <w:szCs w:val="24"/>
          <w:lang w:val="uk-UA" w:eastAsia="uk-UA"/>
        </w:rPr>
        <w:t>Ще кілька днів після зняття швів, проте ще приблизно місяць лікарі рекомендують надягати фіксуючу пов'язку на ніч: вушні раковини, що гояться, краще поберегти від випадкового пошкодження.</w:t>
      </w:r>
    </w:p>
    <w:p w14:paraId="31A47A21" w14:textId="77777777" w:rsidR="00422900" w:rsidRDefault="001C388F" w:rsidP="001C388F">
      <w:pPr>
        <w:numPr>
          <w:ilvl w:val="0"/>
          <w:numId w:val="21"/>
        </w:numPr>
        <w:spacing w:after="0" w:line="240" w:lineRule="auto"/>
        <w:textAlignment w:val="baseline"/>
        <w:rPr>
          <w:rFonts w:ascii="Arial" w:eastAsia="Times New Roman" w:hAnsi="Arial" w:cs="Arial"/>
          <w:color w:val="000000"/>
          <w:lang w:val="uk-UA" w:eastAsia="uk-UA"/>
        </w:rPr>
      </w:pPr>
      <w:r>
        <w:rPr>
          <w:rFonts w:ascii="Arial" w:eastAsia="Times New Roman" w:hAnsi="Arial" w:cs="Arial"/>
          <w:color w:val="000000"/>
          <w:lang w:val="uk-UA" w:eastAsia="uk-UA"/>
        </w:rPr>
        <w:t xml:space="preserve">Як спати після </w:t>
      </w:r>
      <w:proofErr w:type="spellStart"/>
      <w:r>
        <w:rPr>
          <w:rFonts w:ascii="Arial" w:eastAsia="Times New Roman" w:hAnsi="Arial" w:cs="Arial"/>
          <w:color w:val="000000"/>
          <w:lang w:val="uk-UA" w:eastAsia="uk-UA"/>
        </w:rPr>
        <w:t>отопластики</w:t>
      </w:r>
      <w:proofErr w:type="spellEnd"/>
      <w:r>
        <w:rPr>
          <w:rFonts w:ascii="Arial" w:eastAsia="Times New Roman" w:hAnsi="Arial" w:cs="Arial"/>
          <w:color w:val="000000"/>
          <w:lang w:val="uk-UA" w:eastAsia="uk-UA"/>
        </w:rPr>
        <w:t xml:space="preserve">? </w:t>
      </w:r>
    </w:p>
    <w:p w14:paraId="1E3E79C4" w14:textId="0DEE0E05" w:rsidR="00422900" w:rsidRDefault="001C388F" w:rsidP="00422900">
      <w:pPr>
        <w:spacing w:after="0" w:line="240" w:lineRule="auto"/>
        <w:ind w:left="720"/>
        <w:textAlignment w:val="baseline"/>
        <w:rPr>
          <w:rFonts w:ascii="Arial" w:eastAsia="Times New Roman" w:hAnsi="Arial" w:cs="Arial"/>
          <w:color w:val="000000"/>
          <w:lang w:val="uk-UA" w:eastAsia="uk-UA"/>
        </w:rPr>
      </w:pPr>
      <w:r>
        <w:rPr>
          <w:rFonts w:ascii="Arial" w:eastAsia="Times New Roman" w:hAnsi="Arial" w:cs="Arial"/>
          <w:color w:val="000000"/>
          <w:lang w:val="uk-UA" w:eastAsia="uk-UA"/>
        </w:rPr>
        <w:t>Спати слі</w:t>
      </w:r>
      <w:r w:rsidR="00422900">
        <w:rPr>
          <w:rFonts w:ascii="Arial" w:eastAsia="Times New Roman" w:hAnsi="Arial" w:cs="Arial"/>
          <w:color w:val="000000"/>
          <w:lang w:val="uk-UA" w:eastAsia="uk-UA"/>
        </w:rPr>
        <w:t>д</w:t>
      </w:r>
      <w:r>
        <w:rPr>
          <w:rFonts w:ascii="Arial" w:eastAsia="Times New Roman" w:hAnsi="Arial" w:cs="Arial"/>
          <w:color w:val="000000"/>
          <w:lang w:val="uk-UA" w:eastAsia="uk-UA"/>
        </w:rPr>
        <w:t xml:space="preserve"> на спині і протягом місяця </w:t>
      </w:r>
      <w:r>
        <w:rPr>
          <w:rFonts w:ascii="Arial" w:eastAsia="Times New Roman" w:hAnsi="Arial" w:cs="Arial"/>
          <w:color w:val="000000"/>
          <w:sz w:val="24"/>
          <w:szCs w:val="24"/>
          <w:lang w:val="uk-UA" w:eastAsia="uk-UA"/>
        </w:rPr>
        <w:t>надягати фіксуючу пов'язку на ніч</w:t>
      </w:r>
    </w:p>
    <w:p w14:paraId="009C9AFB" w14:textId="77777777" w:rsidR="00422900" w:rsidRDefault="001C388F" w:rsidP="001C388F">
      <w:pPr>
        <w:numPr>
          <w:ilvl w:val="0"/>
          <w:numId w:val="21"/>
        </w:numPr>
        <w:spacing w:after="0" w:line="240" w:lineRule="auto"/>
        <w:textAlignment w:val="baseline"/>
        <w:rPr>
          <w:rFonts w:ascii="Arial" w:eastAsia="Times New Roman" w:hAnsi="Arial" w:cs="Arial"/>
          <w:color w:val="000000"/>
          <w:lang w:val="uk-UA" w:eastAsia="uk-UA"/>
        </w:rPr>
      </w:pPr>
      <w:r w:rsidRPr="00422900">
        <w:rPr>
          <w:rFonts w:ascii="Arial" w:eastAsia="Times New Roman" w:hAnsi="Arial" w:cs="Arial"/>
          <w:color w:val="000000"/>
          <w:lang w:val="uk-UA" w:eastAsia="uk-UA"/>
        </w:rPr>
        <w:t xml:space="preserve">Скільки коштує </w:t>
      </w:r>
      <w:proofErr w:type="spellStart"/>
      <w:r w:rsidRPr="00422900">
        <w:rPr>
          <w:rFonts w:ascii="Arial" w:eastAsia="Times New Roman" w:hAnsi="Arial" w:cs="Arial"/>
          <w:color w:val="000000"/>
          <w:lang w:val="uk-UA" w:eastAsia="uk-UA"/>
        </w:rPr>
        <w:t>отопластика</w:t>
      </w:r>
      <w:proofErr w:type="spellEnd"/>
      <w:r w:rsidRPr="00422900">
        <w:rPr>
          <w:rFonts w:ascii="Arial" w:eastAsia="Times New Roman" w:hAnsi="Arial" w:cs="Arial"/>
          <w:color w:val="000000"/>
          <w:lang w:val="uk-UA" w:eastAsia="uk-UA"/>
        </w:rPr>
        <w:t xml:space="preserve"> в Києві?</w:t>
      </w:r>
    </w:p>
    <w:p w14:paraId="1CCD195E" w14:textId="12F23566" w:rsidR="001C388F" w:rsidRPr="00422900" w:rsidRDefault="001C388F" w:rsidP="00422900">
      <w:pPr>
        <w:spacing w:after="0" w:line="240" w:lineRule="auto"/>
        <w:ind w:left="720"/>
        <w:textAlignment w:val="baseline"/>
        <w:rPr>
          <w:rFonts w:ascii="Arial" w:eastAsia="Times New Roman" w:hAnsi="Arial" w:cs="Arial"/>
          <w:color w:val="000000"/>
          <w:lang w:val="uk-UA" w:eastAsia="uk-UA"/>
        </w:rPr>
      </w:pPr>
      <w:r w:rsidRPr="00422900">
        <w:rPr>
          <w:rFonts w:ascii="Arial" w:eastAsia="Times New Roman" w:hAnsi="Arial" w:cs="Arial"/>
          <w:color w:val="000000"/>
          <w:lang w:val="uk-UA" w:eastAsia="uk-UA"/>
        </w:rPr>
        <w:t xml:space="preserve"> Вартість </w:t>
      </w:r>
      <w:proofErr w:type="spellStart"/>
      <w:r w:rsidRPr="00422900">
        <w:rPr>
          <w:rStyle w:val="item-name"/>
          <w:rFonts w:ascii="Arial" w:hAnsi="Arial" w:cs="Arial"/>
          <w:color w:val="000000"/>
          <w:shd w:val="clear" w:color="auto" w:fill="FFFFFF"/>
          <w:lang w:val="uk-UA"/>
        </w:rPr>
        <w:t>отопластики</w:t>
      </w:r>
      <w:proofErr w:type="spellEnd"/>
      <w:r w:rsidRPr="00422900">
        <w:rPr>
          <w:rStyle w:val="item-name"/>
          <w:rFonts w:ascii="Arial" w:hAnsi="Arial" w:cs="Arial"/>
          <w:color w:val="000000"/>
          <w:shd w:val="clear" w:color="auto" w:fill="FFFFFF"/>
          <w:lang w:val="uk-UA"/>
        </w:rPr>
        <w:t xml:space="preserve"> в Києві </w:t>
      </w:r>
      <w:proofErr w:type="spellStart"/>
      <w:r w:rsidRPr="00422900">
        <w:rPr>
          <w:rStyle w:val="item-price"/>
          <w:rFonts w:ascii="Arial" w:hAnsi="Arial" w:cs="Arial"/>
          <w:color w:val="000000"/>
          <w:shd w:val="clear" w:color="auto" w:fill="FFFFFF"/>
        </w:rPr>
        <w:t>від</w:t>
      </w:r>
      <w:proofErr w:type="spellEnd"/>
      <w:r w:rsidRPr="00422900">
        <w:rPr>
          <w:rStyle w:val="item-price"/>
          <w:rFonts w:ascii="Arial" w:hAnsi="Arial" w:cs="Arial"/>
          <w:color w:val="000000"/>
          <w:shd w:val="clear" w:color="auto" w:fill="FFFFFF"/>
        </w:rPr>
        <w:t xml:space="preserve"> 48 000 </w:t>
      </w:r>
      <w:proofErr w:type="spellStart"/>
      <w:r w:rsidRPr="00422900">
        <w:rPr>
          <w:rStyle w:val="item-price"/>
          <w:rFonts w:ascii="Arial" w:hAnsi="Arial" w:cs="Arial"/>
          <w:color w:val="000000"/>
          <w:shd w:val="clear" w:color="auto" w:fill="FFFFFF"/>
        </w:rPr>
        <w:t>грн</w:t>
      </w:r>
      <w:proofErr w:type="spellEnd"/>
    </w:p>
    <w:p w14:paraId="0352FF4C" w14:textId="77777777" w:rsidR="001C388F" w:rsidRDefault="001C388F" w:rsidP="001C388F">
      <w:pPr>
        <w:spacing w:after="0" w:line="240" w:lineRule="auto"/>
        <w:ind w:left="720"/>
        <w:textAlignment w:val="baseline"/>
        <w:rPr>
          <w:rFonts w:ascii="Arial" w:eastAsia="Times New Roman" w:hAnsi="Arial" w:cs="Arial"/>
          <w:color w:val="000000"/>
          <w:lang w:val="uk-UA" w:eastAsia="uk-UA"/>
        </w:rPr>
      </w:pPr>
    </w:p>
    <w:p w14:paraId="4B765EE3" w14:textId="77777777" w:rsidR="0090517C" w:rsidRDefault="0090517C" w:rsidP="0090517C">
      <w:pPr>
        <w:spacing w:after="0" w:line="240" w:lineRule="auto"/>
        <w:rPr>
          <w:rFonts w:ascii="Times New Roman" w:eastAsia="Times New Roman" w:hAnsi="Times New Roman" w:cs="Times New Roman"/>
          <w:sz w:val="24"/>
          <w:szCs w:val="24"/>
          <w:lang w:val="uk-UA" w:eastAsia="uk-UA"/>
        </w:rPr>
      </w:pPr>
    </w:p>
    <w:p w14:paraId="7FF59678" w14:textId="77777777" w:rsidR="0090517C" w:rsidRDefault="0090517C" w:rsidP="0090517C">
      <w:pPr>
        <w:spacing w:after="0" w:line="240" w:lineRule="auto"/>
        <w:rPr>
          <w:rFonts w:ascii="Arial" w:eastAsia="Times New Roman" w:hAnsi="Arial" w:cs="Arial"/>
          <w:b/>
          <w:bCs/>
          <w:color w:val="000000"/>
          <w:sz w:val="24"/>
          <w:szCs w:val="24"/>
          <w:lang w:val="uk-UA" w:eastAsia="uk-UA"/>
        </w:rPr>
      </w:pPr>
    </w:p>
    <w:p w14:paraId="1AC28DB8" w14:textId="77777777" w:rsidR="00BB4457" w:rsidRPr="005867F0" w:rsidRDefault="00BB4457" w:rsidP="00BB4457">
      <w:pPr>
        <w:spacing w:before="400" w:after="120" w:line="240" w:lineRule="auto"/>
        <w:outlineLvl w:val="0"/>
        <w:rPr>
          <w:rFonts w:ascii="Times New Roman" w:eastAsia="Times New Roman" w:hAnsi="Times New Roman" w:cs="Times New Roman"/>
          <w:b/>
          <w:bCs/>
          <w:kern w:val="36"/>
          <w:sz w:val="48"/>
          <w:szCs w:val="48"/>
          <w:lang w:val="uk-UA" w:eastAsia="uk-UA"/>
        </w:rPr>
      </w:pPr>
      <w:r w:rsidRPr="005867F0">
        <w:rPr>
          <w:rFonts w:ascii="Arial" w:eastAsia="Times New Roman" w:hAnsi="Arial" w:cs="Arial"/>
          <w:color w:val="000000"/>
          <w:kern w:val="36"/>
          <w:sz w:val="40"/>
          <w:szCs w:val="40"/>
          <w:lang w:val="uk-UA" w:eastAsia="uk-UA"/>
        </w:rPr>
        <w:t xml:space="preserve">№40 </w:t>
      </w:r>
      <w:proofErr w:type="spellStart"/>
      <w:r w:rsidRPr="005867F0">
        <w:rPr>
          <w:rFonts w:ascii="Arial" w:eastAsia="Times New Roman" w:hAnsi="Arial" w:cs="Arial"/>
          <w:color w:val="000000"/>
          <w:kern w:val="36"/>
          <w:sz w:val="40"/>
          <w:szCs w:val="40"/>
          <w:lang w:val="uk-UA" w:eastAsia="uk-UA"/>
        </w:rPr>
        <w:t>ментопластика</w:t>
      </w:r>
      <w:proofErr w:type="spellEnd"/>
      <w:r w:rsidRPr="005867F0">
        <w:rPr>
          <w:rFonts w:ascii="Arial" w:eastAsia="Times New Roman" w:hAnsi="Arial" w:cs="Arial"/>
          <w:color w:val="000000"/>
          <w:kern w:val="36"/>
          <w:sz w:val="40"/>
          <w:szCs w:val="40"/>
          <w:lang w:val="uk-UA" w:eastAsia="uk-UA"/>
        </w:rPr>
        <w:t xml:space="preserve"> (пластика підборіддя)</w:t>
      </w:r>
    </w:p>
    <w:p w14:paraId="0B9A6D36" w14:textId="77777777" w:rsidR="0090517C" w:rsidRDefault="0090517C" w:rsidP="0090517C">
      <w:pPr>
        <w:spacing w:after="0" w:line="240" w:lineRule="auto"/>
        <w:rPr>
          <w:rFonts w:ascii="Arial" w:eastAsia="Times New Roman" w:hAnsi="Arial" w:cs="Arial"/>
          <w:b/>
          <w:bCs/>
          <w:color w:val="000000"/>
          <w:sz w:val="24"/>
          <w:szCs w:val="24"/>
          <w:lang w:val="uk-UA" w:eastAsia="uk-UA"/>
        </w:rPr>
      </w:pPr>
    </w:p>
    <w:p w14:paraId="3E5C6E95" w14:textId="77777777" w:rsidR="0090517C" w:rsidRDefault="0090517C" w:rsidP="0090517C">
      <w:pPr>
        <w:spacing w:after="0" w:line="240" w:lineRule="auto"/>
        <w:rPr>
          <w:rFonts w:ascii="Arial" w:eastAsia="Times New Roman" w:hAnsi="Arial" w:cs="Arial"/>
          <w:b/>
          <w:bCs/>
          <w:color w:val="000000"/>
          <w:sz w:val="24"/>
          <w:szCs w:val="24"/>
          <w:lang w:val="uk-UA" w:eastAsia="uk-UA"/>
        </w:rPr>
      </w:pPr>
    </w:p>
    <w:p w14:paraId="172319A9" w14:textId="6CF7F818" w:rsidR="0090517C" w:rsidRPr="005906F3" w:rsidRDefault="0090517C" w:rsidP="0090517C">
      <w:pPr>
        <w:pStyle w:val="1"/>
        <w:rPr>
          <w:rFonts w:ascii="Arial" w:hAnsi="Arial" w:cs="Arial"/>
          <w:lang w:val="uk-UA" w:eastAsia="uk-UA"/>
        </w:rPr>
      </w:pPr>
      <w:r w:rsidRPr="005906F3">
        <w:rPr>
          <w:rFonts w:ascii="Arial" w:hAnsi="Arial" w:cs="Arial"/>
          <w:lang w:val="uk-UA" w:eastAsia="uk-UA"/>
        </w:rPr>
        <w:t>Пластика підборіддя (</w:t>
      </w:r>
      <w:proofErr w:type="spellStart"/>
      <w:r w:rsidRPr="005906F3">
        <w:rPr>
          <w:rFonts w:ascii="Arial" w:hAnsi="Arial" w:cs="Arial"/>
          <w:lang w:val="uk-UA" w:eastAsia="uk-UA"/>
        </w:rPr>
        <w:t>ментопластика</w:t>
      </w:r>
      <w:proofErr w:type="spellEnd"/>
      <w:r w:rsidRPr="005906F3">
        <w:rPr>
          <w:rFonts w:ascii="Arial" w:hAnsi="Arial" w:cs="Arial"/>
          <w:lang w:val="uk-UA" w:eastAsia="uk-UA"/>
        </w:rPr>
        <w:t>) у Києві</w:t>
      </w:r>
    </w:p>
    <w:p w14:paraId="389C3127" w14:textId="77777777" w:rsidR="0090517C" w:rsidRPr="005906F3" w:rsidRDefault="0090517C" w:rsidP="0090517C">
      <w:pPr>
        <w:spacing w:after="0" w:line="240" w:lineRule="auto"/>
        <w:textAlignment w:val="baseline"/>
        <w:rPr>
          <w:rFonts w:ascii="Arial" w:eastAsia="Times New Roman" w:hAnsi="Arial" w:cs="Arial"/>
          <w:color w:val="000000"/>
          <w:sz w:val="24"/>
          <w:szCs w:val="24"/>
          <w:lang w:val="uk-UA" w:eastAsia="uk-UA"/>
        </w:rPr>
      </w:pPr>
      <w:proofErr w:type="spellStart"/>
      <w:r w:rsidRPr="005906F3">
        <w:rPr>
          <w:rFonts w:ascii="Arial" w:eastAsia="Times New Roman" w:hAnsi="Arial" w:cs="Arial"/>
          <w:color w:val="000000"/>
          <w:sz w:val="24"/>
          <w:szCs w:val="24"/>
          <w:lang w:val="uk-UA" w:eastAsia="uk-UA"/>
        </w:rPr>
        <w:t>Ментопластика</w:t>
      </w:r>
      <w:proofErr w:type="spellEnd"/>
      <w:r w:rsidRPr="005906F3">
        <w:rPr>
          <w:rFonts w:ascii="Arial" w:eastAsia="Times New Roman" w:hAnsi="Arial" w:cs="Arial"/>
          <w:color w:val="000000"/>
          <w:sz w:val="24"/>
          <w:szCs w:val="24"/>
          <w:lang w:val="uk-UA" w:eastAsia="uk-UA"/>
        </w:rPr>
        <w:t xml:space="preserve"> – пластична операція, спрямована на корекцію та моделювання форми підборіддя. Вона дозволяє змінити розмір та форму підборіддя, а також виправити асиметрію обличчя загалом.</w:t>
      </w:r>
    </w:p>
    <w:p w14:paraId="5B1666F4" w14:textId="77777777" w:rsidR="0090517C" w:rsidRPr="005906F3" w:rsidRDefault="0090517C" w:rsidP="0090517C">
      <w:pPr>
        <w:spacing w:after="0" w:line="240" w:lineRule="auto"/>
        <w:textAlignment w:val="baseline"/>
        <w:rPr>
          <w:rFonts w:ascii="Arial" w:eastAsia="Times New Roman" w:hAnsi="Arial" w:cs="Arial"/>
          <w:color w:val="000000"/>
          <w:sz w:val="24"/>
          <w:szCs w:val="24"/>
          <w:lang w:val="uk-UA" w:eastAsia="uk-UA"/>
        </w:rPr>
      </w:pPr>
    </w:p>
    <w:p w14:paraId="05788AEA" w14:textId="77777777" w:rsidR="0090517C" w:rsidRPr="005906F3" w:rsidRDefault="0090517C" w:rsidP="0090517C">
      <w:pPr>
        <w:spacing w:after="0" w:line="240" w:lineRule="auto"/>
        <w:textAlignment w:val="baseline"/>
        <w:rPr>
          <w:rFonts w:ascii="Arial" w:eastAsia="Times New Roman" w:hAnsi="Arial" w:cs="Arial"/>
          <w:color w:val="1F1F1F"/>
          <w:highlight w:val="yellow"/>
          <w:lang w:val="uk-UA" w:eastAsia="uk-UA"/>
        </w:rPr>
      </w:pPr>
      <w:r w:rsidRPr="005906F3">
        <w:rPr>
          <w:rFonts w:ascii="Arial" w:eastAsia="Times New Roman" w:hAnsi="Arial" w:cs="Arial"/>
          <w:color w:val="000000"/>
          <w:sz w:val="24"/>
          <w:szCs w:val="24"/>
          <w:lang w:val="uk-UA" w:eastAsia="uk-UA"/>
        </w:rPr>
        <w:t xml:space="preserve">У </w:t>
      </w:r>
      <w:r w:rsidRPr="005906F3">
        <w:rPr>
          <w:rFonts w:ascii="Arial" w:eastAsia="Times New Roman" w:hAnsi="Arial" w:cs="Arial"/>
          <w:bCs/>
          <w:color w:val="000000"/>
          <w:sz w:val="24"/>
          <w:szCs w:val="24"/>
          <w:lang w:val="uk-UA" w:eastAsia="uk-UA"/>
        </w:rPr>
        <w:t xml:space="preserve">клініці </w:t>
      </w:r>
      <w:proofErr w:type="spellStart"/>
      <w:r w:rsidRPr="005906F3">
        <w:rPr>
          <w:rFonts w:ascii="Arial" w:eastAsia="Times New Roman" w:hAnsi="Arial" w:cs="Arial"/>
          <w:bCs/>
          <w:color w:val="000000"/>
          <w:sz w:val="24"/>
          <w:szCs w:val="24"/>
          <w:lang w:val="uk-UA" w:eastAsia="uk-UA"/>
        </w:rPr>
        <w:t>НBMedical</w:t>
      </w:r>
      <w:proofErr w:type="spellEnd"/>
      <w:r w:rsidRPr="005906F3">
        <w:rPr>
          <w:rFonts w:ascii="Arial" w:eastAsia="Times New Roman" w:hAnsi="Arial" w:cs="Arial"/>
          <w:sz w:val="24"/>
          <w:szCs w:val="24"/>
          <w:lang w:val="uk-UA" w:eastAsia="uk-UA"/>
        </w:rPr>
        <w:t xml:space="preserve"> у</w:t>
      </w:r>
      <w:r w:rsidRPr="005906F3">
        <w:rPr>
          <w:rFonts w:ascii="Arial" w:eastAsia="Times New Roman" w:hAnsi="Arial" w:cs="Arial"/>
          <w:color w:val="000000"/>
          <w:sz w:val="24"/>
          <w:szCs w:val="24"/>
          <w:lang w:val="uk-UA" w:eastAsia="uk-UA"/>
        </w:rPr>
        <w:t xml:space="preserve"> Києві </w:t>
      </w:r>
      <w:r w:rsidRPr="005906F3">
        <w:rPr>
          <w:rFonts w:ascii="Arial" w:eastAsia="Times New Roman" w:hAnsi="Arial" w:cs="Arial"/>
          <w:color w:val="1F1F1F"/>
          <w:sz w:val="24"/>
          <w:szCs w:val="24"/>
          <w:highlight w:val="yellow"/>
          <w:shd w:val="clear" w:color="auto" w:fill="FFFFFF"/>
          <w:lang w:val="uk-UA" w:eastAsia="uk-UA"/>
        </w:rPr>
        <w:t>корекцію підборіддя</w:t>
      </w:r>
      <w:r w:rsidRPr="005906F3">
        <w:rPr>
          <w:rFonts w:ascii="Arial" w:eastAsia="Times New Roman" w:hAnsi="Arial" w:cs="Arial"/>
          <w:color w:val="1F1F1F"/>
          <w:lang w:val="uk-UA" w:eastAsia="uk-UA"/>
        </w:rPr>
        <w:t xml:space="preserve"> </w:t>
      </w:r>
      <w:r w:rsidRPr="005906F3">
        <w:rPr>
          <w:rFonts w:ascii="Arial" w:eastAsia="Times New Roman" w:hAnsi="Arial" w:cs="Arial"/>
          <w:color w:val="000000"/>
          <w:sz w:val="24"/>
          <w:szCs w:val="24"/>
          <w:lang w:val="uk-UA" w:eastAsia="uk-UA"/>
        </w:rPr>
        <w:t>виконують найкращі пластичні хірурги з великим практичним досвідом. Тут Ви можете розраховувати на турботу та допомогу з боку нашого персоналу. Повне післяопераційне ведення та супровід пацієнта вже включено у вартість самої операції.</w:t>
      </w:r>
    </w:p>
    <w:p w14:paraId="70071A90" w14:textId="77777777" w:rsidR="0090517C" w:rsidRPr="005906F3" w:rsidRDefault="0090517C" w:rsidP="0090517C">
      <w:pPr>
        <w:spacing w:after="0" w:line="240" w:lineRule="auto"/>
        <w:rPr>
          <w:rFonts w:ascii="Arial" w:eastAsia="Times New Roman" w:hAnsi="Arial" w:cs="Arial"/>
          <w:b/>
          <w:bCs/>
          <w:color w:val="000000"/>
          <w:sz w:val="24"/>
          <w:szCs w:val="24"/>
          <w:lang w:val="uk-UA" w:eastAsia="uk-UA"/>
        </w:rPr>
      </w:pPr>
    </w:p>
    <w:p w14:paraId="54CCB58D" w14:textId="13604A17" w:rsidR="0090517C" w:rsidRPr="005906F3" w:rsidRDefault="0090517C" w:rsidP="0090517C">
      <w:pPr>
        <w:pStyle w:val="2"/>
        <w:rPr>
          <w:rFonts w:ascii="Arial" w:hAnsi="Arial" w:cs="Arial"/>
          <w:lang w:val="uk-UA" w:eastAsia="uk-UA"/>
        </w:rPr>
      </w:pPr>
      <w:r w:rsidRPr="005906F3">
        <w:rPr>
          <w:rFonts w:ascii="Arial" w:hAnsi="Arial" w:cs="Arial"/>
          <w:lang w:val="uk-UA" w:eastAsia="uk-UA"/>
        </w:rPr>
        <w:t xml:space="preserve">Показання до проведення </w:t>
      </w:r>
      <w:proofErr w:type="spellStart"/>
      <w:r w:rsidRPr="005906F3">
        <w:rPr>
          <w:rFonts w:ascii="Arial" w:hAnsi="Arial" w:cs="Arial"/>
          <w:lang w:val="uk-UA" w:eastAsia="uk-UA"/>
        </w:rPr>
        <w:t>ментопластики</w:t>
      </w:r>
      <w:proofErr w:type="spellEnd"/>
    </w:p>
    <w:p w14:paraId="4C5DBFF5" w14:textId="77777777" w:rsidR="0090517C" w:rsidRPr="005906F3" w:rsidRDefault="0090517C" w:rsidP="0090517C">
      <w:pPr>
        <w:spacing w:after="0" w:line="240" w:lineRule="auto"/>
        <w:rPr>
          <w:rFonts w:ascii="Arial" w:eastAsia="Times New Roman" w:hAnsi="Arial" w:cs="Arial"/>
          <w:b/>
          <w:bCs/>
          <w:color w:val="000000"/>
          <w:sz w:val="24"/>
          <w:szCs w:val="24"/>
          <w:lang w:val="uk-UA" w:eastAsia="uk-UA"/>
        </w:rPr>
      </w:pPr>
    </w:p>
    <w:p w14:paraId="323E069E" w14:textId="77777777" w:rsidR="0090517C" w:rsidRPr="005906F3" w:rsidRDefault="0090517C" w:rsidP="0090517C">
      <w:pPr>
        <w:spacing w:after="0" w:line="240" w:lineRule="auto"/>
        <w:textAlignment w:val="baseline"/>
        <w:rPr>
          <w:rFonts w:ascii="Arial" w:hAnsi="Arial" w:cs="Arial"/>
          <w:color w:val="383838"/>
          <w:sz w:val="24"/>
          <w:szCs w:val="24"/>
          <w:shd w:val="clear" w:color="auto" w:fill="FFFFFF"/>
          <w:lang w:val="uk-UA"/>
        </w:rPr>
      </w:pPr>
      <w:r w:rsidRPr="005906F3">
        <w:rPr>
          <w:rFonts w:ascii="Arial" w:hAnsi="Arial" w:cs="Arial"/>
          <w:color w:val="383838"/>
          <w:sz w:val="24"/>
          <w:szCs w:val="24"/>
          <w:lang w:val="uk-UA"/>
        </w:rPr>
        <w:t xml:space="preserve">Найчастіше </w:t>
      </w:r>
      <w:r w:rsidRPr="005906F3">
        <w:rPr>
          <w:rFonts w:ascii="Arial" w:eastAsia="Times New Roman" w:hAnsi="Arial" w:cs="Arial"/>
          <w:color w:val="1F1F1F"/>
          <w:sz w:val="24"/>
          <w:szCs w:val="24"/>
          <w:highlight w:val="yellow"/>
          <w:shd w:val="clear" w:color="auto" w:fill="FFFFFF"/>
          <w:lang w:val="uk-UA" w:eastAsia="uk-UA"/>
        </w:rPr>
        <w:t>операції на підборіддя</w:t>
      </w:r>
      <w:r w:rsidRPr="005906F3">
        <w:rPr>
          <w:rFonts w:ascii="Arial" w:eastAsia="Times New Roman" w:hAnsi="Arial" w:cs="Arial"/>
          <w:color w:val="1F1F1F"/>
          <w:highlight w:val="yellow"/>
          <w:shd w:val="clear" w:color="auto" w:fill="FFFFFF"/>
          <w:lang w:val="uk-UA" w:eastAsia="uk-UA"/>
        </w:rPr>
        <w:t xml:space="preserve"> </w:t>
      </w:r>
      <w:proofErr w:type="spellStart"/>
      <w:r w:rsidRPr="005906F3">
        <w:rPr>
          <w:rFonts w:ascii="Arial" w:eastAsia="Times New Roman" w:hAnsi="Arial" w:cs="Arial"/>
          <w:color w:val="1F1F1F"/>
          <w:shd w:val="clear" w:color="auto" w:fill="FFFFFF"/>
          <w:lang w:val="uk-UA" w:eastAsia="uk-UA"/>
        </w:rPr>
        <w:t>прврдяться</w:t>
      </w:r>
      <w:proofErr w:type="spellEnd"/>
      <w:r w:rsidRPr="005906F3">
        <w:rPr>
          <w:rFonts w:ascii="Arial" w:eastAsia="Times New Roman" w:hAnsi="Arial" w:cs="Arial"/>
          <w:color w:val="1F1F1F"/>
          <w:shd w:val="clear" w:color="auto" w:fill="FFFFFF"/>
          <w:lang w:val="uk-UA" w:eastAsia="uk-UA"/>
        </w:rPr>
        <w:t xml:space="preserve"> при певних </w:t>
      </w:r>
      <w:r w:rsidRPr="005906F3">
        <w:rPr>
          <w:rFonts w:ascii="Arial" w:eastAsia="Times New Roman" w:hAnsi="Arial" w:cs="Arial"/>
          <w:color w:val="1F1F1F"/>
          <w:lang w:val="uk-UA" w:eastAsia="uk-UA"/>
        </w:rPr>
        <w:t>п</w:t>
      </w:r>
      <w:r w:rsidRPr="005906F3">
        <w:rPr>
          <w:rFonts w:ascii="Arial" w:hAnsi="Arial" w:cs="Arial"/>
          <w:color w:val="383838"/>
          <w:sz w:val="24"/>
          <w:szCs w:val="24"/>
          <w:shd w:val="clear" w:color="auto" w:fill="FFFFFF"/>
          <w:lang w:val="uk-UA"/>
        </w:rPr>
        <w:t>оказаннях:</w:t>
      </w:r>
      <w:r w:rsidRPr="005906F3">
        <w:rPr>
          <w:rFonts w:ascii="Arial" w:hAnsi="Arial" w:cs="Arial"/>
          <w:color w:val="383838"/>
          <w:sz w:val="24"/>
          <w:szCs w:val="24"/>
          <w:lang w:val="uk-UA"/>
        </w:rPr>
        <w:br/>
      </w:r>
    </w:p>
    <w:p w14:paraId="4EB2E3D5" w14:textId="77777777" w:rsidR="0090517C" w:rsidRPr="005906F3" w:rsidRDefault="0090517C" w:rsidP="0090517C">
      <w:pPr>
        <w:pStyle w:val="a4"/>
        <w:numPr>
          <w:ilvl w:val="0"/>
          <w:numId w:val="30"/>
        </w:numPr>
        <w:rPr>
          <w:rFonts w:ascii="Arial" w:hAnsi="Arial" w:cs="Arial"/>
          <w:sz w:val="24"/>
          <w:szCs w:val="24"/>
        </w:rPr>
      </w:pPr>
      <w:proofErr w:type="spellStart"/>
      <w:r w:rsidRPr="005906F3">
        <w:rPr>
          <w:rFonts w:ascii="Arial" w:hAnsi="Arial" w:cs="Arial"/>
          <w:sz w:val="24"/>
          <w:szCs w:val="24"/>
        </w:rPr>
        <w:t>велике</w:t>
      </w:r>
      <w:proofErr w:type="spellEnd"/>
      <w:r w:rsidRPr="005906F3">
        <w:rPr>
          <w:rFonts w:ascii="Arial" w:hAnsi="Arial" w:cs="Arial"/>
          <w:sz w:val="24"/>
          <w:szCs w:val="24"/>
        </w:rPr>
        <w:t xml:space="preserve">, </w:t>
      </w:r>
      <w:proofErr w:type="spellStart"/>
      <w:r w:rsidRPr="005906F3">
        <w:rPr>
          <w:rFonts w:ascii="Arial" w:hAnsi="Arial" w:cs="Arial"/>
          <w:sz w:val="24"/>
          <w:szCs w:val="24"/>
        </w:rPr>
        <w:t>масивне</w:t>
      </w:r>
      <w:proofErr w:type="spellEnd"/>
      <w:r w:rsidRPr="005906F3">
        <w:rPr>
          <w:rFonts w:ascii="Arial" w:hAnsi="Arial" w:cs="Arial"/>
          <w:sz w:val="24"/>
          <w:szCs w:val="24"/>
        </w:rPr>
        <w:t xml:space="preserve"> </w:t>
      </w:r>
      <w:proofErr w:type="spellStart"/>
      <w:proofErr w:type="gramStart"/>
      <w:r w:rsidRPr="005906F3">
        <w:rPr>
          <w:rFonts w:ascii="Arial" w:hAnsi="Arial" w:cs="Arial"/>
          <w:sz w:val="24"/>
          <w:szCs w:val="24"/>
        </w:rPr>
        <w:t>п</w:t>
      </w:r>
      <w:proofErr w:type="gramEnd"/>
      <w:r w:rsidRPr="005906F3">
        <w:rPr>
          <w:rFonts w:ascii="Arial" w:hAnsi="Arial" w:cs="Arial"/>
          <w:sz w:val="24"/>
          <w:szCs w:val="24"/>
        </w:rPr>
        <w:t>ідборіддя</w:t>
      </w:r>
      <w:proofErr w:type="spellEnd"/>
      <w:r w:rsidRPr="005906F3">
        <w:rPr>
          <w:rFonts w:ascii="Arial" w:hAnsi="Arial" w:cs="Arial"/>
          <w:sz w:val="24"/>
          <w:szCs w:val="24"/>
        </w:rPr>
        <w:t>;</w:t>
      </w:r>
    </w:p>
    <w:p w14:paraId="1D4CBD28" w14:textId="77777777" w:rsidR="0090517C" w:rsidRPr="005906F3" w:rsidRDefault="0090517C" w:rsidP="0090517C">
      <w:pPr>
        <w:pStyle w:val="a4"/>
        <w:numPr>
          <w:ilvl w:val="0"/>
          <w:numId w:val="30"/>
        </w:numPr>
        <w:rPr>
          <w:rFonts w:ascii="Arial" w:hAnsi="Arial" w:cs="Arial"/>
          <w:sz w:val="24"/>
          <w:szCs w:val="24"/>
        </w:rPr>
      </w:pPr>
      <w:proofErr w:type="spellStart"/>
      <w:r w:rsidRPr="005906F3">
        <w:rPr>
          <w:rFonts w:ascii="Arial" w:hAnsi="Arial" w:cs="Arial"/>
          <w:sz w:val="24"/>
          <w:szCs w:val="24"/>
        </w:rPr>
        <w:t>маленьке</w:t>
      </w:r>
      <w:proofErr w:type="spellEnd"/>
      <w:r w:rsidRPr="005906F3">
        <w:rPr>
          <w:rFonts w:ascii="Arial" w:hAnsi="Arial" w:cs="Arial"/>
          <w:sz w:val="24"/>
          <w:szCs w:val="24"/>
        </w:rPr>
        <w:t xml:space="preserve">, </w:t>
      </w:r>
      <w:proofErr w:type="spellStart"/>
      <w:r w:rsidRPr="005906F3">
        <w:rPr>
          <w:rFonts w:ascii="Arial" w:hAnsi="Arial" w:cs="Arial"/>
          <w:sz w:val="24"/>
          <w:szCs w:val="24"/>
        </w:rPr>
        <w:t>недорозвинене</w:t>
      </w:r>
      <w:proofErr w:type="spellEnd"/>
      <w:r w:rsidRPr="005906F3">
        <w:rPr>
          <w:rFonts w:ascii="Arial" w:hAnsi="Arial" w:cs="Arial"/>
          <w:sz w:val="24"/>
          <w:szCs w:val="24"/>
        </w:rPr>
        <w:t xml:space="preserve"> </w:t>
      </w:r>
      <w:proofErr w:type="spellStart"/>
      <w:r w:rsidRPr="005906F3">
        <w:rPr>
          <w:rFonts w:ascii="Arial" w:hAnsi="Arial" w:cs="Arial"/>
          <w:sz w:val="24"/>
          <w:szCs w:val="24"/>
        </w:rPr>
        <w:t>або</w:t>
      </w:r>
      <w:proofErr w:type="spellEnd"/>
      <w:r w:rsidRPr="005906F3">
        <w:rPr>
          <w:rFonts w:ascii="Arial" w:hAnsi="Arial" w:cs="Arial"/>
          <w:sz w:val="24"/>
          <w:szCs w:val="24"/>
        </w:rPr>
        <w:t xml:space="preserve"> </w:t>
      </w:r>
      <w:proofErr w:type="spellStart"/>
      <w:r w:rsidRPr="005906F3">
        <w:rPr>
          <w:rFonts w:ascii="Arial" w:hAnsi="Arial" w:cs="Arial"/>
          <w:sz w:val="24"/>
          <w:szCs w:val="24"/>
        </w:rPr>
        <w:t>скошене</w:t>
      </w:r>
      <w:proofErr w:type="spellEnd"/>
      <w:r w:rsidRPr="005906F3">
        <w:rPr>
          <w:rFonts w:ascii="Arial" w:hAnsi="Arial" w:cs="Arial"/>
          <w:sz w:val="24"/>
          <w:szCs w:val="24"/>
        </w:rPr>
        <w:t xml:space="preserve"> </w:t>
      </w:r>
      <w:proofErr w:type="spellStart"/>
      <w:proofErr w:type="gramStart"/>
      <w:r w:rsidRPr="005906F3">
        <w:rPr>
          <w:rFonts w:ascii="Arial" w:hAnsi="Arial" w:cs="Arial"/>
          <w:sz w:val="24"/>
          <w:szCs w:val="24"/>
        </w:rPr>
        <w:t>п</w:t>
      </w:r>
      <w:proofErr w:type="gramEnd"/>
      <w:r w:rsidRPr="005906F3">
        <w:rPr>
          <w:rFonts w:ascii="Arial" w:hAnsi="Arial" w:cs="Arial"/>
          <w:sz w:val="24"/>
          <w:szCs w:val="24"/>
        </w:rPr>
        <w:t>ідборіддя</w:t>
      </w:r>
      <w:proofErr w:type="spellEnd"/>
      <w:r w:rsidRPr="005906F3">
        <w:rPr>
          <w:rFonts w:ascii="Arial" w:hAnsi="Arial" w:cs="Arial"/>
          <w:sz w:val="24"/>
          <w:szCs w:val="24"/>
        </w:rPr>
        <w:t>;</w:t>
      </w:r>
    </w:p>
    <w:p w14:paraId="233FF7F6" w14:textId="77777777" w:rsidR="0090517C" w:rsidRPr="005906F3" w:rsidRDefault="0090517C" w:rsidP="0090517C">
      <w:pPr>
        <w:pStyle w:val="a4"/>
        <w:numPr>
          <w:ilvl w:val="0"/>
          <w:numId w:val="30"/>
        </w:numPr>
        <w:rPr>
          <w:rFonts w:ascii="Arial" w:hAnsi="Arial" w:cs="Arial"/>
          <w:sz w:val="24"/>
          <w:szCs w:val="24"/>
        </w:rPr>
      </w:pPr>
      <w:proofErr w:type="spellStart"/>
      <w:r w:rsidRPr="005906F3">
        <w:rPr>
          <w:rFonts w:ascii="Arial" w:hAnsi="Arial" w:cs="Arial"/>
          <w:sz w:val="24"/>
          <w:szCs w:val="24"/>
        </w:rPr>
        <w:t>асиметрія</w:t>
      </w:r>
      <w:proofErr w:type="spellEnd"/>
      <w:r w:rsidRPr="005906F3">
        <w:rPr>
          <w:rFonts w:ascii="Arial" w:hAnsi="Arial" w:cs="Arial"/>
          <w:sz w:val="24"/>
          <w:szCs w:val="24"/>
        </w:rPr>
        <w:t xml:space="preserve"> </w:t>
      </w:r>
      <w:proofErr w:type="spellStart"/>
      <w:r w:rsidRPr="005906F3">
        <w:rPr>
          <w:rFonts w:ascii="Arial" w:hAnsi="Arial" w:cs="Arial"/>
          <w:sz w:val="24"/>
          <w:szCs w:val="24"/>
        </w:rPr>
        <w:t>правої</w:t>
      </w:r>
      <w:proofErr w:type="spellEnd"/>
      <w:r w:rsidRPr="005906F3">
        <w:rPr>
          <w:rFonts w:ascii="Arial" w:hAnsi="Arial" w:cs="Arial"/>
          <w:sz w:val="24"/>
          <w:szCs w:val="24"/>
        </w:rPr>
        <w:t xml:space="preserve"> та </w:t>
      </w:r>
      <w:proofErr w:type="spellStart"/>
      <w:proofErr w:type="gramStart"/>
      <w:r w:rsidRPr="005906F3">
        <w:rPr>
          <w:rFonts w:ascii="Arial" w:hAnsi="Arial" w:cs="Arial"/>
          <w:sz w:val="24"/>
          <w:szCs w:val="24"/>
        </w:rPr>
        <w:t>л</w:t>
      </w:r>
      <w:proofErr w:type="gramEnd"/>
      <w:r w:rsidRPr="005906F3">
        <w:rPr>
          <w:rFonts w:ascii="Arial" w:hAnsi="Arial" w:cs="Arial"/>
          <w:sz w:val="24"/>
          <w:szCs w:val="24"/>
        </w:rPr>
        <w:t>івої</w:t>
      </w:r>
      <w:proofErr w:type="spellEnd"/>
      <w:r w:rsidRPr="005906F3">
        <w:rPr>
          <w:rFonts w:ascii="Arial" w:hAnsi="Arial" w:cs="Arial"/>
          <w:sz w:val="24"/>
          <w:szCs w:val="24"/>
        </w:rPr>
        <w:t xml:space="preserve"> </w:t>
      </w:r>
      <w:proofErr w:type="spellStart"/>
      <w:r w:rsidRPr="005906F3">
        <w:rPr>
          <w:rFonts w:ascii="Arial" w:hAnsi="Arial" w:cs="Arial"/>
          <w:sz w:val="24"/>
          <w:szCs w:val="24"/>
        </w:rPr>
        <w:t>сторони</w:t>
      </w:r>
      <w:proofErr w:type="spellEnd"/>
      <w:r w:rsidRPr="005906F3">
        <w:rPr>
          <w:rFonts w:ascii="Arial" w:hAnsi="Arial" w:cs="Arial"/>
          <w:sz w:val="24"/>
          <w:szCs w:val="24"/>
        </w:rPr>
        <w:t>;</w:t>
      </w:r>
    </w:p>
    <w:p w14:paraId="0C3CA9E3" w14:textId="77777777" w:rsidR="0090517C" w:rsidRPr="005906F3" w:rsidRDefault="0090517C" w:rsidP="0090517C">
      <w:pPr>
        <w:pStyle w:val="a4"/>
        <w:numPr>
          <w:ilvl w:val="0"/>
          <w:numId w:val="30"/>
        </w:numPr>
        <w:rPr>
          <w:rFonts w:ascii="Arial" w:eastAsia="Times New Roman" w:hAnsi="Arial" w:cs="Arial"/>
          <w:color w:val="1F1F1F"/>
          <w:lang w:val="uk-UA" w:eastAsia="uk-UA"/>
        </w:rPr>
      </w:pPr>
      <w:proofErr w:type="spellStart"/>
      <w:r w:rsidRPr="005906F3">
        <w:rPr>
          <w:rFonts w:ascii="Arial" w:hAnsi="Arial" w:cs="Arial"/>
          <w:sz w:val="24"/>
          <w:szCs w:val="24"/>
        </w:rPr>
        <w:lastRenderedPageBreak/>
        <w:t>подвійне</w:t>
      </w:r>
      <w:proofErr w:type="spellEnd"/>
      <w:r w:rsidRPr="005906F3">
        <w:rPr>
          <w:rFonts w:ascii="Arial" w:hAnsi="Arial" w:cs="Arial"/>
          <w:sz w:val="24"/>
          <w:szCs w:val="24"/>
          <w:shd w:val="clear" w:color="auto" w:fill="FFFFFF"/>
          <w:lang w:val="uk-UA"/>
        </w:rPr>
        <w:t xml:space="preserve"> </w:t>
      </w:r>
      <w:proofErr w:type="gramStart"/>
      <w:r w:rsidRPr="005906F3">
        <w:rPr>
          <w:rFonts w:ascii="Arial" w:hAnsi="Arial" w:cs="Arial"/>
          <w:sz w:val="24"/>
          <w:szCs w:val="24"/>
          <w:shd w:val="clear" w:color="auto" w:fill="FFFFFF"/>
          <w:lang w:val="uk-UA"/>
        </w:rPr>
        <w:t>п</w:t>
      </w:r>
      <w:proofErr w:type="gramEnd"/>
      <w:r w:rsidRPr="005906F3">
        <w:rPr>
          <w:rFonts w:ascii="Arial" w:hAnsi="Arial" w:cs="Arial"/>
          <w:sz w:val="24"/>
          <w:szCs w:val="24"/>
          <w:shd w:val="clear" w:color="auto" w:fill="FFFFFF"/>
          <w:lang w:val="uk-UA"/>
        </w:rPr>
        <w:t>ідборіддя</w:t>
      </w:r>
      <w:r w:rsidRPr="005906F3">
        <w:rPr>
          <w:rFonts w:ascii="Arial" w:hAnsi="Arial" w:cs="Arial"/>
          <w:shd w:val="clear" w:color="auto" w:fill="FFFFFF"/>
          <w:lang w:val="uk-UA"/>
        </w:rPr>
        <w:t>.</w:t>
      </w:r>
    </w:p>
    <w:p w14:paraId="4399FCC2" w14:textId="4EB723F8" w:rsidR="0090517C" w:rsidRPr="005906F3" w:rsidRDefault="0090517C" w:rsidP="0090517C">
      <w:pPr>
        <w:spacing w:after="0" w:line="240" w:lineRule="auto"/>
        <w:textAlignment w:val="baseline"/>
        <w:rPr>
          <w:rFonts w:ascii="Arial" w:eastAsia="Times New Roman" w:hAnsi="Arial" w:cs="Arial"/>
          <w:color w:val="1F1F1F"/>
          <w:highlight w:val="yellow"/>
          <w:lang w:val="uk-UA" w:eastAsia="uk-UA"/>
        </w:rPr>
      </w:pPr>
      <w:r w:rsidRPr="005906F3">
        <w:rPr>
          <w:rFonts w:ascii="Arial" w:hAnsi="Arial" w:cs="Arial"/>
          <w:color w:val="383838"/>
          <w:sz w:val="24"/>
          <w:szCs w:val="24"/>
          <w:shd w:val="clear" w:color="auto" w:fill="FFFFFF"/>
          <w:lang w:val="uk-UA"/>
        </w:rPr>
        <w:t>Це основні дефекти, які просять виправити пацієнти, і, залежно від проблеми, проводиться корекція, що збільшує чи зменшує, або видалення другого підборіддя.</w:t>
      </w:r>
    </w:p>
    <w:p w14:paraId="058287C1" w14:textId="77777777" w:rsidR="0090517C" w:rsidRPr="005906F3" w:rsidRDefault="0090517C" w:rsidP="0090517C">
      <w:pPr>
        <w:spacing w:after="0" w:line="240" w:lineRule="auto"/>
        <w:rPr>
          <w:rFonts w:ascii="Arial" w:eastAsiaTheme="minorEastAsia" w:hAnsi="Arial" w:cs="Arial"/>
          <w:color w:val="383838"/>
          <w:sz w:val="24"/>
          <w:szCs w:val="24"/>
          <w:shd w:val="clear" w:color="auto" w:fill="FFFFFF"/>
          <w:lang w:val="uk-UA" w:eastAsia="ru-RU"/>
        </w:rPr>
      </w:pPr>
    </w:p>
    <w:p w14:paraId="14EB592A" w14:textId="77777777" w:rsidR="0090517C" w:rsidRPr="005906F3" w:rsidRDefault="0090517C" w:rsidP="0090517C">
      <w:pPr>
        <w:spacing w:after="0" w:line="240" w:lineRule="auto"/>
        <w:textAlignment w:val="baseline"/>
        <w:rPr>
          <w:rFonts w:ascii="Arial" w:hAnsi="Arial" w:cs="Arial"/>
          <w:color w:val="383838"/>
          <w:sz w:val="24"/>
          <w:szCs w:val="24"/>
          <w:shd w:val="clear" w:color="auto" w:fill="FFFFFF"/>
          <w:lang w:val="uk-UA"/>
        </w:rPr>
      </w:pPr>
      <w:proofErr w:type="spellStart"/>
      <w:r w:rsidRPr="005906F3">
        <w:rPr>
          <w:rFonts w:ascii="Arial" w:eastAsia="Times New Roman" w:hAnsi="Arial" w:cs="Arial"/>
          <w:color w:val="1F1F1F"/>
          <w:sz w:val="24"/>
          <w:szCs w:val="24"/>
          <w:highlight w:val="yellow"/>
          <w:shd w:val="clear" w:color="auto" w:fill="FFFFFF"/>
          <w:lang w:val="uk-UA" w:eastAsia="uk-UA"/>
        </w:rPr>
        <w:t>Геніопластика</w:t>
      </w:r>
      <w:proofErr w:type="spellEnd"/>
      <w:r w:rsidRPr="005906F3">
        <w:rPr>
          <w:rFonts w:ascii="Arial" w:eastAsia="Times New Roman" w:hAnsi="Arial" w:cs="Arial"/>
          <w:color w:val="1F1F1F"/>
          <w:lang w:val="uk-UA" w:eastAsia="uk-UA"/>
        </w:rPr>
        <w:t xml:space="preserve"> </w:t>
      </w:r>
      <w:r w:rsidRPr="005906F3">
        <w:rPr>
          <w:rFonts w:ascii="Arial" w:eastAsia="Times New Roman" w:hAnsi="Arial" w:cs="Arial"/>
          <w:sz w:val="24"/>
          <w:szCs w:val="24"/>
          <w:lang w:val="uk-UA" w:eastAsia="uk-UA"/>
        </w:rPr>
        <w:t>не проводиться за наявності у пацієнта таких проблем зі здоров'ям:</w:t>
      </w:r>
      <w:r w:rsidRPr="005906F3">
        <w:rPr>
          <w:rFonts w:ascii="Arial" w:hAnsi="Arial" w:cs="Arial"/>
          <w:color w:val="383838"/>
          <w:sz w:val="24"/>
          <w:szCs w:val="24"/>
          <w:lang w:val="uk-UA"/>
        </w:rPr>
        <w:br/>
      </w:r>
      <w:r w:rsidRPr="005906F3">
        <w:rPr>
          <w:rFonts w:ascii="Arial" w:hAnsi="Arial" w:cs="Arial"/>
          <w:color w:val="383838"/>
          <w:sz w:val="24"/>
          <w:szCs w:val="24"/>
          <w:lang w:val="uk-UA"/>
        </w:rPr>
        <w:br/>
      </w:r>
    </w:p>
    <w:p w14:paraId="5DA8DC20" w14:textId="77777777" w:rsidR="0090517C" w:rsidRPr="005906F3" w:rsidRDefault="0090517C" w:rsidP="0090517C">
      <w:pPr>
        <w:pStyle w:val="a4"/>
        <w:numPr>
          <w:ilvl w:val="0"/>
          <w:numId w:val="31"/>
        </w:numPr>
        <w:spacing w:after="0" w:line="240" w:lineRule="auto"/>
        <w:textAlignment w:val="baseline"/>
        <w:rPr>
          <w:rFonts w:ascii="Arial" w:hAnsi="Arial" w:cs="Arial"/>
          <w:color w:val="383838"/>
          <w:sz w:val="24"/>
          <w:szCs w:val="24"/>
          <w:shd w:val="clear" w:color="auto" w:fill="FFFFFF"/>
          <w:lang w:val="uk-UA"/>
        </w:rPr>
      </w:pPr>
      <w:r w:rsidRPr="005906F3">
        <w:rPr>
          <w:rFonts w:ascii="Arial" w:hAnsi="Arial" w:cs="Arial"/>
          <w:color w:val="383838"/>
          <w:sz w:val="24"/>
          <w:szCs w:val="24"/>
          <w:shd w:val="clear" w:color="auto" w:fill="FFFFFF"/>
          <w:lang w:val="uk-UA"/>
        </w:rPr>
        <w:t>тяжкі захворювання ендокринної, серцево-судинної системи;</w:t>
      </w:r>
    </w:p>
    <w:p w14:paraId="3755761C" w14:textId="32118FD1" w:rsidR="0090517C" w:rsidRPr="005906F3" w:rsidRDefault="0090517C" w:rsidP="0090517C">
      <w:pPr>
        <w:pStyle w:val="a4"/>
        <w:numPr>
          <w:ilvl w:val="0"/>
          <w:numId w:val="31"/>
        </w:numPr>
        <w:spacing w:after="0" w:line="240" w:lineRule="auto"/>
        <w:textAlignment w:val="baseline"/>
        <w:rPr>
          <w:rFonts w:ascii="Arial" w:hAnsi="Arial" w:cs="Arial"/>
          <w:color w:val="383838"/>
          <w:sz w:val="24"/>
          <w:szCs w:val="24"/>
          <w:shd w:val="clear" w:color="auto" w:fill="FFFFFF"/>
          <w:lang w:val="uk-UA"/>
        </w:rPr>
      </w:pPr>
      <w:r w:rsidRPr="005906F3">
        <w:rPr>
          <w:rFonts w:ascii="Arial" w:hAnsi="Arial" w:cs="Arial"/>
          <w:color w:val="383838"/>
          <w:sz w:val="24"/>
          <w:szCs w:val="24"/>
          <w:shd w:val="clear" w:color="auto" w:fill="FFFFFF"/>
          <w:lang w:val="uk-UA"/>
        </w:rPr>
        <w:t>запальні процеси у сфері втручання;</w:t>
      </w:r>
    </w:p>
    <w:p w14:paraId="7EC084B6" w14:textId="77777777" w:rsidR="0090517C" w:rsidRPr="005906F3" w:rsidRDefault="0090517C" w:rsidP="0090517C">
      <w:pPr>
        <w:pStyle w:val="a4"/>
        <w:numPr>
          <w:ilvl w:val="0"/>
          <w:numId w:val="31"/>
        </w:numPr>
        <w:spacing w:after="0" w:line="240" w:lineRule="auto"/>
        <w:textAlignment w:val="baseline"/>
        <w:rPr>
          <w:rFonts w:ascii="Arial" w:hAnsi="Arial" w:cs="Arial"/>
          <w:color w:val="383838"/>
          <w:sz w:val="24"/>
          <w:szCs w:val="24"/>
          <w:shd w:val="clear" w:color="auto" w:fill="FFFFFF"/>
          <w:lang w:val="uk-UA"/>
        </w:rPr>
      </w:pPr>
      <w:r w:rsidRPr="005906F3">
        <w:rPr>
          <w:rFonts w:ascii="Arial" w:hAnsi="Arial" w:cs="Arial"/>
          <w:color w:val="383838"/>
          <w:sz w:val="24"/>
          <w:szCs w:val="24"/>
          <w:shd w:val="clear" w:color="auto" w:fill="FFFFFF"/>
          <w:lang w:val="uk-UA"/>
        </w:rPr>
        <w:t xml:space="preserve">виражені інфекції </w:t>
      </w:r>
      <w:proofErr w:type="spellStart"/>
      <w:r w:rsidRPr="005906F3">
        <w:rPr>
          <w:rFonts w:ascii="Arial" w:hAnsi="Arial" w:cs="Arial"/>
          <w:color w:val="383838"/>
          <w:sz w:val="24"/>
          <w:szCs w:val="24"/>
          <w:shd w:val="clear" w:color="auto" w:fill="FFFFFF"/>
          <w:lang w:val="uk-UA"/>
        </w:rPr>
        <w:t>ротоглотки</w:t>
      </w:r>
      <w:proofErr w:type="spellEnd"/>
      <w:r w:rsidRPr="005906F3">
        <w:rPr>
          <w:rFonts w:ascii="Arial" w:hAnsi="Arial" w:cs="Arial"/>
          <w:color w:val="383838"/>
          <w:sz w:val="24"/>
          <w:szCs w:val="24"/>
          <w:shd w:val="clear" w:color="auto" w:fill="FFFFFF"/>
          <w:lang w:val="uk-UA"/>
        </w:rPr>
        <w:t xml:space="preserve"> (при </w:t>
      </w:r>
      <w:proofErr w:type="spellStart"/>
      <w:r w:rsidRPr="005906F3">
        <w:rPr>
          <w:rFonts w:ascii="Arial" w:hAnsi="Arial" w:cs="Arial"/>
          <w:color w:val="383838"/>
          <w:sz w:val="24"/>
          <w:szCs w:val="24"/>
          <w:shd w:val="clear" w:color="auto" w:fill="FFFFFF"/>
          <w:lang w:val="uk-UA"/>
        </w:rPr>
        <w:t>внутрішньоротовому</w:t>
      </w:r>
      <w:proofErr w:type="spellEnd"/>
      <w:r w:rsidRPr="005906F3">
        <w:rPr>
          <w:rFonts w:ascii="Arial" w:hAnsi="Arial" w:cs="Arial"/>
          <w:color w:val="383838"/>
          <w:sz w:val="24"/>
          <w:szCs w:val="24"/>
          <w:shd w:val="clear" w:color="auto" w:fill="FFFFFF"/>
          <w:lang w:val="uk-UA"/>
        </w:rPr>
        <w:t xml:space="preserve"> розрізі);</w:t>
      </w:r>
    </w:p>
    <w:p w14:paraId="7B9EB274" w14:textId="3AB02677" w:rsidR="0090517C" w:rsidRPr="005906F3" w:rsidRDefault="0090517C" w:rsidP="0090517C">
      <w:pPr>
        <w:pStyle w:val="a4"/>
        <w:numPr>
          <w:ilvl w:val="0"/>
          <w:numId w:val="31"/>
        </w:numPr>
        <w:spacing w:after="0" w:line="240" w:lineRule="auto"/>
        <w:textAlignment w:val="baseline"/>
        <w:rPr>
          <w:rFonts w:ascii="Arial" w:hAnsi="Arial" w:cs="Arial"/>
          <w:color w:val="383838"/>
          <w:sz w:val="24"/>
          <w:szCs w:val="24"/>
          <w:shd w:val="clear" w:color="auto" w:fill="FFFFFF"/>
          <w:lang w:val="uk-UA"/>
        </w:rPr>
      </w:pPr>
      <w:r w:rsidRPr="005906F3">
        <w:rPr>
          <w:rFonts w:ascii="Arial" w:hAnsi="Arial" w:cs="Arial"/>
          <w:color w:val="383838"/>
          <w:sz w:val="24"/>
          <w:szCs w:val="24"/>
          <w:shd w:val="clear" w:color="auto" w:fill="FFFFFF"/>
          <w:lang w:val="uk-UA"/>
        </w:rPr>
        <w:t>онкологія.</w:t>
      </w:r>
    </w:p>
    <w:p w14:paraId="123106F4" w14:textId="77777777" w:rsidR="0090517C" w:rsidRPr="005906F3" w:rsidRDefault="0090517C" w:rsidP="0090517C">
      <w:pPr>
        <w:spacing w:after="0" w:line="240" w:lineRule="auto"/>
        <w:textAlignment w:val="baseline"/>
        <w:rPr>
          <w:rFonts w:ascii="Arial" w:eastAsia="Times New Roman" w:hAnsi="Arial" w:cs="Arial"/>
          <w:color w:val="1F1F1F"/>
          <w:highlight w:val="yellow"/>
          <w:lang w:val="uk-UA" w:eastAsia="uk-UA"/>
        </w:rPr>
      </w:pPr>
      <w:r w:rsidRPr="005906F3">
        <w:rPr>
          <w:rFonts w:ascii="Arial" w:hAnsi="Arial" w:cs="Arial"/>
          <w:color w:val="383838"/>
          <w:sz w:val="24"/>
          <w:szCs w:val="24"/>
          <w:shd w:val="clear" w:color="auto" w:fill="FFFFFF"/>
          <w:lang w:val="uk-UA"/>
        </w:rPr>
        <w:t>Також протипоказанням являється вік до 23 років, оскільки до цього кісткова тканина в організмі людини тільки формується</w:t>
      </w:r>
    </w:p>
    <w:p w14:paraId="7DE46706" w14:textId="77777777" w:rsidR="0090517C" w:rsidRPr="005906F3" w:rsidRDefault="0090517C" w:rsidP="0090517C">
      <w:pPr>
        <w:spacing w:after="0" w:line="240" w:lineRule="auto"/>
        <w:rPr>
          <w:rFonts w:ascii="Arial" w:eastAsia="Times New Roman" w:hAnsi="Arial" w:cs="Arial"/>
          <w:color w:val="000000"/>
          <w:sz w:val="24"/>
          <w:szCs w:val="24"/>
          <w:lang w:val="uk-UA" w:eastAsia="uk-UA"/>
        </w:rPr>
      </w:pPr>
    </w:p>
    <w:p w14:paraId="7A70D935" w14:textId="77777777" w:rsidR="0090517C" w:rsidRPr="005906F3" w:rsidRDefault="0090517C" w:rsidP="0090517C">
      <w:pPr>
        <w:spacing w:after="0" w:line="240" w:lineRule="auto"/>
        <w:rPr>
          <w:rFonts w:ascii="Arial" w:hAnsi="Arial" w:cs="Arial"/>
          <w:color w:val="383838"/>
          <w:sz w:val="24"/>
          <w:szCs w:val="24"/>
          <w:shd w:val="clear" w:color="auto" w:fill="FFFFFF"/>
          <w:lang w:val="uk-UA"/>
        </w:rPr>
      </w:pPr>
      <w:r w:rsidRPr="005906F3">
        <w:rPr>
          <w:rFonts w:ascii="Arial" w:eastAsia="Times New Roman" w:hAnsi="Arial" w:cs="Arial"/>
          <w:color w:val="000000"/>
          <w:sz w:val="24"/>
          <w:szCs w:val="24"/>
          <w:lang w:val="uk-UA" w:eastAsia="uk-UA"/>
        </w:rPr>
        <w:t xml:space="preserve">У хірургії виділяють 2 основних види пластики підборіддя, що мають різні цілі: </w:t>
      </w:r>
      <w:r w:rsidRPr="005906F3">
        <w:rPr>
          <w:rFonts w:ascii="Arial" w:hAnsi="Arial" w:cs="Arial"/>
          <w:color w:val="383838"/>
          <w:sz w:val="24"/>
          <w:szCs w:val="24"/>
          <w:lang w:val="uk-UA"/>
        </w:rPr>
        <w:br/>
      </w:r>
    </w:p>
    <w:p w14:paraId="2609268C" w14:textId="71D65956" w:rsidR="0090517C" w:rsidRPr="005906F3" w:rsidRDefault="0090517C" w:rsidP="0090517C">
      <w:pPr>
        <w:pStyle w:val="a4"/>
        <w:numPr>
          <w:ilvl w:val="0"/>
          <w:numId w:val="32"/>
        </w:numPr>
        <w:spacing w:after="0" w:line="240" w:lineRule="auto"/>
        <w:rPr>
          <w:rFonts w:ascii="Arial" w:eastAsiaTheme="minorEastAsia" w:hAnsi="Arial" w:cs="Arial"/>
          <w:color w:val="383838"/>
          <w:sz w:val="24"/>
          <w:szCs w:val="24"/>
          <w:shd w:val="clear" w:color="auto" w:fill="FFFFFF"/>
          <w:lang w:val="uk-UA" w:eastAsia="ru-RU"/>
        </w:rPr>
      </w:pPr>
      <w:r w:rsidRPr="005906F3">
        <w:rPr>
          <w:rFonts w:ascii="Arial" w:hAnsi="Arial" w:cs="Arial"/>
          <w:color w:val="383838"/>
          <w:sz w:val="24"/>
          <w:szCs w:val="24"/>
          <w:shd w:val="clear" w:color="auto" w:fill="FFFFFF"/>
          <w:lang w:val="uk-UA"/>
        </w:rPr>
        <w:t>Збільшення підборіддя</w:t>
      </w:r>
      <w:r w:rsidRPr="005906F3">
        <w:rPr>
          <w:rFonts w:ascii="Arial" w:hAnsi="Arial" w:cs="Arial"/>
          <w:color w:val="383838"/>
          <w:sz w:val="24"/>
          <w:szCs w:val="24"/>
          <w:lang w:val="uk-UA"/>
        </w:rPr>
        <w:t xml:space="preserve">. </w:t>
      </w:r>
      <w:r w:rsidRPr="005906F3">
        <w:rPr>
          <w:rFonts w:ascii="Arial" w:hAnsi="Arial" w:cs="Arial"/>
          <w:color w:val="383838"/>
          <w:sz w:val="24"/>
          <w:szCs w:val="24"/>
          <w:shd w:val="clear" w:color="auto" w:fill="FFFFFF"/>
          <w:lang w:val="uk-UA"/>
        </w:rPr>
        <w:t>Ця операція проводиться при недорозвиненні підборіддя та задовільному прикусі.</w:t>
      </w:r>
    </w:p>
    <w:p w14:paraId="3E514DB6" w14:textId="48189343" w:rsidR="0090517C" w:rsidRPr="005906F3" w:rsidRDefault="0090517C" w:rsidP="0090517C">
      <w:pPr>
        <w:pStyle w:val="a4"/>
        <w:numPr>
          <w:ilvl w:val="0"/>
          <w:numId w:val="32"/>
        </w:numPr>
        <w:spacing w:after="0" w:line="240" w:lineRule="auto"/>
        <w:rPr>
          <w:rFonts w:ascii="Arial" w:eastAsiaTheme="minorEastAsia" w:hAnsi="Arial" w:cs="Arial"/>
          <w:color w:val="383838"/>
          <w:sz w:val="24"/>
          <w:szCs w:val="24"/>
          <w:shd w:val="clear" w:color="auto" w:fill="FFFFFF"/>
          <w:lang w:val="uk-UA" w:eastAsia="ru-RU"/>
        </w:rPr>
      </w:pPr>
      <w:r w:rsidRPr="005906F3">
        <w:rPr>
          <w:rFonts w:ascii="Arial" w:hAnsi="Arial" w:cs="Arial"/>
          <w:color w:val="383838"/>
          <w:sz w:val="24"/>
          <w:szCs w:val="24"/>
          <w:shd w:val="clear" w:color="auto" w:fill="FFFFFF"/>
          <w:lang w:val="uk-UA"/>
        </w:rPr>
        <w:t>Зменшення підборіддя</w:t>
      </w:r>
      <w:r w:rsidRPr="005906F3">
        <w:rPr>
          <w:rFonts w:ascii="Arial" w:hAnsi="Arial" w:cs="Arial"/>
          <w:color w:val="383838"/>
          <w:sz w:val="24"/>
          <w:szCs w:val="24"/>
          <w:lang w:val="uk-UA"/>
        </w:rPr>
        <w:t xml:space="preserve">. </w:t>
      </w:r>
      <w:proofErr w:type="spellStart"/>
      <w:r w:rsidRPr="005906F3">
        <w:rPr>
          <w:rFonts w:ascii="Arial" w:hAnsi="Arial" w:cs="Arial"/>
          <w:color w:val="383838"/>
          <w:sz w:val="24"/>
          <w:szCs w:val="24"/>
          <w:shd w:val="clear" w:color="auto" w:fill="FFFFFF"/>
          <w:lang w:val="uk-UA"/>
        </w:rPr>
        <w:t>Зменшуюча</w:t>
      </w:r>
      <w:proofErr w:type="spellEnd"/>
      <w:r w:rsidRPr="005906F3">
        <w:rPr>
          <w:rFonts w:ascii="Arial" w:hAnsi="Arial" w:cs="Arial"/>
          <w:color w:val="383838"/>
          <w:sz w:val="24"/>
          <w:szCs w:val="24"/>
          <w:shd w:val="clear" w:color="auto" w:fill="FFFFFF"/>
          <w:lang w:val="uk-UA"/>
        </w:rPr>
        <w:t xml:space="preserve"> корекція проводиться при важкому і виступаючому підборідді. Найчастіше вважається "жіночою" процедурою, що дозволяє набути ніжного обрису обличчя.</w:t>
      </w:r>
    </w:p>
    <w:p w14:paraId="501F14C2" w14:textId="77777777" w:rsidR="0090517C" w:rsidRPr="005906F3" w:rsidRDefault="0090517C" w:rsidP="0090517C">
      <w:pPr>
        <w:spacing w:after="0" w:line="240" w:lineRule="auto"/>
        <w:rPr>
          <w:rFonts w:ascii="Arial" w:hAnsi="Arial" w:cs="Arial"/>
          <w:color w:val="383838"/>
          <w:sz w:val="24"/>
          <w:szCs w:val="24"/>
          <w:shd w:val="clear" w:color="auto" w:fill="FFFFFF"/>
          <w:lang w:val="uk-UA"/>
        </w:rPr>
      </w:pPr>
    </w:p>
    <w:p w14:paraId="2AB3250E" w14:textId="684C9BE2" w:rsidR="0090517C" w:rsidRPr="005906F3" w:rsidRDefault="0090517C" w:rsidP="0090517C">
      <w:pPr>
        <w:pStyle w:val="2"/>
        <w:rPr>
          <w:rFonts w:ascii="Arial" w:hAnsi="Arial" w:cs="Arial"/>
          <w:color w:val="auto"/>
          <w:lang w:val="uk-UA" w:eastAsia="uk-UA"/>
        </w:rPr>
      </w:pPr>
      <w:r w:rsidRPr="005906F3">
        <w:rPr>
          <w:rFonts w:ascii="Arial" w:hAnsi="Arial" w:cs="Arial"/>
          <w:color w:val="383838"/>
          <w:lang w:val="uk-UA"/>
        </w:rPr>
        <w:br/>
      </w:r>
      <w:r w:rsidRPr="005906F3">
        <w:rPr>
          <w:rFonts w:ascii="Arial" w:hAnsi="Arial" w:cs="Arial"/>
          <w:lang w:val="uk-UA" w:eastAsia="uk-UA"/>
        </w:rPr>
        <w:t xml:space="preserve">Види пластики підборіддя у клініці </w:t>
      </w:r>
      <w:proofErr w:type="spellStart"/>
      <w:r w:rsidRPr="005906F3">
        <w:rPr>
          <w:rFonts w:ascii="Arial" w:hAnsi="Arial" w:cs="Arial"/>
          <w:lang w:val="uk-UA" w:eastAsia="uk-UA"/>
        </w:rPr>
        <w:t>НBMedical</w:t>
      </w:r>
      <w:proofErr w:type="spellEnd"/>
    </w:p>
    <w:p w14:paraId="35A15910" w14:textId="77777777" w:rsidR="0090517C" w:rsidRPr="005906F3" w:rsidRDefault="0090517C" w:rsidP="0090517C">
      <w:pPr>
        <w:pStyle w:val="2"/>
        <w:rPr>
          <w:rFonts w:ascii="Arial" w:hAnsi="Arial" w:cs="Arial"/>
          <w:color w:val="auto"/>
          <w:lang w:val="uk-UA" w:eastAsia="uk-UA"/>
        </w:rPr>
      </w:pPr>
    </w:p>
    <w:p w14:paraId="09E27F86" w14:textId="77777777" w:rsidR="0090517C" w:rsidRPr="005906F3" w:rsidRDefault="0090517C" w:rsidP="0090517C">
      <w:p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 xml:space="preserve">Якщо пацієнт хоче зробити </w:t>
      </w:r>
      <w:proofErr w:type="spellStart"/>
      <w:r w:rsidRPr="005906F3">
        <w:rPr>
          <w:rFonts w:ascii="Arial" w:eastAsia="Times New Roman" w:hAnsi="Arial" w:cs="Arial"/>
          <w:sz w:val="24"/>
          <w:szCs w:val="24"/>
          <w:lang w:val="uk-UA" w:eastAsia="uk-UA"/>
        </w:rPr>
        <w:t>ментопластику</w:t>
      </w:r>
      <w:proofErr w:type="spellEnd"/>
      <w:r w:rsidRPr="005906F3">
        <w:rPr>
          <w:rFonts w:ascii="Arial" w:eastAsia="Times New Roman" w:hAnsi="Arial" w:cs="Arial"/>
          <w:sz w:val="24"/>
          <w:szCs w:val="24"/>
          <w:lang w:val="uk-UA" w:eastAsia="uk-UA"/>
        </w:rPr>
        <w:t>, йому слід записатися на первинну консультацію до хірурга. Під час прийому необхідно докладно розповісти лікареві, що не влаштовує на вигляд або описати можливі проблеми. Хірург огляне пацієнта, оцінить пропорції особи, після чого запропонує оптимальні способи корекції.</w:t>
      </w:r>
    </w:p>
    <w:p w14:paraId="514300CF" w14:textId="77777777" w:rsidR="0090517C" w:rsidRPr="005906F3" w:rsidRDefault="0090517C" w:rsidP="0090517C">
      <w:pPr>
        <w:spacing w:after="0" w:line="240" w:lineRule="auto"/>
        <w:textAlignment w:val="baseline"/>
        <w:rPr>
          <w:rFonts w:ascii="Arial" w:eastAsia="Times New Roman" w:hAnsi="Arial" w:cs="Arial"/>
          <w:color w:val="1F1F1F"/>
          <w:sz w:val="24"/>
          <w:szCs w:val="24"/>
          <w:shd w:val="clear" w:color="auto" w:fill="FFFFFF"/>
          <w:lang w:val="uk-UA" w:eastAsia="uk-UA"/>
        </w:rPr>
      </w:pPr>
      <w:r w:rsidRPr="005906F3">
        <w:rPr>
          <w:rFonts w:ascii="Arial" w:eastAsia="Times New Roman" w:hAnsi="Arial" w:cs="Arial"/>
          <w:color w:val="000000"/>
          <w:sz w:val="24"/>
          <w:szCs w:val="24"/>
          <w:lang w:val="uk-UA" w:eastAsia="uk-UA"/>
        </w:rPr>
        <w:t xml:space="preserve">Фахівцями </w:t>
      </w:r>
      <w:r w:rsidRPr="005906F3">
        <w:rPr>
          <w:rFonts w:ascii="Arial" w:eastAsia="Times New Roman" w:hAnsi="Arial" w:cs="Arial"/>
          <w:bCs/>
          <w:color w:val="000000"/>
          <w:sz w:val="24"/>
          <w:szCs w:val="24"/>
          <w:lang w:val="uk-UA" w:eastAsia="uk-UA"/>
        </w:rPr>
        <w:t xml:space="preserve">клініки  </w:t>
      </w:r>
      <w:proofErr w:type="spellStart"/>
      <w:r w:rsidRPr="005906F3">
        <w:rPr>
          <w:rFonts w:ascii="Arial" w:eastAsia="Times New Roman" w:hAnsi="Arial" w:cs="Arial"/>
          <w:bCs/>
          <w:color w:val="000000"/>
          <w:sz w:val="24"/>
          <w:szCs w:val="24"/>
          <w:lang w:val="uk-UA" w:eastAsia="uk-UA"/>
        </w:rPr>
        <w:t>НBMedical</w:t>
      </w:r>
      <w:proofErr w:type="spellEnd"/>
      <w:r w:rsidRPr="005906F3">
        <w:rPr>
          <w:rFonts w:ascii="Arial" w:eastAsia="Times New Roman" w:hAnsi="Arial" w:cs="Arial"/>
          <w:bCs/>
          <w:color w:val="000000"/>
          <w:sz w:val="24"/>
          <w:szCs w:val="24"/>
          <w:lang w:val="uk-UA" w:eastAsia="uk-UA"/>
        </w:rPr>
        <w:t xml:space="preserve"> проводяться оперативні втручання</w:t>
      </w:r>
      <w:r w:rsidRPr="005906F3">
        <w:rPr>
          <w:rFonts w:ascii="Arial" w:eastAsia="Times New Roman" w:hAnsi="Arial" w:cs="Arial"/>
          <w:b/>
          <w:bCs/>
          <w:color w:val="000000"/>
          <w:sz w:val="24"/>
          <w:szCs w:val="24"/>
          <w:lang w:val="uk-UA" w:eastAsia="uk-UA"/>
        </w:rPr>
        <w:t xml:space="preserve"> </w:t>
      </w:r>
      <w:r w:rsidRPr="005906F3">
        <w:rPr>
          <w:rFonts w:ascii="Arial" w:eastAsia="Times New Roman" w:hAnsi="Arial" w:cs="Arial"/>
          <w:color w:val="1F1F1F"/>
          <w:sz w:val="24"/>
          <w:szCs w:val="24"/>
          <w:shd w:val="clear" w:color="auto" w:fill="FFFFFF"/>
          <w:lang w:val="uk-UA" w:eastAsia="uk-UA"/>
        </w:rPr>
        <w:t>за найновітнішими технологіями і передовими методиками:</w:t>
      </w:r>
    </w:p>
    <w:p w14:paraId="1282E9D5" w14:textId="77777777" w:rsidR="0090517C" w:rsidRPr="005906F3" w:rsidRDefault="0090517C" w:rsidP="0090517C">
      <w:pPr>
        <w:pStyle w:val="a4"/>
        <w:numPr>
          <w:ilvl w:val="0"/>
          <w:numId w:val="33"/>
        </w:numPr>
        <w:spacing w:after="0" w:line="240" w:lineRule="auto"/>
        <w:textAlignment w:val="baseline"/>
        <w:rPr>
          <w:rFonts w:ascii="Arial" w:eastAsia="Times New Roman" w:hAnsi="Arial" w:cs="Arial"/>
          <w:color w:val="1F1F1F"/>
          <w:sz w:val="24"/>
          <w:szCs w:val="24"/>
          <w:shd w:val="clear" w:color="auto" w:fill="FFFFFF"/>
          <w:lang w:val="uk-UA" w:eastAsia="uk-UA"/>
        </w:rPr>
      </w:pPr>
      <w:r w:rsidRPr="005906F3">
        <w:rPr>
          <w:rFonts w:ascii="Arial" w:eastAsia="Times New Roman" w:hAnsi="Arial" w:cs="Arial"/>
          <w:color w:val="1F1F1F"/>
          <w:sz w:val="24"/>
          <w:szCs w:val="24"/>
          <w:shd w:val="clear" w:color="auto" w:fill="FFFFFF"/>
          <w:lang w:val="uk-UA" w:eastAsia="uk-UA"/>
        </w:rPr>
        <w:t xml:space="preserve">збільшувальна  </w:t>
      </w:r>
      <w:proofErr w:type="spellStart"/>
      <w:r w:rsidRPr="005906F3">
        <w:rPr>
          <w:rFonts w:ascii="Arial" w:eastAsia="Times New Roman" w:hAnsi="Arial" w:cs="Arial"/>
          <w:color w:val="1F1F1F"/>
          <w:sz w:val="24"/>
          <w:szCs w:val="24"/>
          <w:highlight w:val="yellow"/>
          <w:shd w:val="clear" w:color="auto" w:fill="FFFFFF"/>
          <w:lang w:val="uk-UA" w:eastAsia="uk-UA"/>
        </w:rPr>
        <w:t>ментопластика</w:t>
      </w:r>
      <w:proofErr w:type="spellEnd"/>
      <w:r w:rsidRPr="005906F3">
        <w:rPr>
          <w:rFonts w:ascii="Arial" w:eastAsia="Times New Roman" w:hAnsi="Arial" w:cs="Arial"/>
          <w:color w:val="1F1F1F"/>
          <w:sz w:val="24"/>
          <w:szCs w:val="24"/>
          <w:highlight w:val="yellow"/>
          <w:shd w:val="clear" w:color="auto" w:fill="FFFFFF"/>
          <w:lang w:val="uk-UA" w:eastAsia="uk-UA"/>
        </w:rPr>
        <w:t xml:space="preserve">, ціна </w:t>
      </w:r>
      <w:r w:rsidRPr="005906F3">
        <w:rPr>
          <w:rFonts w:ascii="Arial" w:eastAsia="Times New Roman" w:hAnsi="Arial" w:cs="Arial"/>
          <w:color w:val="1F1F1F"/>
          <w:sz w:val="24"/>
          <w:szCs w:val="24"/>
          <w:shd w:val="clear" w:color="auto" w:fill="FFFFFF"/>
          <w:lang w:val="uk-UA" w:eastAsia="uk-UA"/>
        </w:rPr>
        <w:t xml:space="preserve">якої залежить від типу </w:t>
      </w:r>
      <w:proofErr w:type="spellStart"/>
      <w:r w:rsidRPr="005906F3">
        <w:rPr>
          <w:rFonts w:ascii="Arial" w:eastAsia="Times New Roman" w:hAnsi="Arial" w:cs="Arial"/>
          <w:color w:val="1F1F1F"/>
          <w:sz w:val="24"/>
          <w:szCs w:val="24"/>
          <w:shd w:val="clear" w:color="auto" w:fill="FFFFFF"/>
          <w:lang w:val="uk-UA" w:eastAsia="uk-UA"/>
        </w:rPr>
        <w:t>імпланту</w:t>
      </w:r>
      <w:proofErr w:type="spellEnd"/>
      <w:r w:rsidRPr="005906F3">
        <w:rPr>
          <w:rFonts w:ascii="Arial" w:eastAsia="Times New Roman" w:hAnsi="Arial" w:cs="Arial"/>
          <w:color w:val="1F1F1F"/>
          <w:sz w:val="24"/>
          <w:szCs w:val="24"/>
          <w:shd w:val="clear" w:color="auto" w:fill="FFFFFF"/>
          <w:lang w:val="uk-UA" w:eastAsia="uk-UA"/>
        </w:rPr>
        <w:t>;</w:t>
      </w:r>
    </w:p>
    <w:p w14:paraId="435141AF" w14:textId="77777777" w:rsidR="0090517C" w:rsidRPr="005906F3" w:rsidRDefault="0090517C" w:rsidP="0090517C">
      <w:pPr>
        <w:pStyle w:val="a4"/>
        <w:numPr>
          <w:ilvl w:val="0"/>
          <w:numId w:val="33"/>
        </w:numPr>
        <w:spacing w:after="0" w:line="240" w:lineRule="auto"/>
        <w:textAlignment w:val="baseline"/>
        <w:rPr>
          <w:rFonts w:ascii="Arial" w:eastAsia="Times New Roman" w:hAnsi="Arial" w:cs="Arial"/>
          <w:color w:val="1F1F1F"/>
          <w:sz w:val="24"/>
          <w:szCs w:val="24"/>
          <w:shd w:val="clear" w:color="auto" w:fill="FFFFFF"/>
          <w:lang w:val="uk-UA" w:eastAsia="uk-UA"/>
        </w:rPr>
      </w:pPr>
      <w:r w:rsidRPr="005906F3">
        <w:rPr>
          <w:rFonts w:ascii="Arial" w:eastAsia="Times New Roman" w:hAnsi="Arial" w:cs="Arial"/>
          <w:color w:val="1F1F1F"/>
          <w:sz w:val="24"/>
          <w:szCs w:val="24"/>
          <w:shd w:val="clear" w:color="auto" w:fill="FFFFFF"/>
          <w:lang w:val="uk-UA" w:eastAsia="uk-UA"/>
        </w:rPr>
        <w:t>зменшувальна корекція;</w:t>
      </w:r>
    </w:p>
    <w:p w14:paraId="1F519DFC" w14:textId="77777777" w:rsidR="0090517C" w:rsidRPr="005906F3" w:rsidRDefault="0090517C" w:rsidP="0090517C">
      <w:pPr>
        <w:pStyle w:val="a4"/>
        <w:numPr>
          <w:ilvl w:val="0"/>
          <w:numId w:val="33"/>
        </w:numPr>
        <w:spacing w:after="0" w:line="240" w:lineRule="auto"/>
        <w:textAlignment w:val="baseline"/>
        <w:rPr>
          <w:rFonts w:ascii="Arial" w:eastAsia="Times New Roman" w:hAnsi="Arial" w:cs="Arial"/>
          <w:color w:val="1F1F1F"/>
          <w:sz w:val="24"/>
          <w:szCs w:val="24"/>
          <w:highlight w:val="yellow"/>
          <w:lang w:val="uk-UA" w:eastAsia="uk-UA"/>
        </w:rPr>
      </w:pPr>
      <w:r w:rsidRPr="005906F3">
        <w:rPr>
          <w:rFonts w:ascii="Arial" w:eastAsia="Times New Roman" w:hAnsi="Arial" w:cs="Arial"/>
          <w:color w:val="1F1F1F"/>
          <w:sz w:val="24"/>
          <w:szCs w:val="24"/>
          <w:highlight w:val="yellow"/>
          <w:shd w:val="clear" w:color="auto" w:fill="FFFFFF"/>
          <w:lang w:val="uk-UA" w:eastAsia="uk-UA"/>
        </w:rPr>
        <w:t>контурна пластика підборіддя.</w:t>
      </w:r>
    </w:p>
    <w:p w14:paraId="192683FF" w14:textId="77777777" w:rsidR="0090517C" w:rsidRPr="005906F3" w:rsidRDefault="0090517C" w:rsidP="0090517C">
      <w:pPr>
        <w:spacing w:after="0" w:line="240" w:lineRule="auto"/>
        <w:textAlignment w:val="baseline"/>
        <w:rPr>
          <w:rFonts w:ascii="Arial" w:eastAsia="Times New Roman" w:hAnsi="Arial" w:cs="Arial"/>
          <w:color w:val="1F1F1F"/>
          <w:sz w:val="24"/>
          <w:szCs w:val="24"/>
          <w:highlight w:val="yellow"/>
          <w:lang w:val="uk-UA" w:eastAsia="uk-UA"/>
        </w:rPr>
      </w:pPr>
    </w:p>
    <w:p w14:paraId="75A290FF" w14:textId="77777777" w:rsidR="0090517C" w:rsidRPr="005906F3" w:rsidRDefault="0090517C" w:rsidP="0090517C">
      <w:pPr>
        <w:spacing w:after="0" w:line="240" w:lineRule="auto"/>
        <w:textAlignment w:val="baseline"/>
        <w:rPr>
          <w:rFonts w:ascii="Arial" w:eastAsia="Times New Roman" w:hAnsi="Arial" w:cs="Arial"/>
          <w:color w:val="1F1F1F"/>
          <w:lang w:val="uk-UA" w:eastAsia="uk-UA"/>
        </w:rPr>
      </w:pPr>
    </w:p>
    <w:p w14:paraId="195793F9" w14:textId="398B5538" w:rsidR="0090517C" w:rsidRPr="005906F3" w:rsidRDefault="0090517C" w:rsidP="0090517C">
      <w:pPr>
        <w:pStyle w:val="3"/>
        <w:rPr>
          <w:rFonts w:ascii="Arial" w:hAnsi="Arial" w:cs="Arial"/>
          <w:lang w:val="uk-UA" w:eastAsia="uk-UA"/>
        </w:rPr>
      </w:pPr>
      <w:r w:rsidRPr="005906F3">
        <w:rPr>
          <w:rFonts w:ascii="Arial" w:hAnsi="Arial" w:cs="Arial"/>
          <w:lang w:val="uk-UA" w:eastAsia="uk-UA"/>
        </w:rPr>
        <w:t>Підготовка до операції та післяопераційний період</w:t>
      </w:r>
    </w:p>
    <w:p w14:paraId="4FD47041" w14:textId="77777777" w:rsidR="0090517C" w:rsidRPr="005906F3" w:rsidRDefault="0090517C" w:rsidP="0090517C">
      <w:pPr>
        <w:spacing w:after="0" w:line="240" w:lineRule="auto"/>
        <w:rPr>
          <w:rFonts w:ascii="Arial" w:eastAsia="Times New Roman" w:hAnsi="Arial" w:cs="Arial"/>
          <w:sz w:val="24"/>
          <w:szCs w:val="24"/>
          <w:lang w:val="uk-UA" w:eastAsia="uk-UA"/>
        </w:rPr>
      </w:pPr>
    </w:p>
    <w:p w14:paraId="5F6753C3" w14:textId="77777777" w:rsidR="0090517C" w:rsidRPr="005906F3" w:rsidRDefault="0090517C" w:rsidP="0090517C">
      <w:p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 xml:space="preserve">У </w:t>
      </w:r>
      <w:r w:rsidRPr="005906F3">
        <w:rPr>
          <w:rFonts w:ascii="Arial" w:eastAsia="Times New Roman" w:hAnsi="Arial" w:cs="Arial"/>
          <w:bCs/>
          <w:color w:val="000000"/>
          <w:sz w:val="24"/>
          <w:szCs w:val="24"/>
          <w:lang w:val="uk-UA" w:eastAsia="uk-UA"/>
        </w:rPr>
        <w:t xml:space="preserve">клініці </w:t>
      </w:r>
      <w:proofErr w:type="spellStart"/>
      <w:r w:rsidRPr="005906F3">
        <w:rPr>
          <w:rFonts w:ascii="Arial" w:eastAsia="Times New Roman" w:hAnsi="Arial" w:cs="Arial"/>
          <w:bCs/>
          <w:color w:val="000000"/>
          <w:sz w:val="24"/>
          <w:szCs w:val="24"/>
          <w:lang w:val="uk-UA" w:eastAsia="uk-UA"/>
        </w:rPr>
        <w:t>НBMedical</w:t>
      </w:r>
      <w:proofErr w:type="spellEnd"/>
      <w:r w:rsidRPr="005906F3">
        <w:rPr>
          <w:rFonts w:ascii="Arial" w:eastAsia="Times New Roman" w:hAnsi="Arial" w:cs="Arial"/>
          <w:sz w:val="24"/>
          <w:szCs w:val="24"/>
          <w:lang w:val="uk-UA" w:eastAsia="uk-UA"/>
        </w:rPr>
        <w:t xml:space="preserve"> можна спроектувати майбутні зміни за допомогою комп'ютерної програми. Спочатку фахівець робить фото з різних ракурсів, після чого створює зображення із внесеними змінами зовнішності.</w:t>
      </w:r>
    </w:p>
    <w:p w14:paraId="57C18004" w14:textId="77777777" w:rsidR="0090517C" w:rsidRPr="005906F3" w:rsidRDefault="0090517C" w:rsidP="0090517C">
      <w:p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Обов'язково призначається низка досліджень, що дозволяють виявити можливі протипоказання:</w:t>
      </w:r>
    </w:p>
    <w:p w14:paraId="355906A0" w14:textId="77777777" w:rsidR="0090517C" w:rsidRPr="005906F3" w:rsidRDefault="0090517C" w:rsidP="0090517C">
      <w:pPr>
        <w:rPr>
          <w:rFonts w:ascii="Arial" w:eastAsia="Times New Roman" w:hAnsi="Arial" w:cs="Arial"/>
          <w:sz w:val="24"/>
          <w:szCs w:val="24"/>
          <w:lang w:val="uk-UA" w:eastAsia="uk-UA"/>
        </w:rPr>
      </w:pPr>
    </w:p>
    <w:p w14:paraId="335FF48E" w14:textId="793136C6" w:rsidR="0090517C" w:rsidRPr="005906F3" w:rsidRDefault="0090517C" w:rsidP="0090517C">
      <w:pPr>
        <w:pStyle w:val="a4"/>
        <w:numPr>
          <w:ilvl w:val="0"/>
          <w:numId w:val="34"/>
        </w:num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аналізи на інфекції;</w:t>
      </w:r>
    </w:p>
    <w:p w14:paraId="0335A98E" w14:textId="700F3513" w:rsidR="0090517C" w:rsidRPr="005906F3" w:rsidRDefault="0090517C" w:rsidP="0090517C">
      <w:pPr>
        <w:pStyle w:val="a4"/>
        <w:numPr>
          <w:ilvl w:val="0"/>
          <w:numId w:val="34"/>
        </w:num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КТ черепа;</w:t>
      </w:r>
    </w:p>
    <w:p w14:paraId="3CB66861" w14:textId="12741084" w:rsidR="0090517C" w:rsidRPr="005906F3" w:rsidRDefault="0090517C" w:rsidP="0090517C">
      <w:pPr>
        <w:pStyle w:val="a4"/>
        <w:numPr>
          <w:ilvl w:val="0"/>
          <w:numId w:val="34"/>
        </w:num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базовий аналіз крові;</w:t>
      </w:r>
    </w:p>
    <w:p w14:paraId="3CCF2922" w14:textId="09AA601D" w:rsidR="0090517C" w:rsidRPr="005906F3" w:rsidRDefault="0090517C" w:rsidP="0090517C">
      <w:pPr>
        <w:pStyle w:val="a4"/>
        <w:numPr>
          <w:ilvl w:val="0"/>
          <w:numId w:val="34"/>
        </w:num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ЕКГ;</w:t>
      </w:r>
    </w:p>
    <w:p w14:paraId="7269CA4D" w14:textId="6835E8F0" w:rsidR="0090517C" w:rsidRPr="005906F3" w:rsidRDefault="0090517C" w:rsidP="0090517C">
      <w:pPr>
        <w:pStyle w:val="a4"/>
        <w:numPr>
          <w:ilvl w:val="0"/>
          <w:numId w:val="34"/>
        </w:num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lastRenderedPageBreak/>
        <w:t>загальний аналіз сечі;</w:t>
      </w:r>
    </w:p>
    <w:p w14:paraId="5F82DAB7" w14:textId="77777777" w:rsidR="0090517C" w:rsidRPr="005906F3" w:rsidRDefault="0090517C" w:rsidP="0090517C">
      <w:pPr>
        <w:pStyle w:val="a4"/>
        <w:numPr>
          <w:ilvl w:val="0"/>
          <w:numId w:val="34"/>
        </w:numPr>
        <w:rPr>
          <w:rFonts w:ascii="Arial" w:eastAsia="Times New Roman" w:hAnsi="Arial" w:cs="Arial"/>
          <w:sz w:val="24"/>
          <w:szCs w:val="24"/>
          <w:lang w:val="uk-UA" w:eastAsia="uk-UA"/>
        </w:rPr>
      </w:pPr>
      <w:proofErr w:type="spellStart"/>
      <w:r w:rsidRPr="005906F3">
        <w:rPr>
          <w:rFonts w:ascii="Arial" w:eastAsia="Times New Roman" w:hAnsi="Arial" w:cs="Arial"/>
          <w:sz w:val="24"/>
          <w:szCs w:val="24"/>
          <w:lang w:val="uk-UA" w:eastAsia="uk-UA"/>
        </w:rPr>
        <w:t>коагулограма</w:t>
      </w:r>
      <w:proofErr w:type="spellEnd"/>
      <w:r w:rsidRPr="005906F3">
        <w:rPr>
          <w:rFonts w:ascii="Arial" w:eastAsia="Times New Roman" w:hAnsi="Arial" w:cs="Arial"/>
          <w:sz w:val="24"/>
          <w:szCs w:val="24"/>
          <w:lang w:val="uk-UA" w:eastAsia="uk-UA"/>
        </w:rPr>
        <w:t>.</w:t>
      </w:r>
    </w:p>
    <w:p w14:paraId="3A0D8A4E" w14:textId="77777777" w:rsidR="0090517C" w:rsidRPr="005906F3" w:rsidRDefault="0090517C" w:rsidP="0090517C">
      <w:pPr>
        <w:rPr>
          <w:rFonts w:ascii="Arial" w:eastAsia="Times New Roman" w:hAnsi="Arial" w:cs="Arial"/>
          <w:sz w:val="24"/>
          <w:szCs w:val="24"/>
          <w:lang w:val="uk-UA" w:eastAsia="uk-UA"/>
        </w:rPr>
      </w:pPr>
      <w:r w:rsidRPr="005906F3">
        <w:rPr>
          <w:rFonts w:ascii="Arial" w:eastAsia="Times New Roman" w:hAnsi="Arial" w:cs="Arial"/>
          <w:color w:val="1F1F1F"/>
          <w:sz w:val="24"/>
          <w:highlight w:val="yellow"/>
          <w:shd w:val="clear" w:color="auto" w:fill="FFFFFF"/>
          <w:lang w:val="uk-UA" w:eastAsia="uk-UA"/>
        </w:rPr>
        <w:t>Корекція підборіддя</w:t>
      </w:r>
      <w:r w:rsidRPr="005906F3">
        <w:rPr>
          <w:rFonts w:ascii="Arial" w:eastAsia="Times New Roman" w:hAnsi="Arial" w:cs="Arial"/>
          <w:sz w:val="28"/>
          <w:szCs w:val="24"/>
          <w:lang w:val="uk-UA" w:eastAsia="uk-UA"/>
        </w:rPr>
        <w:t xml:space="preserve"> </w:t>
      </w:r>
      <w:r w:rsidRPr="005906F3">
        <w:rPr>
          <w:rFonts w:ascii="Arial" w:eastAsia="Times New Roman" w:hAnsi="Arial" w:cs="Arial"/>
          <w:sz w:val="24"/>
          <w:szCs w:val="24"/>
          <w:lang w:val="uk-UA" w:eastAsia="uk-UA"/>
        </w:rPr>
        <w:t>відбувається під загальним наркозом. Хірург виконує невеликий розріз (до 3 см) із внутрішньої або зовнішньої сторони губи, в районі підборіддя. Після цього виконуються коригуючи маніпуляції. Після завершення операції на зону, що коректується, накладається пов'язка.</w:t>
      </w:r>
    </w:p>
    <w:p w14:paraId="347F946C" w14:textId="77777777" w:rsidR="0090517C" w:rsidRPr="005906F3" w:rsidRDefault="0090517C" w:rsidP="0090517C">
      <w:pPr>
        <w:rPr>
          <w:rFonts w:ascii="Arial" w:eastAsia="Times New Roman" w:hAnsi="Arial" w:cs="Arial"/>
          <w:sz w:val="24"/>
          <w:szCs w:val="24"/>
          <w:lang w:val="uk-UA" w:eastAsia="uk-UA"/>
        </w:rPr>
      </w:pPr>
    </w:p>
    <w:p w14:paraId="1D6DD505" w14:textId="77777777" w:rsidR="0090517C" w:rsidRPr="005906F3" w:rsidRDefault="0090517C" w:rsidP="0090517C">
      <w:pPr>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t>Така операція триває близько 40 хвилин. Якщо одночасно виконуються інші типи корекції, пацієнт може провести в операційній до 1,5 години.</w:t>
      </w:r>
    </w:p>
    <w:p w14:paraId="0545D07E" w14:textId="77777777" w:rsidR="0090517C" w:rsidRPr="005906F3" w:rsidRDefault="0090517C" w:rsidP="0090517C">
      <w:pPr>
        <w:rPr>
          <w:rFonts w:ascii="Arial" w:hAnsi="Arial" w:cs="Arial"/>
          <w:sz w:val="24"/>
          <w:szCs w:val="24"/>
          <w:shd w:val="clear" w:color="auto" w:fill="FFFFFF"/>
          <w:lang w:val="uk-UA"/>
        </w:rPr>
      </w:pPr>
      <w:r w:rsidRPr="005906F3">
        <w:rPr>
          <w:rFonts w:ascii="Arial" w:hAnsi="Arial" w:cs="Arial"/>
          <w:color w:val="383838"/>
          <w:sz w:val="24"/>
          <w:szCs w:val="24"/>
          <w:lang w:val="uk-UA"/>
        </w:rPr>
        <w:br/>
      </w:r>
      <w:r w:rsidRPr="005906F3">
        <w:rPr>
          <w:rFonts w:ascii="Arial" w:hAnsi="Arial" w:cs="Arial"/>
          <w:sz w:val="24"/>
          <w:szCs w:val="24"/>
          <w:shd w:val="clear" w:color="auto" w:fill="FFFFFF"/>
          <w:lang w:val="uk-UA"/>
        </w:rPr>
        <w:t xml:space="preserve">Одразу після </w:t>
      </w:r>
      <w:proofErr w:type="spellStart"/>
      <w:r w:rsidRPr="005906F3">
        <w:rPr>
          <w:rFonts w:ascii="Arial" w:hAnsi="Arial" w:cs="Arial"/>
          <w:sz w:val="24"/>
          <w:szCs w:val="24"/>
          <w:shd w:val="clear" w:color="auto" w:fill="FFFFFF"/>
          <w:lang w:val="uk-UA"/>
        </w:rPr>
        <w:t>операціїтурбуватимуть</w:t>
      </w:r>
      <w:proofErr w:type="spellEnd"/>
      <w:r w:rsidRPr="005906F3">
        <w:rPr>
          <w:rFonts w:ascii="Arial" w:hAnsi="Arial" w:cs="Arial"/>
          <w:sz w:val="24"/>
          <w:szCs w:val="24"/>
          <w:shd w:val="clear" w:color="auto" w:fill="FFFFFF"/>
          <w:lang w:val="uk-UA"/>
        </w:rPr>
        <w:t xml:space="preserve"> больові відчуття, набряклість тканин, оніміння шкіри в області </w:t>
      </w:r>
      <w:proofErr w:type="spellStart"/>
      <w:r w:rsidRPr="005906F3">
        <w:rPr>
          <w:rFonts w:ascii="Arial" w:hAnsi="Arial" w:cs="Arial"/>
          <w:sz w:val="24"/>
          <w:szCs w:val="24"/>
          <w:shd w:val="clear" w:color="auto" w:fill="FFFFFF"/>
          <w:lang w:val="uk-UA"/>
        </w:rPr>
        <w:t>втручання.При</w:t>
      </w:r>
      <w:proofErr w:type="spellEnd"/>
      <w:r w:rsidRPr="005906F3">
        <w:rPr>
          <w:rFonts w:ascii="Arial" w:hAnsi="Arial" w:cs="Arial"/>
          <w:sz w:val="24"/>
          <w:szCs w:val="24"/>
          <w:shd w:val="clear" w:color="auto" w:fill="FFFFFF"/>
          <w:lang w:val="uk-UA"/>
        </w:rPr>
        <w:t xml:space="preserve"> необхідності накладуть спеціальну пов'язку, яка фіксує місце проведення процедури.</w:t>
      </w:r>
      <w:r w:rsidRPr="005906F3">
        <w:rPr>
          <w:rFonts w:ascii="Arial" w:hAnsi="Arial" w:cs="Arial"/>
          <w:sz w:val="24"/>
          <w:szCs w:val="24"/>
          <w:lang w:val="uk-UA"/>
        </w:rPr>
        <w:br/>
      </w:r>
    </w:p>
    <w:p w14:paraId="1991D5DE" w14:textId="047B1503" w:rsidR="0090517C" w:rsidRPr="005906F3" w:rsidRDefault="0090517C" w:rsidP="0090517C">
      <w:pPr>
        <w:rPr>
          <w:rFonts w:ascii="Arial" w:eastAsia="Times New Roman" w:hAnsi="Arial" w:cs="Arial"/>
          <w:sz w:val="24"/>
          <w:szCs w:val="24"/>
          <w:lang w:val="uk-UA" w:eastAsia="uk-UA"/>
        </w:rPr>
      </w:pPr>
      <w:proofErr w:type="spellStart"/>
      <w:r w:rsidRPr="005906F3">
        <w:rPr>
          <w:rFonts w:ascii="Arial" w:hAnsi="Arial" w:cs="Arial"/>
          <w:sz w:val="24"/>
          <w:szCs w:val="24"/>
          <w:shd w:val="clear" w:color="auto" w:fill="FFFFFF"/>
          <w:lang w:val="uk-UA"/>
        </w:rPr>
        <w:t>Внутрішньоротовий</w:t>
      </w:r>
      <w:proofErr w:type="spellEnd"/>
      <w:r w:rsidRPr="005906F3">
        <w:rPr>
          <w:rFonts w:ascii="Arial" w:hAnsi="Arial" w:cs="Arial"/>
          <w:sz w:val="24"/>
          <w:szCs w:val="24"/>
          <w:shd w:val="clear" w:color="auto" w:fill="FFFFFF"/>
          <w:lang w:val="uk-UA"/>
        </w:rPr>
        <w:t xml:space="preserve"> доступ вимагатиме обмеження в їжі: спочатку дозволена лише рідка їжа з ретельним видаленням її </w:t>
      </w:r>
      <w:proofErr w:type="spellStart"/>
      <w:r w:rsidRPr="005906F3">
        <w:rPr>
          <w:rFonts w:ascii="Arial" w:hAnsi="Arial" w:cs="Arial"/>
          <w:sz w:val="24"/>
          <w:szCs w:val="24"/>
          <w:shd w:val="clear" w:color="auto" w:fill="FFFFFF"/>
          <w:lang w:val="uk-UA"/>
        </w:rPr>
        <w:t>залишків.Рекомендується</w:t>
      </w:r>
      <w:proofErr w:type="spellEnd"/>
      <w:r w:rsidRPr="005906F3">
        <w:rPr>
          <w:rFonts w:ascii="Arial" w:hAnsi="Arial" w:cs="Arial"/>
          <w:sz w:val="24"/>
          <w:szCs w:val="24"/>
          <w:shd w:val="clear" w:color="auto" w:fill="FFFFFF"/>
          <w:lang w:val="uk-UA"/>
        </w:rPr>
        <w:t xml:space="preserve"> знизити фізичну активність у перші дні, відвідування спортзалу обмежити на місяць, а людям, які займаються бойовими мистецтвами – відкласти тренування мінімум на 2-3 місяці.</w:t>
      </w:r>
      <w:r w:rsidRPr="005906F3">
        <w:rPr>
          <w:rFonts w:ascii="Arial" w:hAnsi="Arial" w:cs="Arial"/>
          <w:sz w:val="24"/>
          <w:szCs w:val="24"/>
          <w:lang w:val="uk-UA"/>
        </w:rPr>
        <w:br/>
      </w:r>
    </w:p>
    <w:p w14:paraId="79CB4A76" w14:textId="0913CE05" w:rsidR="0090517C" w:rsidRPr="005906F3" w:rsidRDefault="0090517C" w:rsidP="0090517C">
      <w:pPr>
        <w:pStyle w:val="3"/>
        <w:rPr>
          <w:rFonts w:ascii="Arial" w:hAnsi="Arial" w:cs="Arial"/>
          <w:lang w:val="uk-UA" w:eastAsia="uk-UA"/>
        </w:rPr>
      </w:pPr>
      <w:r w:rsidRPr="005906F3">
        <w:rPr>
          <w:rFonts w:ascii="Arial" w:hAnsi="Arial" w:cs="Arial"/>
          <w:lang w:val="uk-UA" w:eastAsia="uk-UA"/>
        </w:rPr>
        <w:t>Ціна пластики підборіддя </w:t>
      </w:r>
    </w:p>
    <w:p w14:paraId="06F48D54" w14:textId="77777777" w:rsidR="0090517C" w:rsidRPr="005906F3" w:rsidRDefault="0090517C" w:rsidP="0090517C">
      <w:pPr>
        <w:spacing w:after="0" w:line="240" w:lineRule="auto"/>
        <w:rPr>
          <w:rFonts w:ascii="Arial" w:eastAsia="Times New Roman" w:hAnsi="Arial" w:cs="Arial"/>
          <w:sz w:val="24"/>
          <w:szCs w:val="24"/>
          <w:lang w:val="uk-UA" w:eastAsia="uk-UA"/>
        </w:rPr>
      </w:pPr>
    </w:p>
    <w:tbl>
      <w:tblPr>
        <w:tblStyle w:val="afc"/>
        <w:tblW w:w="0" w:type="auto"/>
        <w:tblLook w:val="04A0" w:firstRow="1" w:lastRow="0" w:firstColumn="1" w:lastColumn="0" w:noHBand="0" w:noVBand="1"/>
      </w:tblPr>
      <w:tblGrid>
        <w:gridCol w:w="3285"/>
        <w:gridCol w:w="3285"/>
      </w:tblGrid>
      <w:tr w:rsidR="0090517C" w:rsidRPr="005906F3" w14:paraId="566E2CEC" w14:textId="77777777" w:rsidTr="005358B3">
        <w:tc>
          <w:tcPr>
            <w:tcW w:w="3285" w:type="dxa"/>
          </w:tcPr>
          <w:p w14:paraId="19EC5E9D" w14:textId="77777777" w:rsidR="0090517C" w:rsidRPr="005906F3" w:rsidRDefault="0090517C" w:rsidP="005358B3">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 xml:space="preserve">Назва процедури </w:t>
            </w:r>
          </w:p>
        </w:tc>
        <w:tc>
          <w:tcPr>
            <w:tcW w:w="3285" w:type="dxa"/>
          </w:tcPr>
          <w:p w14:paraId="1BF6642F" w14:textId="77777777" w:rsidR="0090517C" w:rsidRPr="005906F3" w:rsidRDefault="0090517C" w:rsidP="005358B3">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Вартість у грн.</w:t>
            </w:r>
          </w:p>
        </w:tc>
      </w:tr>
      <w:tr w:rsidR="0090517C" w:rsidRPr="005906F3" w14:paraId="66F050B2" w14:textId="77777777" w:rsidTr="005358B3">
        <w:tc>
          <w:tcPr>
            <w:tcW w:w="3285" w:type="dxa"/>
          </w:tcPr>
          <w:p w14:paraId="5BBE4F5F" w14:textId="77777777" w:rsidR="0090517C" w:rsidRPr="005906F3" w:rsidRDefault="0090517C" w:rsidP="005358B3">
            <w:pPr>
              <w:rPr>
                <w:rStyle w:val="item-name"/>
                <w:rFonts w:ascii="Arial" w:hAnsi="Arial" w:cs="Arial"/>
                <w:color w:val="000000"/>
                <w:shd w:val="clear" w:color="auto" w:fill="FFFFFF"/>
              </w:rPr>
            </w:pPr>
            <w:proofErr w:type="spellStart"/>
            <w:r w:rsidRPr="005906F3">
              <w:rPr>
                <w:rFonts w:ascii="Arial" w:hAnsi="Arial" w:cs="Arial"/>
                <w:color w:val="000000"/>
                <w:shd w:val="clear" w:color="auto" w:fill="FFFFFF"/>
              </w:rPr>
              <w:t>Консультація</w:t>
            </w:r>
            <w:proofErr w:type="spellEnd"/>
            <w:r w:rsidRPr="005906F3">
              <w:rPr>
                <w:rFonts w:ascii="Arial" w:hAnsi="Arial" w:cs="Arial"/>
                <w:color w:val="000000"/>
                <w:shd w:val="clear" w:color="auto" w:fill="FFFFFF"/>
              </w:rPr>
              <w:br/>
            </w:r>
          </w:p>
        </w:tc>
        <w:tc>
          <w:tcPr>
            <w:tcW w:w="3285" w:type="dxa"/>
          </w:tcPr>
          <w:p w14:paraId="2EF7D018" w14:textId="77777777" w:rsidR="0090517C" w:rsidRPr="005906F3" w:rsidRDefault="0090517C" w:rsidP="005358B3">
            <w:pPr>
              <w:rPr>
                <w:rFonts w:ascii="Arial" w:eastAsia="Times New Roman" w:hAnsi="Arial" w:cs="Arial"/>
                <w:color w:val="000000"/>
                <w:lang w:val="uk-UA" w:eastAsia="uk-UA"/>
              </w:rPr>
            </w:pPr>
            <w:proofErr w:type="spellStart"/>
            <w:r w:rsidRPr="005906F3">
              <w:rPr>
                <w:rStyle w:val="item-price"/>
                <w:rFonts w:ascii="Arial" w:hAnsi="Arial" w:cs="Arial"/>
                <w:color w:val="000000"/>
                <w:shd w:val="clear" w:color="auto" w:fill="FFFFFF"/>
              </w:rPr>
              <w:t>безкоштовна</w:t>
            </w:r>
            <w:proofErr w:type="spellEnd"/>
          </w:p>
          <w:p w14:paraId="73F707BA" w14:textId="77777777" w:rsidR="0090517C" w:rsidRPr="005906F3" w:rsidRDefault="0090517C" w:rsidP="005358B3">
            <w:pPr>
              <w:rPr>
                <w:rStyle w:val="item-name"/>
                <w:rFonts w:ascii="Arial" w:hAnsi="Arial" w:cs="Arial"/>
                <w:color w:val="000000"/>
                <w:shd w:val="clear" w:color="auto" w:fill="FFFFFF"/>
              </w:rPr>
            </w:pPr>
          </w:p>
        </w:tc>
      </w:tr>
      <w:tr w:rsidR="0090517C" w:rsidRPr="005906F3" w14:paraId="2C8A1A3D" w14:textId="77777777" w:rsidTr="005358B3">
        <w:tc>
          <w:tcPr>
            <w:tcW w:w="3285" w:type="dxa"/>
          </w:tcPr>
          <w:p w14:paraId="2C54ACAF" w14:textId="515A1CE8" w:rsidR="0090517C" w:rsidRPr="005906F3" w:rsidRDefault="0090517C" w:rsidP="005358B3">
            <w:pPr>
              <w:rPr>
                <w:rStyle w:val="item-name"/>
                <w:rFonts w:ascii="Arial" w:hAnsi="Arial" w:cs="Arial"/>
                <w:color w:val="000000"/>
                <w:shd w:val="clear" w:color="auto" w:fill="FFFFFF"/>
              </w:rPr>
            </w:pPr>
            <w:proofErr w:type="spellStart"/>
            <w:r w:rsidRPr="005906F3">
              <w:rPr>
                <w:rStyle w:val="item-name"/>
                <w:rFonts w:ascii="Arial" w:hAnsi="Arial" w:cs="Arial"/>
                <w:color w:val="000000"/>
                <w:shd w:val="clear" w:color="auto" w:fill="FFFFFF"/>
                <w:lang w:val="uk-UA"/>
              </w:rPr>
              <w:t>Мент</w:t>
            </w:r>
            <w:r w:rsidRPr="005906F3">
              <w:rPr>
                <w:rStyle w:val="item-name"/>
                <w:rFonts w:ascii="Arial" w:hAnsi="Arial" w:cs="Arial"/>
                <w:color w:val="000000"/>
                <w:shd w:val="clear" w:color="auto" w:fill="FFFFFF"/>
              </w:rPr>
              <w:t>опластика</w:t>
            </w:r>
            <w:proofErr w:type="spellEnd"/>
          </w:p>
        </w:tc>
        <w:tc>
          <w:tcPr>
            <w:tcW w:w="3285" w:type="dxa"/>
          </w:tcPr>
          <w:p w14:paraId="680564CB" w14:textId="77777777" w:rsidR="0090517C" w:rsidRPr="005906F3" w:rsidRDefault="0090517C" w:rsidP="005358B3">
            <w:pPr>
              <w:rPr>
                <w:rFonts w:ascii="Arial" w:eastAsia="Times New Roman" w:hAnsi="Arial" w:cs="Arial"/>
                <w:sz w:val="24"/>
                <w:szCs w:val="24"/>
                <w:lang w:val="uk-UA" w:eastAsia="uk-UA"/>
              </w:rPr>
            </w:pPr>
          </w:p>
          <w:p w14:paraId="31F8B024" w14:textId="77777777" w:rsidR="0090517C" w:rsidRPr="005906F3" w:rsidRDefault="0090517C" w:rsidP="005358B3">
            <w:pPr>
              <w:rPr>
                <w:rStyle w:val="item-name"/>
                <w:rFonts w:ascii="Arial" w:hAnsi="Arial" w:cs="Arial"/>
                <w:color w:val="000000"/>
                <w:shd w:val="clear" w:color="auto" w:fill="FFFFFF"/>
              </w:rPr>
            </w:pPr>
          </w:p>
        </w:tc>
      </w:tr>
    </w:tbl>
    <w:p w14:paraId="6EDE77C0" w14:textId="77777777" w:rsidR="0090517C" w:rsidRPr="005906F3" w:rsidRDefault="0090517C" w:rsidP="0090517C">
      <w:pPr>
        <w:spacing w:after="0" w:line="240" w:lineRule="auto"/>
        <w:rPr>
          <w:rFonts w:ascii="Arial" w:eastAsia="Times New Roman" w:hAnsi="Arial" w:cs="Arial"/>
          <w:sz w:val="24"/>
          <w:szCs w:val="24"/>
          <w:lang w:val="uk-UA" w:eastAsia="uk-UA"/>
        </w:rPr>
      </w:pPr>
    </w:p>
    <w:p w14:paraId="3D7EE0B4" w14:textId="50E1BE39" w:rsidR="0090517C" w:rsidRPr="005906F3" w:rsidRDefault="0090517C" w:rsidP="0090517C">
      <w:pPr>
        <w:pStyle w:val="2"/>
        <w:rPr>
          <w:rFonts w:ascii="Arial" w:hAnsi="Arial" w:cs="Arial"/>
          <w:b/>
          <w:bCs/>
          <w:lang w:val="uk-UA" w:eastAsia="uk-UA"/>
        </w:rPr>
      </w:pPr>
      <w:r w:rsidRPr="005906F3">
        <w:rPr>
          <w:rFonts w:ascii="Arial" w:hAnsi="Arial" w:cs="Arial"/>
          <w:lang w:val="uk-UA" w:eastAsia="uk-UA"/>
        </w:rPr>
        <w:t>FAQ</w:t>
      </w:r>
    </w:p>
    <w:p w14:paraId="477F3C25" w14:textId="77777777" w:rsidR="0090517C" w:rsidRPr="005906F3" w:rsidRDefault="0090517C" w:rsidP="0090517C">
      <w:pPr>
        <w:spacing w:after="0" w:line="240" w:lineRule="auto"/>
        <w:rPr>
          <w:rFonts w:ascii="Arial" w:eastAsia="Times New Roman" w:hAnsi="Arial" w:cs="Arial"/>
          <w:sz w:val="24"/>
          <w:szCs w:val="24"/>
          <w:lang w:val="uk-UA" w:eastAsia="uk-UA"/>
        </w:rPr>
      </w:pPr>
      <w:r w:rsidRPr="005906F3">
        <w:rPr>
          <w:rFonts w:ascii="Arial" w:eastAsia="Times New Roman" w:hAnsi="Arial" w:cs="Arial"/>
          <w:sz w:val="24"/>
          <w:szCs w:val="24"/>
          <w:lang w:val="uk-UA" w:eastAsia="uk-UA"/>
        </w:rPr>
        <w:br/>
      </w:r>
    </w:p>
    <w:p w14:paraId="5A96550F" w14:textId="77777777" w:rsidR="005906F3" w:rsidRPr="005906F3" w:rsidRDefault="0090517C" w:rsidP="0090517C">
      <w:pPr>
        <w:pStyle w:val="a4"/>
        <w:numPr>
          <w:ilvl w:val="0"/>
          <w:numId w:val="26"/>
        </w:numPr>
        <w:spacing w:after="0" w:line="240" w:lineRule="auto"/>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Що таке </w:t>
      </w:r>
      <w:proofErr w:type="spellStart"/>
      <w:r w:rsidRPr="005906F3">
        <w:rPr>
          <w:rFonts w:ascii="Arial" w:eastAsia="Times New Roman" w:hAnsi="Arial" w:cs="Arial"/>
          <w:color w:val="000000"/>
          <w:sz w:val="24"/>
          <w:szCs w:val="24"/>
          <w:lang w:val="uk-UA" w:eastAsia="uk-UA"/>
        </w:rPr>
        <w:t>ментопластика</w:t>
      </w:r>
      <w:proofErr w:type="spellEnd"/>
      <w:r w:rsidRPr="005906F3">
        <w:rPr>
          <w:rFonts w:ascii="Arial" w:eastAsia="Times New Roman" w:hAnsi="Arial" w:cs="Arial"/>
          <w:color w:val="000000"/>
          <w:sz w:val="24"/>
          <w:szCs w:val="24"/>
          <w:lang w:val="uk-UA" w:eastAsia="uk-UA"/>
        </w:rPr>
        <w:t>?</w:t>
      </w:r>
      <w:r w:rsidRPr="005906F3">
        <w:rPr>
          <w:rFonts w:ascii="Arial" w:eastAsia="Times New Roman" w:hAnsi="Arial" w:cs="Arial"/>
          <w:color w:val="000000"/>
          <w:lang w:val="uk-UA" w:eastAsia="uk-UA"/>
        </w:rPr>
        <w:t xml:space="preserve"> </w:t>
      </w:r>
    </w:p>
    <w:p w14:paraId="773340B6" w14:textId="544A0959" w:rsidR="0090517C" w:rsidRPr="005906F3" w:rsidRDefault="0090517C" w:rsidP="005906F3">
      <w:pPr>
        <w:pStyle w:val="a4"/>
        <w:spacing w:after="0" w:line="240" w:lineRule="auto"/>
        <w:ind w:left="1080"/>
        <w:textAlignment w:val="baseline"/>
        <w:rPr>
          <w:rFonts w:ascii="Arial" w:eastAsia="Times New Roman" w:hAnsi="Arial" w:cs="Arial"/>
          <w:color w:val="000000"/>
          <w:lang w:val="uk-UA" w:eastAsia="uk-UA"/>
        </w:rPr>
      </w:pPr>
      <w:proofErr w:type="spellStart"/>
      <w:r w:rsidRPr="005906F3">
        <w:rPr>
          <w:rFonts w:ascii="Arial" w:eastAsia="Times New Roman" w:hAnsi="Arial" w:cs="Arial"/>
          <w:color w:val="000000"/>
          <w:lang w:val="uk-UA" w:eastAsia="uk-UA"/>
        </w:rPr>
        <w:t>Ментопластика</w:t>
      </w:r>
      <w:proofErr w:type="spellEnd"/>
      <w:r w:rsidRPr="005906F3">
        <w:rPr>
          <w:rFonts w:ascii="Arial" w:eastAsia="Times New Roman" w:hAnsi="Arial" w:cs="Arial"/>
          <w:color w:val="000000"/>
          <w:lang w:val="uk-UA" w:eastAsia="uk-UA"/>
        </w:rPr>
        <w:t xml:space="preserve"> – пластична операція, спрямована на корекцію та моделювання форми підборіддя. Вона дозволяє змінити розмір та форму підборіддя, а також виправити асиметрію обличчя загалом.</w:t>
      </w:r>
    </w:p>
    <w:p w14:paraId="37558090" w14:textId="77777777" w:rsidR="005906F3" w:rsidRPr="005906F3" w:rsidRDefault="0090517C" w:rsidP="0090517C">
      <w:pPr>
        <w:pStyle w:val="a4"/>
        <w:numPr>
          <w:ilvl w:val="0"/>
          <w:numId w:val="26"/>
        </w:numPr>
        <w:spacing w:after="0" w:line="240" w:lineRule="auto"/>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Чому обвисає підборіддя? </w:t>
      </w:r>
    </w:p>
    <w:p w14:paraId="04468E31" w14:textId="6631D6FF" w:rsidR="0090517C" w:rsidRPr="005906F3" w:rsidRDefault="0090517C" w:rsidP="005906F3">
      <w:pPr>
        <w:pStyle w:val="a4"/>
        <w:spacing w:after="0" w:line="240" w:lineRule="auto"/>
        <w:ind w:left="1080"/>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З віком </w:t>
      </w:r>
      <w:proofErr w:type="spellStart"/>
      <w:r w:rsidRPr="005906F3">
        <w:rPr>
          <w:rFonts w:ascii="Arial" w:eastAsia="Times New Roman" w:hAnsi="Arial" w:cs="Arial"/>
          <w:color w:val="000000"/>
          <w:sz w:val="24"/>
          <w:szCs w:val="24"/>
          <w:lang w:val="uk-UA" w:eastAsia="uk-UA"/>
        </w:rPr>
        <w:t>мязи</w:t>
      </w:r>
      <w:proofErr w:type="spellEnd"/>
      <w:r w:rsidRPr="005906F3">
        <w:rPr>
          <w:rFonts w:ascii="Arial" w:eastAsia="Times New Roman" w:hAnsi="Arial" w:cs="Arial"/>
          <w:color w:val="000000"/>
          <w:sz w:val="24"/>
          <w:szCs w:val="24"/>
          <w:lang w:val="uk-UA" w:eastAsia="uk-UA"/>
        </w:rPr>
        <w:t xml:space="preserve"> обличчя та шкіра втрачають свою пружність, внаслідок цього підборіддя обвисає. </w:t>
      </w:r>
    </w:p>
    <w:p w14:paraId="2111E7CE" w14:textId="77777777" w:rsidR="005906F3" w:rsidRPr="005906F3" w:rsidRDefault="0090517C" w:rsidP="0090517C">
      <w:pPr>
        <w:pStyle w:val="a4"/>
        <w:numPr>
          <w:ilvl w:val="0"/>
          <w:numId w:val="26"/>
        </w:numPr>
        <w:spacing w:after="0" w:line="240" w:lineRule="auto"/>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Як позбутися від другого підборіддя? </w:t>
      </w:r>
    </w:p>
    <w:p w14:paraId="24E52716" w14:textId="46F68448" w:rsidR="0090517C" w:rsidRPr="005906F3" w:rsidRDefault="0090517C" w:rsidP="005906F3">
      <w:pPr>
        <w:pStyle w:val="a4"/>
        <w:spacing w:after="0" w:line="240" w:lineRule="auto"/>
        <w:ind w:left="1080"/>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Дефекту допоможе позбутися </w:t>
      </w:r>
      <w:r w:rsidRPr="005906F3">
        <w:rPr>
          <w:rFonts w:ascii="Arial" w:eastAsia="Times New Roman" w:hAnsi="Arial" w:cs="Arial"/>
          <w:color w:val="1F1F1F"/>
          <w:highlight w:val="yellow"/>
          <w:shd w:val="clear" w:color="auto" w:fill="FFFFFF"/>
          <w:lang w:val="uk-UA" w:eastAsia="uk-UA"/>
        </w:rPr>
        <w:t xml:space="preserve"> підтяжка підборіддя</w:t>
      </w:r>
      <w:r w:rsidRPr="005906F3">
        <w:rPr>
          <w:rFonts w:ascii="Arial" w:eastAsia="Times New Roman" w:hAnsi="Arial" w:cs="Arial"/>
          <w:color w:val="1F1F1F"/>
          <w:shd w:val="clear" w:color="auto" w:fill="FFFFFF"/>
          <w:lang w:val="uk-UA" w:eastAsia="uk-UA"/>
        </w:rPr>
        <w:t>.</w:t>
      </w:r>
    </w:p>
    <w:p w14:paraId="7A3D8BB4" w14:textId="77777777" w:rsidR="005906F3" w:rsidRPr="005906F3" w:rsidRDefault="0090517C" w:rsidP="0090517C">
      <w:pPr>
        <w:pStyle w:val="a4"/>
        <w:numPr>
          <w:ilvl w:val="0"/>
          <w:numId w:val="26"/>
        </w:numPr>
        <w:spacing w:after="0" w:line="240" w:lineRule="auto"/>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Як довго тримається набряк після корекції підборіддя? </w:t>
      </w:r>
    </w:p>
    <w:p w14:paraId="122CC94C" w14:textId="26257885" w:rsidR="0090517C" w:rsidRPr="005906F3" w:rsidRDefault="0090517C" w:rsidP="005906F3">
      <w:pPr>
        <w:pStyle w:val="a4"/>
        <w:spacing w:after="0" w:line="240" w:lineRule="auto"/>
        <w:ind w:left="1080"/>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Після оперативного втручання набряк тканин спостерігається до тижня</w:t>
      </w:r>
    </w:p>
    <w:p w14:paraId="068D512C" w14:textId="77777777" w:rsidR="005906F3" w:rsidRPr="005906F3" w:rsidRDefault="0090517C" w:rsidP="0090517C">
      <w:pPr>
        <w:pStyle w:val="a4"/>
        <w:numPr>
          <w:ilvl w:val="0"/>
          <w:numId w:val="26"/>
        </w:numPr>
        <w:spacing w:after="0" w:line="240" w:lineRule="auto"/>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 xml:space="preserve">Скільки коштує пластична операція на підборіддя в Києві? </w:t>
      </w:r>
    </w:p>
    <w:p w14:paraId="592B4B63" w14:textId="766FCA11" w:rsidR="0090517C" w:rsidRPr="005906F3" w:rsidRDefault="0090517C" w:rsidP="005906F3">
      <w:pPr>
        <w:pStyle w:val="a4"/>
        <w:spacing w:after="0" w:line="240" w:lineRule="auto"/>
        <w:ind w:left="1080"/>
        <w:textAlignment w:val="baseline"/>
        <w:rPr>
          <w:rFonts w:ascii="Arial" w:eastAsia="Times New Roman" w:hAnsi="Arial" w:cs="Arial"/>
          <w:color w:val="000000"/>
          <w:lang w:val="uk-UA" w:eastAsia="uk-UA"/>
        </w:rPr>
      </w:pPr>
      <w:r w:rsidRPr="005906F3">
        <w:rPr>
          <w:rFonts w:ascii="Arial" w:eastAsia="Times New Roman" w:hAnsi="Arial" w:cs="Arial"/>
          <w:color w:val="000000"/>
          <w:sz w:val="24"/>
          <w:szCs w:val="24"/>
          <w:lang w:val="uk-UA" w:eastAsia="uk-UA"/>
        </w:rPr>
        <w:t>Вартість пластичної операції на підборідді стартує від 20 000 грн.</w:t>
      </w:r>
    </w:p>
    <w:p w14:paraId="13AA1690" w14:textId="03E3AD98" w:rsidR="005B33F6" w:rsidRDefault="005B33F6" w:rsidP="005B33F6">
      <w:pPr>
        <w:rPr>
          <w:rFonts w:ascii="Arial" w:eastAsia="Times New Roman" w:hAnsi="Arial" w:cs="Arial"/>
          <w:color w:val="1F1F1F"/>
          <w:shd w:val="clear" w:color="auto" w:fill="FFFFFF"/>
          <w:lang w:val="uk-UA" w:eastAsia="uk-UA"/>
        </w:rPr>
      </w:pPr>
    </w:p>
    <w:p w14:paraId="07EF3BBE" w14:textId="77777777" w:rsidR="004F505A" w:rsidRDefault="004F505A" w:rsidP="005B33F6">
      <w:pPr>
        <w:rPr>
          <w:rFonts w:ascii="Arial" w:hAnsi="Arial" w:cs="Arial"/>
          <w:lang w:val="uk-UA"/>
        </w:rPr>
      </w:pPr>
    </w:p>
    <w:p w14:paraId="1631938A" w14:textId="77777777" w:rsidR="00BB4457" w:rsidRPr="005867F0" w:rsidRDefault="00BB4457" w:rsidP="00BB4457">
      <w:pPr>
        <w:spacing w:before="400" w:after="120" w:line="240" w:lineRule="auto"/>
        <w:outlineLvl w:val="0"/>
        <w:rPr>
          <w:rFonts w:ascii="Times New Roman" w:eastAsia="Times New Roman" w:hAnsi="Times New Roman" w:cs="Times New Roman"/>
          <w:b/>
          <w:bCs/>
          <w:kern w:val="36"/>
          <w:sz w:val="48"/>
          <w:szCs w:val="48"/>
          <w:lang w:val="uk-UA" w:eastAsia="uk-UA"/>
        </w:rPr>
      </w:pPr>
      <w:r w:rsidRPr="005867F0">
        <w:rPr>
          <w:rFonts w:ascii="Arial" w:eastAsia="Times New Roman" w:hAnsi="Arial" w:cs="Arial"/>
          <w:color w:val="000000"/>
          <w:kern w:val="36"/>
          <w:sz w:val="40"/>
          <w:szCs w:val="40"/>
          <w:lang w:val="uk-UA" w:eastAsia="uk-UA"/>
        </w:rPr>
        <w:t xml:space="preserve">№41 </w:t>
      </w:r>
      <w:proofErr w:type="spellStart"/>
      <w:r w:rsidRPr="005867F0">
        <w:rPr>
          <w:rFonts w:ascii="Arial" w:eastAsia="Times New Roman" w:hAnsi="Arial" w:cs="Arial"/>
          <w:color w:val="000000"/>
          <w:kern w:val="36"/>
          <w:sz w:val="40"/>
          <w:szCs w:val="40"/>
          <w:lang w:val="uk-UA" w:eastAsia="uk-UA"/>
        </w:rPr>
        <w:t>ендопротезування</w:t>
      </w:r>
      <w:proofErr w:type="spellEnd"/>
      <w:r w:rsidRPr="005867F0">
        <w:rPr>
          <w:rFonts w:ascii="Arial" w:eastAsia="Times New Roman" w:hAnsi="Arial" w:cs="Arial"/>
          <w:color w:val="000000"/>
          <w:kern w:val="36"/>
          <w:sz w:val="40"/>
          <w:szCs w:val="40"/>
          <w:lang w:val="uk-UA" w:eastAsia="uk-UA"/>
        </w:rPr>
        <w:t xml:space="preserve"> підборіддя</w:t>
      </w:r>
    </w:p>
    <w:p w14:paraId="6991A14E" w14:textId="77777777" w:rsidR="00187977" w:rsidRDefault="00187977" w:rsidP="005B33F6">
      <w:pPr>
        <w:rPr>
          <w:rFonts w:ascii="Arial" w:hAnsi="Arial" w:cs="Arial"/>
          <w:lang w:val="uk-UA"/>
        </w:rPr>
      </w:pPr>
    </w:p>
    <w:p w14:paraId="11B3B678" w14:textId="7E26862F" w:rsidR="00187977" w:rsidRPr="004F505A" w:rsidRDefault="00187977" w:rsidP="004F505A">
      <w:pPr>
        <w:pStyle w:val="1"/>
        <w:rPr>
          <w:lang w:val="uk-UA" w:eastAsia="uk-UA"/>
        </w:rPr>
      </w:pPr>
      <w:proofErr w:type="spellStart"/>
      <w:r w:rsidRPr="004F505A">
        <w:rPr>
          <w:lang w:val="uk-UA" w:eastAsia="uk-UA"/>
        </w:rPr>
        <w:t>Ендопротезування</w:t>
      </w:r>
      <w:proofErr w:type="spellEnd"/>
      <w:r w:rsidRPr="004F505A">
        <w:rPr>
          <w:lang w:val="uk-UA" w:eastAsia="uk-UA"/>
        </w:rPr>
        <w:t xml:space="preserve"> підборіддя у Києві</w:t>
      </w:r>
    </w:p>
    <w:p w14:paraId="366BDF5A" w14:textId="26C705F9" w:rsidR="00187977" w:rsidRPr="004F505A" w:rsidRDefault="004F505A" w:rsidP="00187977">
      <w:pPr>
        <w:rPr>
          <w:rFonts w:ascii="Arial" w:eastAsia="Times New Roman" w:hAnsi="Arial" w:cs="Arial"/>
          <w:sz w:val="24"/>
          <w:szCs w:val="24"/>
          <w:lang w:val="uk-UA" w:eastAsia="uk-UA"/>
        </w:rPr>
      </w:pPr>
      <w:proofErr w:type="spellStart"/>
      <w:r>
        <w:rPr>
          <w:rFonts w:ascii="Arial" w:eastAsia="Times New Roman" w:hAnsi="Arial" w:cs="Arial"/>
          <w:sz w:val="24"/>
          <w:szCs w:val="24"/>
          <w:lang w:val="uk-UA" w:eastAsia="uk-UA"/>
        </w:rPr>
        <w:t>Ендопротезування</w:t>
      </w:r>
      <w:proofErr w:type="spellEnd"/>
      <w:r>
        <w:rPr>
          <w:rFonts w:ascii="Arial" w:eastAsia="Times New Roman" w:hAnsi="Arial" w:cs="Arial"/>
          <w:sz w:val="24"/>
          <w:szCs w:val="24"/>
          <w:lang w:val="uk-UA" w:eastAsia="uk-UA"/>
        </w:rPr>
        <w:t xml:space="preserve"> </w:t>
      </w:r>
      <w:r w:rsidRPr="004F505A">
        <w:rPr>
          <w:rFonts w:ascii="Arial" w:eastAsia="Times New Roman" w:hAnsi="Arial" w:cs="Arial"/>
          <w:sz w:val="24"/>
          <w:szCs w:val="24"/>
          <w:lang w:val="uk-UA" w:eastAsia="uk-UA"/>
        </w:rPr>
        <w:t>–</w:t>
      </w:r>
      <w:r>
        <w:rPr>
          <w:rFonts w:ascii="Arial" w:eastAsia="Times New Roman" w:hAnsi="Arial" w:cs="Arial"/>
          <w:sz w:val="24"/>
          <w:szCs w:val="24"/>
          <w:lang w:val="uk-UA" w:eastAsia="uk-UA"/>
        </w:rPr>
        <w:t xml:space="preserve"> </w:t>
      </w:r>
      <w:r w:rsidR="00187977" w:rsidRPr="004F505A">
        <w:rPr>
          <w:rFonts w:ascii="Arial" w:eastAsia="Times New Roman" w:hAnsi="Arial" w:cs="Arial"/>
          <w:sz w:val="24"/>
          <w:szCs w:val="24"/>
          <w:lang w:val="uk-UA" w:eastAsia="uk-UA"/>
        </w:rPr>
        <w:t xml:space="preserve">операція, що передбачає </w:t>
      </w:r>
      <w:r w:rsidR="00187977" w:rsidRPr="004F505A">
        <w:rPr>
          <w:rFonts w:ascii="Arial" w:eastAsia="Times New Roman" w:hAnsi="Arial" w:cs="Arial"/>
          <w:sz w:val="24"/>
          <w:szCs w:val="24"/>
          <w:highlight w:val="yellow"/>
          <w:lang w:val="uk-UA" w:eastAsia="uk-UA"/>
        </w:rPr>
        <w:t>збільшення підборіддя</w:t>
      </w:r>
      <w:r w:rsidR="00187977" w:rsidRPr="004F505A">
        <w:rPr>
          <w:rFonts w:ascii="Arial" w:eastAsia="Times New Roman" w:hAnsi="Arial" w:cs="Arial"/>
          <w:sz w:val="24"/>
          <w:szCs w:val="24"/>
          <w:lang w:val="uk-UA" w:eastAsia="uk-UA"/>
        </w:rPr>
        <w:t xml:space="preserve"> </w:t>
      </w:r>
      <w:proofErr w:type="spellStart"/>
      <w:r w:rsidR="00187977" w:rsidRPr="004F505A">
        <w:rPr>
          <w:rFonts w:ascii="Arial" w:eastAsia="Times New Roman" w:hAnsi="Arial" w:cs="Arial"/>
          <w:sz w:val="24"/>
          <w:szCs w:val="24"/>
          <w:lang w:val="uk-UA" w:eastAsia="uk-UA"/>
        </w:rPr>
        <w:t>імплантом</w:t>
      </w:r>
      <w:proofErr w:type="spellEnd"/>
      <w:r w:rsidR="00187977" w:rsidRPr="004F505A">
        <w:rPr>
          <w:rFonts w:ascii="Arial" w:eastAsia="Times New Roman" w:hAnsi="Arial" w:cs="Arial"/>
          <w:sz w:val="24"/>
          <w:szCs w:val="24"/>
          <w:lang w:val="uk-UA" w:eastAsia="uk-UA"/>
        </w:rPr>
        <w:t xml:space="preserve">, який має анатомічну форму. Основна перевага методики – довговічність отриманого результату. Після завершення корекції за допомогою філерів або жирової тканини ефект зберігається лише деякий час. При цьому </w:t>
      </w:r>
      <w:proofErr w:type="spellStart"/>
      <w:r w:rsidR="00187977" w:rsidRPr="004F505A">
        <w:rPr>
          <w:rFonts w:ascii="Arial" w:eastAsia="Times New Roman" w:hAnsi="Arial" w:cs="Arial"/>
          <w:sz w:val="24"/>
          <w:szCs w:val="24"/>
          <w:lang w:val="uk-UA" w:eastAsia="uk-UA"/>
        </w:rPr>
        <w:t>імплант</w:t>
      </w:r>
      <w:proofErr w:type="spellEnd"/>
      <w:r w:rsidR="00187977" w:rsidRPr="004F505A">
        <w:rPr>
          <w:rFonts w:ascii="Arial" w:eastAsia="Times New Roman" w:hAnsi="Arial" w:cs="Arial"/>
          <w:sz w:val="24"/>
          <w:szCs w:val="24"/>
          <w:lang w:val="uk-UA" w:eastAsia="uk-UA"/>
        </w:rPr>
        <w:t xml:space="preserve"> у незмінному вигляді залишається назавжди. Застосування даної методики дозволяє досягти того що візуально подовжується шия, обличчя сприймається більш гармонійним, </w:t>
      </w:r>
      <w:r w:rsidR="007A4A42">
        <w:rPr>
          <w:rFonts w:ascii="Arial" w:eastAsia="Times New Roman" w:hAnsi="Arial" w:cs="Arial"/>
          <w:sz w:val="24"/>
          <w:szCs w:val="24"/>
          <w:lang w:val="uk-UA" w:eastAsia="uk-UA"/>
        </w:rPr>
        <w:t>з</w:t>
      </w:r>
      <w:r w:rsidR="00187977" w:rsidRPr="004F505A">
        <w:rPr>
          <w:rFonts w:ascii="Arial" w:eastAsia="Times New Roman" w:hAnsi="Arial" w:cs="Arial"/>
          <w:sz w:val="24"/>
          <w:szCs w:val="24"/>
          <w:lang w:val="uk-UA" w:eastAsia="uk-UA"/>
        </w:rPr>
        <w:t>никають брилі, зменшується розмір щік.</w:t>
      </w:r>
    </w:p>
    <w:p w14:paraId="63645DA7" w14:textId="3C3CE1F9" w:rsidR="00187977" w:rsidRPr="004F505A" w:rsidRDefault="00187977" w:rsidP="00187977">
      <w:pPr>
        <w:spacing w:after="0" w:line="240" w:lineRule="auto"/>
        <w:rPr>
          <w:rFonts w:ascii="Arial" w:eastAsia="Times New Roman" w:hAnsi="Arial" w:cs="Arial"/>
          <w:sz w:val="24"/>
          <w:szCs w:val="24"/>
          <w:lang w:val="uk-UA" w:eastAsia="uk-UA"/>
        </w:rPr>
      </w:pPr>
      <w:r w:rsidRPr="004F505A">
        <w:rPr>
          <w:rFonts w:ascii="Arial" w:eastAsia="Times New Roman" w:hAnsi="Arial" w:cs="Arial"/>
          <w:bCs/>
          <w:color w:val="000000"/>
          <w:sz w:val="24"/>
          <w:szCs w:val="24"/>
          <w:lang w:val="uk-UA" w:eastAsia="uk-UA"/>
        </w:rPr>
        <w:t xml:space="preserve">Фахівці клініки </w:t>
      </w:r>
      <w:proofErr w:type="spellStart"/>
      <w:r w:rsidRPr="004F505A">
        <w:rPr>
          <w:rFonts w:ascii="Arial" w:eastAsia="Times New Roman" w:hAnsi="Arial" w:cs="Arial"/>
          <w:bCs/>
          <w:color w:val="000000"/>
          <w:sz w:val="24"/>
          <w:szCs w:val="24"/>
          <w:lang w:val="uk-UA" w:eastAsia="uk-UA"/>
        </w:rPr>
        <w:t>НBMedical</w:t>
      </w:r>
      <w:proofErr w:type="spellEnd"/>
      <w:r w:rsidRPr="004F505A">
        <w:rPr>
          <w:rFonts w:ascii="Arial" w:eastAsia="Times New Roman" w:hAnsi="Arial" w:cs="Arial"/>
          <w:bCs/>
          <w:color w:val="000000"/>
          <w:sz w:val="24"/>
          <w:szCs w:val="24"/>
          <w:lang w:val="uk-UA" w:eastAsia="uk-UA"/>
        </w:rPr>
        <w:t>, пластичні хірурги з високою кваліфікацією та великим досвідом роботи</w:t>
      </w:r>
      <w:r w:rsidR="007A4A42">
        <w:rPr>
          <w:rFonts w:ascii="Arial" w:eastAsia="Times New Roman" w:hAnsi="Arial" w:cs="Arial"/>
          <w:bCs/>
          <w:color w:val="000000"/>
          <w:sz w:val="24"/>
          <w:szCs w:val="24"/>
          <w:lang w:val="uk-UA" w:eastAsia="uk-UA"/>
        </w:rPr>
        <w:t>,</w:t>
      </w:r>
      <w:r w:rsidRPr="004F505A">
        <w:rPr>
          <w:rFonts w:ascii="Arial" w:eastAsia="Times New Roman" w:hAnsi="Arial" w:cs="Arial"/>
          <w:bCs/>
          <w:color w:val="000000"/>
          <w:sz w:val="24"/>
          <w:szCs w:val="24"/>
          <w:lang w:val="uk-UA" w:eastAsia="uk-UA"/>
        </w:rPr>
        <w:t xml:space="preserve"> </w:t>
      </w:r>
      <w:r w:rsidRPr="004F505A">
        <w:rPr>
          <w:rFonts w:ascii="Arial" w:eastAsia="Times New Roman" w:hAnsi="Arial" w:cs="Arial"/>
          <w:sz w:val="24"/>
          <w:szCs w:val="24"/>
          <w:lang w:val="uk-UA" w:eastAsia="uk-UA"/>
        </w:rPr>
        <w:t xml:space="preserve">виконують </w:t>
      </w:r>
      <w:r w:rsidRPr="004F505A">
        <w:rPr>
          <w:rFonts w:ascii="Arial" w:eastAsia="Times New Roman" w:hAnsi="Arial" w:cs="Arial"/>
          <w:color w:val="1F1F1F"/>
          <w:sz w:val="24"/>
          <w:szCs w:val="24"/>
          <w:highlight w:val="yellow"/>
          <w:shd w:val="clear" w:color="auto" w:fill="FFFFFF"/>
          <w:lang w:val="uk-UA" w:eastAsia="uk-UA"/>
        </w:rPr>
        <w:t>операції зі збільшення підборіддя</w:t>
      </w:r>
      <w:r w:rsidRPr="004F505A">
        <w:rPr>
          <w:rFonts w:ascii="Arial" w:eastAsia="Times New Roman" w:hAnsi="Arial" w:cs="Arial"/>
          <w:sz w:val="24"/>
          <w:szCs w:val="24"/>
          <w:lang w:val="uk-UA" w:eastAsia="uk-UA"/>
        </w:rPr>
        <w:t xml:space="preserve">, використовуючи  </w:t>
      </w:r>
      <w:proofErr w:type="spellStart"/>
      <w:r w:rsidRPr="004F505A">
        <w:rPr>
          <w:rFonts w:ascii="Arial" w:eastAsia="Times New Roman" w:hAnsi="Arial" w:cs="Arial"/>
          <w:sz w:val="24"/>
          <w:szCs w:val="24"/>
          <w:lang w:val="uk-UA" w:eastAsia="uk-UA"/>
        </w:rPr>
        <w:t>імпланти</w:t>
      </w:r>
      <w:proofErr w:type="spellEnd"/>
      <w:r w:rsidRPr="004F505A">
        <w:rPr>
          <w:rFonts w:ascii="Arial" w:eastAsia="Times New Roman" w:hAnsi="Arial" w:cs="Arial"/>
          <w:sz w:val="24"/>
          <w:szCs w:val="24"/>
          <w:lang w:val="uk-UA" w:eastAsia="uk-UA"/>
        </w:rPr>
        <w:t>, які відрізняються відмінним приживанням і мають високий рівень безпеки.</w:t>
      </w:r>
    </w:p>
    <w:p w14:paraId="1C69C755" w14:textId="77777777" w:rsidR="00187977" w:rsidRPr="004F505A" w:rsidRDefault="00187977" w:rsidP="00187977">
      <w:pPr>
        <w:rPr>
          <w:rFonts w:ascii="Arial" w:eastAsia="Times New Roman" w:hAnsi="Arial" w:cs="Arial"/>
          <w:sz w:val="24"/>
          <w:szCs w:val="24"/>
          <w:lang w:val="uk-UA" w:eastAsia="uk-UA"/>
        </w:rPr>
      </w:pPr>
    </w:p>
    <w:p w14:paraId="2110BE6E" w14:textId="4124286C" w:rsidR="00187977" w:rsidRPr="004F505A" w:rsidRDefault="00187977" w:rsidP="004F505A">
      <w:pPr>
        <w:pStyle w:val="2"/>
        <w:rPr>
          <w:lang w:val="uk-UA" w:eastAsia="uk-UA"/>
        </w:rPr>
      </w:pPr>
      <w:r w:rsidRPr="004F505A">
        <w:rPr>
          <w:lang w:val="uk-UA" w:eastAsia="uk-UA"/>
        </w:rPr>
        <w:t xml:space="preserve">Показання до проведення </w:t>
      </w:r>
      <w:proofErr w:type="spellStart"/>
      <w:r w:rsidRPr="004F505A">
        <w:rPr>
          <w:lang w:val="uk-UA" w:eastAsia="uk-UA"/>
        </w:rPr>
        <w:t>ендопротезування</w:t>
      </w:r>
      <w:proofErr w:type="spellEnd"/>
      <w:r w:rsidRPr="004F505A">
        <w:rPr>
          <w:lang w:val="uk-UA" w:eastAsia="uk-UA"/>
        </w:rPr>
        <w:t xml:space="preserve"> підборіддя</w:t>
      </w:r>
    </w:p>
    <w:p w14:paraId="1A663E6E" w14:textId="77777777" w:rsidR="00187977" w:rsidRPr="004F505A" w:rsidRDefault="00187977" w:rsidP="00187977">
      <w:pPr>
        <w:spacing w:after="0" w:line="240" w:lineRule="auto"/>
        <w:textAlignment w:val="baseline"/>
        <w:rPr>
          <w:rFonts w:ascii="Arial" w:eastAsia="Times New Roman" w:hAnsi="Arial" w:cs="Arial"/>
          <w:color w:val="1F1F1F"/>
          <w:sz w:val="24"/>
          <w:szCs w:val="24"/>
          <w:highlight w:val="yellow"/>
          <w:lang w:val="uk-UA" w:eastAsia="uk-UA"/>
        </w:rPr>
      </w:pPr>
      <w:proofErr w:type="spellStart"/>
      <w:r w:rsidRPr="004F505A">
        <w:rPr>
          <w:rFonts w:ascii="Arial" w:eastAsia="Times New Roman" w:hAnsi="Arial" w:cs="Arial"/>
          <w:color w:val="1F1F1F"/>
          <w:sz w:val="24"/>
          <w:szCs w:val="24"/>
          <w:highlight w:val="yellow"/>
          <w:shd w:val="clear" w:color="auto" w:fill="FFFFFF"/>
          <w:lang w:val="uk-UA" w:eastAsia="uk-UA"/>
        </w:rPr>
        <w:t>Збільшуюча</w:t>
      </w:r>
      <w:proofErr w:type="spellEnd"/>
      <w:r w:rsidRPr="004F505A">
        <w:rPr>
          <w:rFonts w:ascii="Arial" w:eastAsia="Times New Roman" w:hAnsi="Arial" w:cs="Arial"/>
          <w:color w:val="1F1F1F"/>
          <w:sz w:val="24"/>
          <w:szCs w:val="24"/>
          <w:highlight w:val="yellow"/>
          <w:shd w:val="clear" w:color="auto" w:fill="FFFFFF"/>
          <w:lang w:val="uk-UA" w:eastAsia="uk-UA"/>
        </w:rPr>
        <w:t xml:space="preserve"> </w:t>
      </w:r>
      <w:proofErr w:type="spellStart"/>
      <w:r w:rsidRPr="004F505A">
        <w:rPr>
          <w:rFonts w:ascii="Arial" w:eastAsia="Times New Roman" w:hAnsi="Arial" w:cs="Arial"/>
          <w:color w:val="1F1F1F"/>
          <w:sz w:val="24"/>
          <w:szCs w:val="24"/>
          <w:highlight w:val="yellow"/>
          <w:shd w:val="clear" w:color="auto" w:fill="FFFFFF"/>
          <w:lang w:val="uk-UA" w:eastAsia="uk-UA"/>
        </w:rPr>
        <w:t>ментопластика</w:t>
      </w:r>
      <w:proofErr w:type="spellEnd"/>
      <w:r w:rsidRPr="004F505A">
        <w:rPr>
          <w:rFonts w:ascii="Arial" w:eastAsia="Times New Roman" w:hAnsi="Arial" w:cs="Arial"/>
          <w:color w:val="1F1F1F"/>
          <w:sz w:val="24"/>
          <w:szCs w:val="24"/>
          <w:lang w:val="uk-UA" w:eastAsia="uk-UA"/>
        </w:rPr>
        <w:t xml:space="preserve"> </w:t>
      </w:r>
      <w:r w:rsidRPr="004F505A">
        <w:rPr>
          <w:rFonts w:ascii="Arial" w:eastAsia="Times New Roman" w:hAnsi="Arial" w:cs="Arial"/>
          <w:sz w:val="24"/>
          <w:szCs w:val="24"/>
          <w:lang w:val="uk-UA" w:eastAsia="uk-UA"/>
        </w:rPr>
        <w:t>проводиться за таких проблем:</w:t>
      </w:r>
    </w:p>
    <w:p w14:paraId="5F75CBD7"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57C5126F" w14:textId="77777777" w:rsidR="004F505A" w:rsidRDefault="00187977" w:rsidP="00187977">
      <w:pPr>
        <w:pStyle w:val="a4"/>
        <w:numPr>
          <w:ilvl w:val="0"/>
          <w:numId w:val="37"/>
        </w:numPr>
        <w:spacing w:after="0" w:line="240" w:lineRule="auto"/>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асиметрія або неправильна форма - відмінності у розмірі лівої та правої половин, контурні деформації у вигляді нерівностей;</w:t>
      </w:r>
    </w:p>
    <w:p w14:paraId="5CE6E6B3" w14:textId="77777777" w:rsidR="004F505A" w:rsidRDefault="00187977" w:rsidP="00187977">
      <w:pPr>
        <w:pStyle w:val="a4"/>
        <w:numPr>
          <w:ilvl w:val="0"/>
          <w:numId w:val="37"/>
        </w:numPr>
        <w:spacing w:after="0" w:line="240" w:lineRule="auto"/>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дисгармонія підборіддя — маленьке, невідповідність його величини іншим частинам обличчя;</w:t>
      </w:r>
    </w:p>
    <w:p w14:paraId="4EAAF36A" w14:textId="6AEF655D" w:rsidR="00187977" w:rsidRPr="004F505A" w:rsidRDefault="00187977" w:rsidP="00187977">
      <w:pPr>
        <w:pStyle w:val="a4"/>
        <w:numPr>
          <w:ilvl w:val="0"/>
          <w:numId w:val="37"/>
        </w:numPr>
        <w:spacing w:after="0" w:line="240" w:lineRule="auto"/>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скошене підборіддя та </w:t>
      </w:r>
      <w:r w:rsidR="004F505A">
        <w:rPr>
          <w:rFonts w:ascii="Arial" w:eastAsia="Times New Roman" w:hAnsi="Arial" w:cs="Arial"/>
          <w:sz w:val="24"/>
          <w:szCs w:val="24"/>
          <w:lang w:val="uk-UA" w:eastAsia="uk-UA"/>
        </w:rPr>
        <w:t>недостатня розвиненість</w:t>
      </w:r>
    </w:p>
    <w:p w14:paraId="66292E5D" w14:textId="7F1FDC8E" w:rsidR="00187977" w:rsidRPr="004F505A" w:rsidRDefault="00187977" w:rsidP="004F505A">
      <w:pPr>
        <w:spacing w:after="0" w:line="240" w:lineRule="auto"/>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Причиною естетичних вад найчастіше бувають вроджені аномалії щелеп, травма підборіддя, невдалі операції.</w:t>
      </w:r>
      <w:r w:rsidR="004F505A">
        <w:rPr>
          <w:rFonts w:ascii="Arial" w:eastAsia="Times New Roman" w:hAnsi="Arial" w:cs="Arial"/>
          <w:sz w:val="24"/>
          <w:szCs w:val="24"/>
          <w:lang w:val="uk-UA" w:eastAsia="uk-UA"/>
        </w:rPr>
        <w:t xml:space="preserve"> </w:t>
      </w:r>
      <w:r w:rsidR="004F505A" w:rsidRPr="004F505A">
        <w:rPr>
          <w:rFonts w:ascii="Arial" w:eastAsia="Times New Roman" w:hAnsi="Arial" w:cs="Arial"/>
          <w:color w:val="1F1F1F"/>
          <w:sz w:val="24"/>
          <w:szCs w:val="24"/>
          <w:highlight w:val="yellow"/>
          <w:shd w:val="clear" w:color="auto" w:fill="FFFFFF"/>
          <w:lang w:val="uk-UA" w:eastAsia="uk-UA"/>
        </w:rPr>
        <w:t>Корекція підборіддя імплантати</w:t>
      </w:r>
      <w:r w:rsidR="004F505A" w:rsidRPr="004F505A">
        <w:rPr>
          <w:rFonts w:ascii="Arial" w:eastAsia="Times New Roman" w:hAnsi="Arial" w:cs="Arial"/>
          <w:color w:val="1F1F1F"/>
          <w:sz w:val="24"/>
          <w:szCs w:val="24"/>
          <w:lang w:val="uk-UA" w:eastAsia="uk-UA"/>
        </w:rPr>
        <w:t xml:space="preserve"> </w:t>
      </w:r>
      <w:r w:rsidRPr="004F505A">
        <w:rPr>
          <w:rFonts w:ascii="Arial" w:eastAsia="Times New Roman" w:hAnsi="Arial" w:cs="Arial"/>
          <w:sz w:val="24"/>
          <w:szCs w:val="24"/>
          <w:lang w:val="uk-UA" w:eastAsia="uk-UA"/>
        </w:rPr>
        <w:t xml:space="preserve">проводиться також за бажанням пацієнта. Часта причина звернення до хірурга у чоловіків - маленький розмір і необхідність збільшення підборіддя, щоб зробити обличчя більш мужнім. </w:t>
      </w:r>
    </w:p>
    <w:p w14:paraId="045D427A" w14:textId="77777777" w:rsidR="004F505A" w:rsidRDefault="004F505A" w:rsidP="00187977">
      <w:pPr>
        <w:rPr>
          <w:rFonts w:ascii="Arial" w:eastAsia="Times New Roman" w:hAnsi="Arial" w:cs="Arial"/>
          <w:sz w:val="24"/>
          <w:szCs w:val="24"/>
          <w:lang w:val="uk-UA" w:eastAsia="uk-UA"/>
        </w:rPr>
      </w:pPr>
    </w:p>
    <w:p w14:paraId="54E4979A"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Імплантація підборіддя не проводиться за наявності у пацієнта таких проблем зі здоров'ям:</w:t>
      </w:r>
    </w:p>
    <w:p w14:paraId="620225AE" w14:textId="068BB992"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захворювання системи кровообігу</w:t>
      </w:r>
      <w:r w:rsidR="004F505A">
        <w:rPr>
          <w:rFonts w:ascii="Arial" w:eastAsia="Times New Roman" w:hAnsi="Arial" w:cs="Arial"/>
          <w:sz w:val="24"/>
          <w:szCs w:val="24"/>
          <w:lang w:val="uk-UA" w:eastAsia="uk-UA"/>
        </w:rPr>
        <w:t>;</w:t>
      </w:r>
    </w:p>
    <w:p w14:paraId="076C659F" w14:textId="395AD521"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цукровий діабет</w:t>
      </w:r>
      <w:r w:rsidR="004F505A">
        <w:rPr>
          <w:rFonts w:ascii="Arial" w:eastAsia="Times New Roman" w:hAnsi="Arial" w:cs="Arial"/>
          <w:sz w:val="24"/>
          <w:szCs w:val="24"/>
          <w:lang w:val="uk-UA" w:eastAsia="uk-UA"/>
        </w:rPr>
        <w:t>;</w:t>
      </w:r>
    </w:p>
    <w:p w14:paraId="64833D55" w14:textId="6CAF2A94" w:rsidR="00187977" w:rsidRPr="004F505A" w:rsidRDefault="00187977" w:rsidP="004F505A">
      <w:pPr>
        <w:pStyle w:val="a4"/>
        <w:numPr>
          <w:ilvl w:val="0"/>
          <w:numId w:val="38"/>
        </w:numPr>
        <w:rPr>
          <w:rFonts w:ascii="Arial" w:eastAsia="Times New Roman" w:hAnsi="Arial" w:cs="Arial"/>
          <w:sz w:val="24"/>
          <w:szCs w:val="24"/>
          <w:lang w:val="uk-UA" w:eastAsia="uk-UA"/>
        </w:rPr>
      </w:pPr>
      <w:proofErr w:type="spellStart"/>
      <w:r w:rsidRPr="004F505A">
        <w:rPr>
          <w:rFonts w:ascii="Arial" w:eastAsia="Times New Roman" w:hAnsi="Arial" w:cs="Arial"/>
          <w:sz w:val="24"/>
          <w:szCs w:val="24"/>
          <w:lang w:val="uk-UA" w:eastAsia="uk-UA"/>
        </w:rPr>
        <w:t>онкопатології</w:t>
      </w:r>
      <w:proofErr w:type="spellEnd"/>
      <w:r w:rsidR="004F505A">
        <w:rPr>
          <w:rFonts w:ascii="Arial" w:eastAsia="Times New Roman" w:hAnsi="Arial" w:cs="Arial"/>
          <w:sz w:val="24"/>
          <w:szCs w:val="24"/>
          <w:lang w:val="uk-UA" w:eastAsia="uk-UA"/>
        </w:rPr>
        <w:t>;</w:t>
      </w:r>
    </w:p>
    <w:p w14:paraId="19D4C50A" w14:textId="17015692"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інфекційні захворювання (гостра фаза)</w:t>
      </w:r>
      <w:r w:rsidR="004F505A">
        <w:rPr>
          <w:rFonts w:ascii="Arial" w:eastAsia="Times New Roman" w:hAnsi="Arial" w:cs="Arial"/>
          <w:sz w:val="24"/>
          <w:szCs w:val="24"/>
          <w:lang w:val="uk-UA" w:eastAsia="uk-UA"/>
        </w:rPr>
        <w:t>;</w:t>
      </w:r>
    </w:p>
    <w:p w14:paraId="1297DE56" w14:textId="2962DA9C"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епілепсія</w:t>
      </w:r>
      <w:r w:rsidR="004F505A">
        <w:rPr>
          <w:rFonts w:ascii="Arial" w:eastAsia="Times New Roman" w:hAnsi="Arial" w:cs="Arial"/>
          <w:sz w:val="24"/>
          <w:szCs w:val="24"/>
          <w:lang w:val="uk-UA" w:eastAsia="uk-UA"/>
        </w:rPr>
        <w:t>;</w:t>
      </w:r>
    </w:p>
    <w:p w14:paraId="67394A94" w14:textId="506955A8"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хронічні недуги серця, нирок та печінки</w:t>
      </w:r>
      <w:r w:rsidR="004F505A">
        <w:rPr>
          <w:rFonts w:ascii="Arial" w:eastAsia="Times New Roman" w:hAnsi="Arial" w:cs="Arial"/>
          <w:sz w:val="24"/>
          <w:szCs w:val="24"/>
          <w:lang w:val="uk-UA" w:eastAsia="uk-UA"/>
        </w:rPr>
        <w:t>;</w:t>
      </w:r>
    </w:p>
    <w:p w14:paraId="1BEEF898" w14:textId="7407F6B4"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порушення у роботі щитовидної залози</w:t>
      </w:r>
      <w:r w:rsidR="004F505A">
        <w:rPr>
          <w:rFonts w:ascii="Arial" w:eastAsia="Times New Roman" w:hAnsi="Arial" w:cs="Arial"/>
          <w:sz w:val="24"/>
          <w:szCs w:val="24"/>
          <w:lang w:val="uk-UA" w:eastAsia="uk-UA"/>
        </w:rPr>
        <w:t>;</w:t>
      </w:r>
    </w:p>
    <w:p w14:paraId="39C3971E" w14:textId="70904E13"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захворювання зубів та інші стоматологічні проблеми</w:t>
      </w:r>
      <w:r w:rsidR="004F505A">
        <w:rPr>
          <w:rFonts w:ascii="Arial" w:eastAsia="Times New Roman" w:hAnsi="Arial" w:cs="Arial"/>
          <w:sz w:val="24"/>
          <w:szCs w:val="24"/>
          <w:lang w:val="uk-UA" w:eastAsia="uk-UA"/>
        </w:rPr>
        <w:t>;</w:t>
      </w:r>
    </w:p>
    <w:p w14:paraId="1F8920B5" w14:textId="77777777" w:rsidR="00187977" w:rsidRPr="004F505A" w:rsidRDefault="00187977" w:rsidP="004F505A">
      <w:pPr>
        <w:pStyle w:val="a4"/>
        <w:numPr>
          <w:ilvl w:val="0"/>
          <w:numId w:val="38"/>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психічні розлади.</w:t>
      </w:r>
    </w:p>
    <w:p w14:paraId="6AB88C2E"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Також установка </w:t>
      </w:r>
      <w:proofErr w:type="spellStart"/>
      <w:r w:rsidRPr="004F505A">
        <w:rPr>
          <w:rFonts w:ascii="Arial" w:eastAsia="Times New Roman" w:hAnsi="Arial" w:cs="Arial"/>
          <w:sz w:val="24"/>
          <w:szCs w:val="24"/>
          <w:lang w:val="uk-UA" w:eastAsia="uk-UA"/>
        </w:rPr>
        <w:t>імплантів</w:t>
      </w:r>
      <w:proofErr w:type="spellEnd"/>
      <w:r w:rsidRPr="004F505A">
        <w:rPr>
          <w:rFonts w:ascii="Arial" w:eastAsia="Times New Roman" w:hAnsi="Arial" w:cs="Arial"/>
          <w:sz w:val="24"/>
          <w:szCs w:val="24"/>
          <w:lang w:val="uk-UA" w:eastAsia="uk-UA"/>
        </w:rPr>
        <w:t xml:space="preserve"> протипоказана особам віком до 18 років, </w:t>
      </w:r>
      <w:proofErr w:type="spellStart"/>
      <w:r w:rsidRPr="004F505A">
        <w:rPr>
          <w:rFonts w:ascii="Arial" w:eastAsia="Times New Roman" w:hAnsi="Arial" w:cs="Arial"/>
          <w:sz w:val="24"/>
          <w:szCs w:val="24"/>
          <w:lang w:val="uk-UA" w:eastAsia="uk-UA"/>
        </w:rPr>
        <w:t>т.к</w:t>
      </w:r>
      <w:proofErr w:type="spellEnd"/>
      <w:r w:rsidRPr="004F505A">
        <w:rPr>
          <w:rFonts w:ascii="Arial" w:eastAsia="Times New Roman" w:hAnsi="Arial" w:cs="Arial"/>
          <w:sz w:val="24"/>
          <w:szCs w:val="24"/>
          <w:lang w:val="uk-UA" w:eastAsia="uk-UA"/>
        </w:rPr>
        <w:t>. після корекції несформованих кісток результат може бути непередбачуваним.</w:t>
      </w:r>
    </w:p>
    <w:p w14:paraId="6B102450" w14:textId="77777777" w:rsidR="004F505A" w:rsidRDefault="004F505A" w:rsidP="00187977">
      <w:pPr>
        <w:rPr>
          <w:rFonts w:ascii="Arial" w:eastAsia="Times New Roman" w:hAnsi="Arial" w:cs="Arial"/>
          <w:sz w:val="24"/>
          <w:szCs w:val="24"/>
          <w:lang w:val="uk-UA" w:eastAsia="uk-UA"/>
        </w:rPr>
      </w:pPr>
    </w:p>
    <w:p w14:paraId="44E6A50A" w14:textId="77777777" w:rsidR="00187977" w:rsidRPr="004F505A" w:rsidRDefault="00187977" w:rsidP="00187977">
      <w:pPr>
        <w:rPr>
          <w:rFonts w:ascii="Arial" w:eastAsia="Times New Roman" w:hAnsi="Arial" w:cs="Arial"/>
          <w:sz w:val="24"/>
          <w:szCs w:val="24"/>
          <w:lang w:val="uk-UA" w:eastAsia="uk-UA"/>
        </w:rPr>
      </w:pPr>
      <w:proofErr w:type="spellStart"/>
      <w:r w:rsidRPr="004F505A">
        <w:rPr>
          <w:rFonts w:ascii="Arial" w:eastAsia="Times New Roman" w:hAnsi="Arial" w:cs="Arial"/>
          <w:sz w:val="24"/>
          <w:szCs w:val="24"/>
          <w:lang w:val="uk-UA" w:eastAsia="uk-UA"/>
        </w:rPr>
        <w:t>Ментопластика</w:t>
      </w:r>
      <w:proofErr w:type="spellEnd"/>
      <w:r w:rsidRPr="004F505A">
        <w:rPr>
          <w:rFonts w:ascii="Arial" w:eastAsia="Times New Roman" w:hAnsi="Arial" w:cs="Arial"/>
          <w:sz w:val="24"/>
          <w:szCs w:val="24"/>
          <w:lang w:val="uk-UA" w:eastAsia="uk-UA"/>
        </w:rPr>
        <w:t xml:space="preserve"> проводиться із встановленням одного з наступних </w:t>
      </w:r>
      <w:proofErr w:type="spellStart"/>
      <w:r w:rsidRPr="004F505A">
        <w:rPr>
          <w:rFonts w:ascii="Arial" w:eastAsia="Times New Roman" w:hAnsi="Arial" w:cs="Arial"/>
          <w:sz w:val="24"/>
          <w:szCs w:val="24"/>
          <w:lang w:val="uk-UA" w:eastAsia="uk-UA"/>
        </w:rPr>
        <w:t>імплантів</w:t>
      </w:r>
      <w:proofErr w:type="spellEnd"/>
      <w:r w:rsidRPr="004F505A">
        <w:rPr>
          <w:rFonts w:ascii="Arial" w:eastAsia="Times New Roman" w:hAnsi="Arial" w:cs="Arial"/>
          <w:sz w:val="24"/>
          <w:szCs w:val="24"/>
          <w:lang w:val="uk-UA" w:eastAsia="uk-UA"/>
        </w:rPr>
        <w:t>:</w:t>
      </w:r>
    </w:p>
    <w:p w14:paraId="0DB2E747" w14:textId="77777777" w:rsidR="00187977" w:rsidRPr="004F505A" w:rsidRDefault="00187977" w:rsidP="004F505A">
      <w:pPr>
        <w:pStyle w:val="a4"/>
        <w:numPr>
          <w:ilvl w:val="0"/>
          <w:numId w:val="39"/>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Стандартні. Вироблені у заводських умовах, під час операції «підганяють» під параметри пацієнта. Їхню форму коригують за допомогою спеціальних інструментів. Хірург прагне того, щоб </w:t>
      </w:r>
      <w:proofErr w:type="spellStart"/>
      <w:r w:rsidRPr="004F505A">
        <w:rPr>
          <w:rFonts w:ascii="Arial" w:eastAsia="Times New Roman" w:hAnsi="Arial" w:cs="Arial"/>
          <w:sz w:val="24"/>
          <w:szCs w:val="24"/>
          <w:lang w:val="uk-UA" w:eastAsia="uk-UA"/>
        </w:rPr>
        <w:t>імплант</w:t>
      </w:r>
      <w:proofErr w:type="spellEnd"/>
      <w:r w:rsidRPr="004F505A">
        <w:rPr>
          <w:rFonts w:ascii="Arial" w:eastAsia="Times New Roman" w:hAnsi="Arial" w:cs="Arial"/>
          <w:sz w:val="24"/>
          <w:szCs w:val="24"/>
          <w:lang w:val="uk-UA" w:eastAsia="uk-UA"/>
        </w:rPr>
        <w:t xml:space="preserve"> максимально притиснувся до щелепи.</w:t>
      </w:r>
    </w:p>
    <w:p w14:paraId="235F44BE" w14:textId="77777777" w:rsidR="00187977" w:rsidRPr="004F505A" w:rsidRDefault="00187977" w:rsidP="004F505A">
      <w:pPr>
        <w:pStyle w:val="a4"/>
        <w:numPr>
          <w:ilvl w:val="0"/>
          <w:numId w:val="39"/>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lastRenderedPageBreak/>
        <w:t xml:space="preserve">Індивідуальні. Виріб виробляють у лабораторії під конкретного пацієнта. Такий </w:t>
      </w:r>
      <w:proofErr w:type="spellStart"/>
      <w:r w:rsidRPr="004F505A">
        <w:rPr>
          <w:rFonts w:ascii="Arial" w:eastAsia="Times New Roman" w:hAnsi="Arial" w:cs="Arial"/>
          <w:sz w:val="24"/>
          <w:szCs w:val="24"/>
          <w:lang w:val="uk-UA" w:eastAsia="uk-UA"/>
        </w:rPr>
        <w:t>імплант</w:t>
      </w:r>
      <w:proofErr w:type="spellEnd"/>
      <w:r w:rsidRPr="004F505A">
        <w:rPr>
          <w:rFonts w:ascii="Arial" w:eastAsia="Times New Roman" w:hAnsi="Arial" w:cs="Arial"/>
          <w:sz w:val="24"/>
          <w:szCs w:val="24"/>
          <w:lang w:val="uk-UA" w:eastAsia="uk-UA"/>
        </w:rPr>
        <w:t xml:space="preserve"> використовують за наявності вираженої деформації підборіддя, яка унеможливлює застосування стандартних моделей.</w:t>
      </w:r>
    </w:p>
    <w:p w14:paraId="18DCFE79"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711B2C70"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3A84C5A4" w14:textId="5C0B9CD6" w:rsidR="00187977" w:rsidRPr="004F505A" w:rsidRDefault="00187977" w:rsidP="004F505A">
      <w:pPr>
        <w:pStyle w:val="2"/>
        <w:rPr>
          <w:lang w:val="uk-UA" w:eastAsia="uk-UA"/>
        </w:rPr>
      </w:pPr>
      <w:r w:rsidRPr="004F505A">
        <w:rPr>
          <w:lang w:val="uk-UA" w:eastAsia="uk-UA"/>
        </w:rPr>
        <w:t xml:space="preserve">Методи збільшення і корекції форми підборіддя імплантатами у клініці </w:t>
      </w:r>
      <w:proofErr w:type="spellStart"/>
      <w:r w:rsidRPr="004F505A">
        <w:rPr>
          <w:lang w:val="uk-UA" w:eastAsia="uk-UA"/>
        </w:rPr>
        <w:t>НBMedical</w:t>
      </w:r>
      <w:proofErr w:type="spellEnd"/>
    </w:p>
    <w:p w14:paraId="5E5B20EB" w14:textId="2E3C9C37" w:rsidR="00187977" w:rsidRPr="004F505A" w:rsidRDefault="00187977" w:rsidP="00187977">
      <w:pPr>
        <w:spacing w:after="0" w:line="240" w:lineRule="auto"/>
        <w:textAlignment w:val="baseline"/>
        <w:rPr>
          <w:rFonts w:ascii="Arial" w:eastAsia="Times New Roman" w:hAnsi="Arial" w:cs="Arial"/>
          <w:color w:val="1F1F1F"/>
          <w:sz w:val="24"/>
          <w:szCs w:val="24"/>
          <w:highlight w:val="yellow"/>
          <w:lang w:val="uk-UA" w:eastAsia="uk-UA"/>
        </w:rPr>
      </w:pPr>
      <w:r w:rsidRPr="004F505A">
        <w:rPr>
          <w:rFonts w:ascii="Arial" w:eastAsia="Times New Roman" w:hAnsi="Arial" w:cs="Arial"/>
          <w:bCs/>
          <w:color w:val="000000"/>
          <w:sz w:val="24"/>
          <w:szCs w:val="24"/>
          <w:lang w:val="uk-UA" w:eastAsia="uk-UA"/>
        </w:rPr>
        <w:t xml:space="preserve">У клініці </w:t>
      </w:r>
      <w:proofErr w:type="spellStart"/>
      <w:r w:rsidRPr="004F505A">
        <w:rPr>
          <w:rFonts w:ascii="Arial" w:eastAsia="Times New Roman" w:hAnsi="Arial" w:cs="Arial"/>
          <w:bCs/>
          <w:color w:val="000000"/>
          <w:sz w:val="24"/>
          <w:szCs w:val="24"/>
          <w:lang w:val="uk-UA" w:eastAsia="uk-UA"/>
        </w:rPr>
        <w:t>НBMedical</w:t>
      </w:r>
      <w:proofErr w:type="spellEnd"/>
      <w:r w:rsidRPr="004F505A">
        <w:rPr>
          <w:rFonts w:ascii="Arial" w:eastAsia="Times New Roman" w:hAnsi="Arial" w:cs="Arial"/>
          <w:sz w:val="24"/>
          <w:szCs w:val="24"/>
          <w:lang w:val="uk-UA" w:eastAsia="uk-UA"/>
        </w:rPr>
        <w:t xml:space="preserve"> застосовують лише сертифіковані безпечні </w:t>
      </w:r>
      <w:proofErr w:type="spellStart"/>
      <w:r w:rsidRPr="004F505A">
        <w:rPr>
          <w:rFonts w:ascii="Arial" w:eastAsia="Times New Roman" w:hAnsi="Arial" w:cs="Arial"/>
          <w:color w:val="1F1F1F"/>
          <w:sz w:val="24"/>
          <w:szCs w:val="24"/>
          <w:highlight w:val="yellow"/>
          <w:shd w:val="clear" w:color="auto" w:fill="FFFFFF"/>
          <w:lang w:val="uk-UA" w:eastAsia="uk-UA"/>
        </w:rPr>
        <w:t>імпланти</w:t>
      </w:r>
      <w:proofErr w:type="spellEnd"/>
      <w:r w:rsidRPr="004F505A">
        <w:rPr>
          <w:rFonts w:ascii="Arial" w:eastAsia="Times New Roman" w:hAnsi="Arial" w:cs="Arial"/>
          <w:color w:val="1F1F1F"/>
          <w:sz w:val="24"/>
          <w:szCs w:val="24"/>
          <w:highlight w:val="yellow"/>
          <w:shd w:val="clear" w:color="auto" w:fill="FFFFFF"/>
          <w:lang w:val="uk-UA" w:eastAsia="uk-UA"/>
        </w:rPr>
        <w:t xml:space="preserve"> у підборіддя, ціна </w:t>
      </w:r>
      <w:r w:rsidRPr="004F505A">
        <w:rPr>
          <w:rFonts w:ascii="Arial" w:eastAsia="Times New Roman" w:hAnsi="Arial" w:cs="Arial"/>
          <w:color w:val="1F1F1F"/>
          <w:sz w:val="24"/>
          <w:szCs w:val="24"/>
          <w:shd w:val="clear" w:color="auto" w:fill="FFFFFF"/>
          <w:lang w:val="uk-UA" w:eastAsia="uk-UA"/>
        </w:rPr>
        <w:t>яких повністю відповідає якості</w:t>
      </w:r>
      <w:r w:rsidR="004F505A">
        <w:rPr>
          <w:rFonts w:ascii="Arial" w:eastAsia="Times New Roman" w:hAnsi="Arial" w:cs="Arial"/>
          <w:color w:val="1F1F1F"/>
          <w:sz w:val="24"/>
          <w:szCs w:val="24"/>
          <w:shd w:val="clear" w:color="auto" w:fill="FFFFFF"/>
          <w:lang w:val="uk-UA" w:eastAsia="uk-UA"/>
        </w:rPr>
        <w:t>,</w:t>
      </w:r>
      <w:r w:rsidRPr="004F505A">
        <w:rPr>
          <w:rFonts w:ascii="Arial" w:eastAsia="Times New Roman" w:hAnsi="Arial" w:cs="Arial"/>
          <w:color w:val="1F1F1F"/>
          <w:sz w:val="24"/>
          <w:szCs w:val="24"/>
          <w:lang w:val="uk-UA" w:eastAsia="uk-UA"/>
        </w:rPr>
        <w:t xml:space="preserve"> а саме </w:t>
      </w:r>
      <w:r w:rsidRPr="004F505A">
        <w:rPr>
          <w:rFonts w:ascii="Arial" w:eastAsia="Times New Roman" w:hAnsi="Arial" w:cs="Arial"/>
          <w:sz w:val="24"/>
          <w:szCs w:val="24"/>
          <w:lang w:val="uk-UA" w:eastAsia="uk-UA"/>
        </w:rPr>
        <w:t>силіконові та перфоровані вироби.</w:t>
      </w:r>
    </w:p>
    <w:p w14:paraId="690AC7D6" w14:textId="77777777" w:rsidR="00187977" w:rsidRPr="004F505A" w:rsidRDefault="00187977" w:rsidP="00187977">
      <w:pPr>
        <w:rPr>
          <w:rFonts w:ascii="Arial" w:eastAsia="Times New Roman" w:hAnsi="Arial" w:cs="Arial"/>
          <w:sz w:val="24"/>
          <w:szCs w:val="24"/>
          <w:lang w:val="uk-UA" w:eastAsia="uk-UA"/>
        </w:rPr>
      </w:pPr>
    </w:p>
    <w:p w14:paraId="764E7AAA" w14:textId="77777777" w:rsidR="00187977" w:rsidRPr="004F505A" w:rsidRDefault="00187977" w:rsidP="00187977">
      <w:pPr>
        <w:rPr>
          <w:rFonts w:ascii="Arial" w:eastAsia="Times New Roman" w:hAnsi="Arial" w:cs="Arial"/>
          <w:sz w:val="24"/>
          <w:szCs w:val="24"/>
          <w:lang w:val="uk-UA" w:eastAsia="uk-UA"/>
        </w:rPr>
      </w:pPr>
    </w:p>
    <w:p w14:paraId="3BC4BFF9"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Після встановлення силіконових виробів їх неможливо визначити візуально, </w:t>
      </w:r>
      <w:proofErr w:type="spellStart"/>
      <w:r w:rsidRPr="004F505A">
        <w:rPr>
          <w:rFonts w:ascii="Arial" w:eastAsia="Times New Roman" w:hAnsi="Arial" w:cs="Arial"/>
          <w:sz w:val="24"/>
          <w:szCs w:val="24"/>
          <w:lang w:val="uk-UA" w:eastAsia="uk-UA"/>
        </w:rPr>
        <w:t>тактильно</w:t>
      </w:r>
      <w:proofErr w:type="spellEnd"/>
      <w:r w:rsidRPr="004F505A">
        <w:rPr>
          <w:rFonts w:ascii="Arial" w:eastAsia="Times New Roman" w:hAnsi="Arial" w:cs="Arial"/>
          <w:sz w:val="24"/>
          <w:szCs w:val="24"/>
          <w:lang w:val="uk-UA" w:eastAsia="uk-UA"/>
        </w:rPr>
        <w:t xml:space="preserve"> чи іншим способом. В результаті проведеної операції підборіддя виглядатиме природно.</w:t>
      </w:r>
    </w:p>
    <w:p w14:paraId="060582CF" w14:textId="77777777" w:rsidR="00187977" w:rsidRPr="004F505A" w:rsidRDefault="00187977" w:rsidP="00187977">
      <w:pPr>
        <w:rPr>
          <w:rFonts w:ascii="Arial" w:eastAsia="Times New Roman" w:hAnsi="Arial" w:cs="Arial"/>
          <w:sz w:val="24"/>
          <w:szCs w:val="24"/>
          <w:lang w:val="uk-UA" w:eastAsia="uk-UA"/>
        </w:rPr>
      </w:pPr>
    </w:p>
    <w:p w14:paraId="029481B4" w14:textId="6641B295"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Перфоровані </w:t>
      </w:r>
      <w:proofErr w:type="spellStart"/>
      <w:r w:rsidRPr="004F505A">
        <w:rPr>
          <w:rFonts w:ascii="Arial" w:eastAsia="Times New Roman" w:hAnsi="Arial" w:cs="Arial"/>
          <w:sz w:val="24"/>
          <w:szCs w:val="24"/>
          <w:lang w:val="uk-UA" w:eastAsia="uk-UA"/>
        </w:rPr>
        <w:t>імпланти</w:t>
      </w:r>
      <w:proofErr w:type="spellEnd"/>
      <w:r w:rsidRPr="004F505A">
        <w:rPr>
          <w:rFonts w:ascii="Arial" w:eastAsia="Times New Roman" w:hAnsi="Arial" w:cs="Arial"/>
          <w:sz w:val="24"/>
          <w:szCs w:val="24"/>
          <w:lang w:val="uk-UA" w:eastAsia="uk-UA"/>
        </w:rPr>
        <w:t xml:space="preserve"> характеризуються невеликою вагою та згодом стають природною частиною особи. Крізь отвори у ньому проростає жирова тканина, що забезпечує додаткову </w:t>
      </w:r>
      <w:proofErr w:type="spellStart"/>
      <w:r w:rsidRPr="004F505A">
        <w:rPr>
          <w:rFonts w:ascii="Arial" w:eastAsia="Times New Roman" w:hAnsi="Arial" w:cs="Arial"/>
          <w:sz w:val="24"/>
          <w:szCs w:val="24"/>
          <w:lang w:val="uk-UA" w:eastAsia="uk-UA"/>
        </w:rPr>
        <w:t>фіксацію.Фахівці</w:t>
      </w:r>
      <w:proofErr w:type="spellEnd"/>
      <w:r w:rsidRPr="004F505A">
        <w:rPr>
          <w:rFonts w:ascii="Arial" w:eastAsia="Times New Roman" w:hAnsi="Arial" w:cs="Arial"/>
          <w:sz w:val="24"/>
          <w:szCs w:val="24"/>
          <w:lang w:val="uk-UA" w:eastAsia="uk-UA"/>
        </w:rPr>
        <w:t xml:space="preserve"> вибирають оптимальний варіант індивідуально для кожного пацієнта.</w:t>
      </w:r>
    </w:p>
    <w:p w14:paraId="16407617"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57DF1FB4" w14:textId="016CFEB6" w:rsidR="00187977" w:rsidRPr="004F505A" w:rsidRDefault="00187977" w:rsidP="004F505A">
      <w:pPr>
        <w:pStyle w:val="3"/>
        <w:rPr>
          <w:lang w:val="uk-UA" w:eastAsia="uk-UA"/>
        </w:rPr>
      </w:pPr>
      <w:r w:rsidRPr="004F505A">
        <w:rPr>
          <w:lang w:val="uk-UA" w:eastAsia="uk-UA"/>
        </w:rPr>
        <w:t>Підготовка до операції та післяопераційний період</w:t>
      </w:r>
    </w:p>
    <w:p w14:paraId="25D01209"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3A50AE59"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bCs/>
          <w:color w:val="000000"/>
          <w:sz w:val="24"/>
          <w:szCs w:val="24"/>
          <w:lang w:val="uk-UA" w:eastAsia="uk-UA"/>
        </w:rPr>
        <w:t xml:space="preserve">У клініці </w:t>
      </w:r>
      <w:proofErr w:type="spellStart"/>
      <w:r w:rsidRPr="004F505A">
        <w:rPr>
          <w:rFonts w:ascii="Arial" w:eastAsia="Times New Roman" w:hAnsi="Arial" w:cs="Arial"/>
          <w:bCs/>
          <w:color w:val="000000"/>
          <w:sz w:val="24"/>
          <w:szCs w:val="24"/>
          <w:lang w:val="uk-UA" w:eastAsia="uk-UA"/>
        </w:rPr>
        <w:t>НBMedical</w:t>
      </w:r>
      <w:proofErr w:type="spellEnd"/>
      <w:r w:rsidRPr="004F505A">
        <w:rPr>
          <w:rFonts w:ascii="Arial" w:eastAsia="Times New Roman" w:hAnsi="Arial" w:cs="Arial"/>
          <w:sz w:val="24"/>
          <w:szCs w:val="24"/>
          <w:lang w:val="uk-UA" w:eastAsia="uk-UA"/>
        </w:rPr>
        <w:t xml:space="preserve"> можна спроектувати майбутні зміни за допомогою комп'ютерної програми. Спочатку фахівець робить фото з різних ракурсів, після чого створює зображення із внесеними змінами зовнішності.</w:t>
      </w:r>
    </w:p>
    <w:p w14:paraId="028B3767"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Обов'язково призначається низка досліджень, що дозволяють виявити можливі протипоказання:</w:t>
      </w:r>
    </w:p>
    <w:p w14:paraId="700F3ADD" w14:textId="5164B0EA" w:rsidR="00187977" w:rsidRPr="004F505A" w:rsidRDefault="00187977" w:rsidP="004F505A">
      <w:pPr>
        <w:pStyle w:val="a4"/>
        <w:numPr>
          <w:ilvl w:val="0"/>
          <w:numId w:val="40"/>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аналізи на інфекції</w:t>
      </w:r>
      <w:r w:rsidR="004F505A">
        <w:rPr>
          <w:rFonts w:ascii="Arial" w:eastAsia="Times New Roman" w:hAnsi="Arial" w:cs="Arial"/>
          <w:sz w:val="24"/>
          <w:szCs w:val="24"/>
          <w:lang w:val="uk-UA" w:eastAsia="uk-UA"/>
        </w:rPr>
        <w:t>;</w:t>
      </w:r>
    </w:p>
    <w:p w14:paraId="1352325D" w14:textId="1B4E4B17" w:rsidR="00187977" w:rsidRPr="004F505A" w:rsidRDefault="00187977" w:rsidP="004F505A">
      <w:pPr>
        <w:pStyle w:val="a4"/>
        <w:numPr>
          <w:ilvl w:val="0"/>
          <w:numId w:val="40"/>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КТ черепа</w:t>
      </w:r>
      <w:r w:rsidR="007A4A42">
        <w:rPr>
          <w:rFonts w:ascii="Arial" w:eastAsia="Times New Roman" w:hAnsi="Arial" w:cs="Arial"/>
          <w:sz w:val="24"/>
          <w:szCs w:val="24"/>
          <w:lang w:val="uk-UA" w:eastAsia="uk-UA"/>
        </w:rPr>
        <w:t>;</w:t>
      </w:r>
    </w:p>
    <w:p w14:paraId="5362D9D9" w14:textId="25A37B89" w:rsidR="00187977" w:rsidRPr="004F505A" w:rsidRDefault="00187977" w:rsidP="004F505A">
      <w:pPr>
        <w:pStyle w:val="a4"/>
        <w:numPr>
          <w:ilvl w:val="0"/>
          <w:numId w:val="40"/>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базовий аналіз крові</w:t>
      </w:r>
      <w:r w:rsidR="007A4A42">
        <w:rPr>
          <w:rFonts w:ascii="Arial" w:eastAsia="Times New Roman" w:hAnsi="Arial" w:cs="Arial"/>
          <w:sz w:val="24"/>
          <w:szCs w:val="24"/>
          <w:lang w:val="uk-UA" w:eastAsia="uk-UA"/>
        </w:rPr>
        <w:t>;</w:t>
      </w:r>
    </w:p>
    <w:p w14:paraId="124C3F4A" w14:textId="38068933" w:rsidR="00187977" w:rsidRPr="004F505A" w:rsidRDefault="00187977" w:rsidP="004F505A">
      <w:pPr>
        <w:pStyle w:val="a4"/>
        <w:numPr>
          <w:ilvl w:val="0"/>
          <w:numId w:val="40"/>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ЕКГ</w:t>
      </w:r>
      <w:r w:rsidR="007A4A42">
        <w:rPr>
          <w:rFonts w:ascii="Arial" w:eastAsia="Times New Roman" w:hAnsi="Arial" w:cs="Arial"/>
          <w:sz w:val="24"/>
          <w:szCs w:val="24"/>
          <w:lang w:val="uk-UA" w:eastAsia="uk-UA"/>
        </w:rPr>
        <w:t>;</w:t>
      </w:r>
    </w:p>
    <w:p w14:paraId="1224AB1D" w14:textId="6DCA3C78" w:rsidR="00187977" w:rsidRPr="004F505A" w:rsidRDefault="00187977" w:rsidP="004F505A">
      <w:pPr>
        <w:pStyle w:val="a4"/>
        <w:numPr>
          <w:ilvl w:val="0"/>
          <w:numId w:val="40"/>
        </w:num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загальний аналіз сечі</w:t>
      </w:r>
      <w:r w:rsidR="007A4A42">
        <w:rPr>
          <w:rFonts w:ascii="Arial" w:eastAsia="Times New Roman" w:hAnsi="Arial" w:cs="Arial"/>
          <w:sz w:val="24"/>
          <w:szCs w:val="24"/>
          <w:lang w:val="uk-UA" w:eastAsia="uk-UA"/>
        </w:rPr>
        <w:t>;</w:t>
      </w:r>
    </w:p>
    <w:p w14:paraId="23C537FA" w14:textId="77777777" w:rsidR="00187977" w:rsidRPr="004F505A" w:rsidRDefault="00187977" w:rsidP="004F505A">
      <w:pPr>
        <w:pStyle w:val="a4"/>
        <w:numPr>
          <w:ilvl w:val="0"/>
          <w:numId w:val="40"/>
        </w:numPr>
        <w:rPr>
          <w:rFonts w:ascii="Arial" w:eastAsia="Times New Roman" w:hAnsi="Arial" w:cs="Arial"/>
          <w:sz w:val="24"/>
          <w:szCs w:val="24"/>
          <w:lang w:val="uk-UA" w:eastAsia="uk-UA"/>
        </w:rPr>
      </w:pPr>
      <w:proofErr w:type="spellStart"/>
      <w:r w:rsidRPr="004F505A">
        <w:rPr>
          <w:rFonts w:ascii="Arial" w:eastAsia="Times New Roman" w:hAnsi="Arial" w:cs="Arial"/>
          <w:sz w:val="24"/>
          <w:szCs w:val="24"/>
          <w:lang w:val="uk-UA" w:eastAsia="uk-UA"/>
        </w:rPr>
        <w:t>коагулограма</w:t>
      </w:r>
      <w:proofErr w:type="spellEnd"/>
      <w:r w:rsidRPr="004F505A">
        <w:rPr>
          <w:rFonts w:ascii="Arial" w:eastAsia="Times New Roman" w:hAnsi="Arial" w:cs="Arial"/>
          <w:sz w:val="24"/>
          <w:szCs w:val="24"/>
          <w:lang w:val="uk-UA" w:eastAsia="uk-UA"/>
        </w:rPr>
        <w:t>.</w:t>
      </w:r>
    </w:p>
    <w:p w14:paraId="60012D63" w14:textId="6BFA99E8" w:rsidR="00187977" w:rsidRPr="004F505A" w:rsidRDefault="004F505A" w:rsidP="004F505A">
      <w:pPr>
        <w:spacing w:after="0" w:line="240" w:lineRule="auto"/>
        <w:textAlignment w:val="baseline"/>
        <w:rPr>
          <w:rFonts w:ascii="Arial" w:eastAsia="Times New Roman" w:hAnsi="Arial" w:cs="Arial"/>
          <w:color w:val="1F1F1F"/>
          <w:sz w:val="24"/>
          <w:szCs w:val="24"/>
          <w:highlight w:val="yellow"/>
          <w:lang w:val="uk-UA" w:eastAsia="uk-UA"/>
        </w:rPr>
      </w:pPr>
      <w:r w:rsidRPr="004F505A">
        <w:rPr>
          <w:rFonts w:ascii="Arial" w:eastAsia="Times New Roman" w:hAnsi="Arial" w:cs="Arial"/>
          <w:color w:val="1F1F1F"/>
          <w:sz w:val="24"/>
          <w:szCs w:val="24"/>
          <w:highlight w:val="yellow"/>
          <w:shd w:val="clear" w:color="auto" w:fill="FFFFFF"/>
          <w:lang w:val="uk-UA" w:eastAsia="uk-UA"/>
        </w:rPr>
        <w:t>Операція зі збільшення підборіддя</w:t>
      </w:r>
      <w:r w:rsidRPr="004F505A">
        <w:rPr>
          <w:rFonts w:ascii="Arial" w:eastAsia="Times New Roman" w:hAnsi="Arial" w:cs="Arial"/>
          <w:color w:val="1F1F1F"/>
          <w:sz w:val="24"/>
          <w:szCs w:val="24"/>
          <w:lang w:val="uk-UA" w:eastAsia="uk-UA"/>
        </w:rPr>
        <w:t xml:space="preserve"> </w:t>
      </w:r>
      <w:r w:rsidR="00187977" w:rsidRPr="004F505A">
        <w:rPr>
          <w:rFonts w:ascii="Arial" w:eastAsia="Times New Roman" w:hAnsi="Arial" w:cs="Arial"/>
          <w:sz w:val="24"/>
          <w:szCs w:val="24"/>
          <w:lang w:val="uk-UA" w:eastAsia="uk-UA"/>
        </w:rPr>
        <w:t xml:space="preserve">відбувається під загальним наркозом. Хірург виконує невеликий розріз (до 3 см) із внутрішньої або зовнішньої сторони губи, в районі підборіддя. Після цього встановлює </w:t>
      </w:r>
      <w:proofErr w:type="spellStart"/>
      <w:r w:rsidR="00187977" w:rsidRPr="004F505A">
        <w:rPr>
          <w:rFonts w:ascii="Arial" w:eastAsia="Times New Roman" w:hAnsi="Arial" w:cs="Arial"/>
          <w:sz w:val="24"/>
          <w:szCs w:val="24"/>
          <w:lang w:val="uk-UA" w:eastAsia="uk-UA"/>
        </w:rPr>
        <w:t>імплант</w:t>
      </w:r>
      <w:proofErr w:type="spellEnd"/>
      <w:r w:rsidR="00187977" w:rsidRPr="004F505A">
        <w:rPr>
          <w:rFonts w:ascii="Arial" w:eastAsia="Times New Roman" w:hAnsi="Arial" w:cs="Arial"/>
          <w:sz w:val="24"/>
          <w:szCs w:val="24"/>
          <w:lang w:val="uk-UA" w:eastAsia="uk-UA"/>
        </w:rPr>
        <w:t>. Щоб конструкція не змістилася, виконується додаткова фіксація міні-шурупами. Після завершення операції на зону, що коректується, накладається пов'язка.</w:t>
      </w:r>
    </w:p>
    <w:p w14:paraId="027ECAB9" w14:textId="77777777" w:rsidR="007A4A42" w:rsidRDefault="007A4A42" w:rsidP="00187977">
      <w:pPr>
        <w:rPr>
          <w:rFonts w:ascii="Arial" w:eastAsia="Times New Roman" w:hAnsi="Arial" w:cs="Arial"/>
          <w:sz w:val="24"/>
          <w:szCs w:val="24"/>
          <w:lang w:val="uk-UA" w:eastAsia="uk-UA"/>
        </w:rPr>
      </w:pPr>
    </w:p>
    <w:p w14:paraId="64AC9DBC"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Така операція триває близько 40 хвилин. Якщо одночасно виконуються інші типи корекції, пацієнт може провести в операційній до 1,5 години.</w:t>
      </w:r>
    </w:p>
    <w:p w14:paraId="4D2C2BFC"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Фіксуючу пов'язку знімають н</w:t>
      </w:r>
      <w:r w:rsidRPr="004F505A">
        <w:rPr>
          <w:rFonts w:ascii="Arial" w:hAnsi="Arial" w:cs="Arial"/>
          <w:sz w:val="24"/>
          <w:szCs w:val="24"/>
        </w:rPr>
        <w:t xml:space="preserve"> </w:t>
      </w:r>
      <w:r w:rsidRPr="004F505A">
        <w:rPr>
          <w:rFonts w:ascii="Arial" w:eastAsia="Times New Roman" w:hAnsi="Arial" w:cs="Arial"/>
          <w:sz w:val="24"/>
          <w:szCs w:val="24"/>
          <w:lang w:val="uk-UA" w:eastAsia="uk-UA"/>
        </w:rPr>
        <w:t xml:space="preserve">а 3-5 добу, а шви – на 7-9 день. Набряки сходять до кінця другого тижня, і підборіддя набуває своєї відносної форми. До кінця відновлювального періоду після встановлення </w:t>
      </w:r>
      <w:proofErr w:type="spellStart"/>
      <w:r w:rsidRPr="004F505A">
        <w:rPr>
          <w:rFonts w:ascii="Arial" w:eastAsia="Times New Roman" w:hAnsi="Arial" w:cs="Arial"/>
          <w:sz w:val="24"/>
          <w:szCs w:val="24"/>
          <w:lang w:val="uk-UA" w:eastAsia="uk-UA"/>
        </w:rPr>
        <w:t>імпланту</w:t>
      </w:r>
      <w:proofErr w:type="spellEnd"/>
      <w:r w:rsidRPr="004F505A">
        <w:rPr>
          <w:rFonts w:ascii="Arial" w:eastAsia="Times New Roman" w:hAnsi="Arial" w:cs="Arial"/>
          <w:sz w:val="24"/>
          <w:szCs w:val="24"/>
          <w:lang w:val="uk-UA" w:eastAsia="uk-UA"/>
        </w:rPr>
        <w:t xml:space="preserve"> набряклість та гематоми зникнуть.</w:t>
      </w:r>
    </w:p>
    <w:p w14:paraId="32A03199"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lastRenderedPageBreak/>
        <w:t>Протягом місяця після операції заборонено відвідувати сауну, басейн, піддавати організму інтенсивним фізичним навантаженням.</w:t>
      </w:r>
    </w:p>
    <w:p w14:paraId="469B8642" w14:textId="77777777" w:rsidR="00187977" w:rsidRPr="004F505A" w:rsidRDefault="00187977" w:rsidP="00187977">
      <w:pPr>
        <w:rPr>
          <w:rFonts w:ascii="Arial" w:eastAsia="Times New Roman" w:hAnsi="Arial" w:cs="Arial"/>
          <w:sz w:val="24"/>
          <w:szCs w:val="24"/>
          <w:lang w:val="uk-UA" w:eastAsia="uk-UA"/>
        </w:rPr>
      </w:pPr>
    </w:p>
    <w:p w14:paraId="577A7D59" w14:textId="77777777" w:rsidR="00187977" w:rsidRPr="004F505A" w:rsidRDefault="00187977" w:rsidP="00187977">
      <w:pPr>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t xml:space="preserve">Лікарі </w:t>
      </w:r>
      <w:proofErr w:type="spellStart"/>
      <w:r w:rsidRPr="004F505A">
        <w:rPr>
          <w:rFonts w:ascii="Arial" w:eastAsia="Times New Roman" w:hAnsi="Arial" w:cs="Arial"/>
          <w:bCs/>
          <w:color w:val="000000"/>
          <w:sz w:val="24"/>
          <w:szCs w:val="24"/>
          <w:lang w:val="uk-UA" w:eastAsia="uk-UA"/>
        </w:rPr>
        <w:t>НBMedical</w:t>
      </w:r>
      <w:proofErr w:type="spellEnd"/>
      <w:r w:rsidRPr="004F505A">
        <w:rPr>
          <w:rFonts w:ascii="Arial" w:eastAsia="Times New Roman" w:hAnsi="Arial" w:cs="Arial"/>
          <w:sz w:val="24"/>
          <w:szCs w:val="24"/>
          <w:lang w:val="uk-UA" w:eastAsia="uk-UA"/>
        </w:rPr>
        <w:t xml:space="preserve"> допоможуть кожному пацієнту знайти гарне і акуратне підборіддя. У клініці використовують тільки якісні </w:t>
      </w:r>
      <w:proofErr w:type="spellStart"/>
      <w:r w:rsidRPr="004F505A">
        <w:rPr>
          <w:rFonts w:ascii="Arial" w:eastAsia="Times New Roman" w:hAnsi="Arial" w:cs="Arial"/>
          <w:sz w:val="24"/>
          <w:szCs w:val="24"/>
          <w:lang w:val="uk-UA" w:eastAsia="uk-UA"/>
        </w:rPr>
        <w:t>імпланти</w:t>
      </w:r>
      <w:proofErr w:type="spellEnd"/>
      <w:r w:rsidRPr="004F505A">
        <w:rPr>
          <w:rFonts w:ascii="Arial" w:eastAsia="Times New Roman" w:hAnsi="Arial" w:cs="Arial"/>
          <w:sz w:val="24"/>
          <w:szCs w:val="24"/>
          <w:lang w:val="uk-UA" w:eastAsia="uk-UA"/>
        </w:rPr>
        <w:t xml:space="preserve"> з гарним приживанням, які абсолютно безпечні. Після хірургічного втручання пацієнт перебуває під цілодобовим наглядом лікарів та медперсоналу, які нададуть необхідну допомогу.</w:t>
      </w:r>
    </w:p>
    <w:p w14:paraId="1127A457" w14:textId="77777777" w:rsidR="00187977" w:rsidRPr="004F505A" w:rsidRDefault="00187977" w:rsidP="00187977">
      <w:pPr>
        <w:spacing w:after="0" w:line="240" w:lineRule="auto"/>
        <w:rPr>
          <w:rFonts w:ascii="Arial" w:eastAsia="Times New Roman" w:hAnsi="Arial" w:cs="Arial"/>
          <w:sz w:val="24"/>
          <w:szCs w:val="24"/>
          <w:lang w:val="uk-UA" w:eastAsia="uk-UA"/>
        </w:rPr>
      </w:pPr>
    </w:p>
    <w:p w14:paraId="7565F33F" w14:textId="5D317FE9" w:rsidR="007A4A42" w:rsidRPr="004F505A" w:rsidRDefault="007A4A42" w:rsidP="007A4A42">
      <w:pPr>
        <w:pStyle w:val="3"/>
        <w:rPr>
          <w:lang w:val="uk-UA" w:eastAsia="uk-UA"/>
        </w:rPr>
      </w:pPr>
      <w:r w:rsidRPr="004F505A">
        <w:rPr>
          <w:lang w:val="uk-UA" w:eastAsia="uk-UA"/>
        </w:rPr>
        <w:t xml:space="preserve">Ціна </w:t>
      </w:r>
      <w:proofErr w:type="spellStart"/>
      <w:r w:rsidRPr="004F505A">
        <w:rPr>
          <w:lang w:val="uk-UA" w:eastAsia="uk-UA"/>
        </w:rPr>
        <w:t>ендопротезування</w:t>
      </w:r>
      <w:proofErr w:type="spellEnd"/>
      <w:r w:rsidRPr="004F505A">
        <w:rPr>
          <w:lang w:val="uk-UA" w:eastAsia="uk-UA"/>
        </w:rPr>
        <w:t xml:space="preserve"> підборіддя</w:t>
      </w:r>
    </w:p>
    <w:p w14:paraId="52643806" w14:textId="77777777" w:rsidR="007A4A42" w:rsidRDefault="007A4A42" w:rsidP="00187977">
      <w:pPr>
        <w:spacing w:after="0" w:line="240" w:lineRule="auto"/>
        <w:rPr>
          <w:rFonts w:ascii="Arial" w:eastAsia="Times New Roman" w:hAnsi="Arial" w:cs="Arial"/>
          <w:b/>
          <w:bCs/>
          <w:color w:val="000000"/>
          <w:sz w:val="24"/>
          <w:szCs w:val="24"/>
          <w:lang w:val="uk-UA" w:eastAsia="uk-UA"/>
        </w:rPr>
      </w:pPr>
    </w:p>
    <w:p w14:paraId="38D84B63" w14:textId="6331B10B" w:rsidR="00187977" w:rsidRPr="004F505A" w:rsidRDefault="00187977" w:rsidP="00187977">
      <w:pPr>
        <w:spacing w:after="0" w:line="240" w:lineRule="auto"/>
        <w:rPr>
          <w:rFonts w:ascii="Arial" w:eastAsia="Times New Roman" w:hAnsi="Arial" w:cs="Arial"/>
          <w:sz w:val="24"/>
          <w:szCs w:val="24"/>
          <w:lang w:val="uk-UA" w:eastAsia="uk-UA"/>
        </w:rPr>
      </w:pPr>
    </w:p>
    <w:tbl>
      <w:tblPr>
        <w:tblStyle w:val="afc"/>
        <w:tblW w:w="0" w:type="auto"/>
        <w:tblLook w:val="04A0" w:firstRow="1" w:lastRow="0" w:firstColumn="1" w:lastColumn="0" w:noHBand="0" w:noVBand="1"/>
      </w:tblPr>
      <w:tblGrid>
        <w:gridCol w:w="3285"/>
        <w:gridCol w:w="3285"/>
      </w:tblGrid>
      <w:tr w:rsidR="007A4A42" w:rsidRPr="005906F3" w14:paraId="6EBABB8D" w14:textId="77777777" w:rsidTr="004C5A8F">
        <w:tc>
          <w:tcPr>
            <w:tcW w:w="3285" w:type="dxa"/>
          </w:tcPr>
          <w:p w14:paraId="4E71A500" w14:textId="77777777" w:rsidR="007A4A42" w:rsidRPr="005906F3" w:rsidRDefault="007A4A42" w:rsidP="004C5A8F">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 xml:space="preserve">Назва процедури </w:t>
            </w:r>
          </w:p>
        </w:tc>
        <w:tc>
          <w:tcPr>
            <w:tcW w:w="3285" w:type="dxa"/>
          </w:tcPr>
          <w:p w14:paraId="78D3C1B2" w14:textId="77777777" w:rsidR="007A4A42" w:rsidRPr="005906F3" w:rsidRDefault="007A4A42" w:rsidP="004C5A8F">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Вартість у грн.</w:t>
            </w:r>
          </w:p>
        </w:tc>
      </w:tr>
      <w:tr w:rsidR="007A4A42" w:rsidRPr="005906F3" w14:paraId="2511295B" w14:textId="77777777" w:rsidTr="004C5A8F">
        <w:tc>
          <w:tcPr>
            <w:tcW w:w="3285" w:type="dxa"/>
          </w:tcPr>
          <w:p w14:paraId="0CBA1406" w14:textId="77777777" w:rsidR="007A4A42" w:rsidRPr="005906F3" w:rsidRDefault="007A4A42" w:rsidP="004C5A8F">
            <w:pPr>
              <w:rPr>
                <w:rStyle w:val="item-name"/>
                <w:rFonts w:ascii="Arial" w:hAnsi="Arial" w:cs="Arial"/>
                <w:color w:val="000000"/>
                <w:shd w:val="clear" w:color="auto" w:fill="FFFFFF"/>
              </w:rPr>
            </w:pPr>
            <w:proofErr w:type="spellStart"/>
            <w:r w:rsidRPr="005906F3">
              <w:rPr>
                <w:rFonts w:ascii="Arial" w:hAnsi="Arial" w:cs="Arial"/>
                <w:color w:val="000000"/>
                <w:shd w:val="clear" w:color="auto" w:fill="FFFFFF"/>
              </w:rPr>
              <w:t>Консультація</w:t>
            </w:r>
            <w:proofErr w:type="spellEnd"/>
            <w:r w:rsidRPr="005906F3">
              <w:rPr>
                <w:rFonts w:ascii="Arial" w:hAnsi="Arial" w:cs="Arial"/>
                <w:color w:val="000000"/>
                <w:shd w:val="clear" w:color="auto" w:fill="FFFFFF"/>
              </w:rPr>
              <w:br/>
            </w:r>
          </w:p>
        </w:tc>
        <w:tc>
          <w:tcPr>
            <w:tcW w:w="3285" w:type="dxa"/>
          </w:tcPr>
          <w:p w14:paraId="599EF123" w14:textId="77777777" w:rsidR="007A4A42" w:rsidRPr="005906F3" w:rsidRDefault="007A4A42" w:rsidP="004C5A8F">
            <w:pPr>
              <w:rPr>
                <w:rFonts w:ascii="Arial" w:eastAsia="Times New Roman" w:hAnsi="Arial" w:cs="Arial"/>
                <w:color w:val="000000"/>
                <w:lang w:val="uk-UA" w:eastAsia="uk-UA"/>
              </w:rPr>
            </w:pPr>
            <w:proofErr w:type="spellStart"/>
            <w:r w:rsidRPr="005906F3">
              <w:rPr>
                <w:rStyle w:val="item-price"/>
                <w:rFonts w:ascii="Arial" w:hAnsi="Arial" w:cs="Arial"/>
                <w:color w:val="000000"/>
                <w:shd w:val="clear" w:color="auto" w:fill="FFFFFF"/>
              </w:rPr>
              <w:t>безкоштовна</w:t>
            </w:r>
            <w:proofErr w:type="spellEnd"/>
          </w:p>
          <w:p w14:paraId="4195A614" w14:textId="77777777" w:rsidR="007A4A42" w:rsidRPr="005906F3" w:rsidRDefault="007A4A42" w:rsidP="004C5A8F">
            <w:pPr>
              <w:rPr>
                <w:rStyle w:val="item-name"/>
                <w:rFonts w:ascii="Arial" w:hAnsi="Arial" w:cs="Arial"/>
                <w:color w:val="000000"/>
                <w:shd w:val="clear" w:color="auto" w:fill="FFFFFF"/>
              </w:rPr>
            </w:pPr>
          </w:p>
        </w:tc>
      </w:tr>
      <w:tr w:rsidR="007A4A42" w:rsidRPr="005906F3" w14:paraId="09CA55D0" w14:textId="77777777" w:rsidTr="004C5A8F">
        <w:tc>
          <w:tcPr>
            <w:tcW w:w="3285" w:type="dxa"/>
          </w:tcPr>
          <w:p w14:paraId="1E6C449A" w14:textId="2FE72ADD" w:rsidR="007A4A42" w:rsidRPr="005906F3" w:rsidRDefault="007A4A42" w:rsidP="004C5A8F">
            <w:pPr>
              <w:rPr>
                <w:rStyle w:val="item-name"/>
                <w:rFonts w:ascii="Arial" w:hAnsi="Arial" w:cs="Arial"/>
                <w:color w:val="000000"/>
                <w:shd w:val="clear" w:color="auto" w:fill="FFFFFF"/>
              </w:rPr>
            </w:pPr>
            <w:proofErr w:type="spellStart"/>
            <w:r>
              <w:rPr>
                <w:rStyle w:val="item-name"/>
                <w:rFonts w:ascii="Arial" w:hAnsi="Arial" w:cs="Arial"/>
                <w:color w:val="000000"/>
                <w:shd w:val="clear" w:color="auto" w:fill="FFFFFF"/>
                <w:lang w:val="uk-UA"/>
              </w:rPr>
              <w:t>Ендопротезування</w:t>
            </w:r>
            <w:proofErr w:type="spellEnd"/>
            <w:r>
              <w:rPr>
                <w:rStyle w:val="item-name"/>
                <w:rFonts w:ascii="Arial" w:hAnsi="Arial" w:cs="Arial"/>
                <w:color w:val="000000"/>
                <w:shd w:val="clear" w:color="auto" w:fill="FFFFFF"/>
                <w:lang w:val="uk-UA"/>
              </w:rPr>
              <w:t xml:space="preserve"> підборіддя</w:t>
            </w:r>
          </w:p>
        </w:tc>
        <w:tc>
          <w:tcPr>
            <w:tcW w:w="3285" w:type="dxa"/>
          </w:tcPr>
          <w:p w14:paraId="3A9098CB" w14:textId="77777777" w:rsidR="007A4A42" w:rsidRPr="005906F3" w:rsidRDefault="007A4A42" w:rsidP="004C5A8F">
            <w:pPr>
              <w:rPr>
                <w:rFonts w:ascii="Arial" w:eastAsia="Times New Roman" w:hAnsi="Arial" w:cs="Arial"/>
                <w:sz w:val="24"/>
                <w:szCs w:val="24"/>
                <w:lang w:val="uk-UA" w:eastAsia="uk-UA"/>
              </w:rPr>
            </w:pPr>
          </w:p>
          <w:p w14:paraId="58427D36" w14:textId="77777777" w:rsidR="007A4A42" w:rsidRPr="005906F3" w:rsidRDefault="007A4A42" w:rsidP="004C5A8F">
            <w:pPr>
              <w:rPr>
                <w:rStyle w:val="item-name"/>
                <w:rFonts w:ascii="Arial" w:hAnsi="Arial" w:cs="Arial"/>
                <w:color w:val="000000"/>
                <w:shd w:val="clear" w:color="auto" w:fill="FFFFFF"/>
              </w:rPr>
            </w:pPr>
          </w:p>
        </w:tc>
      </w:tr>
    </w:tbl>
    <w:p w14:paraId="5CD0EE21" w14:textId="77777777" w:rsidR="00187977" w:rsidRPr="004F505A" w:rsidRDefault="00187977" w:rsidP="00187977">
      <w:pPr>
        <w:rPr>
          <w:rFonts w:ascii="Arial" w:eastAsia="Times New Roman" w:hAnsi="Arial" w:cs="Arial"/>
          <w:sz w:val="24"/>
          <w:szCs w:val="24"/>
          <w:lang w:val="uk-UA" w:eastAsia="uk-UA"/>
        </w:rPr>
      </w:pPr>
    </w:p>
    <w:p w14:paraId="564C47AC" w14:textId="77777777" w:rsidR="00187977" w:rsidRPr="004F505A" w:rsidRDefault="00187977" w:rsidP="007A4A42">
      <w:pPr>
        <w:pStyle w:val="3"/>
        <w:rPr>
          <w:lang w:val="uk-UA" w:eastAsia="uk-UA"/>
        </w:rPr>
      </w:pPr>
      <w:r w:rsidRPr="004F505A">
        <w:rPr>
          <w:lang w:val="uk-UA" w:eastAsia="uk-UA"/>
        </w:rPr>
        <w:t>FAQ</w:t>
      </w:r>
    </w:p>
    <w:p w14:paraId="4766699A" w14:textId="4CA310C4" w:rsidR="00187977" w:rsidRPr="004F505A" w:rsidRDefault="00187977" w:rsidP="00187977">
      <w:pPr>
        <w:spacing w:after="0" w:line="240" w:lineRule="auto"/>
        <w:rPr>
          <w:rFonts w:ascii="Arial" w:eastAsia="Times New Roman" w:hAnsi="Arial" w:cs="Arial"/>
          <w:sz w:val="24"/>
          <w:szCs w:val="24"/>
          <w:lang w:val="uk-UA" w:eastAsia="uk-UA"/>
        </w:rPr>
      </w:pPr>
    </w:p>
    <w:p w14:paraId="3EEE03CD" w14:textId="77777777" w:rsidR="00187977" w:rsidRPr="004F505A" w:rsidRDefault="00187977" w:rsidP="00187977">
      <w:pPr>
        <w:spacing w:after="0" w:line="240" w:lineRule="auto"/>
        <w:rPr>
          <w:rFonts w:ascii="Arial" w:eastAsia="Times New Roman" w:hAnsi="Arial" w:cs="Arial"/>
          <w:sz w:val="24"/>
          <w:szCs w:val="24"/>
          <w:lang w:val="uk-UA" w:eastAsia="uk-UA"/>
        </w:rPr>
      </w:pPr>
      <w:r w:rsidRPr="004F505A">
        <w:rPr>
          <w:rFonts w:ascii="Arial" w:eastAsia="Times New Roman" w:hAnsi="Arial" w:cs="Arial"/>
          <w:sz w:val="24"/>
          <w:szCs w:val="24"/>
          <w:lang w:val="uk-UA" w:eastAsia="uk-UA"/>
        </w:rPr>
        <w:br/>
      </w:r>
    </w:p>
    <w:p w14:paraId="0461E843" w14:textId="77777777" w:rsidR="007A4A42" w:rsidRPr="007A4A42" w:rsidRDefault="00187977" w:rsidP="00187977">
      <w:pPr>
        <w:numPr>
          <w:ilvl w:val="0"/>
          <w:numId w:val="35"/>
        </w:numPr>
        <w:spacing w:after="0" w:line="240" w:lineRule="auto"/>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 xml:space="preserve">Що таке </w:t>
      </w:r>
      <w:proofErr w:type="spellStart"/>
      <w:r w:rsidRPr="004F505A">
        <w:rPr>
          <w:rFonts w:ascii="Arial" w:eastAsia="Times New Roman" w:hAnsi="Arial" w:cs="Arial"/>
          <w:color w:val="000000"/>
          <w:sz w:val="24"/>
          <w:szCs w:val="24"/>
          <w:lang w:val="uk-UA" w:eastAsia="uk-UA"/>
        </w:rPr>
        <w:t>ендопротезування</w:t>
      </w:r>
      <w:proofErr w:type="spellEnd"/>
      <w:r w:rsidRPr="004F505A">
        <w:rPr>
          <w:rFonts w:ascii="Arial" w:eastAsia="Times New Roman" w:hAnsi="Arial" w:cs="Arial"/>
          <w:color w:val="000000"/>
          <w:sz w:val="24"/>
          <w:szCs w:val="24"/>
          <w:lang w:val="uk-UA" w:eastAsia="uk-UA"/>
        </w:rPr>
        <w:t xml:space="preserve"> підборіддя?</w:t>
      </w:r>
      <w:r w:rsidRPr="004F505A">
        <w:rPr>
          <w:rFonts w:ascii="Arial" w:eastAsia="Times New Roman" w:hAnsi="Arial" w:cs="Arial"/>
          <w:sz w:val="24"/>
          <w:szCs w:val="24"/>
          <w:lang w:val="uk-UA" w:eastAsia="uk-UA"/>
        </w:rPr>
        <w:t xml:space="preserve"> </w:t>
      </w:r>
    </w:p>
    <w:p w14:paraId="4C14948E" w14:textId="3B181015" w:rsidR="00187977" w:rsidRPr="004F505A" w:rsidRDefault="00187977" w:rsidP="007A4A42">
      <w:pPr>
        <w:spacing w:after="0" w:line="240" w:lineRule="auto"/>
        <w:ind w:left="720"/>
        <w:textAlignment w:val="baseline"/>
        <w:rPr>
          <w:rFonts w:ascii="Arial" w:eastAsia="Times New Roman" w:hAnsi="Arial" w:cs="Arial"/>
          <w:color w:val="000000"/>
          <w:sz w:val="24"/>
          <w:szCs w:val="24"/>
          <w:lang w:val="uk-UA" w:eastAsia="uk-UA"/>
        </w:rPr>
      </w:pPr>
      <w:proofErr w:type="spellStart"/>
      <w:r w:rsidRPr="004F505A">
        <w:rPr>
          <w:rFonts w:ascii="Arial" w:eastAsia="Times New Roman" w:hAnsi="Arial" w:cs="Arial"/>
          <w:sz w:val="24"/>
          <w:szCs w:val="24"/>
          <w:lang w:val="uk-UA" w:eastAsia="uk-UA"/>
        </w:rPr>
        <w:t>Ендопротезування</w:t>
      </w:r>
      <w:proofErr w:type="spellEnd"/>
      <w:r w:rsidRPr="004F505A">
        <w:rPr>
          <w:rFonts w:ascii="Arial" w:eastAsia="Times New Roman" w:hAnsi="Arial" w:cs="Arial"/>
          <w:sz w:val="24"/>
          <w:szCs w:val="24"/>
          <w:lang w:val="uk-UA" w:eastAsia="uk-UA"/>
        </w:rPr>
        <w:t xml:space="preserve">  - операція, що передбачає </w:t>
      </w:r>
      <w:r w:rsidRPr="004F505A">
        <w:rPr>
          <w:rFonts w:ascii="Arial" w:eastAsia="Times New Roman" w:hAnsi="Arial" w:cs="Arial"/>
          <w:sz w:val="24"/>
          <w:szCs w:val="24"/>
          <w:highlight w:val="yellow"/>
          <w:lang w:val="uk-UA" w:eastAsia="uk-UA"/>
        </w:rPr>
        <w:t>збільшення підборіддя</w:t>
      </w:r>
      <w:r w:rsidRPr="004F505A">
        <w:rPr>
          <w:rFonts w:ascii="Arial" w:eastAsia="Times New Roman" w:hAnsi="Arial" w:cs="Arial"/>
          <w:sz w:val="24"/>
          <w:szCs w:val="24"/>
          <w:lang w:val="uk-UA" w:eastAsia="uk-UA"/>
        </w:rPr>
        <w:t xml:space="preserve"> </w:t>
      </w:r>
      <w:proofErr w:type="spellStart"/>
      <w:r w:rsidRPr="004F505A">
        <w:rPr>
          <w:rFonts w:ascii="Arial" w:eastAsia="Times New Roman" w:hAnsi="Arial" w:cs="Arial"/>
          <w:sz w:val="24"/>
          <w:szCs w:val="24"/>
          <w:lang w:val="uk-UA" w:eastAsia="uk-UA"/>
        </w:rPr>
        <w:t>імплантом</w:t>
      </w:r>
      <w:proofErr w:type="spellEnd"/>
      <w:r w:rsidRPr="004F505A">
        <w:rPr>
          <w:rFonts w:ascii="Arial" w:eastAsia="Times New Roman" w:hAnsi="Arial" w:cs="Arial"/>
          <w:sz w:val="24"/>
          <w:szCs w:val="24"/>
          <w:lang w:val="uk-UA" w:eastAsia="uk-UA"/>
        </w:rPr>
        <w:t>, який має анатомічну форму</w:t>
      </w:r>
    </w:p>
    <w:p w14:paraId="252DC2E2" w14:textId="77777777" w:rsidR="007A4A42" w:rsidRDefault="00187977" w:rsidP="00187977">
      <w:pPr>
        <w:numPr>
          <w:ilvl w:val="0"/>
          <w:numId w:val="35"/>
        </w:numPr>
        <w:spacing w:after="0" w:line="240" w:lineRule="auto"/>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Коли потрібне збільшення підборіддя?</w:t>
      </w:r>
    </w:p>
    <w:p w14:paraId="00BFD71A" w14:textId="77777777" w:rsidR="007A4A42" w:rsidRDefault="00187977" w:rsidP="007A4A42">
      <w:pPr>
        <w:spacing w:after="0" w:line="240" w:lineRule="auto"/>
        <w:ind w:left="720"/>
        <w:textAlignment w:val="baseline"/>
        <w:rPr>
          <w:rFonts w:ascii="Arial" w:eastAsia="Times New Roman" w:hAnsi="Arial" w:cs="Arial"/>
          <w:sz w:val="24"/>
          <w:szCs w:val="24"/>
          <w:lang w:val="uk-UA" w:eastAsia="uk-UA"/>
        </w:rPr>
      </w:pPr>
      <w:r w:rsidRPr="004F505A">
        <w:rPr>
          <w:rFonts w:ascii="Arial" w:eastAsia="Times New Roman" w:hAnsi="Arial" w:cs="Arial"/>
          <w:color w:val="1F1F1F"/>
          <w:sz w:val="24"/>
          <w:szCs w:val="24"/>
          <w:highlight w:val="yellow"/>
          <w:shd w:val="clear" w:color="auto" w:fill="FFFFFF"/>
          <w:lang w:val="uk-UA" w:eastAsia="uk-UA"/>
        </w:rPr>
        <w:t xml:space="preserve"> </w:t>
      </w:r>
      <w:proofErr w:type="spellStart"/>
      <w:r w:rsidRPr="004F505A">
        <w:rPr>
          <w:rFonts w:ascii="Arial" w:eastAsia="Times New Roman" w:hAnsi="Arial" w:cs="Arial"/>
          <w:color w:val="1F1F1F"/>
          <w:sz w:val="24"/>
          <w:szCs w:val="24"/>
          <w:highlight w:val="yellow"/>
          <w:shd w:val="clear" w:color="auto" w:fill="FFFFFF"/>
          <w:lang w:val="uk-UA" w:eastAsia="uk-UA"/>
        </w:rPr>
        <w:t>Збільшуюча</w:t>
      </w:r>
      <w:proofErr w:type="spellEnd"/>
      <w:r w:rsidRPr="004F505A">
        <w:rPr>
          <w:rFonts w:ascii="Arial" w:eastAsia="Times New Roman" w:hAnsi="Arial" w:cs="Arial"/>
          <w:color w:val="1F1F1F"/>
          <w:sz w:val="24"/>
          <w:szCs w:val="24"/>
          <w:highlight w:val="yellow"/>
          <w:shd w:val="clear" w:color="auto" w:fill="FFFFFF"/>
          <w:lang w:val="uk-UA" w:eastAsia="uk-UA"/>
        </w:rPr>
        <w:t xml:space="preserve"> </w:t>
      </w:r>
      <w:proofErr w:type="spellStart"/>
      <w:r w:rsidRPr="004F505A">
        <w:rPr>
          <w:rFonts w:ascii="Arial" w:eastAsia="Times New Roman" w:hAnsi="Arial" w:cs="Arial"/>
          <w:color w:val="1F1F1F"/>
          <w:sz w:val="24"/>
          <w:szCs w:val="24"/>
          <w:highlight w:val="yellow"/>
          <w:shd w:val="clear" w:color="auto" w:fill="FFFFFF"/>
          <w:lang w:val="uk-UA" w:eastAsia="uk-UA"/>
        </w:rPr>
        <w:t>ментопластика</w:t>
      </w:r>
      <w:proofErr w:type="spellEnd"/>
      <w:r w:rsidRPr="004F505A">
        <w:rPr>
          <w:rFonts w:ascii="Arial" w:eastAsia="Times New Roman" w:hAnsi="Arial" w:cs="Arial"/>
          <w:color w:val="1F1F1F"/>
          <w:sz w:val="24"/>
          <w:szCs w:val="24"/>
          <w:lang w:val="uk-UA" w:eastAsia="uk-UA"/>
        </w:rPr>
        <w:t xml:space="preserve"> </w:t>
      </w:r>
      <w:r w:rsidRPr="004F505A">
        <w:rPr>
          <w:rFonts w:ascii="Arial" w:eastAsia="Times New Roman" w:hAnsi="Arial" w:cs="Arial"/>
          <w:sz w:val="24"/>
          <w:szCs w:val="24"/>
          <w:lang w:val="uk-UA" w:eastAsia="uk-UA"/>
        </w:rPr>
        <w:t>проводиться за таких проблем:</w:t>
      </w:r>
    </w:p>
    <w:p w14:paraId="070132E2" w14:textId="77777777" w:rsidR="007A4A42" w:rsidRPr="007A4A42" w:rsidRDefault="00187977" w:rsidP="007A4A42">
      <w:pPr>
        <w:pStyle w:val="a4"/>
        <w:numPr>
          <w:ilvl w:val="0"/>
          <w:numId w:val="41"/>
        </w:numPr>
        <w:spacing w:after="0" w:line="240" w:lineRule="auto"/>
        <w:textAlignment w:val="baseline"/>
        <w:rPr>
          <w:rFonts w:ascii="Arial" w:eastAsia="Times New Roman" w:hAnsi="Arial" w:cs="Arial"/>
          <w:color w:val="000000"/>
          <w:sz w:val="24"/>
          <w:szCs w:val="24"/>
          <w:lang w:val="uk-UA" w:eastAsia="uk-UA"/>
        </w:rPr>
      </w:pPr>
      <w:r w:rsidRPr="007A4A42">
        <w:rPr>
          <w:rFonts w:ascii="Arial" w:eastAsia="Times New Roman" w:hAnsi="Arial" w:cs="Arial"/>
          <w:sz w:val="24"/>
          <w:szCs w:val="24"/>
          <w:lang w:val="uk-UA" w:eastAsia="uk-UA"/>
        </w:rPr>
        <w:t>асиметрія або неправильна форма - відмінності у розмірі лівої та правої половин,</w:t>
      </w:r>
      <w:r w:rsidR="007A4A42" w:rsidRPr="007A4A42">
        <w:rPr>
          <w:rFonts w:ascii="Arial" w:eastAsia="Times New Roman" w:hAnsi="Arial" w:cs="Arial"/>
          <w:sz w:val="24"/>
          <w:szCs w:val="24"/>
          <w:lang w:val="uk-UA" w:eastAsia="uk-UA"/>
        </w:rPr>
        <w:t xml:space="preserve"> </w:t>
      </w:r>
      <w:r w:rsidRPr="007A4A42">
        <w:rPr>
          <w:rFonts w:ascii="Arial" w:eastAsia="Times New Roman" w:hAnsi="Arial" w:cs="Arial"/>
          <w:sz w:val="24"/>
          <w:szCs w:val="24"/>
          <w:lang w:val="uk-UA" w:eastAsia="uk-UA"/>
        </w:rPr>
        <w:t xml:space="preserve"> </w:t>
      </w:r>
    </w:p>
    <w:p w14:paraId="169B955A" w14:textId="77777777" w:rsidR="007A4A42" w:rsidRPr="007A4A42" w:rsidRDefault="00187977" w:rsidP="007A4A42">
      <w:pPr>
        <w:pStyle w:val="a4"/>
        <w:numPr>
          <w:ilvl w:val="0"/>
          <w:numId w:val="41"/>
        </w:numPr>
        <w:spacing w:after="0" w:line="240" w:lineRule="auto"/>
        <w:textAlignment w:val="baseline"/>
        <w:rPr>
          <w:rFonts w:ascii="Arial" w:eastAsia="Times New Roman" w:hAnsi="Arial" w:cs="Arial"/>
          <w:color w:val="000000"/>
          <w:sz w:val="24"/>
          <w:szCs w:val="24"/>
          <w:lang w:val="uk-UA" w:eastAsia="uk-UA"/>
        </w:rPr>
      </w:pPr>
      <w:r w:rsidRPr="007A4A42">
        <w:rPr>
          <w:rFonts w:ascii="Arial" w:eastAsia="Times New Roman" w:hAnsi="Arial" w:cs="Arial"/>
          <w:sz w:val="24"/>
          <w:szCs w:val="24"/>
          <w:lang w:val="uk-UA" w:eastAsia="uk-UA"/>
        </w:rPr>
        <w:t>контурні д</w:t>
      </w:r>
      <w:r w:rsidR="007A4A42" w:rsidRPr="007A4A42">
        <w:rPr>
          <w:rFonts w:ascii="Arial" w:eastAsia="Times New Roman" w:hAnsi="Arial" w:cs="Arial"/>
          <w:sz w:val="24"/>
          <w:szCs w:val="24"/>
          <w:lang w:val="uk-UA" w:eastAsia="uk-UA"/>
        </w:rPr>
        <w:t xml:space="preserve">еформації у вигляді нерівностей, </w:t>
      </w:r>
    </w:p>
    <w:p w14:paraId="1FBA4CD4" w14:textId="77777777" w:rsidR="007A4A42" w:rsidRPr="007A4A42" w:rsidRDefault="00187977" w:rsidP="007A4A42">
      <w:pPr>
        <w:pStyle w:val="a4"/>
        <w:numPr>
          <w:ilvl w:val="0"/>
          <w:numId w:val="41"/>
        </w:numPr>
        <w:spacing w:after="0" w:line="240" w:lineRule="auto"/>
        <w:textAlignment w:val="baseline"/>
        <w:rPr>
          <w:rFonts w:ascii="Arial" w:eastAsia="Times New Roman" w:hAnsi="Arial" w:cs="Arial"/>
          <w:color w:val="000000"/>
          <w:sz w:val="24"/>
          <w:szCs w:val="24"/>
          <w:lang w:val="uk-UA" w:eastAsia="uk-UA"/>
        </w:rPr>
      </w:pPr>
      <w:r w:rsidRPr="007A4A42">
        <w:rPr>
          <w:rFonts w:ascii="Arial" w:eastAsia="Times New Roman" w:hAnsi="Arial" w:cs="Arial"/>
          <w:sz w:val="24"/>
          <w:szCs w:val="24"/>
          <w:lang w:val="uk-UA" w:eastAsia="uk-UA"/>
        </w:rPr>
        <w:t xml:space="preserve">дисгармонія підборіддя — маленьке, невідповідність його </w:t>
      </w:r>
      <w:r w:rsidR="007A4A42" w:rsidRPr="007A4A42">
        <w:rPr>
          <w:rFonts w:ascii="Arial" w:eastAsia="Times New Roman" w:hAnsi="Arial" w:cs="Arial"/>
          <w:sz w:val="24"/>
          <w:szCs w:val="24"/>
          <w:lang w:val="uk-UA" w:eastAsia="uk-UA"/>
        </w:rPr>
        <w:t>величини іншим частинам обличчя,</w:t>
      </w:r>
    </w:p>
    <w:p w14:paraId="4C93F78F" w14:textId="4922341C" w:rsidR="00187977" w:rsidRPr="007A4A42" w:rsidRDefault="00187977" w:rsidP="007A4A42">
      <w:pPr>
        <w:pStyle w:val="a4"/>
        <w:numPr>
          <w:ilvl w:val="0"/>
          <w:numId w:val="41"/>
        </w:numPr>
        <w:spacing w:after="0" w:line="240" w:lineRule="auto"/>
        <w:textAlignment w:val="baseline"/>
        <w:rPr>
          <w:rFonts w:ascii="Arial" w:eastAsia="Times New Roman" w:hAnsi="Arial" w:cs="Arial"/>
          <w:color w:val="000000"/>
          <w:sz w:val="24"/>
          <w:szCs w:val="24"/>
          <w:lang w:val="uk-UA" w:eastAsia="uk-UA"/>
        </w:rPr>
      </w:pPr>
      <w:r w:rsidRPr="007A4A42">
        <w:rPr>
          <w:rFonts w:ascii="Arial" w:eastAsia="Times New Roman" w:hAnsi="Arial" w:cs="Arial"/>
          <w:sz w:val="24"/>
          <w:szCs w:val="24"/>
          <w:lang w:val="uk-UA" w:eastAsia="uk-UA"/>
        </w:rPr>
        <w:t>скошене підборіддя  та нед</w:t>
      </w:r>
      <w:r w:rsidR="007A4A42" w:rsidRPr="007A4A42">
        <w:rPr>
          <w:rFonts w:ascii="Arial" w:eastAsia="Times New Roman" w:hAnsi="Arial" w:cs="Arial"/>
          <w:sz w:val="24"/>
          <w:szCs w:val="24"/>
          <w:lang w:val="uk-UA" w:eastAsia="uk-UA"/>
        </w:rPr>
        <w:t>остатня розвиненість підборіддя.</w:t>
      </w:r>
    </w:p>
    <w:p w14:paraId="638CF8F9" w14:textId="77777777" w:rsidR="00187977" w:rsidRPr="004F505A" w:rsidRDefault="00187977" w:rsidP="007A4A42">
      <w:pPr>
        <w:spacing w:after="0" w:line="240" w:lineRule="auto"/>
        <w:textAlignment w:val="baseline"/>
        <w:rPr>
          <w:rFonts w:ascii="Arial" w:eastAsia="Times New Roman" w:hAnsi="Arial" w:cs="Arial"/>
          <w:color w:val="000000"/>
          <w:sz w:val="24"/>
          <w:szCs w:val="24"/>
          <w:lang w:val="uk-UA" w:eastAsia="uk-UA"/>
        </w:rPr>
      </w:pPr>
    </w:p>
    <w:p w14:paraId="403600DF" w14:textId="77777777" w:rsidR="007A4A42" w:rsidRDefault="00187977" w:rsidP="00187977">
      <w:pPr>
        <w:numPr>
          <w:ilvl w:val="0"/>
          <w:numId w:val="35"/>
        </w:numPr>
        <w:spacing w:after="0" w:line="240" w:lineRule="auto"/>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Чи видно шви після операції з протезування підборіддя?</w:t>
      </w:r>
    </w:p>
    <w:p w14:paraId="323841FF" w14:textId="72CC37A9" w:rsidR="00187977" w:rsidRPr="004F505A" w:rsidRDefault="00187977" w:rsidP="007A4A42">
      <w:pPr>
        <w:spacing w:after="0" w:line="240" w:lineRule="auto"/>
        <w:ind w:left="720"/>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 xml:space="preserve">В більшості випадків </w:t>
      </w:r>
      <w:proofErr w:type="spellStart"/>
      <w:r w:rsidRPr="004F505A">
        <w:rPr>
          <w:rFonts w:ascii="Arial" w:eastAsia="Times New Roman" w:hAnsi="Arial" w:cs="Arial"/>
          <w:color w:val="000000"/>
          <w:sz w:val="24"/>
          <w:szCs w:val="24"/>
          <w:lang w:val="uk-UA" w:eastAsia="uk-UA"/>
        </w:rPr>
        <w:t>імплант</w:t>
      </w:r>
      <w:proofErr w:type="spellEnd"/>
      <w:r w:rsidRPr="004F505A">
        <w:rPr>
          <w:rFonts w:ascii="Arial" w:eastAsia="Times New Roman" w:hAnsi="Arial" w:cs="Arial"/>
          <w:color w:val="000000"/>
          <w:sz w:val="24"/>
          <w:szCs w:val="24"/>
          <w:lang w:val="uk-UA" w:eastAsia="uk-UA"/>
        </w:rPr>
        <w:t xml:space="preserve"> встановлюється через рот, тому швів не видно.</w:t>
      </w:r>
    </w:p>
    <w:p w14:paraId="1F8047A1" w14:textId="77777777" w:rsidR="007A4A42" w:rsidRDefault="00187977" w:rsidP="00187977">
      <w:pPr>
        <w:numPr>
          <w:ilvl w:val="0"/>
          <w:numId w:val="35"/>
        </w:numPr>
        <w:spacing w:after="0" w:line="240" w:lineRule="auto"/>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 xml:space="preserve">Скільки коштує корекція підборіддя </w:t>
      </w:r>
      <w:proofErr w:type="spellStart"/>
      <w:r w:rsidRPr="004F505A">
        <w:rPr>
          <w:rFonts w:ascii="Arial" w:eastAsia="Times New Roman" w:hAnsi="Arial" w:cs="Arial"/>
          <w:color w:val="000000"/>
          <w:sz w:val="24"/>
          <w:szCs w:val="24"/>
          <w:lang w:val="uk-UA" w:eastAsia="uk-UA"/>
        </w:rPr>
        <w:t>імплантами</w:t>
      </w:r>
      <w:proofErr w:type="spellEnd"/>
      <w:r w:rsidRPr="004F505A">
        <w:rPr>
          <w:rFonts w:ascii="Arial" w:eastAsia="Times New Roman" w:hAnsi="Arial" w:cs="Arial"/>
          <w:color w:val="000000"/>
          <w:sz w:val="24"/>
          <w:szCs w:val="24"/>
          <w:lang w:val="uk-UA" w:eastAsia="uk-UA"/>
        </w:rPr>
        <w:t xml:space="preserve"> у Києві? </w:t>
      </w:r>
    </w:p>
    <w:p w14:paraId="3348AFCD" w14:textId="1748C16F" w:rsidR="00187977" w:rsidRPr="004F505A" w:rsidRDefault="00187977" w:rsidP="007A4A42">
      <w:pPr>
        <w:spacing w:after="0" w:line="240" w:lineRule="auto"/>
        <w:ind w:left="720"/>
        <w:textAlignment w:val="baseline"/>
        <w:rPr>
          <w:rFonts w:ascii="Arial" w:eastAsia="Times New Roman" w:hAnsi="Arial" w:cs="Arial"/>
          <w:color w:val="000000"/>
          <w:sz w:val="24"/>
          <w:szCs w:val="24"/>
          <w:lang w:val="uk-UA" w:eastAsia="uk-UA"/>
        </w:rPr>
      </w:pPr>
      <w:r w:rsidRPr="004F505A">
        <w:rPr>
          <w:rFonts w:ascii="Arial" w:eastAsia="Times New Roman" w:hAnsi="Arial" w:cs="Arial"/>
          <w:color w:val="000000"/>
          <w:sz w:val="24"/>
          <w:szCs w:val="24"/>
          <w:lang w:val="uk-UA" w:eastAsia="uk-UA"/>
        </w:rPr>
        <w:t xml:space="preserve">Вартість </w:t>
      </w:r>
      <w:proofErr w:type="spellStart"/>
      <w:r w:rsidRPr="004F505A">
        <w:rPr>
          <w:rFonts w:ascii="Arial" w:eastAsia="Times New Roman" w:hAnsi="Arial" w:cs="Arial"/>
          <w:color w:val="000000"/>
          <w:sz w:val="24"/>
          <w:szCs w:val="24"/>
          <w:lang w:val="uk-UA" w:eastAsia="uk-UA"/>
        </w:rPr>
        <w:t>ендопротезування</w:t>
      </w:r>
      <w:proofErr w:type="spellEnd"/>
      <w:r w:rsidRPr="004F505A">
        <w:rPr>
          <w:rFonts w:ascii="Arial" w:eastAsia="Times New Roman" w:hAnsi="Arial" w:cs="Arial"/>
          <w:color w:val="000000"/>
          <w:sz w:val="24"/>
          <w:szCs w:val="24"/>
          <w:lang w:val="uk-UA" w:eastAsia="uk-UA"/>
        </w:rPr>
        <w:t xml:space="preserve"> у Києві від 50 000 грн.</w:t>
      </w:r>
    </w:p>
    <w:p w14:paraId="12E62586" w14:textId="77777777" w:rsidR="00187977" w:rsidRDefault="00187977" w:rsidP="005B33F6">
      <w:pPr>
        <w:rPr>
          <w:rFonts w:ascii="Arial" w:hAnsi="Arial" w:cs="Arial"/>
          <w:sz w:val="24"/>
          <w:szCs w:val="24"/>
          <w:lang w:val="uk-UA"/>
        </w:rPr>
      </w:pPr>
    </w:p>
    <w:p w14:paraId="0EDB63E8" w14:textId="77777777" w:rsidR="00BB4457" w:rsidRPr="005867F0" w:rsidRDefault="00BB4457" w:rsidP="00BB4457">
      <w:pPr>
        <w:spacing w:before="400" w:after="120" w:line="240" w:lineRule="auto"/>
        <w:outlineLvl w:val="0"/>
        <w:rPr>
          <w:rFonts w:ascii="Times New Roman" w:eastAsia="Times New Roman" w:hAnsi="Times New Roman" w:cs="Times New Roman"/>
          <w:b/>
          <w:bCs/>
          <w:kern w:val="36"/>
          <w:sz w:val="48"/>
          <w:szCs w:val="48"/>
          <w:lang w:val="uk-UA" w:eastAsia="uk-UA"/>
        </w:rPr>
      </w:pPr>
      <w:r w:rsidRPr="005867F0">
        <w:rPr>
          <w:rFonts w:ascii="Arial" w:eastAsia="Times New Roman" w:hAnsi="Arial" w:cs="Arial"/>
          <w:color w:val="000000"/>
          <w:kern w:val="36"/>
          <w:sz w:val="40"/>
          <w:szCs w:val="40"/>
          <w:lang w:val="uk-UA" w:eastAsia="uk-UA"/>
        </w:rPr>
        <w:t xml:space="preserve">№42 </w:t>
      </w:r>
      <w:proofErr w:type="spellStart"/>
      <w:r w:rsidRPr="005867F0">
        <w:rPr>
          <w:rFonts w:ascii="Arial" w:eastAsia="Times New Roman" w:hAnsi="Arial" w:cs="Arial"/>
          <w:color w:val="000000"/>
          <w:kern w:val="36"/>
          <w:sz w:val="40"/>
          <w:szCs w:val="40"/>
          <w:lang w:val="uk-UA" w:eastAsia="uk-UA"/>
        </w:rPr>
        <w:t>септопластика</w:t>
      </w:r>
      <w:proofErr w:type="spellEnd"/>
      <w:r w:rsidRPr="005867F0">
        <w:rPr>
          <w:rFonts w:ascii="Arial" w:eastAsia="Times New Roman" w:hAnsi="Arial" w:cs="Arial"/>
          <w:color w:val="000000"/>
          <w:kern w:val="36"/>
          <w:sz w:val="40"/>
          <w:szCs w:val="40"/>
          <w:lang w:val="uk-UA" w:eastAsia="uk-UA"/>
        </w:rPr>
        <w:t xml:space="preserve"> ( окремий абзац про </w:t>
      </w:r>
      <w:proofErr w:type="spellStart"/>
      <w:r w:rsidRPr="005867F0">
        <w:rPr>
          <w:rFonts w:ascii="Arial" w:eastAsia="Times New Roman" w:hAnsi="Arial" w:cs="Arial"/>
          <w:color w:val="000000"/>
          <w:kern w:val="36"/>
          <w:sz w:val="40"/>
          <w:szCs w:val="40"/>
          <w:lang w:val="uk-UA" w:eastAsia="uk-UA"/>
        </w:rPr>
        <w:t>вазотомію</w:t>
      </w:r>
      <w:proofErr w:type="spellEnd"/>
      <w:r w:rsidRPr="005867F0">
        <w:rPr>
          <w:rFonts w:ascii="Arial" w:eastAsia="Times New Roman" w:hAnsi="Arial" w:cs="Arial"/>
          <w:color w:val="000000"/>
          <w:kern w:val="36"/>
          <w:sz w:val="40"/>
          <w:szCs w:val="40"/>
          <w:lang w:val="uk-UA" w:eastAsia="uk-UA"/>
        </w:rPr>
        <w:t>)</w:t>
      </w:r>
    </w:p>
    <w:p w14:paraId="48A446BF" w14:textId="77777777" w:rsidR="00601BCA" w:rsidRDefault="00601BCA" w:rsidP="005B33F6">
      <w:pPr>
        <w:rPr>
          <w:rFonts w:ascii="Arial" w:hAnsi="Arial" w:cs="Arial"/>
          <w:sz w:val="24"/>
          <w:szCs w:val="24"/>
          <w:lang w:val="uk-UA"/>
        </w:rPr>
      </w:pPr>
    </w:p>
    <w:p w14:paraId="5A516B78" w14:textId="485A5C87" w:rsidR="00601BCA" w:rsidRPr="00601BCA" w:rsidRDefault="00601BCA" w:rsidP="00601BCA">
      <w:pPr>
        <w:pStyle w:val="1"/>
        <w:rPr>
          <w:lang w:val="uk-UA" w:eastAsia="uk-UA"/>
        </w:rPr>
      </w:pPr>
      <w:proofErr w:type="spellStart"/>
      <w:r w:rsidRPr="00601BCA">
        <w:rPr>
          <w:lang w:val="uk-UA" w:eastAsia="uk-UA"/>
        </w:rPr>
        <w:t>Септопластика</w:t>
      </w:r>
      <w:proofErr w:type="spellEnd"/>
      <w:r w:rsidRPr="00601BCA">
        <w:rPr>
          <w:lang w:val="uk-UA" w:eastAsia="uk-UA"/>
        </w:rPr>
        <w:t xml:space="preserve"> в Києві: виправлення перегородки носа</w:t>
      </w:r>
    </w:p>
    <w:p w14:paraId="0094BF4D" w14:textId="77777777" w:rsidR="00601BCA" w:rsidRPr="00601BCA" w:rsidRDefault="00601BCA" w:rsidP="00601BCA">
      <w:pPr>
        <w:spacing w:after="0" w:line="240" w:lineRule="auto"/>
        <w:textAlignment w:val="baseline"/>
        <w:rPr>
          <w:rFonts w:ascii="Arial" w:eastAsia="Times New Roman" w:hAnsi="Arial" w:cs="Arial"/>
          <w:sz w:val="24"/>
          <w:szCs w:val="24"/>
          <w:lang w:val="uk-UA" w:eastAsia="ru-RU"/>
        </w:rPr>
      </w:pPr>
      <w:proofErr w:type="spellStart"/>
      <w:r w:rsidRPr="00601BCA">
        <w:rPr>
          <w:rFonts w:ascii="Arial" w:eastAsia="Times New Roman" w:hAnsi="Arial" w:cs="Arial"/>
          <w:sz w:val="24"/>
          <w:szCs w:val="24"/>
          <w:lang w:eastAsia="ru-RU"/>
        </w:rPr>
        <w:t>Септопластика</w:t>
      </w:r>
      <w:proofErr w:type="spellEnd"/>
      <w:r w:rsidRPr="00601BCA">
        <w:rPr>
          <w:rFonts w:ascii="Arial" w:eastAsia="Times New Roman" w:hAnsi="Arial" w:cs="Arial"/>
          <w:sz w:val="24"/>
          <w:szCs w:val="24"/>
          <w:lang w:eastAsia="ru-RU"/>
        </w:rPr>
        <w:t xml:space="preserve"> - пластична </w:t>
      </w:r>
      <w:proofErr w:type="spellStart"/>
      <w:r w:rsidRPr="00601BCA">
        <w:rPr>
          <w:rFonts w:ascii="Arial" w:eastAsia="Times New Roman" w:hAnsi="Arial" w:cs="Arial"/>
          <w:sz w:val="24"/>
          <w:szCs w:val="24"/>
          <w:lang w:eastAsia="ru-RU"/>
        </w:rPr>
        <w:t>операція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що</w:t>
      </w:r>
      <w:proofErr w:type="spellEnd"/>
      <w:r w:rsidRPr="00601BCA">
        <w:rPr>
          <w:rFonts w:ascii="Arial" w:eastAsia="Times New Roman" w:hAnsi="Arial" w:cs="Arial"/>
          <w:sz w:val="24"/>
          <w:szCs w:val="24"/>
          <w:lang w:eastAsia="ru-RU"/>
        </w:rPr>
        <w:t xml:space="preserve"> проводиться для </w:t>
      </w:r>
      <w:r w:rsidRPr="00601BCA">
        <w:rPr>
          <w:rFonts w:ascii="Arial" w:eastAsia="Times New Roman" w:hAnsi="Arial" w:cs="Arial"/>
          <w:sz w:val="24"/>
          <w:szCs w:val="24"/>
          <w:lang w:val="uk-UA" w:eastAsia="ru-RU"/>
        </w:rPr>
        <w:t xml:space="preserve">усунення </w:t>
      </w:r>
      <w:r w:rsidRPr="00601BCA">
        <w:rPr>
          <w:rFonts w:ascii="Arial" w:eastAsia="Times New Roman" w:hAnsi="Arial" w:cs="Arial"/>
          <w:color w:val="1F1F1F"/>
          <w:sz w:val="24"/>
          <w:szCs w:val="24"/>
          <w:highlight w:val="yellow"/>
          <w:shd w:val="clear" w:color="auto" w:fill="FFFFFF"/>
          <w:lang w:val="uk-UA" w:eastAsia="uk-UA"/>
        </w:rPr>
        <w:t>викривлення носової перегородки</w:t>
      </w:r>
      <w:r w:rsidRPr="00601BCA">
        <w:rPr>
          <w:rFonts w:ascii="Arial" w:eastAsia="Times New Roman" w:hAnsi="Arial" w:cs="Arial"/>
          <w:color w:val="1F1F1F"/>
          <w:sz w:val="24"/>
          <w:szCs w:val="24"/>
          <w:lang w:val="uk-UA" w:eastAsia="uk-UA"/>
        </w:rPr>
        <w:t xml:space="preserve">. </w:t>
      </w:r>
      <w:r w:rsidRPr="00601BCA">
        <w:rPr>
          <w:rFonts w:ascii="Arial" w:eastAsia="Times New Roman" w:hAnsi="Arial" w:cs="Arial"/>
          <w:sz w:val="24"/>
          <w:szCs w:val="24"/>
          <w:lang w:val="uk-UA" w:eastAsia="ru-RU"/>
        </w:rPr>
        <w:t xml:space="preserve">Хірургічне втручання показано при вираженій деформації кістково-хрящової тканини, що спричиняє функціональні зміни у слизовій оболонці </w:t>
      </w:r>
      <w:r w:rsidRPr="00601BCA">
        <w:rPr>
          <w:rFonts w:ascii="Arial" w:eastAsia="Times New Roman" w:hAnsi="Arial" w:cs="Arial"/>
          <w:sz w:val="24"/>
          <w:szCs w:val="24"/>
          <w:lang w:val="uk-UA" w:eastAsia="ru-RU"/>
        </w:rPr>
        <w:lastRenderedPageBreak/>
        <w:t xml:space="preserve">порожнини носа. </w:t>
      </w:r>
      <w:r w:rsidRPr="00601BCA">
        <w:rPr>
          <w:rFonts w:ascii="Arial" w:eastAsia="Times New Roman" w:hAnsi="Arial" w:cs="Arial"/>
          <w:sz w:val="24"/>
          <w:szCs w:val="24"/>
          <w:lang w:eastAsia="ru-RU"/>
        </w:rPr>
        <w:t xml:space="preserve">Результатом пластики </w:t>
      </w:r>
      <w:proofErr w:type="spellStart"/>
      <w:r w:rsidRPr="00601BCA">
        <w:rPr>
          <w:rFonts w:ascii="Arial" w:eastAsia="Times New Roman" w:hAnsi="Arial" w:cs="Arial"/>
          <w:sz w:val="24"/>
          <w:szCs w:val="24"/>
          <w:lang w:eastAsia="ru-RU"/>
        </w:rPr>
        <w:t>носової</w:t>
      </w:r>
      <w:proofErr w:type="spellEnd"/>
      <w:r w:rsidRPr="00601BCA">
        <w:rPr>
          <w:rFonts w:ascii="Arial" w:eastAsia="Times New Roman" w:hAnsi="Arial" w:cs="Arial"/>
          <w:sz w:val="24"/>
          <w:szCs w:val="24"/>
          <w:lang w:eastAsia="ru-RU"/>
        </w:rPr>
        <w:t xml:space="preserve"> перегородки є </w:t>
      </w:r>
      <w:proofErr w:type="spellStart"/>
      <w:proofErr w:type="gramStart"/>
      <w:r w:rsidRPr="00601BCA">
        <w:rPr>
          <w:rFonts w:ascii="Arial" w:eastAsia="Times New Roman" w:hAnsi="Arial" w:cs="Arial"/>
          <w:sz w:val="24"/>
          <w:szCs w:val="24"/>
          <w:lang w:eastAsia="ru-RU"/>
        </w:rPr>
        <w:t>в</w:t>
      </w:r>
      <w:proofErr w:type="gramEnd"/>
      <w:r w:rsidRPr="00601BCA">
        <w:rPr>
          <w:rFonts w:ascii="Arial" w:eastAsia="Times New Roman" w:hAnsi="Arial" w:cs="Arial"/>
          <w:sz w:val="24"/>
          <w:szCs w:val="24"/>
          <w:lang w:eastAsia="ru-RU"/>
        </w:rPr>
        <w:t>ільне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дихання</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усунення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симптомів</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зумовлених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патологічними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змінами</w:t>
      </w:r>
      <w:proofErr w:type="spellEnd"/>
      <w:r w:rsidRPr="00601BCA">
        <w:rPr>
          <w:rFonts w:ascii="Arial" w:eastAsia="Times New Roman" w:hAnsi="Arial" w:cs="Arial"/>
          <w:sz w:val="24"/>
          <w:szCs w:val="24"/>
          <w:lang w:eastAsia="ru-RU"/>
        </w:rPr>
        <w:t>.</w:t>
      </w:r>
    </w:p>
    <w:p w14:paraId="657BA53E" w14:textId="77777777" w:rsidR="00601BCA" w:rsidRPr="00601BCA" w:rsidRDefault="00601BCA" w:rsidP="00601BCA">
      <w:pPr>
        <w:spacing w:after="0" w:line="240" w:lineRule="auto"/>
        <w:textAlignment w:val="baseline"/>
        <w:rPr>
          <w:rFonts w:ascii="Arial" w:eastAsia="Times New Roman" w:hAnsi="Arial" w:cs="Arial"/>
          <w:color w:val="1F1F1F"/>
          <w:sz w:val="24"/>
          <w:szCs w:val="24"/>
          <w:lang w:val="uk-UA" w:eastAsia="uk-UA"/>
        </w:rPr>
      </w:pPr>
      <w:r w:rsidRPr="00601BCA">
        <w:rPr>
          <w:rFonts w:ascii="Arial" w:eastAsia="Times New Roman" w:hAnsi="Arial" w:cs="Arial"/>
          <w:bCs/>
          <w:color w:val="000000"/>
          <w:sz w:val="24"/>
          <w:szCs w:val="24"/>
          <w:lang w:val="uk-UA" w:eastAsia="uk-UA"/>
        </w:rPr>
        <w:t xml:space="preserve">Пластичні хірурги клініки </w:t>
      </w:r>
      <w:bookmarkStart w:id="0" w:name="_GoBack"/>
      <w:proofErr w:type="spellStart"/>
      <w:r w:rsidRPr="00601BCA">
        <w:rPr>
          <w:rFonts w:ascii="Arial" w:eastAsia="Times New Roman" w:hAnsi="Arial" w:cs="Arial"/>
          <w:bCs/>
          <w:color w:val="000000"/>
          <w:sz w:val="24"/>
          <w:szCs w:val="24"/>
          <w:lang w:val="uk-UA" w:eastAsia="uk-UA"/>
        </w:rPr>
        <w:t>НBMedical</w:t>
      </w:r>
      <w:bookmarkEnd w:id="0"/>
      <w:proofErr w:type="spellEnd"/>
      <w:r w:rsidRPr="00601BCA">
        <w:rPr>
          <w:rFonts w:ascii="Arial" w:eastAsia="Times New Roman" w:hAnsi="Arial" w:cs="Arial"/>
          <w:bCs/>
          <w:color w:val="000000"/>
          <w:sz w:val="24"/>
          <w:szCs w:val="24"/>
          <w:lang w:val="uk-UA" w:eastAsia="uk-UA"/>
        </w:rPr>
        <w:t>, фахівці з високою кваліфікацією та великим практичним досвідом</w:t>
      </w:r>
      <w:r w:rsidRPr="00601BCA">
        <w:rPr>
          <w:rFonts w:ascii="Arial" w:eastAsia="Times New Roman" w:hAnsi="Arial" w:cs="Arial"/>
          <w:b/>
          <w:bCs/>
          <w:color w:val="000000"/>
          <w:sz w:val="24"/>
          <w:szCs w:val="24"/>
          <w:lang w:val="uk-UA" w:eastAsia="uk-UA"/>
        </w:rPr>
        <w:t>,</w:t>
      </w:r>
      <w:r w:rsidRPr="00601BCA">
        <w:rPr>
          <w:rFonts w:ascii="Arial" w:eastAsia="Times New Roman" w:hAnsi="Arial" w:cs="Arial"/>
          <w:color w:val="1F1F1F"/>
          <w:sz w:val="24"/>
          <w:szCs w:val="24"/>
          <w:lang w:val="uk-UA" w:eastAsia="uk-UA"/>
        </w:rPr>
        <w:t xml:space="preserve"> виконують </w:t>
      </w:r>
      <w:proofErr w:type="spellStart"/>
      <w:r w:rsidRPr="00601BCA">
        <w:rPr>
          <w:rFonts w:ascii="Arial" w:eastAsia="Times New Roman" w:hAnsi="Arial" w:cs="Arial"/>
          <w:color w:val="1F1F1F"/>
          <w:sz w:val="24"/>
          <w:szCs w:val="24"/>
          <w:highlight w:val="yellow"/>
          <w:shd w:val="clear" w:color="auto" w:fill="FFFFFF"/>
          <w:lang w:val="uk-UA" w:eastAsia="uk-UA"/>
        </w:rPr>
        <w:t>септопластику</w:t>
      </w:r>
      <w:proofErr w:type="spellEnd"/>
      <w:r w:rsidRPr="00601BCA">
        <w:rPr>
          <w:rFonts w:ascii="Arial" w:eastAsia="Times New Roman" w:hAnsi="Arial" w:cs="Arial"/>
          <w:color w:val="1F1F1F"/>
          <w:sz w:val="24"/>
          <w:szCs w:val="24"/>
          <w:highlight w:val="yellow"/>
          <w:shd w:val="clear" w:color="auto" w:fill="FFFFFF"/>
          <w:lang w:val="uk-UA" w:eastAsia="uk-UA"/>
        </w:rPr>
        <w:t xml:space="preserve"> в  Києві, </w:t>
      </w:r>
      <w:r w:rsidRPr="00601BCA">
        <w:rPr>
          <w:rFonts w:ascii="Arial" w:eastAsia="Times New Roman" w:hAnsi="Arial" w:cs="Arial"/>
          <w:color w:val="1F1F1F"/>
          <w:sz w:val="24"/>
          <w:szCs w:val="24"/>
          <w:shd w:val="clear" w:color="auto" w:fill="FFFFFF"/>
          <w:lang w:val="uk-UA" w:eastAsia="uk-UA"/>
        </w:rPr>
        <w:t>використовуючи новітні технології та передове медичне обладнання.</w:t>
      </w:r>
    </w:p>
    <w:p w14:paraId="537F252C"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4FC1F2A2" w14:textId="7BD492D4" w:rsidR="00601BCA" w:rsidRPr="00601BCA" w:rsidRDefault="00601BCA" w:rsidP="00601BCA">
      <w:pPr>
        <w:pStyle w:val="2"/>
        <w:rPr>
          <w:lang w:val="uk-UA" w:eastAsia="uk-UA"/>
        </w:rPr>
      </w:pPr>
      <w:r w:rsidRPr="00601BCA">
        <w:rPr>
          <w:lang w:val="uk-UA" w:eastAsia="uk-UA"/>
        </w:rPr>
        <w:t xml:space="preserve">Показання до проведення </w:t>
      </w:r>
      <w:proofErr w:type="spellStart"/>
      <w:r w:rsidRPr="00601BCA">
        <w:rPr>
          <w:lang w:val="uk-UA" w:eastAsia="uk-UA"/>
        </w:rPr>
        <w:t>септопластики</w:t>
      </w:r>
      <w:proofErr w:type="spellEnd"/>
    </w:p>
    <w:p w14:paraId="5E860F09" w14:textId="77777777" w:rsidR="00601BCA" w:rsidRPr="00601BCA" w:rsidRDefault="00601BCA" w:rsidP="00601BCA">
      <w:p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Викривлена</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кістково-хрящова</w:t>
      </w:r>
      <w:proofErr w:type="spellEnd"/>
      <w:r w:rsidRPr="00601BCA">
        <w:rPr>
          <w:rFonts w:ascii="Arial" w:eastAsia="Times New Roman" w:hAnsi="Arial" w:cs="Arial"/>
          <w:sz w:val="24"/>
          <w:szCs w:val="24"/>
          <w:lang w:eastAsia="ru-RU"/>
        </w:rPr>
        <w:t xml:space="preserve"> пластина </w:t>
      </w:r>
      <w:proofErr w:type="spellStart"/>
      <w:r w:rsidRPr="00601BCA">
        <w:rPr>
          <w:rFonts w:ascii="Arial" w:eastAsia="Times New Roman" w:hAnsi="Arial" w:cs="Arial"/>
          <w:sz w:val="24"/>
          <w:szCs w:val="24"/>
          <w:lang w:eastAsia="ru-RU"/>
        </w:rPr>
        <w:t>ускладнює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вентилювання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порожнини</w:t>
      </w:r>
      <w:proofErr w:type="spellEnd"/>
      <w:r w:rsidRPr="00601BCA">
        <w:rPr>
          <w:rFonts w:ascii="Arial" w:eastAsia="Times New Roman" w:hAnsi="Arial" w:cs="Arial"/>
          <w:sz w:val="24"/>
          <w:szCs w:val="24"/>
          <w:lang w:eastAsia="ru-RU"/>
        </w:rPr>
        <w:t xml:space="preserve"> носа та </w:t>
      </w:r>
      <w:proofErr w:type="spellStart"/>
      <w:r w:rsidRPr="00601BCA">
        <w:rPr>
          <w:rFonts w:ascii="Arial" w:eastAsia="Times New Roman" w:hAnsi="Arial" w:cs="Arial"/>
          <w:sz w:val="24"/>
          <w:szCs w:val="24"/>
          <w:lang w:eastAsia="ru-RU"/>
        </w:rPr>
        <w:t>носове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дихання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що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призводить</w:t>
      </w:r>
      <w:proofErr w:type="spellEnd"/>
      <w:r w:rsidRPr="00601BCA">
        <w:rPr>
          <w:rFonts w:ascii="Arial" w:eastAsia="Times New Roman" w:hAnsi="Arial" w:cs="Arial"/>
          <w:sz w:val="24"/>
          <w:szCs w:val="24"/>
          <w:lang w:eastAsia="ru-RU"/>
        </w:rPr>
        <w:t xml:space="preserve"> </w:t>
      </w:r>
      <w:proofErr w:type="gramStart"/>
      <w:r w:rsidRPr="00601BCA">
        <w:rPr>
          <w:rFonts w:ascii="Arial" w:eastAsia="Times New Roman" w:hAnsi="Arial" w:cs="Arial"/>
          <w:sz w:val="24"/>
          <w:szCs w:val="24"/>
          <w:lang w:eastAsia="ru-RU"/>
        </w:rPr>
        <w:t>до</w:t>
      </w:r>
      <w:proofErr w:type="gram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патологічних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змін</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слизової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оболонки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Пацієнти</w:t>
      </w:r>
      <w:proofErr w:type="spellEnd"/>
      <w:r w:rsidRPr="00601BCA">
        <w:rPr>
          <w:rFonts w:ascii="Arial" w:eastAsia="Times New Roman" w:hAnsi="Arial" w:cs="Arial"/>
          <w:sz w:val="24"/>
          <w:szCs w:val="24"/>
          <w:lang w:eastAsia="ru-RU"/>
        </w:rPr>
        <w:t xml:space="preserve"> з </w:t>
      </w:r>
      <w:proofErr w:type="spellStart"/>
      <w:r w:rsidRPr="00601BCA">
        <w:rPr>
          <w:rFonts w:ascii="Arial" w:eastAsia="Times New Roman" w:hAnsi="Arial" w:cs="Arial"/>
          <w:sz w:val="24"/>
          <w:szCs w:val="24"/>
          <w:lang w:eastAsia="ru-RU"/>
        </w:rPr>
        <w:t>деформацією</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носової</w:t>
      </w:r>
      <w:proofErr w:type="spellEnd"/>
      <w:r w:rsidRPr="00601BCA">
        <w:rPr>
          <w:rFonts w:ascii="Arial" w:eastAsia="Times New Roman" w:hAnsi="Arial" w:cs="Arial"/>
          <w:sz w:val="24"/>
          <w:szCs w:val="24"/>
          <w:lang w:eastAsia="ru-RU"/>
        </w:rPr>
        <w:t xml:space="preserve"> перегородки часто </w:t>
      </w:r>
      <w:proofErr w:type="spellStart"/>
      <w:r w:rsidRPr="00601BCA">
        <w:rPr>
          <w:rFonts w:ascii="Arial" w:eastAsia="Times New Roman" w:hAnsi="Arial" w:cs="Arial"/>
          <w:sz w:val="24"/>
          <w:szCs w:val="24"/>
          <w:lang w:eastAsia="ru-RU"/>
        </w:rPr>
        <w:t>скаржаться</w:t>
      </w:r>
      <w:proofErr w:type="spellEnd"/>
      <w:r w:rsidRPr="00601BCA">
        <w:rPr>
          <w:rFonts w:ascii="Arial" w:eastAsia="Times New Roman" w:hAnsi="Arial" w:cs="Arial"/>
          <w:sz w:val="24"/>
          <w:szCs w:val="24"/>
          <w:lang w:eastAsia="ru-RU"/>
        </w:rPr>
        <w:t xml:space="preserve"> на </w:t>
      </w:r>
      <w:proofErr w:type="spellStart"/>
      <w:r w:rsidRPr="00601BCA">
        <w:rPr>
          <w:rFonts w:ascii="Arial" w:eastAsia="Times New Roman" w:hAnsi="Arial" w:cs="Arial"/>
          <w:sz w:val="24"/>
          <w:szCs w:val="24"/>
          <w:lang w:eastAsia="ru-RU"/>
        </w:rPr>
        <w:t>сухість</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свербіж</w:t>
      </w:r>
      <w:proofErr w:type="spellEnd"/>
      <w:r w:rsidRPr="00601BCA">
        <w:rPr>
          <w:rFonts w:ascii="Arial" w:eastAsia="Times New Roman" w:hAnsi="Arial" w:cs="Arial"/>
          <w:sz w:val="24"/>
          <w:szCs w:val="24"/>
          <w:lang w:eastAsia="ru-RU"/>
        </w:rPr>
        <w:t xml:space="preserve"> </w:t>
      </w:r>
      <w:proofErr w:type="gramStart"/>
      <w:r w:rsidRPr="00601BCA">
        <w:rPr>
          <w:rFonts w:ascii="Arial" w:eastAsia="Times New Roman" w:hAnsi="Arial" w:cs="Arial"/>
          <w:sz w:val="24"/>
          <w:szCs w:val="24"/>
          <w:lang w:eastAsia="ru-RU"/>
        </w:rPr>
        <w:t>у</w:t>
      </w:r>
      <w:proofErr w:type="gram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рецидивуючий</w:t>
      </w:r>
      <w:proofErr w:type="spellEnd"/>
      <w:r w:rsidRPr="00601BCA">
        <w:rPr>
          <w:rFonts w:ascii="Arial" w:eastAsia="Times New Roman" w:hAnsi="Arial" w:cs="Arial"/>
          <w:sz w:val="24"/>
          <w:szCs w:val="24"/>
          <w:lang w:eastAsia="ru-RU"/>
        </w:rPr>
        <w:t xml:space="preserve"> нежить, </w:t>
      </w:r>
      <w:proofErr w:type="spellStart"/>
      <w:r w:rsidRPr="00601BCA">
        <w:rPr>
          <w:rFonts w:ascii="Arial" w:eastAsia="Times New Roman" w:hAnsi="Arial" w:cs="Arial"/>
          <w:sz w:val="24"/>
          <w:szCs w:val="24"/>
          <w:lang w:eastAsia="ru-RU"/>
        </w:rPr>
        <w:t>хронічні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запалення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верхніх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дихальних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шляхів</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Позбутися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цих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симптомів</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допомагає</w:t>
      </w:r>
      <w:proofErr w:type="spellEnd"/>
      <w:r w:rsidRPr="00601BCA">
        <w:rPr>
          <w:rFonts w:ascii="Arial" w:eastAsia="Times New Roman" w:hAnsi="Arial" w:cs="Arial"/>
          <w:sz w:val="24"/>
          <w:szCs w:val="24"/>
          <w:lang w:eastAsia="ru-RU"/>
        </w:rPr>
        <w:t xml:space="preserve"> правильно проведена </w:t>
      </w:r>
      <w:proofErr w:type="spellStart"/>
      <w:r w:rsidRPr="00601BCA">
        <w:rPr>
          <w:rFonts w:ascii="Arial" w:eastAsia="Times New Roman" w:hAnsi="Arial" w:cs="Arial"/>
          <w:sz w:val="24"/>
          <w:szCs w:val="24"/>
          <w:lang w:eastAsia="ru-RU"/>
        </w:rPr>
        <w:t>операція</w:t>
      </w:r>
      <w:proofErr w:type="spellEnd"/>
      <w:r w:rsidRPr="00601BCA">
        <w:rPr>
          <w:rFonts w:ascii="Arial" w:eastAsia="Times New Roman" w:hAnsi="Arial" w:cs="Arial"/>
          <w:sz w:val="24"/>
          <w:szCs w:val="24"/>
          <w:lang w:eastAsia="ru-RU"/>
        </w:rPr>
        <w:t>.</w:t>
      </w:r>
    </w:p>
    <w:p w14:paraId="57FBB278" w14:textId="77777777" w:rsidR="00601BCA" w:rsidRPr="00601BCA" w:rsidRDefault="00601BCA" w:rsidP="00601BCA">
      <w:p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Показання</w:t>
      </w:r>
      <w:proofErr w:type="spellEnd"/>
      <w:r w:rsidRPr="00601BCA">
        <w:rPr>
          <w:rFonts w:ascii="Arial" w:eastAsia="Times New Roman" w:hAnsi="Arial" w:cs="Arial"/>
          <w:sz w:val="24"/>
          <w:szCs w:val="24"/>
          <w:lang w:eastAsia="ru-RU"/>
        </w:rPr>
        <w:t xml:space="preserve"> до </w:t>
      </w:r>
      <w:proofErr w:type="spellStart"/>
      <w:r w:rsidRPr="00601BCA">
        <w:rPr>
          <w:rFonts w:ascii="Arial" w:eastAsia="Times New Roman" w:hAnsi="Arial" w:cs="Arial"/>
          <w:sz w:val="24"/>
          <w:szCs w:val="24"/>
          <w:lang w:eastAsia="ru-RU"/>
        </w:rPr>
        <w:t>проведення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септопластики</w:t>
      </w:r>
      <w:proofErr w:type="spellEnd"/>
      <w:r w:rsidRPr="00601BCA">
        <w:rPr>
          <w:rFonts w:ascii="Arial" w:eastAsia="Times New Roman" w:hAnsi="Arial" w:cs="Arial"/>
          <w:sz w:val="24"/>
          <w:szCs w:val="24"/>
          <w:lang w:eastAsia="ru-RU"/>
        </w:rPr>
        <w:t>:</w:t>
      </w:r>
    </w:p>
    <w:p w14:paraId="6DFA9C81"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деформація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центральної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носової</w:t>
      </w:r>
      <w:proofErr w:type="spellEnd"/>
      <w:r w:rsidRPr="00601BCA">
        <w:rPr>
          <w:rFonts w:ascii="Arial" w:eastAsia="Times New Roman" w:hAnsi="Arial" w:cs="Arial"/>
          <w:sz w:val="24"/>
          <w:szCs w:val="24"/>
          <w:lang w:eastAsia="ru-RU"/>
        </w:rPr>
        <w:t xml:space="preserve"> перегородки 2 </w:t>
      </w:r>
      <w:proofErr w:type="spellStart"/>
      <w:r w:rsidRPr="00601BCA">
        <w:rPr>
          <w:rFonts w:ascii="Arial" w:eastAsia="Times New Roman" w:hAnsi="Arial" w:cs="Arial"/>
          <w:sz w:val="24"/>
          <w:szCs w:val="24"/>
          <w:lang w:eastAsia="ru-RU"/>
        </w:rPr>
        <w:t>або</w:t>
      </w:r>
      <w:proofErr w:type="spellEnd"/>
      <w:r w:rsidRPr="00601BCA">
        <w:rPr>
          <w:rFonts w:ascii="Arial" w:eastAsia="Times New Roman" w:hAnsi="Arial" w:cs="Arial"/>
          <w:sz w:val="24"/>
          <w:szCs w:val="24"/>
          <w:lang w:eastAsia="ru-RU"/>
        </w:rPr>
        <w:t xml:space="preserve"> 3 </w:t>
      </w:r>
      <w:proofErr w:type="spellStart"/>
      <w:r w:rsidRPr="00601BCA">
        <w:rPr>
          <w:rFonts w:ascii="Arial" w:eastAsia="Times New Roman" w:hAnsi="Arial" w:cs="Arial"/>
          <w:sz w:val="24"/>
          <w:szCs w:val="24"/>
          <w:lang w:eastAsia="ru-RU"/>
        </w:rPr>
        <w:t>ступені</w:t>
      </w:r>
      <w:proofErr w:type="spellEnd"/>
      <w:r w:rsidRPr="00601BCA">
        <w:rPr>
          <w:rFonts w:ascii="Arial" w:eastAsia="Times New Roman" w:hAnsi="Arial" w:cs="Arial"/>
          <w:sz w:val="24"/>
          <w:szCs w:val="24"/>
          <w:lang w:eastAsia="ru-RU"/>
        </w:rPr>
        <w:t>;</w:t>
      </w:r>
    </w:p>
    <w:p w14:paraId="4252E4D1"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хронічні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патології</w:t>
      </w:r>
      <w:proofErr w:type="spellEnd"/>
      <w:r w:rsidRPr="00601BCA">
        <w:rPr>
          <w:rFonts w:ascii="Arial" w:eastAsia="Times New Roman" w:hAnsi="Arial" w:cs="Arial"/>
          <w:sz w:val="24"/>
          <w:szCs w:val="24"/>
          <w:lang w:eastAsia="ru-RU"/>
        </w:rPr>
        <w:t xml:space="preserve"> </w:t>
      </w:r>
      <w:proofErr w:type="gramStart"/>
      <w:r w:rsidRPr="00601BCA">
        <w:rPr>
          <w:rFonts w:ascii="Arial" w:eastAsia="Times New Roman" w:hAnsi="Arial" w:cs="Arial"/>
          <w:sz w:val="24"/>
          <w:szCs w:val="24"/>
          <w:lang w:eastAsia="ru-RU"/>
        </w:rPr>
        <w:t>ЛОР-</w:t>
      </w:r>
      <w:proofErr w:type="spellStart"/>
      <w:r w:rsidRPr="00601BCA">
        <w:rPr>
          <w:rFonts w:ascii="Arial" w:eastAsia="Times New Roman" w:hAnsi="Arial" w:cs="Arial"/>
          <w:sz w:val="24"/>
          <w:szCs w:val="24"/>
          <w:lang w:eastAsia="ru-RU"/>
        </w:rPr>
        <w:t>орган</w:t>
      </w:r>
      <w:proofErr w:type="gramEnd"/>
      <w:r w:rsidRPr="00601BCA">
        <w:rPr>
          <w:rFonts w:ascii="Arial" w:eastAsia="Times New Roman" w:hAnsi="Arial" w:cs="Arial"/>
          <w:sz w:val="24"/>
          <w:szCs w:val="24"/>
          <w:lang w:eastAsia="ru-RU"/>
        </w:rPr>
        <w:t>ів</w:t>
      </w:r>
      <w:proofErr w:type="spellEnd"/>
      <w:r w:rsidRPr="00601BCA">
        <w:rPr>
          <w:rFonts w:ascii="Arial" w:eastAsia="Times New Roman" w:hAnsi="Arial" w:cs="Arial"/>
          <w:sz w:val="24"/>
          <w:szCs w:val="24"/>
          <w:lang w:eastAsia="ru-RU"/>
        </w:rPr>
        <w:t xml:space="preserve"> - нежить, гайморит, </w:t>
      </w:r>
      <w:proofErr w:type="spellStart"/>
      <w:r w:rsidRPr="00601BCA">
        <w:rPr>
          <w:rFonts w:ascii="Arial" w:eastAsia="Times New Roman" w:hAnsi="Arial" w:cs="Arial"/>
          <w:sz w:val="24"/>
          <w:szCs w:val="24"/>
          <w:lang w:eastAsia="ru-RU"/>
        </w:rPr>
        <w:t>тонзиліт</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інші</w:t>
      </w:r>
      <w:proofErr w:type="spellEnd"/>
      <w:r w:rsidRPr="00601BCA">
        <w:rPr>
          <w:rFonts w:ascii="Arial" w:eastAsia="Times New Roman" w:hAnsi="Arial" w:cs="Arial"/>
          <w:sz w:val="24"/>
          <w:szCs w:val="24"/>
          <w:lang w:eastAsia="ru-RU"/>
        </w:rPr>
        <w:t>;</w:t>
      </w:r>
    </w:p>
    <w:p w14:paraId="01210BC2"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алергічні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реакції</w:t>
      </w:r>
      <w:proofErr w:type="spellEnd"/>
      <w:r w:rsidRPr="00601BCA">
        <w:rPr>
          <w:rFonts w:ascii="Arial" w:eastAsia="Times New Roman" w:hAnsi="Arial" w:cs="Arial"/>
          <w:sz w:val="24"/>
          <w:szCs w:val="24"/>
          <w:lang w:eastAsia="ru-RU"/>
        </w:rPr>
        <w:t>;</w:t>
      </w:r>
    </w:p>
    <w:p w14:paraId="6BCCBF2E"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приватні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головні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болі</w:t>
      </w:r>
      <w:proofErr w:type="spellEnd"/>
      <w:r w:rsidRPr="00601BCA">
        <w:rPr>
          <w:rFonts w:ascii="Arial" w:eastAsia="Times New Roman" w:hAnsi="Arial" w:cs="Arial"/>
          <w:sz w:val="24"/>
          <w:szCs w:val="24"/>
          <w:lang w:eastAsia="ru-RU"/>
        </w:rPr>
        <w:t>;</w:t>
      </w:r>
    </w:p>
    <w:p w14:paraId="28CF4046"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утруднене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дихання</w:t>
      </w:r>
      <w:proofErr w:type="spellEnd"/>
      <w:r w:rsidRPr="00601BCA">
        <w:rPr>
          <w:rFonts w:ascii="Arial" w:eastAsia="Times New Roman" w:hAnsi="Arial" w:cs="Arial"/>
          <w:sz w:val="24"/>
          <w:szCs w:val="24"/>
          <w:lang w:eastAsia="ru-RU"/>
        </w:rPr>
        <w:t>;</w:t>
      </w:r>
    </w:p>
    <w:p w14:paraId="31E1867C"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приватні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кровотечі</w:t>
      </w:r>
      <w:proofErr w:type="spellEnd"/>
      <w:r w:rsidRPr="00601BCA">
        <w:rPr>
          <w:rFonts w:ascii="Arial" w:eastAsia="Times New Roman" w:hAnsi="Arial" w:cs="Arial"/>
          <w:sz w:val="24"/>
          <w:szCs w:val="24"/>
          <w:lang w:eastAsia="ru-RU"/>
        </w:rPr>
        <w:t>;</w:t>
      </w:r>
    </w:p>
    <w:p w14:paraId="33F120B5"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хропіння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уві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сні</w:t>
      </w:r>
      <w:proofErr w:type="spellEnd"/>
      <w:r w:rsidRPr="00601BCA">
        <w:rPr>
          <w:rFonts w:ascii="Arial" w:eastAsia="Times New Roman" w:hAnsi="Arial" w:cs="Arial"/>
          <w:sz w:val="24"/>
          <w:szCs w:val="24"/>
          <w:lang w:eastAsia="ru-RU"/>
        </w:rPr>
        <w:t xml:space="preserve"> з синдромом </w:t>
      </w:r>
      <w:proofErr w:type="spellStart"/>
      <w:r w:rsidRPr="00601BCA">
        <w:rPr>
          <w:rFonts w:ascii="Arial" w:eastAsia="Times New Roman" w:hAnsi="Arial" w:cs="Arial"/>
          <w:sz w:val="24"/>
          <w:szCs w:val="24"/>
          <w:lang w:eastAsia="ru-RU"/>
        </w:rPr>
        <w:t>апное</w:t>
      </w:r>
      <w:proofErr w:type="spellEnd"/>
      <w:r w:rsidRPr="00601BCA">
        <w:rPr>
          <w:rFonts w:ascii="Arial" w:eastAsia="Times New Roman" w:hAnsi="Arial" w:cs="Arial"/>
          <w:sz w:val="24"/>
          <w:szCs w:val="24"/>
          <w:lang w:eastAsia="ru-RU"/>
        </w:rPr>
        <w:t>.</w:t>
      </w:r>
    </w:p>
    <w:p w14:paraId="44809B8B" w14:textId="77777777" w:rsidR="00601BCA" w:rsidRPr="00601BCA" w:rsidRDefault="00601BCA" w:rsidP="00601BCA">
      <w:p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Септопластику</w:t>
      </w:r>
      <w:proofErr w:type="spellEnd"/>
      <w:r w:rsidRPr="00601BCA">
        <w:rPr>
          <w:rFonts w:ascii="Arial" w:eastAsia="Times New Roman" w:hAnsi="Arial" w:cs="Arial"/>
          <w:sz w:val="24"/>
          <w:szCs w:val="24"/>
          <w:lang w:eastAsia="ru-RU"/>
        </w:rPr>
        <w:t xml:space="preserve"> не </w:t>
      </w:r>
      <w:proofErr w:type="spellStart"/>
      <w:r w:rsidRPr="00601BCA">
        <w:rPr>
          <w:rFonts w:ascii="Arial" w:eastAsia="Times New Roman" w:hAnsi="Arial" w:cs="Arial"/>
          <w:sz w:val="24"/>
          <w:szCs w:val="24"/>
          <w:lang w:eastAsia="ru-RU"/>
        </w:rPr>
        <w:t>проводять</w:t>
      </w:r>
      <w:proofErr w:type="spellEnd"/>
      <w:r w:rsidRPr="00601BCA">
        <w:rPr>
          <w:rFonts w:ascii="Arial" w:eastAsia="Times New Roman" w:hAnsi="Arial" w:cs="Arial"/>
          <w:sz w:val="24"/>
          <w:szCs w:val="24"/>
          <w:lang w:eastAsia="ru-RU"/>
        </w:rPr>
        <w:t xml:space="preserve"> за </w:t>
      </w:r>
      <w:proofErr w:type="spellStart"/>
      <w:r w:rsidRPr="00601BCA">
        <w:rPr>
          <w:rFonts w:ascii="Arial" w:eastAsia="Times New Roman" w:hAnsi="Arial" w:cs="Arial"/>
          <w:sz w:val="24"/>
          <w:szCs w:val="24"/>
          <w:lang w:eastAsia="ru-RU"/>
        </w:rPr>
        <w:t>наявності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наступних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протипоказань</w:t>
      </w:r>
      <w:proofErr w:type="spellEnd"/>
      <w:r w:rsidRPr="00601BCA">
        <w:rPr>
          <w:rFonts w:ascii="Arial" w:eastAsia="Times New Roman" w:hAnsi="Arial" w:cs="Arial"/>
          <w:sz w:val="24"/>
          <w:szCs w:val="24"/>
          <w:lang w:eastAsia="ru-RU"/>
        </w:rPr>
        <w:t>:</w:t>
      </w:r>
    </w:p>
    <w:p w14:paraId="14DBEA88" w14:textId="4C260D1D" w:rsidR="00601BCA" w:rsidRPr="00601BCA" w:rsidRDefault="00601BCA" w:rsidP="00601BCA">
      <w:pPr>
        <w:spacing w:after="200" w:line="276" w:lineRule="auto"/>
        <w:rPr>
          <w:rFonts w:ascii="Arial" w:eastAsia="Times New Roman" w:hAnsi="Arial" w:cs="Arial"/>
          <w:sz w:val="24"/>
          <w:szCs w:val="24"/>
          <w:lang w:val="uk-UA"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т</w:t>
      </w:r>
      <w:proofErr w:type="spellStart"/>
      <w:r w:rsidRPr="00601BCA">
        <w:rPr>
          <w:rFonts w:ascii="Arial" w:eastAsia="Times New Roman" w:hAnsi="Arial" w:cs="Arial"/>
          <w:sz w:val="24"/>
          <w:szCs w:val="24"/>
          <w:lang w:eastAsia="ru-RU"/>
        </w:rPr>
        <w:t>яжкі</w:t>
      </w:r>
      <w:proofErr w:type="spellEnd"/>
      <w:r w:rsidRPr="00601BCA">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захворювання</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внутрішніх</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органі</w:t>
      </w:r>
      <w:proofErr w:type="gramStart"/>
      <w:r>
        <w:rPr>
          <w:rFonts w:ascii="Arial" w:eastAsia="Times New Roman" w:hAnsi="Arial" w:cs="Arial"/>
          <w:sz w:val="24"/>
          <w:szCs w:val="24"/>
          <w:lang w:eastAsia="ru-RU"/>
        </w:rPr>
        <w:t>в</w:t>
      </w:r>
      <w:proofErr w:type="spellEnd"/>
      <w:proofErr w:type="gramEnd"/>
      <w:r>
        <w:rPr>
          <w:rFonts w:ascii="Arial" w:eastAsia="Times New Roman" w:hAnsi="Arial" w:cs="Arial"/>
          <w:sz w:val="24"/>
          <w:szCs w:val="24"/>
          <w:lang w:val="uk-UA" w:eastAsia="ru-RU"/>
        </w:rPr>
        <w:t>;</w:t>
      </w:r>
    </w:p>
    <w:p w14:paraId="53C11E60" w14:textId="4B75BFCD" w:rsidR="00601BCA" w:rsidRPr="00601BCA" w:rsidRDefault="00601BCA" w:rsidP="00601BCA">
      <w:pPr>
        <w:spacing w:after="200" w:line="276" w:lineRule="auto"/>
        <w:rPr>
          <w:rFonts w:ascii="Arial" w:eastAsia="Times New Roman" w:hAnsi="Arial" w:cs="Arial"/>
          <w:sz w:val="24"/>
          <w:szCs w:val="24"/>
          <w:lang w:val="uk-UA"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ц</w:t>
      </w:r>
      <w:proofErr w:type="spellStart"/>
      <w:r>
        <w:rPr>
          <w:rFonts w:ascii="Arial" w:eastAsia="Times New Roman" w:hAnsi="Arial" w:cs="Arial"/>
          <w:sz w:val="24"/>
          <w:szCs w:val="24"/>
          <w:lang w:eastAsia="ru-RU"/>
        </w:rPr>
        <w:t>укровий</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діабет</w:t>
      </w:r>
      <w:proofErr w:type="spellEnd"/>
      <w:r>
        <w:rPr>
          <w:rFonts w:ascii="Arial" w:eastAsia="Times New Roman" w:hAnsi="Arial" w:cs="Arial"/>
          <w:sz w:val="24"/>
          <w:szCs w:val="24"/>
          <w:lang w:eastAsia="ru-RU"/>
        </w:rPr>
        <w:t xml:space="preserve"> у </w:t>
      </w:r>
      <w:proofErr w:type="spellStart"/>
      <w:r>
        <w:rPr>
          <w:rFonts w:ascii="Arial" w:eastAsia="Times New Roman" w:hAnsi="Arial" w:cs="Arial"/>
          <w:sz w:val="24"/>
          <w:szCs w:val="24"/>
          <w:lang w:eastAsia="ru-RU"/>
        </w:rPr>
        <w:t>тяжкій</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формі</w:t>
      </w:r>
      <w:proofErr w:type="spellEnd"/>
      <w:r>
        <w:rPr>
          <w:rFonts w:ascii="Arial" w:eastAsia="Times New Roman" w:hAnsi="Arial" w:cs="Arial"/>
          <w:sz w:val="24"/>
          <w:szCs w:val="24"/>
          <w:lang w:val="uk-UA" w:eastAsia="ru-RU"/>
        </w:rPr>
        <w:t>;</w:t>
      </w:r>
    </w:p>
    <w:p w14:paraId="32B720D8" w14:textId="77C48C37" w:rsidR="00601BCA" w:rsidRPr="00601BCA" w:rsidRDefault="00601BCA" w:rsidP="00601BCA">
      <w:pPr>
        <w:spacing w:after="200" w:line="276" w:lineRule="auto"/>
        <w:rPr>
          <w:rFonts w:ascii="Arial" w:eastAsia="Times New Roman" w:hAnsi="Arial" w:cs="Arial"/>
          <w:sz w:val="24"/>
          <w:szCs w:val="24"/>
          <w:lang w:val="uk-UA"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п</w:t>
      </w:r>
      <w:proofErr w:type="spellStart"/>
      <w:r w:rsidRPr="00601BCA">
        <w:rPr>
          <w:rFonts w:ascii="Arial" w:eastAsia="Times New Roman" w:hAnsi="Arial" w:cs="Arial"/>
          <w:sz w:val="24"/>
          <w:szCs w:val="24"/>
          <w:lang w:eastAsia="ru-RU"/>
        </w:rPr>
        <w:t>ат</w:t>
      </w:r>
      <w:r>
        <w:rPr>
          <w:rFonts w:ascii="Arial" w:eastAsia="Times New Roman" w:hAnsi="Arial" w:cs="Arial"/>
          <w:sz w:val="24"/>
          <w:szCs w:val="24"/>
          <w:lang w:eastAsia="ru-RU"/>
        </w:rPr>
        <w:t>ології</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серцево-судинної</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системи</w:t>
      </w:r>
      <w:proofErr w:type="spellEnd"/>
      <w:r>
        <w:rPr>
          <w:rFonts w:ascii="Arial" w:eastAsia="Times New Roman" w:hAnsi="Arial" w:cs="Arial"/>
          <w:sz w:val="24"/>
          <w:szCs w:val="24"/>
          <w:lang w:val="uk-UA" w:eastAsia="ru-RU"/>
        </w:rPr>
        <w:t>;</w:t>
      </w:r>
    </w:p>
    <w:p w14:paraId="3673BB63" w14:textId="742E71A2" w:rsidR="00601BCA" w:rsidRPr="00601BCA" w:rsidRDefault="00601BCA" w:rsidP="00601BCA">
      <w:pPr>
        <w:spacing w:after="200" w:line="276" w:lineRule="auto"/>
        <w:rPr>
          <w:rFonts w:ascii="Arial" w:eastAsia="Times New Roman" w:hAnsi="Arial" w:cs="Arial"/>
          <w:sz w:val="24"/>
          <w:szCs w:val="24"/>
          <w:lang w:val="uk-UA"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п</w:t>
      </w:r>
      <w:proofErr w:type="spellStart"/>
      <w:r w:rsidRPr="00601BCA">
        <w:rPr>
          <w:rFonts w:ascii="Arial" w:eastAsia="Times New Roman" w:hAnsi="Arial" w:cs="Arial"/>
          <w:sz w:val="24"/>
          <w:szCs w:val="24"/>
          <w:lang w:eastAsia="ru-RU"/>
        </w:rPr>
        <w:t>орушення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згортання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крові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іс</w:t>
      </w:r>
      <w:r>
        <w:rPr>
          <w:rFonts w:ascii="Arial" w:eastAsia="Times New Roman" w:hAnsi="Arial" w:cs="Arial"/>
          <w:sz w:val="24"/>
          <w:szCs w:val="24"/>
          <w:lang w:eastAsia="ru-RU"/>
        </w:rPr>
        <w:t>нує</w:t>
      </w:r>
      <w:proofErr w:type="spellEnd"/>
      <w:r>
        <w:rPr>
          <w:rFonts w:ascii="Arial" w:eastAsia="Times New Roman" w:hAnsi="Arial" w:cs="Arial"/>
          <w:sz w:val="24"/>
          <w:szCs w:val="24"/>
          <w:lang w:eastAsia="ru-RU"/>
        </w:rPr>
        <w:t xml:space="preserve"> </w:t>
      </w:r>
      <w:proofErr w:type="spellStart"/>
      <w:proofErr w:type="gramStart"/>
      <w:r>
        <w:rPr>
          <w:rFonts w:ascii="Arial" w:eastAsia="Times New Roman" w:hAnsi="Arial" w:cs="Arial"/>
          <w:sz w:val="24"/>
          <w:szCs w:val="24"/>
          <w:lang w:eastAsia="ru-RU"/>
        </w:rPr>
        <w:t>п</w:t>
      </w:r>
      <w:proofErr w:type="gramEnd"/>
      <w:r>
        <w:rPr>
          <w:rFonts w:ascii="Arial" w:eastAsia="Times New Roman" w:hAnsi="Arial" w:cs="Arial"/>
          <w:sz w:val="24"/>
          <w:szCs w:val="24"/>
          <w:lang w:eastAsia="ru-RU"/>
        </w:rPr>
        <w:t>ідвищений</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ризик</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кровотечі</w:t>
      </w:r>
      <w:proofErr w:type="spellEnd"/>
      <w:r>
        <w:rPr>
          <w:rFonts w:ascii="Arial" w:eastAsia="Times New Roman" w:hAnsi="Arial" w:cs="Arial"/>
          <w:sz w:val="24"/>
          <w:szCs w:val="24"/>
          <w:lang w:eastAsia="ru-RU"/>
        </w:rPr>
        <w:t>)</w:t>
      </w:r>
      <w:r>
        <w:rPr>
          <w:rFonts w:ascii="Arial" w:eastAsia="Times New Roman" w:hAnsi="Arial" w:cs="Arial"/>
          <w:sz w:val="24"/>
          <w:szCs w:val="24"/>
          <w:lang w:val="uk-UA" w:eastAsia="ru-RU"/>
        </w:rPr>
        <w:t>;</w:t>
      </w:r>
    </w:p>
    <w:p w14:paraId="10E8924B" w14:textId="424ADF21"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 xml:space="preserve">• </w:t>
      </w:r>
      <w:r>
        <w:rPr>
          <w:rFonts w:ascii="Arial" w:eastAsia="Times New Roman" w:hAnsi="Arial" w:cs="Arial"/>
          <w:sz w:val="24"/>
          <w:szCs w:val="24"/>
          <w:lang w:val="uk-UA" w:eastAsia="ru-RU"/>
        </w:rPr>
        <w:t>о</w:t>
      </w:r>
      <w:r w:rsidRPr="00601BCA">
        <w:rPr>
          <w:rFonts w:ascii="Arial" w:eastAsia="Times New Roman" w:hAnsi="Arial" w:cs="Arial"/>
          <w:sz w:val="24"/>
          <w:szCs w:val="24"/>
          <w:lang w:val="uk-UA" w:eastAsia="ru-RU"/>
        </w:rPr>
        <w:t>нкологічні зах</w:t>
      </w:r>
      <w:r>
        <w:rPr>
          <w:rFonts w:ascii="Arial" w:eastAsia="Times New Roman" w:hAnsi="Arial" w:cs="Arial"/>
          <w:sz w:val="24"/>
          <w:szCs w:val="24"/>
          <w:lang w:val="uk-UA" w:eastAsia="ru-RU"/>
        </w:rPr>
        <w:t>ворювання будь-якої локалізації;</w:t>
      </w:r>
    </w:p>
    <w:p w14:paraId="45410C1B" w14:textId="714C70A6" w:rsidR="00601BCA" w:rsidRPr="00601BCA" w:rsidRDefault="00601BCA" w:rsidP="00601BCA">
      <w:pPr>
        <w:spacing w:after="200" w:line="276" w:lineRule="auto"/>
        <w:rPr>
          <w:rFonts w:ascii="Arial" w:eastAsia="Times New Roman" w:hAnsi="Arial" w:cs="Arial"/>
          <w:sz w:val="24"/>
          <w:szCs w:val="24"/>
          <w:lang w:val="uk-UA"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г</w:t>
      </w:r>
      <w:r w:rsidRPr="00601BCA">
        <w:rPr>
          <w:rFonts w:ascii="Arial" w:eastAsia="Times New Roman" w:hAnsi="Arial" w:cs="Arial"/>
          <w:sz w:val="24"/>
          <w:szCs w:val="24"/>
          <w:lang w:eastAsia="ru-RU"/>
        </w:rPr>
        <w:t xml:space="preserve">остра фаза </w:t>
      </w:r>
      <w:proofErr w:type="spellStart"/>
      <w:r w:rsidRPr="00601BCA">
        <w:rPr>
          <w:rFonts w:ascii="Arial" w:eastAsia="Times New Roman" w:hAnsi="Arial" w:cs="Arial"/>
          <w:sz w:val="24"/>
          <w:szCs w:val="24"/>
          <w:lang w:eastAsia="ru-RU"/>
        </w:rPr>
        <w:t>сома</w:t>
      </w:r>
      <w:r>
        <w:rPr>
          <w:rFonts w:ascii="Arial" w:eastAsia="Times New Roman" w:hAnsi="Arial" w:cs="Arial"/>
          <w:sz w:val="24"/>
          <w:szCs w:val="24"/>
          <w:lang w:eastAsia="ru-RU"/>
        </w:rPr>
        <w:t>тичних</w:t>
      </w:r>
      <w:proofErr w:type="spellEnd"/>
      <w:r>
        <w:rPr>
          <w:rFonts w:ascii="Arial" w:eastAsia="Times New Roman" w:hAnsi="Arial" w:cs="Arial"/>
          <w:sz w:val="24"/>
          <w:szCs w:val="24"/>
          <w:lang w:eastAsia="ru-RU"/>
        </w:rPr>
        <w:t xml:space="preserve"> та </w:t>
      </w:r>
      <w:proofErr w:type="spellStart"/>
      <w:r>
        <w:rPr>
          <w:rFonts w:ascii="Arial" w:eastAsia="Times New Roman" w:hAnsi="Arial" w:cs="Arial"/>
          <w:sz w:val="24"/>
          <w:szCs w:val="24"/>
          <w:lang w:eastAsia="ru-RU"/>
        </w:rPr>
        <w:t>інфекційних</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патологій</w:t>
      </w:r>
      <w:proofErr w:type="spellEnd"/>
      <w:r>
        <w:rPr>
          <w:rFonts w:ascii="Arial" w:eastAsia="Times New Roman" w:hAnsi="Arial" w:cs="Arial"/>
          <w:sz w:val="24"/>
          <w:szCs w:val="24"/>
          <w:lang w:val="uk-UA" w:eastAsia="ru-RU"/>
        </w:rPr>
        <w:t>;</w:t>
      </w:r>
    </w:p>
    <w:p w14:paraId="6B7A3EDF" w14:textId="530DB9F6"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 період за</w:t>
      </w:r>
      <w:r w:rsidRPr="00601BCA">
        <w:rPr>
          <w:rFonts w:ascii="Arial" w:eastAsia="Times New Roman" w:hAnsi="Arial" w:cs="Arial"/>
          <w:sz w:val="24"/>
          <w:szCs w:val="24"/>
          <w:lang w:val="uk-UA" w:eastAsia="ru-RU"/>
        </w:rPr>
        <w:t>гострення хронічних захворювань</w:t>
      </w:r>
      <w:r>
        <w:rPr>
          <w:rFonts w:ascii="Arial" w:eastAsia="Times New Roman" w:hAnsi="Arial" w:cs="Arial"/>
          <w:sz w:val="24"/>
          <w:szCs w:val="24"/>
          <w:lang w:val="uk-UA" w:eastAsia="ru-RU"/>
        </w:rPr>
        <w:t>;</w:t>
      </w:r>
    </w:p>
    <w:p w14:paraId="4BCAF3C3" w14:textId="40DFF03E"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 xml:space="preserve">• </w:t>
      </w:r>
      <w:r>
        <w:rPr>
          <w:rFonts w:ascii="Arial" w:eastAsia="Times New Roman" w:hAnsi="Arial" w:cs="Arial"/>
          <w:sz w:val="24"/>
          <w:szCs w:val="24"/>
          <w:lang w:val="uk-UA" w:eastAsia="ru-RU"/>
        </w:rPr>
        <w:t>о</w:t>
      </w:r>
      <w:r w:rsidRPr="00601BCA">
        <w:rPr>
          <w:rFonts w:ascii="Arial" w:eastAsia="Times New Roman" w:hAnsi="Arial" w:cs="Arial"/>
          <w:sz w:val="24"/>
          <w:szCs w:val="24"/>
          <w:lang w:val="uk-UA" w:eastAsia="ru-RU"/>
        </w:rPr>
        <w:t>слаблений імунітет, імунодефіцити.</w:t>
      </w:r>
    </w:p>
    <w:p w14:paraId="43F65855" w14:textId="3278DB20" w:rsidR="00601BCA" w:rsidRPr="00601BCA" w:rsidRDefault="00601BCA" w:rsidP="00601BCA">
      <w:pPr>
        <w:spacing w:after="200" w:line="276"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в</w:t>
      </w:r>
      <w:proofErr w:type="spellStart"/>
      <w:r w:rsidRPr="00601BCA">
        <w:rPr>
          <w:rFonts w:ascii="Arial" w:eastAsia="Times New Roman" w:hAnsi="Arial" w:cs="Arial"/>
          <w:sz w:val="24"/>
          <w:szCs w:val="24"/>
          <w:lang w:eastAsia="ru-RU"/>
        </w:rPr>
        <w:t>ік</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мен</w:t>
      </w:r>
      <w:r>
        <w:rPr>
          <w:rFonts w:ascii="Arial" w:eastAsia="Times New Roman" w:hAnsi="Arial" w:cs="Arial"/>
          <w:sz w:val="24"/>
          <w:szCs w:val="24"/>
          <w:lang w:eastAsia="ru-RU"/>
        </w:rPr>
        <w:t>ш</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ніж</w:t>
      </w:r>
      <w:proofErr w:type="spellEnd"/>
      <w:r>
        <w:rPr>
          <w:rFonts w:ascii="Arial" w:eastAsia="Times New Roman" w:hAnsi="Arial" w:cs="Arial"/>
          <w:sz w:val="24"/>
          <w:szCs w:val="24"/>
          <w:lang w:eastAsia="ru-RU"/>
        </w:rPr>
        <w:t xml:space="preserve"> 18 </w:t>
      </w:r>
      <w:proofErr w:type="spellStart"/>
      <w:r>
        <w:rPr>
          <w:rFonts w:ascii="Arial" w:eastAsia="Times New Roman" w:hAnsi="Arial" w:cs="Arial"/>
          <w:sz w:val="24"/>
          <w:szCs w:val="24"/>
          <w:lang w:eastAsia="ru-RU"/>
        </w:rPr>
        <w:t>років</w:t>
      </w:r>
      <w:proofErr w:type="spellEnd"/>
      <w:r>
        <w:rPr>
          <w:rFonts w:ascii="Arial" w:eastAsia="Times New Roman" w:hAnsi="Arial" w:cs="Arial"/>
          <w:sz w:val="24"/>
          <w:szCs w:val="24"/>
          <w:lang w:val="uk-UA" w:eastAsia="ru-RU"/>
        </w:rPr>
        <w:t xml:space="preserve"> (у</w:t>
      </w: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дитячому</w:t>
      </w:r>
      <w:proofErr w:type="spellEnd"/>
      <w:r w:rsidRPr="00601BCA">
        <w:rPr>
          <w:rFonts w:ascii="Arial" w:eastAsia="Times New Roman" w:hAnsi="Arial" w:cs="Arial"/>
          <w:sz w:val="24"/>
          <w:szCs w:val="24"/>
          <w:lang w:eastAsia="ru-RU"/>
        </w:rPr>
        <w:t xml:space="preserve"> та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ідлітковому</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віці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кістково-</w:t>
      </w:r>
      <w:r>
        <w:rPr>
          <w:rFonts w:ascii="Arial" w:eastAsia="Times New Roman" w:hAnsi="Arial" w:cs="Arial"/>
          <w:sz w:val="24"/>
          <w:szCs w:val="24"/>
          <w:lang w:eastAsia="ru-RU"/>
        </w:rPr>
        <w:t>хрящова</w:t>
      </w:r>
      <w:proofErr w:type="spellEnd"/>
      <w:r>
        <w:rPr>
          <w:rFonts w:ascii="Arial" w:eastAsia="Times New Roman" w:hAnsi="Arial" w:cs="Arial"/>
          <w:sz w:val="24"/>
          <w:szCs w:val="24"/>
          <w:lang w:eastAsia="ru-RU"/>
        </w:rPr>
        <w:t xml:space="preserve"> тканина активно росте</w:t>
      </w:r>
      <w:r>
        <w:rPr>
          <w:rFonts w:ascii="Arial" w:eastAsia="Times New Roman" w:hAnsi="Arial" w:cs="Arial"/>
          <w:sz w:val="24"/>
          <w:szCs w:val="24"/>
          <w:lang w:val="uk-UA" w:eastAsia="ru-RU"/>
        </w:rPr>
        <w:t>. т</w:t>
      </w:r>
      <w:r w:rsidRPr="00601BCA">
        <w:rPr>
          <w:rFonts w:ascii="Arial" w:eastAsia="Times New Roman" w:hAnsi="Arial" w:cs="Arial"/>
          <w:sz w:val="24"/>
          <w:szCs w:val="24"/>
          <w:lang w:eastAsia="ru-RU"/>
        </w:rPr>
        <w:t xml:space="preserve">ому у </w:t>
      </w:r>
      <w:proofErr w:type="spellStart"/>
      <w:r w:rsidRPr="00601BCA">
        <w:rPr>
          <w:rFonts w:ascii="Arial" w:eastAsia="Times New Roman" w:hAnsi="Arial" w:cs="Arial"/>
          <w:sz w:val="24"/>
          <w:szCs w:val="24"/>
          <w:lang w:eastAsia="ru-RU"/>
        </w:rPr>
        <w:t>проведенні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операції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немає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сенсу</w:t>
      </w:r>
      <w:proofErr w:type="spellEnd"/>
      <w:r w:rsidRPr="00601BCA">
        <w:rPr>
          <w:rFonts w:ascii="Arial" w:eastAsia="Times New Roman" w:hAnsi="Arial" w:cs="Arial"/>
          <w:sz w:val="24"/>
          <w:szCs w:val="24"/>
          <w:lang w:eastAsia="ru-RU"/>
        </w:rPr>
        <w:t xml:space="preserve"> – </w:t>
      </w:r>
      <w:proofErr w:type="spellStart"/>
      <w:r w:rsidRPr="00601BCA">
        <w:rPr>
          <w:rFonts w:ascii="Arial" w:eastAsia="Times New Roman" w:hAnsi="Arial" w:cs="Arial"/>
          <w:sz w:val="24"/>
          <w:szCs w:val="24"/>
          <w:lang w:eastAsia="ru-RU"/>
        </w:rPr>
        <w:t>після</w:t>
      </w:r>
      <w:proofErr w:type="spellEnd"/>
      <w:r w:rsidRPr="00601BCA">
        <w:rPr>
          <w:rFonts w:ascii="Arial" w:eastAsia="Times New Roman" w:hAnsi="Arial" w:cs="Arial"/>
          <w:sz w:val="24"/>
          <w:szCs w:val="24"/>
          <w:lang w:eastAsia="ru-RU"/>
        </w:rPr>
        <w:t xml:space="preserve"> пластики</w:t>
      </w:r>
      <w:r>
        <w:rPr>
          <w:rFonts w:ascii="Arial" w:eastAsia="Times New Roman" w:hAnsi="Arial" w:cs="Arial"/>
          <w:sz w:val="24"/>
          <w:szCs w:val="24"/>
          <w:lang w:eastAsia="ru-RU"/>
        </w:rPr>
        <w:t xml:space="preserve"> пластина </w:t>
      </w:r>
      <w:proofErr w:type="spellStart"/>
      <w:r>
        <w:rPr>
          <w:rFonts w:ascii="Arial" w:eastAsia="Times New Roman" w:hAnsi="Arial" w:cs="Arial"/>
          <w:sz w:val="24"/>
          <w:szCs w:val="24"/>
          <w:lang w:eastAsia="ru-RU"/>
        </w:rPr>
        <w:t>знову</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може</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скривитися</w:t>
      </w:r>
      <w:proofErr w:type="spellEnd"/>
      <w:r>
        <w:rPr>
          <w:rFonts w:ascii="Arial" w:eastAsia="Times New Roman" w:hAnsi="Arial" w:cs="Arial"/>
          <w:sz w:val="24"/>
          <w:szCs w:val="24"/>
          <w:lang w:val="uk-UA" w:eastAsia="ru-RU"/>
        </w:rPr>
        <w:t xml:space="preserve"> і</w:t>
      </w:r>
      <w:r>
        <w:rPr>
          <w:rFonts w:ascii="Arial" w:eastAsia="Times New Roman" w:hAnsi="Arial" w:cs="Arial"/>
          <w:sz w:val="24"/>
          <w:szCs w:val="24"/>
          <w:lang w:eastAsia="ru-RU"/>
        </w:rPr>
        <w:t xml:space="preserve"> </w:t>
      </w:r>
      <w:r>
        <w:rPr>
          <w:rFonts w:ascii="Arial" w:eastAsia="Times New Roman" w:hAnsi="Arial" w:cs="Arial"/>
          <w:sz w:val="24"/>
          <w:szCs w:val="24"/>
          <w:lang w:val="uk-UA" w:eastAsia="ru-RU"/>
        </w:rPr>
        <w:t>п</w:t>
      </w:r>
      <w:proofErr w:type="spellStart"/>
      <w:r w:rsidRPr="00601BCA">
        <w:rPr>
          <w:rFonts w:ascii="Arial" w:eastAsia="Times New Roman" w:hAnsi="Arial" w:cs="Arial"/>
          <w:sz w:val="24"/>
          <w:szCs w:val="24"/>
          <w:lang w:eastAsia="ru-RU"/>
        </w:rPr>
        <w:t>отрібне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повторне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втручання</w:t>
      </w:r>
      <w:proofErr w:type="spellEnd"/>
      <w:r>
        <w:rPr>
          <w:rFonts w:ascii="Arial" w:eastAsia="Times New Roman" w:hAnsi="Arial" w:cs="Arial"/>
          <w:sz w:val="24"/>
          <w:szCs w:val="24"/>
          <w:lang w:val="uk-UA" w:eastAsia="ru-RU"/>
        </w:rPr>
        <w:t>)</w:t>
      </w:r>
      <w:r w:rsidRPr="00601BCA">
        <w:rPr>
          <w:rFonts w:ascii="Arial" w:eastAsia="Times New Roman" w:hAnsi="Arial" w:cs="Arial"/>
          <w:sz w:val="24"/>
          <w:szCs w:val="24"/>
          <w:lang w:eastAsia="ru-RU"/>
        </w:rPr>
        <w:t>.</w:t>
      </w:r>
    </w:p>
    <w:p w14:paraId="5CA77C36" w14:textId="77777777" w:rsidR="00601BCA" w:rsidRPr="00601BCA" w:rsidRDefault="00601BCA" w:rsidP="00601BCA">
      <w:pPr>
        <w:spacing w:after="200" w:line="276" w:lineRule="auto"/>
        <w:rPr>
          <w:rFonts w:ascii="Arial" w:eastAsia="Times New Roman" w:hAnsi="Arial" w:cs="Arial"/>
          <w:sz w:val="24"/>
          <w:szCs w:val="24"/>
          <w:lang w:val="uk-UA" w:eastAsia="ru-RU"/>
        </w:rPr>
      </w:pPr>
      <w:proofErr w:type="spellStart"/>
      <w:r w:rsidRPr="00601BCA">
        <w:rPr>
          <w:rFonts w:ascii="Arial" w:eastAsia="Times New Roman" w:hAnsi="Arial" w:cs="Arial"/>
          <w:sz w:val="24"/>
          <w:szCs w:val="24"/>
          <w:lang w:eastAsia="ru-RU"/>
        </w:rPr>
        <w:t>Септопластику</w:t>
      </w:r>
      <w:proofErr w:type="spellEnd"/>
      <w:r w:rsidRPr="00601BCA">
        <w:rPr>
          <w:rFonts w:ascii="Arial" w:eastAsia="Times New Roman" w:hAnsi="Arial" w:cs="Arial"/>
          <w:sz w:val="24"/>
          <w:szCs w:val="24"/>
          <w:lang w:eastAsia="ru-RU"/>
        </w:rPr>
        <w:t xml:space="preserve"> не </w:t>
      </w:r>
      <w:proofErr w:type="spellStart"/>
      <w:r w:rsidRPr="00601BCA">
        <w:rPr>
          <w:rFonts w:ascii="Arial" w:eastAsia="Times New Roman" w:hAnsi="Arial" w:cs="Arial"/>
          <w:sz w:val="24"/>
          <w:szCs w:val="24"/>
          <w:lang w:eastAsia="ru-RU"/>
        </w:rPr>
        <w:t>проводять</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жінкам</w:t>
      </w:r>
      <w:proofErr w:type="spellEnd"/>
      <w:r w:rsidRPr="00601BCA">
        <w:rPr>
          <w:rFonts w:ascii="Arial" w:eastAsia="Times New Roman" w:hAnsi="Arial" w:cs="Arial"/>
          <w:sz w:val="24"/>
          <w:szCs w:val="24"/>
          <w:lang w:eastAsia="ru-RU"/>
        </w:rPr>
        <w:t xml:space="preserve"> </w:t>
      </w:r>
      <w:proofErr w:type="gramStart"/>
      <w:r w:rsidRPr="00601BCA">
        <w:rPr>
          <w:rFonts w:ascii="Arial" w:eastAsia="Times New Roman" w:hAnsi="Arial" w:cs="Arial"/>
          <w:sz w:val="24"/>
          <w:szCs w:val="24"/>
          <w:lang w:eastAsia="ru-RU"/>
        </w:rPr>
        <w:t xml:space="preserve">у </w:t>
      </w:r>
      <w:proofErr w:type="spellStart"/>
      <w:r w:rsidRPr="00601BCA">
        <w:rPr>
          <w:rFonts w:ascii="Arial" w:eastAsia="Times New Roman" w:hAnsi="Arial" w:cs="Arial"/>
          <w:sz w:val="24"/>
          <w:szCs w:val="24"/>
          <w:lang w:eastAsia="ru-RU"/>
        </w:rPr>
        <w:t>пер</w:t>
      </w:r>
      <w:proofErr w:type="gramEnd"/>
      <w:r w:rsidRPr="00601BCA">
        <w:rPr>
          <w:rFonts w:ascii="Arial" w:eastAsia="Times New Roman" w:hAnsi="Arial" w:cs="Arial"/>
          <w:sz w:val="24"/>
          <w:szCs w:val="24"/>
          <w:lang w:eastAsia="ru-RU"/>
        </w:rPr>
        <w:t>іод</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вагітності</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лактації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Також</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небажано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проводити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операцію</w:t>
      </w:r>
      <w:proofErr w:type="spellEnd"/>
      <w:r w:rsidRPr="00601BCA">
        <w:rPr>
          <w:rFonts w:ascii="Arial" w:eastAsia="Times New Roman" w:hAnsi="Arial" w:cs="Arial"/>
          <w:sz w:val="24"/>
          <w:szCs w:val="24"/>
          <w:lang w:eastAsia="ru-RU"/>
        </w:rPr>
        <w:t xml:space="preserve"> у </w:t>
      </w:r>
      <w:proofErr w:type="spellStart"/>
      <w:r w:rsidRPr="00601BCA">
        <w:rPr>
          <w:rFonts w:ascii="Arial" w:eastAsia="Times New Roman" w:hAnsi="Arial" w:cs="Arial"/>
          <w:sz w:val="24"/>
          <w:szCs w:val="24"/>
          <w:lang w:eastAsia="ru-RU"/>
        </w:rPr>
        <w:t>дні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менструації</w:t>
      </w:r>
      <w:proofErr w:type="spellEnd"/>
      <w:r w:rsidRPr="00601BCA">
        <w:rPr>
          <w:rFonts w:ascii="Arial" w:eastAsia="Times New Roman" w:hAnsi="Arial" w:cs="Arial"/>
          <w:sz w:val="24"/>
          <w:szCs w:val="24"/>
          <w:lang w:eastAsia="ru-RU"/>
        </w:rPr>
        <w:t>.</w:t>
      </w:r>
    </w:p>
    <w:p w14:paraId="2054FA76" w14:textId="77777777" w:rsidR="00601BCA" w:rsidRPr="00601BCA" w:rsidRDefault="00601BCA" w:rsidP="00601BCA">
      <w:p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lastRenderedPageBreak/>
        <w:t>Існує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кілька</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способів</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корекції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носової</w:t>
      </w:r>
      <w:proofErr w:type="spellEnd"/>
      <w:r w:rsidRPr="00601BCA">
        <w:rPr>
          <w:rFonts w:ascii="Arial" w:eastAsia="Times New Roman" w:hAnsi="Arial" w:cs="Arial"/>
          <w:sz w:val="24"/>
          <w:szCs w:val="24"/>
          <w:lang w:eastAsia="ru-RU"/>
        </w:rPr>
        <w:t xml:space="preserve"> перегородки. Вони </w:t>
      </w:r>
      <w:proofErr w:type="spellStart"/>
      <w:r w:rsidRPr="00601BCA">
        <w:rPr>
          <w:rFonts w:ascii="Arial" w:eastAsia="Times New Roman" w:hAnsi="Arial" w:cs="Arial"/>
          <w:sz w:val="24"/>
          <w:szCs w:val="24"/>
          <w:lang w:eastAsia="ru-RU"/>
        </w:rPr>
        <w:t>ві</w:t>
      </w:r>
      <w:proofErr w:type="gramStart"/>
      <w:r w:rsidRPr="00601BCA">
        <w:rPr>
          <w:rFonts w:ascii="Arial" w:eastAsia="Times New Roman" w:hAnsi="Arial" w:cs="Arial"/>
          <w:sz w:val="24"/>
          <w:szCs w:val="24"/>
          <w:lang w:eastAsia="ru-RU"/>
        </w:rPr>
        <w:t>др</w:t>
      </w:r>
      <w:proofErr w:type="gramEnd"/>
      <w:r w:rsidRPr="00601BCA">
        <w:rPr>
          <w:rFonts w:ascii="Arial" w:eastAsia="Times New Roman" w:hAnsi="Arial" w:cs="Arial"/>
          <w:sz w:val="24"/>
          <w:szCs w:val="24"/>
          <w:lang w:eastAsia="ru-RU"/>
        </w:rPr>
        <w:t>ізняються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інструментом</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який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використовує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хірург</w:t>
      </w:r>
      <w:proofErr w:type="spellEnd"/>
      <w:r w:rsidRPr="00601BCA">
        <w:rPr>
          <w:rFonts w:ascii="Arial" w:eastAsia="Times New Roman" w:hAnsi="Arial" w:cs="Arial"/>
          <w:sz w:val="24"/>
          <w:szCs w:val="24"/>
          <w:lang w:eastAsia="ru-RU"/>
        </w:rPr>
        <w:t xml:space="preserve"> для </w:t>
      </w:r>
      <w:proofErr w:type="spellStart"/>
      <w:r w:rsidRPr="00601BCA">
        <w:rPr>
          <w:rFonts w:ascii="Arial" w:eastAsia="Times New Roman" w:hAnsi="Arial" w:cs="Arial"/>
          <w:sz w:val="24"/>
          <w:szCs w:val="24"/>
          <w:lang w:eastAsia="ru-RU"/>
        </w:rPr>
        <w:t>маніпуляцій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Виділяють</w:t>
      </w:r>
      <w:proofErr w:type="spellEnd"/>
      <w:r w:rsidRPr="00601BCA">
        <w:rPr>
          <w:rFonts w:ascii="Arial" w:eastAsia="Times New Roman" w:hAnsi="Arial" w:cs="Arial"/>
          <w:sz w:val="24"/>
          <w:szCs w:val="24"/>
          <w:lang w:eastAsia="ru-RU"/>
        </w:rPr>
        <w:t xml:space="preserve"> 5 </w:t>
      </w:r>
      <w:proofErr w:type="spellStart"/>
      <w:r w:rsidRPr="00601BCA">
        <w:rPr>
          <w:rFonts w:ascii="Arial" w:eastAsia="Times New Roman" w:hAnsi="Arial" w:cs="Arial"/>
          <w:sz w:val="24"/>
          <w:szCs w:val="24"/>
          <w:lang w:eastAsia="ru-RU"/>
        </w:rPr>
        <w:t>основних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видів</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септопластики</w:t>
      </w:r>
      <w:proofErr w:type="spellEnd"/>
      <w:r w:rsidRPr="00601BCA">
        <w:rPr>
          <w:rFonts w:ascii="Arial" w:eastAsia="Times New Roman" w:hAnsi="Arial" w:cs="Arial"/>
          <w:sz w:val="24"/>
          <w:szCs w:val="24"/>
          <w:lang w:eastAsia="ru-RU"/>
        </w:rPr>
        <w:t>:</w:t>
      </w:r>
    </w:p>
    <w:p w14:paraId="77194859"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Класичний</w:t>
      </w:r>
      <w:proofErr w:type="spellEnd"/>
      <w:r w:rsidRPr="00601BCA">
        <w:rPr>
          <w:rFonts w:ascii="Arial" w:eastAsia="Times New Roman" w:hAnsi="Arial" w:cs="Arial"/>
          <w:sz w:val="24"/>
          <w:szCs w:val="24"/>
          <w:lang w:eastAsia="ru-RU"/>
        </w:rPr>
        <w:t xml:space="preserve">. </w:t>
      </w:r>
    </w:p>
    <w:p w14:paraId="1FF9631D" w14:textId="77777777"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Ендоскопічний</w:t>
      </w:r>
      <w:proofErr w:type="spellEnd"/>
      <w:r w:rsidRPr="00601BCA">
        <w:rPr>
          <w:rFonts w:ascii="Arial" w:eastAsia="Times New Roman" w:hAnsi="Arial" w:cs="Arial"/>
          <w:sz w:val="24"/>
          <w:szCs w:val="24"/>
          <w:lang w:eastAsia="ru-RU"/>
        </w:rPr>
        <w:t xml:space="preserve">. </w:t>
      </w:r>
    </w:p>
    <w:p w14:paraId="3D5C0EDA" w14:textId="77777777"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Лазерний</w:t>
      </w:r>
      <w:proofErr w:type="spellEnd"/>
      <w:r w:rsidRPr="00601BCA">
        <w:rPr>
          <w:rFonts w:ascii="Arial" w:eastAsia="Times New Roman" w:hAnsi="Arial" w:cs="Arial"/>
          <w:sz w:val="24"/>
          <w:szCs w:val="24"/>
          <w:lang w:eastAsia="ru-RU"/>
        </w:rPr>
        <w:t xml:space="preserve">. </w:t>
      </w:r>
    </w:p>
    <w:p w14:paraId="0FB28755"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Радіохвильовий</w:t>
      </w:r>
      <w:proofErr w:type="spellEnd"/>
      <w:r w:rsidRPr="00601BCA">
        <w:rPr>
          <w:rFonts w:ascii="Arial" w:eastAsia="Times New Roman" w:hAnsi="Arial" w:cs="Arial"/>
          <w:sz w:val="24"/>
          <w:szCs w:val="24"/>
          <w:lang w:eastAsia="ru-RU"/>
        </w:rPr>
        <w:t xml:space="preserve">. </w:t>
      </w:r>
    </w:p>
    <w:p w14:paraId="4EFE7BF4" w14:textId="77777777" w:rsidR="00601BCA" w:rsidRPr="00601BCA" w:rsidRDefault="00601BCA" w:rsidP="00601BCA">
      <w:pPr>
        <w:spacing w:after="200" w:line="276" w:lineRule="auto"/>
        <w:rPr>
          <w:rFonts w:ascii="Arial" w:eastAsia="Times New Roman" w:hAnsi="Arial" w:cs="Arial"/>
          <w:sz w:val="24"/>
          <w:szCs w:val="24"/>
          <w:lang w:eastAsia="ru-RU"/>
        </w:rPr>
      </w:pPr>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Ультразвуковий</w:t>
      </w:r>
      <w:proofErr w:type="spellEnd"/>
      <w:r w:rsidRPr="00601BCA">
        <w:rPr>
          <w:rFonts w:ascii="Arial" w:eastAsia="Times New Roman" w:hAnsi="Arial" w:cs="Arial"/>
          <w:sz w:val="24"/>
          <w:szCs w:val="24"/>
          <w:lang w:eastAsia="ru-RU"/>
        </w:rPr>
        <w:t xml:space="preserve">. </w:t>
      </w:r>
    </w:p>
    <w:p w14:paraId="13E622B3" w14:textId="77777777" w:rsidR="00601BCA" w:rsidRPr="00601BCA" w:rsidRDefault="00601BCA" w:rsidP="00601BCA">
      <w:pPr>
        <w:spacing w:after="200" w:line="276" w:lineRule="auto"/>
        <w:rPr>
          <w:rFonts w:ascii="Arial" w:eastAsia="Times New Roman" w:hAnsi="Arial" w:cs="Arial"/>
          <w:sz w:val="24"/>
          <w:szCs w:val="24"/>
          <w:lang w:eastAsia="ru-RU"/>
        </w:rPr>
      </w:pPr>
    </w:p>
    <w:p w14:paraId="7ECDE572"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3BE83E00" w14:textId="356CA8C6" w:rsidR="00601BCA" w:rsidRPr="00601BCA" w:rsidRDefault="00601BCA" w:rsidP="00601BCA">
      <w:pPr>
        <w:pStyle w:val="2"/>
        <w:rPr>
          <w:lang w:val="uk-UA" w:eastAsia="uk-UA"/>
        </w:rPr>
      </w:pPr>
      <w:r w:rsidRPr="00601BCA">
        <w:rPr>
          <w:lang w:val="uk-UA" w:eastAsia="uk-UA"/>
        </w:rPr>
        <w:t xml:space="preserve"> Коли проводять </w:t>
      </w:r>
      <w:proofErr w:type="spellStart"/>
      <w:r w:rsidRPr="00601BCA">
        <w:rPr>
          <w:lang w:val="uk-UA" w:eastAsia="uk-UA"/>
        </w:rPr>
        <w:t>вазотомію</w:t>
      </w:r>
      <w:proofErr w:type="spellEnd"/>
      <w:r w:rsidRPr="00601BCA">
        <w:rPr>
          <w:lang w:val="uk-UA" w:eastAsia="uk-UA"/>
        </w:rPr>
        <w:t xml:space="preserve"> носових раковин?</w:t>
      </w:r>
    </w:p>
    <w:p w14:paraId="1476BE4E" w14:textId="77777777" w:rsidR="00601BCA" w:rsidRDefault="00601BCA" w:rsidP="00601BCA">
      <w:pPr>
        <w:spacing w:after="0" w:line="240" w:lineRule="auto"/>
        <w:rPr>
          <w:rFonts w:ascii="Arial" w:eastAsia="Times New Roman" w:hAnsi="Arial" w:cs="Arial"/>
          <w:sz w:val="24"/>
          <w:szCs w:val="24"/>
          <w:shd w:val="clear" w:color="auto" w:fill="FFFFFF"/>
          <w:lang w:val="uk-UA" w:eastAsia="ru-RU"/>
        </w:rPr>
      </w:pPr>
      <w:proofErr w:type="spellStart"/>
      <w:r w:rsidRPr="00601BCA">
        <w:rPr>
          <w:rFonts w:ascii="Arial" w:eastAsia="Times New Roman" w:hAnsi="Arial" w:cs="Arial"/>
          <w:sz w:val="24"/>
          <w:szCs w:val="24"/>
          <w:shd w:val="clear" w:color="auto" w:fill="FFFFFF"/>
          <w:lang w:val="uk-UA" w:eastAsia="ru-RU"/>
        </w:rPr>
        <w:t>Вазотомія</w:t>
      </w:r>
      <w:proofErr w:type="spellEnd"/>
      <w:r w:rsidRPr="00601BCA">
        <w:rPr>
          <w:rFonts w:ascii="Arial" w:eastAsia="Times New Roman" w:hAnsi="Arial" w:cs="Arial"/>
          <w:sz w:val="24"/>
          <w:szCs w:val="24"/>
          <w:shd w:val="clear" w:color="auto" w:fill="FFFFFF"/>
          <w:lang w:val="uk-UA" w:eastAsia="ru-RU"/>
        </w:rPr>
        <w:t xml:space="preserve"> – це хірургічне втручання, що зменшує розмір носових раковин або руйнує кровоносні судини нижніх носових раковин. Повне відновлення дихання досягається шляхом зменшення кровопостачання гіпертрофованої слизової оболонки. </w:t>
      </w:r>
      <w:proofErr w:type="spellStart"/>
      <w:r w:rsidRPr="00601BCA">
        <w:rPr>
          <w:rFonts w:ascii="Arial" w:eastAsia="Times New Roman" w:hAnsi="Arial" w:cs="Arial"/>
          <w:sz w:val="24"/>
          <w:szCs w:val="24"/>
          <w:shd w:val="clear" w:color="auto" w:fill="FFFFFF"/>
          <w:lang w:eastAsia="ru-RU"/>
        </w:rPr>
        <w:t>Ринохірургічна</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операція</w:t>
      </w:r>
      <w:proofErr w:type="spellEnd"/>
      <w:r w:rsidRPr="00601BCA">
        <w:rPr>
          <w:rFonts w:ascii="Arial" w:eastAsia="Times New Roman" w:hAnsi="Arial" w:cs="Arial"/>
          <w:sz w:val="24"/>
          <w:szCs w:val="24"/>
          <w:shd w:val="clear" w:color="auto" w:fill="FFFFFF"/>
          <w:lang w:eastAsia="ru-RU"/>
        </w:rPr>
        <w:t xml:space="preserve"> – </w:t>
      </w:r>
      <w:proofErr w:type="spellStart"/>
      <w:r w:rsidRPr="00601BCA">
        <w:rPr>
          <w:rFonts w:ascii="Arial" w:eastAsia="Times New Roman" w:hAnsi="Arial" w:cs="Arial"/>
          <w:sz w:val="24"/>
          <w:szCs w:val="24"/>
          <w:shd w:val="clear" w:color="auto" w:fill="FFFFFF"/>
          <w:lang w:eastAsia="ru-RU"/>
        </w:rPr>
        <w:t>єдиний</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спосіб</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боротьби</w:t>
      </w:r>
      <w:proofErr w:type="spellEnd"/>
      <w:r w:rsidRPr="00601BCA">
        <w:rPr>
          <w:rFonts w:ascii="Arial" w:eastAsia="Times New Roman" w:hAnsi="Arial" w:cs="Arial"/>
          <w:sz w:val="24"/>
          <w:szCs w:val="24"/>
          <w:shd w:val="clear" w:color="auto" w:fill="FFFFFF"/>
          <w:lang w:eastAsia="ru-RU"/>
        </w:rPr>
        <w:t xml:space="preserve"> з </w:t>
      </w:r>
      <w:proofErr w:type="spellStart"/>
      <w:r w:rsidRPr="00601BCA">
        <w:rPr>
          <w:rFonts w:ascii="Arial" w:eastAsia="Times New Roman" w:hAnsi="Arial" w:cs="Arial"/>
          <w:sz w:val="24"/>
          <w:szCs w:val="24"/>
          <w:shd w:val="clear" w:color="auto" w:fill="FFFFFF"/>
          <w:lang w:eastAsia="ru-RU"/>
        </w:rPr>
        <w:t>ринітом</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який</w:t>
      </w:r>
      <w:proofErr w:type="spellEnd"/>
      <w:r w:rsidRPr="00601BCA">
        <w:rPr>
          <w:rFonts w:ascii="Arial" w:eastAsia="Times New Roman" w:hAnsi="Arial" w:cs="Arial"/>
          <w:sz w:val="24"/>
          <w:szCs w:val="24"/>
          <w:shd w:val="clear" w:color="auto" w:fill="FFFFFF"/>
          <w:lang w:eastAsia="ru-RU"/>
        </w:rPr>
        <w:t xml:space="preserve"> не </w:t>
      </w:r>
      <w:proofErr w:type="spellStart"/>
      <w:proofErr w:type="gramStart"/>
      <w:r w:rsidRPr="00601BCA">
        <w:rPr>
          <w:rFonts w:ascii="Arial" w:eastAsia="Times New Roman" w:hAnsi="Arial" w:cs="Arial"/>
          <w:sz w:val="24"/>
          <w:szCs w:val="24"/>
          <w:shd w:val="clear" w:color="auto" w:fill="FFFFFF"/>
          <w:lang w:eastAsia="ru-RU"/>
        </w:rPr>
        <w:t>п</w:t>
      </w:r>
      <w:proofErr w:type="gramEnd"/>
      <w:r w:rsidRPr="00601BCA">
        <w:rPr>
          <w:rFonts w:ascii="Arial" w:eastAsia="Times New Roman" w:hAnsi="Arial" w:cs="Arial"/>
          <w:sz w:val="24"/>
          <w:szCs w:val="24"/>
          <w:shd w:val="clear" w:color="auto" w:fill="FFFFFF"/>
          <w:lang w:eastAsia="ru-RU"/>
        </w:rPr>
        <w:t>іддається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консервативної</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терапії</w:t>
      </w:r>
      <w:proofErr w:type="spellEnd"/>
      <w:r w:rsidRPr="00601BCA">
        <w:rPr>
          <w:rFonts w:ascii="Arial" w:eastAsia="Times New Roman" w:hAnsi="Arial" w:cs="Arial"/>
          <w:sz w:val="24"/>
          <w:szCs w:val="24"/>
          <w:shd w:val="clear" w:color="auto" w:fill="FFFFFF"/>
          <w:lang w:eastAsia="ru-RU"/>
        </w:rPr>
        <w:t>.</w:t>
      </w:r>
      <w:r w:rsidRPr="00601BCA">
        <w:rPr>
          <w:rFonts w:ascii="Arial" w:eastAsia="Times New Roman" w:hAnsi="Arial" w:cs="Arial"/>
          <w:sz w:val="24"/>
          <w:szCs w:val="24"/>
          <w:lang w:eastAsia="ru-RU"/>
        </w:rPr>
        <w:br/>
      </w:r>
    </w:p>
    <w:p w14:paraId="0FD93B20" w14:textId="77777777" w:rsidR="00601BCA" w:rsidRDefault="00601BCA" w:rsidP="00601BCA">
      <w:pPr>
        <w:spacing w:after="0" w:line="240" w:lineRule="auto"/>
        <w:rPr>
          <w:rFonts w:ascii="Arial" w:eastAsia="Times New Roman" w:hAnsi="Arial" w:cs="Arial"/>
          <w:sz w:val="24"/>
          <w:szCs w:val="24"/>
          <w:shd w:val="clear" w:color="auto" w:fill="FFFFFF"/>
          <w:lang w:val="uk-UA" w:eastAsia="ru-RU"/>
        </w:rPr>
      </w:pPr>
      <w:r w:rsidRPr="00601BCA">
        <w:rPr>
          <w:rFonts w:ascii="Arial" w:eastAsia="Times New Roman" w:hAnsi="Arial" w:cs="Arial"/>
          <w:sz w:val="24"/>
          <w:szCs w:val="24"/>
          <w:shd w:val="clear" w:color="auto" w:fill="FFFFFF"/>
          <w:lang w:eastAsia="ru-RU"/>
        </w:rPr>
        <w:t xml:space="preserve">Носове </w:t>
      </w:r>
      <w:proofErr w:type="spellStart"/>
      <w:r w:rsidRPr="00601BCA">
        <w:rPr>
          <w:rFonts w:ascii="Arial" w:eastAsia="Times New Roman" w:hAnsi="Arial" w:cs="Arial"/>
          <w:sz w:val="24"/>
          <w:szCs w:val="24"/>
          <w:shd w:val="clear" w:color="auto" w:fill="FFFFFF"/>
          <w:lang w:eastAsia="ru-RU"/>
        </w:rPr>
        <w:t>дихання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необхідне</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повноцінного</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функціонування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внутрішніх</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органів</w:t>
      </w:r>
      <w:proofErr w:type="spellEnd"/>
      <w:r w:rsidRPr="00601BCA">
        <w:rPr>
          <w:rFonts w:ascii="Arial" w:eastAsia="Times New Roman" w:hAnsi="Arial" w:cs="Arial"/>
          <w:sz w:val="24"/>
          <w:szCs w:val="24"/>
          <w:shd w:val="clear" w:color="auto" w:fill="FFFFFF"/>
          <w:lang w:eastAsia="ru-RU"/>
        </w:rPr>
        <w:t>. Будь-</w:t>
      </w:r>
      <w:proofErr w:type="spellStart"/>
      <w:r w:rsidRPr="00601BCA">
        <w:rPr>
          <w:rFonts w:ascii="Arial" w:eastAsia="Times New Roman" w:hAnsi="Arial" w:cs="Arial"/>
          <w:sz w:val="24"/>
          <w:szCs w:val="24"/>
          <w:shd w:val="clear" w:color="auto" w:fill="FFFFFF"/>
          <w:lang w:eastAsia="ru-RU"/>
        </w:rPr>
        <w:t>які</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порушення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призводять</w:t>
      </w:r>
      <w:proofErr w:type="spellEnd"/>
      <w:r w:rsidRPr="00601BCA">
        <w:rPr>
          <w:rFonts w:ascii="Arial" w:eastAsia="Times New Roman" w:hAnsi="Arial" w:cs="Arial"/>
          <w:sz w:val="24"/>
          <w:szCs w:val="24"/>
          <w:shd w:val="clear" w:color="auto" w:fill="FFFFFF"/>
          <w:lang w:eastAsia="ru-RU"/>
        </w:rPr>
        <w:t xml:space="preserve"> до </w:t>
      </w:r>
      <w:proofErr w:type="spellStart"/>
      <w:r w:rsidRPr="00601BCA">
        <w:rPr>
          <w:rFonts w:ascii="Arial" w:eastAsia="Times New Roman" w:hAnsi="Arial" w:cs="Arial"/>
          <w:sz w:val="24"/>
          <w:szCs w:val="24"/>
          <w:shd w:val="clear" w:color="auto" w:fill="FFFFFF"/>
          <w:lang w:eastAsia="ru-RU"/>
        </w:rPr>
        <w:t>розвитку</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серйозних</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патологічних</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процесів</w:t>
      </w:r>
      <w:proofErr w:type="spellEnd"/>
      <w:r w:rsidRPr="00601BCA">
        <w:rPr>
          <w:rFonts w:ascii="Arial" w:eastAsia="Times New Roman" w:hAnsi="Arial" w:cs="Arial"/>
          <w:sz w:val="24"/>
          <w:szCs w:val="24"/>
          <w:shd w:val="clear" w:color="auto" w:fill="FFFFFF"/>
          <w:lang w:eastAsia="ru-RU"/>
        </w:rPr>
        <w:t xml:space="preserve"> у </w:t>
      </w:r>
      <w:proofErr w:type="spellStart"/>
      <w:r w:rsidRPr="00601BCA">
        <w:rPr>
          <w:rFonts w:ascii="Arial" w:eastAsia="Times New Roman" w:hAnsi="Arial" w:cs="Arial"/>
          <w:sz w:val="24"/>
          <w:szCs w:val="24"/>
          <w:shd w:val="clear" w:color="auto" w:fill="FFFFFF"/>
          <w:lang w:eastAsia="ru-RU"/>
        </w:rPr>
        <w:t>організмі</w:t>
      </w:r>
      <w:proofErr w:type="spellEnd"/>
      <w:r w:rsidRPr="00601BCA">
        <w:rPr>
          <w:rFonts w:ascii="Arial" w:eastAsia="Times New Roman" w:hAnsi="Arial" w:cs="Arial"/>
          <w:sz w:val="24"/>
          <w:szCs w:val="24"/>
          <w:shd w:val="clear" w:color="auto" w:fill="FFFFFF"/>
          <w:lang w:eastAsia="ru-RU"/>
        </w:rPr>
        <w:t xml:space="preserve">. При </w:t>
      </w:r>
      <w:proofErr w:type="spellStart"/>
      <w:r w:rsidRPr="00601BCA">
        <w:rPr>
          <w:rFonts w:ascii="Arial" w:eastAsia="Times New Roman" w:hAnsi="Arial" w:cs="Arial"/>
          <w:sz w:val="24"/>
          <w:szCs w:val="24"/>
          <w:shd w:val="clear" w:color="auto" w:fill="FFFFFF"/>
          <w:lang w:eastAsia="ru-RU"/>
        </w:rPr>
        <w:t>закладеності</w:t>
      </w:r>
      <w:proofErr w:type="spellEnd"/>
      <w:r w:rsidRPr="00601BCA">
        <w:rPr>
          <w:rFonts w:ascii="Arial" w:eastAsia="Times New Roman" w:hAnsi="Arial" w:cs="Arial"/>
          <w:sz w:val="24"/>
          <w:szCs w:val="24"/>
          <w:shd w:val="clear" w:color="auto" w:fill="FFFFFF"/>
          <w:lang w:eastAsia="ru-RU"/>
        </w:rPr>
        <w:t xml:space="preserve"> носа, яка не </w:t>
      </w:r>
      <w:proofErr w:type="spellStart"/>
      <w:proofErr w:type="gramStart"/>
      <w:r w:rsidRPr="00601BCA">
        <w:rPr>
          <w:rFonts w:ascii="Arial" w:eastAsia="Times New Roman" w:hAnsi="Arial" w:cs="Arial"/>
          <w:sz w:val="24"/>
          <w:szCs w:val="24"/>
          <w:shd w:val="clear" w:color="auto" w:fill="FFFFFF"/>
          <w:lang w:eastAsia="ru-RU"/>
        </w:rPr>
        <w:t>п</w:t>
      </w:r>
      <w:proofErr w:type="gramEnd"/>
      <w:r w:rsidRPr="00601BCA">
        <w:rPr>
          <w:rFonts w:ascii="Arial" w:eastAsia="Times New Roman" w:hAnsi="Arial" w:cs="Arial"/>
          <w:sz w:val="24"/>
          <w:szCs w:val="24"/>
          <w:shd w:val="clear" w:color="auto" w:fill="FFFFFF"/>
          <w:lang w:eastAsia="ru-RU"/>
        </w:rPr>
        <w:t>іддається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медикаментозній</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терапії</w:t>
      </w:r>
      <w:proofErr w:type="spellEnd"/>
      <w:r w:rsidRPr="00601BCA">
        <w:rPr>
          <w:rFonts w:ascii="Arial" w:eastAsia="Times New Roman" w:hAnsi="Arial" w:cs="Arial"/>
          <w:sz w:val="24"/>
          <w:szCs w:val="24"/>
          <w:shd w:val="clear" w:color="auto" w:fill="FFFFFF"/>
          <w:lang w:eastAsia="ru-RU"/>
        </w:rPr>
        <w:t xml:space="preserve">, та у </w:t>
      </w:r>
      <w:proofErr w:type="spellStart"/>
      <w:r w:rsidRPr="00601BCA">
        <w:rPr>
          <w:rFonts w:ascii="Arial" w:eastAsia="Times New Roman" w:hAnsi="Arial" w:cs="Arial"/>
          <w:sz w:val="24"/>
          <w:szCs w:val="24"/>
          <w:shd w:val="clear" w:color="auto" w:fill="FFFFFF"/>
          <w:lang w:eastAsia="ru-RU"/>
        </w:rPr>
        <w:t>разі</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хронічного</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нежитю</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лікарі</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рекомендують</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вазотомію</w:t>
      </w:r>
      <w:proofErr w:type="spellEnd"/>
      <w:r w:rsidRPr="00601BCA">
        <w:rPr>
          <w:rFonts w:ascii="Arial" w:eastAsia="Times New Roman" w:hAnsi="Arial" w:cs="Arial"/>
          <w:sz w:val="24"/>
          <w:szCs w:val="24"/>
          <w:shd w:val="clear" w:color="auto" w:fill="FFFFFF"/>
          <w:lang w:eastAsia="ru-RU"/>
        </w:rPr>
        <w:t>.</w:t>
      </w:r>
      <w:r w:rsidRPr="00601BCA">
        <w:rPr>
          <w:rFonts w:ascii="Arial" w:eastAsia="Times New Roman" w:hAnsi="Arial" w:cs="Arial"/>
          <w:sz w:val="24"/>
          <w:szCs w:val="24"/>
          <w:lang w:eastAsia="ru-RU"/>
        </w:rPr>
        <w:br/>
      </w:r>
    </w:p>
    <w:p w14:paraId="6203EA90" w14:textId="6DB3C11D" w:rsidR="00601BCA" w:rsidRDefault="00601BCA" w:rsidP="00601BCA">
      <w:pPr>
        <w:spacing w:after="0" w:line="240" w:lineRule="auto"/>
        <w:rPr>
          <w:rFonts w:ascii="Arial" w:eastAsia="Times New Roman" w:hAnsi="Arial" w:cs="Arial"/>
          <w:sz w:val="24"/>
          <w:szCs w:val="24"/>
          <w:shd w:val="clear" w:color="auto" w:fill="FFFFFF"/>
          <w:lang w:val="uk-UA" w:eastAsia="ru-RU"/>
        </w:rPr>
      </w:pPr>
      <w:proofErr w:type="spellStart"/>
      <w:r w:rsidRPr="00601BCA">
        <w:rPr>
          <w:rFonts w:ascii="Arial" w:eastAsia="Times New Roman" w:hAnsi="Arial" w:cs="Arial"/>
          <w:sz w:val="24"/>
          <w:szCs w:val="24"/>
          <w:shd w:val="clear" w:color="auto" w:fill="FFFFFF"/>
          <w:lang w:eastAsia="ru-RU"/>
        </w:rPr>
        <w:t>Хірургічна</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корекція</w:t>
      </w:r>
      <w:proofErr w:type="spellEnd"/>
      <w:r w:rsidRPr="00601BCA">
        <w:rPr>
          <w:rFonts w:ascii="Arial" w:eastAsia="Times New Roman" w:hAnsi="Arial" w:cs="Arial"/>
          <w:sz w:val="24"/>
          <w:szCs w:val="24"/>
          <w:shd w:val="clear" w:color="auto" w:fill="FFFFFF"/>
          <w:lang w:eastAsia="ru-RU"/>
        </w:rPr>
        <w:t xml:space="preserve"> показана у </w:t>
      </w:r>
      <w:proofErr w:type="gramStart"/>
      <w:r w:rsidRPr="00601BCA">
        <w:rPr>
          <w:rFonts w:ascii="Arial" w:eastAsia="Times New Roman" w:hAnsi="Arial" w:cs="Arial"/>
          <w:sz w:val="24"/>
          <w:szCs w:val="24"/>
          <w:shd w:val="clear" w:color="auto" w:fill="FFFFFF"/>
          <w:lang w:eastAsia="ru-RU"/>
        </w:rPr>
        <w:t>таких</w:t>
      </w:r>
      <w:proofErr w:type="gram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випадках</w:t>
      </w:r>
      <w:proofErr w:type="spellEnd"/>
      <w:r w:rsidRPr="00601BCA">
        <w:rPr>
          <w:rFonts w:ascii="Arial" w:eastAsia="Times New Roman" w:hAnsi="Arial" w:cs="Arial"/>
          <w:sz w:val="24"/>
          <w:szCs w:val="24"/>
          <w:shd w:val="clear" w:color="auto" w:fill="FFFFFF"/>
          <w:lang w:eastAsia="ru-RU"/>
        </w:rPr>
        <w:t xml:space="preserve">: </w:t>
      </w:r>
    </w:p>
    <w:p w14:paraId="695DFB7F" w14:textId="77777777" w:rsidR="00601BCA" w:rsidRPr="00601BCA" w:rsidRDefault="00601BCA" w:rsidP="00601BCA">
      <w:pPr>
        <w:pStyle w:val="a4"/>
        <w:numPr>
          <w:ilvl w:val="0"/>
          <w:numId w:val="43"/>
        </w:numPr>
        <w:spacing w:after="0" w:line="240" w:lineRule="auto"/>
        <w:rPr>
          <w:rFonts w:ascii="Arial" w:eastAsia="Times New Roman" w:hAnsi="Arial" w:cs="Arial"/>
          <w:sz w:val="24"/>
          <w:szCs w:val="24"/>
          <w:shd w:val="clear" w:color="auto" w:fill="FFFFFF"/>
          <w:lang w:val="uk-UA" w:eastAsia="ru-RU"/>
        </w:rPr>
      </w:pPr>
      <w:r>
        <w:rPr>
          <w:rFonts w:ascii="Arial" w:eastAsia="Times New Roman" w:hAnsi="Arial" w:cs="Arial"/>
          <w:sz w:val="24"/>
          <w:szCs w:val="24"/>
          <w:shd w:val="clear" w:color="auto" w:fill="FFFFFF"/>
          <w:lang w:val="uk-UA" w:eastAsia="ru-RU"/>
        </w:rPr>
        <w:t>в</w:t>
      </w:r>
      <w:proofErr w:type="spellStart"/>
      <w:r w:rsidRPr="00601BCA">
        <w:rPr>
          <w:rFonts w:ascii="Arial" w:eastAsia="Times New Roman" w:hAnsi="Arial" w:cs="Arial"/>
          <w:sz w:val="24"/>
          <w:szCs w:val="24"/>
          <w:shd w:val="clear" w:color="auto" w:fill="FFFFFF"/>
          <w:lang w:eastAsia="ru-RU"/>
        </w:rPr>
        <w:t>икривлення</w:t>
      </w:r>
      <w:proofErr w:type="spellEnd"/>
      <w:r w:rsidRPr="00601BCA">
        <w:rPr>
          <w:rFonts w:ascii="Arial" w:eastAsia="Times New Roman" w:hAnsi="Arial" w:cs="Arial"/>
          <w:sz w:val="24"/>
          <w:szCs w:val="24"/>
          <w:shd w:val="clear" w:color="auto" w:fill="FFFFFF"/>
          <w:lang w:eastAsia="ru-RU"/>
        </w:rPr>
        <w:t xml:space="preserve"> </w:t>
      </w:r>
      <w:proofErr w:type="spellStart"/>
      <w:r w:rsidRPr="00601BCA">
        <w:rPr>
          <w:rFonts w:ascii="Arial" w:eastAsia="Times New Roman" w:hAnsi="Arial" w:cs="Arial"/>
          <w:sz w:val="24"/>
          <w:szCs w:val="24"/>
          <w:shd w:val="clear" w:color="auto" w:fill="FFFFFF"/>
          <w:lang w:eastAsia="ru-RU"/>
        </w:rPr>
        <w:t>носової</w:t>
      </w:r>
      <w:proofErr w:type="spellEnd"/>
      <w:r w:rsidRPr="00601BCA">
        <w:rPr>
          <w:rFonts w:ascii="Arial" w:eastAsia="Times New Roman" w:hAnsi="Arial" w:cs="Arial"/>
          <w:sz w:val="24"/>
          <w:szCs w:val="24"/>
          <w:shd w:val="clear" w:color="auto" w:fill="FFFFFF"/>
          <w:lang w:eastAsia="ru-RU"/>
        </w:rPr>
        <w:t xml:space="preserve"> перегородки;</w:t>
      </w:r>
    </w:p>
    <w:p w14:paraId="3292C0A1" w14:textId="77777777" w:rsidR="00601BCA" w:rsidRPr="00601BCA" w:rsidRDefault="00601BCA" w:rsidP="00601BCA">
      <w:pPr>
        <w:pStyle w:val="a4"/>
        <w:numPr>
          <w:ilvl w:val="0"/>
          <w:numId w:val="43"/>
        </w:numPr>
        <w:spacing w:after="0" w:line="240" w:lineRule="auto"/>
        <w:rPr>
          <w:rFonts w:ascii="Arial" w:eastAsia="Times New Roman" w:hAnsi="Arial" w:cs="Arial"/>
          <w:sz w:val="24"/>
          <w:szCs w:val="24"/>
          <w:shd w:val="clear" w:color="auto" w:fill="FFFFFF"/>
          <w:lang w:val="uk-UA" w:eastAsia="ru-RU"/>
        </w:rPr>
      </w:pPr>
      <w:r>
        <w:rPr>
          <w:rFonts w:ascii="Arial" w:eastAsia="Times New Roman" w:hAnsi="Arial" w:cs="Arial"/>
          <w:sz w:val="24"/>
          <w:szCs w:val="24"/>
          <w:lang w:val="uk-UA" w:eastAsia="ru-RU"/>
        </w:rPr>
        <w:t>з</w:t>
      </w:r>
      <w:r w:rsidRPr="00601BCA">
        <w:rPr>
          <w:rFonts w:ascii="Arial" w:eastAsia="Times New Roman" w:hAnsi="Arial" w:cs="Arial"/>
          <w:sz w:val="24"/>
          <w:szCs w:val="24"/>
          <w:shd w:val="clear" w:color="auto" w:fill="FFFFFF"/>
          <w:lang w:val="uk-UA" w:eastAsia="ru-RU"/>
        </w:rPr>
        <w:t>алежність від судинозвужувальних препаратів;</w:t>
      </w:r>
    </w:p>
    <w:p w14:paraId="674A3160" w14:textId="77777777" w:rsidR="00601BCA" w:rsidRPr="00601BCA" w:rsidRDefault="00601BCA" w:rsidP="00601BCA">
      <w:pPr>
        <w:pStyle w:val="a4"/>
        <w:numPr>
          <w:ilvl w:val="0"/>
          <w:numId w:val="43"/>
        </w:numPr>
        <w:spacing w:after="0" w:line="240" w:lineRule="auto"/>
        <w:rPr>
          <w:rFonts w:ascii="Arial" w:eastAsia="Times New Roman" w:hAnsi="Arial" w:cs="Arial"/>
          <w:sz w:val="24"/>
          <w:szCs w:val="24"/>
          <w:shd w:val="clear" w:color="auto" w:fill="FFFFFF"/>
          <w:lang w:val="uk-UA" w:eastAsia="ru-RU"/>
        </w:rPr>
      </w:pPr>
      <w:r>
        <w:rPr>
          <w:rFonts w:ascii="Arial" w:eastAsia="Times New Roman" w:hAnsi="Arial" w:cs="Arial"/>
          <w:sz w:val="24"/>
          <w:szCs w:val="24"/>
          <w:lang w:val="uk-UA" w:eastAsia="ru-RU"/>
        </w:rPr>
        <w:t>а</w:t>
      </w:r>
      <w:r w:rsidRPr="00601BCA">
        <w:rPr>
          <w:rFonts w:ascii="Arial" w:eastAsia="Times New Roman" w:hAnsi="Arial" w:cs="Arial"/>
          <w:sz w:val="24"/>
          <w:szCs w:val="24"/>
          <w:shd w:val="clear" w:color="auto" w:fill="FFFFFF"/>
          <w:lang w:val="uk-UA" w:eastAsia="ru-RU"/>
        </w:rPr>
        <w:t>лергічний і вазомоторний нежить.</w:t>
      </w:r>
    </w:p>
    <w:p w14:paraId="04084137" w14:textId="77777777" w:rsidR="00601BCA" w:rsidRDefault="00601BCA" w:rsidP="00601BCA">
      <w:pPr>
        <w:spacing w:after="0" w:line="240" w:lineRule="auto"/>
        <w:rPr>
          <w:rFonts w:ascii="Arial" w:eastAsia="Times New Roman" w:hAnsi="Arial" w:cs="Arial"/>
          <w:sz w:val="24"/>
          <w:szCs w:val="24"/>
          <w:shd w:val="clear" w:color="auto" w:fill="FFFFFF"/>
          <w:lang w:val="uk-UA" w:eastAsia="ru-RU"/>
        </w:rPr>
      </w:pPr>
    </w:p>
    <w:p w14:paraId="579F5BF1" w14:textId="24552B95" w:rsidR="00601BCA" w:rsidRPr="00601BCA" w:rsidRDefault="00601BCA" w:rsidP="00601BCA">
      <w:pPr>
        <w:spacing w:after="0" w:line="240" w:lineRule="auto"/>
        <w:rPr>
          <w:rFonts w:ascii="Arial" w:eastAsia="Times New Roman" w:hAnsi="Arial" w:cs="Arial"/>
          <w:sz w:val="24"/>
          <w:szCs w:val="24"/>
          <w:shd w:val="clear" w:color="auto" w:fill="FFFFFF"/>
          <w:lang w:val="uk-UA" w:eastAsia="ru-RU"/>
        </w:rPr>
      </w:pPr>
      <w:r w:rsidRPr="00601BCA">
        <w:rPr>
          <w:rFonts w:ascii="Arial" w:eastAsia="Times New Roman" w:hAnsi="Arial" w:cs="Arial"/>
          <w:sz w:val="24"/>
          <w:szCs w:val="24"/>
          <w:shd w:val="clear" w:color="auto" w:fill="FFFFFF"/>
          <w:lang w:val="uk-UA" w:eastAsia="ru-RU"/>
        </w:rPr>
        <w:t xml:space="preserve">Порушення носового дихання супроводжується постійною набряклістю слизової оболонки, що призводить до безсоння та головного болю. У занедбаних випадках розвивається гайморит, утворюються поліпи, погіршується слух. </w:t>
      </w:r>
    </w:p>
    <w:p w14:paraId="4BBA7AE6" w14:textId="77777777" w:rsidR="00601BCA" w:rsidRDefault="00601BCA" w:rsidP="00601BCA">
      <w:pPr>
        <w:spacing w:after="0" w:line="240" w:lineRule="auto"/>
        <w:rPr>
          <w:rFonts w:ascii="Arial" w:eastAsia="Times New Roman" w:hAnsi="Arial" w:cs="Arial"/>
          <w:sz w:val="24"/>
          <w:szCs w:val="24"/>
          <w:lang w:val="uk-UA" w:eastAsia="uk-UA"/>
        </w:rPr>
      </w:pPr>
    </w:p>
    <w:p w14:paraId="17971381" w14:textId="77777777" w:rsidR="00601BCA" w:rsidRPr="00601BCA" w:rsidRDefault="00601BCA" w:rsidP="00601BCA">
      <w:pPr>
        <w:spacing w:after="0" w:line="240" w:lineRule="auto"/>
        <w:rPr>
          <w:rFonts w:ascii="Arial" w:eastAsia="Times New Roman" w:hAnsi="Arial" w:cs="Arial"/>
          <w:sz w:val="24"/>
          <w:szCs w:val="24"/>
          <w:shd w:val="clear" w:color="auto" w:fill="FFFFFF"/>
          <w:lang w:val="uk-UA" w:eastAsia="ru-RU"/>
        </w:rPr>
      </w:pPr>
      <w:r w:rsidRPr="00601BCA">
        <w:rPr>
          <w:rFonts w:ascii="Arial" w:eastAsia="Times New Roman" w:hAnsi="Arial" w:cs="Arial"/>
          <w:sz w:val="24"/>
          <w:szCs w:val="24"/>
          <w:lang w:val="uk-UA" w:eastAsia="uk-UA"/>
        </w:rPr>
        <w:t>Хірурги</w:t>
      </w:r>
      <w:r w:rsidRPr="00601BCA">
        <w:rPr>
          <w:rFonts w:ascii="Arial" w:eastAsia="Times New Roman" w:hAnsi="Arial" w:cs="Arial"/>
          <w:b/>
          <w:bCs/>
          <w:sz w:val="24"/>
          <w:szCs w:val="24"/>
          <w:lang w:val="uk-UA" w:eastAsia="uk-UA"/>
        </w:rPr>
        <w:t xml:space="preserve"> </w:t>
      </w:r>
      <w:r w:rsidRPr="00601BCA">
        <w:rPr>
          <w:rFonts w:ascii="Arial" w:eastAsia="Times New Roman" w:hAnsi="Arial" w:cs="Arial"/>
          <w:bCs/>
          <w:sz w:val="24"/>
          <w:szCs w:val="24"/>
          <w:lang w:val="uk-UA" w:eastAsia="uk-UA"/>
        </w:rPr>
        <w:t xml:space="preserve">клініки </w:t>
      </w:r>
      <w:proofErr w:type="spellStart"/>
      <w:r w:rsidRPr="00601BCA">
        <w:rPr>
          <w:rFonts w:ascii="Arial" w:eastAsia="Times New Roman" w:hAnsi="Arial" w:cs="Arial"/>
          <w:bCs/>
          <w:sz w:val="24"/>
          <w:szCs w:val="24"/>
          <w:lang w:val="uk-UA" w:eastAsia="uk-UA"/>
        </w:rPr>
        <w:t>НBMedical</w:t>
      </w:r>
      <w:proofErr w:type="spellEnd"/>
      <w:r w:rsidRPr="00601BCA">
        <w:rPr>
          <w:rFonts w:ascii="Arial" w:eastAsia="Times New Roman" w:hAnsi="Arial" w:cs="Arial"/>
          <w:sz w:val="24"/>
          <w:szCs w:val="24"/>
          <w:lang w:val="uk-UA" w:eastAsia="uk-UA"/>
        </w:rPr>
        <w:t xml:space="preserve"> проводять</w:t>
      </w:r>
      <w:r w:rsidRPr="00601BCA">
        <w:rPr>
          <w:rFonts w:ascii="Arial" w:eastAsia="Times New Roman" w:hAnsi="Arial" w:cs="Arial"/>
          <w:sz w:val="24"/>
          <w:szCs w:val="24"/>
          <w:shd w:val="clear" w:color="auto" w:fill="FFFFFF"/>
          <w:lang w:val="uk-UA" w:eastAsia="ru-RU"/>
        </w:rPr>
        <w:t xml:space="preserve"> </w:t>
      </w:r>
      <w:proofErr w:type="spellStart"/>
      <w:r w:rsidRPr="00601BCA">
        <w:rPr>
          <w:rFonts w:ascii="Arial" w:eastAsia="Times New Roman" w:hAnsi="Arial" w:cs="Arial"/>
          <w:sz w:val="24"/>
          <w:szCs w:val="24"/>
          <w:highlight w:val="yellow"/>
          <w:shd w:val="clear" w:color="auto" w:fill="FFFFFF"/>
          <w:lang w:val="uk-UA" w:eastAsia="uk-UA"/>
        </w:rPr>
        <w:t>вазотомію</w:t>
      </w:r>
      <w:proofErr w:type="spellEnd"/>
      <w:r w:rsidRPr="00601BCA">
        <w:rPr>
          <w:rFonts w:ascii="Arial" w:eastAsia="Times New Roman" w:hAnsi="Arial" w:cs="Arial"/>
          <w:sz w:val="24"/>
          <w:szCs w:val="24"/>
          <w:highlight w:val="yellow"/>
          <w:shd w:val="clear" w:color="auto" w:fill="FFFFFF"/>
          <w:lang w:val="uk-UA" w:eastAsia="uk-UA"/>
        </w:rPr>
        <w:t xml:space="preserve"> носових раковин у Києві</w:t>
      </w:r>
      <w:r w:rsidRPr="00601BCA">
        <w:rPr>
          <w:rFonts w:ascii="Arial" w:eastAsia="Times New Roman" w:hAnsi="Arial" w:cs="Arial"/>
          <w:sz w:val="24"/>
          <w:szCs w:val="24"/>
          <w:shd w:val="clear" w:color="auto" w:fill="FFFFFF"/>
          <w:lang w:val="uk-UA" w:eastAsia="uk-UA"/>
        </w:rPr>
        <w:t>, на високому професійному рівні за прийнятну ціну.</w:t>
      </w:r>
    </w:p>
    <w:p w14:paraId="19D4055F"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75DEC841"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7EB54F09" w14:textId="568C34B0" w:rsidR="00601BCA" w:rsidRPr="00601BCA" w:rsidRDefault="00601BCA" w:rsidP="00BB4457">
      <w:pPr>
        <w:pStyle w:val="2"/>
        <w:rPr>
          <w:lang w:val="uk-UA" w:eastAsia="uk-UA"/>
        </w:rPr>
      </w:pPr>
      <w:r w:rsidRPr="00601BCA">
        <w:rPr>
          <w:lang w:val="uk-UA" w:eastAsia="uk-UA"/>
        </w:rPr>
        <w:t xml:space="preserve">Види </w:t>
      </w:r>
      <w:proofErr w:type="spellStart"/>
      <w:r w:rsidRPr="00601BCA">
        <w:rPr>
          <w:lang w:val="uk-UA" w:eastAsia="uk-UA"/>
        </w:rPr>
        <w:t>септопластики</w:t>
      </w:r>
      <w:proofErr w:type="spellEnd"/>
      <w:r w:rsidRPr="00601BCA">
        <w:rPr>
          <w:lang w:val="uk-UA" w:eastAsia="uk-UA"/>
        </w:rPr>
        <w:t xml:space="preserve"> у клініці </w:t>
      </w:r>
      <w:proofErr w:type="spellStart"/>
      <w:r w:rsidRPr="00601BCA">
        <w:rPr>
          <w:lang w:val="uk-UA" w:eastAsia="uk-UA"/>
        </w:rPr>
        <w:t>НBMedical</w:t>
      </w:r>
      <w:proofErr w:type="spellEnd"/>
    </w:p>
    <w:p w14:paraId="0CA5FBFE" w14:textId="77777777" w:rsidR="00601BCA" w:rsidRPr="00601BCA" w:rsidRDefault="00601BCA" w:rsidP="00601BCA">
      <w:pPr>
        <w:spacing w:after="0" w:line="240" w:lineRule="auto"/>
        <w:textAlignment w:val="baseline"/>
        <w:rPr>
          <w:rFonts w:ascii="Arial" w:eastAsia="Times New Roman" w:hAnsi="Arial" w:cs="Arial"/>
          <w:color w:val="1F1F1F"/>
          <w:sz w:val="24"/>
          <w:szCs w:val="24"/>
          <w:lang w:val="uk-UA" w:eastAsia="uk-UA"/>
        </w:rPr>
      </w:pPr>
      <w:r w:rsidRPr="00601BCA">
        <w:rPr>
          <w:rFonts w:ascii="Arial" w:eastAsia="Times New Roman" w:hAnsi="Arial" w:cs="Arial"/>
          <w:bCs/>
          <w:color w:val="000000"/>
          <w:sz w:val="24"/>
          <w:szCs w:val="24"/>
          <w:lang w:val="uk-UA" w:eastAsia="uk-UA"/>
        </w:rPr>
        <w:t xml:space="preserve">Пластичні хірурги клініки </w:t>
      </w:r>
      <w:proofErr w:type="spellStart"/>
      <w:r w:rsidRPr="00601BCA">
        <w:rPr>
          <w:rFonts w:ascii="Arial" w:eastAsia="Times New Roman" w:hAnsi="Arial" w:cs="Arial"/>
          <w:bCs/>
          <w:color w:val="000000"/>
          <w:sz w:val="24"/>
          <w:szCs w:val="24"/>
          <w:lang w:val="uk-UA" w:eastAsia="uk-UA"/>
        </w:rPr>
        <w:t>НBMedical</w:t>
      </w:r>
      <w:proofErr w:type="spellEnd"/>
      <w:r w:rsidRPr="00601BCA">
        <w:rPr>
          <w:rFonts w:ascii="Arial" w:eastAsia="Times New Roman" w:hAnsi="Arial" w:cs="Arial"/>
          <w:bCs/>
          <w:color w:val="000000"/>
          <w:sz w:val="24"/>
          <w:szCs w:val="24"/>
          <w:lang w:val="uk-UA" w:eastAsia="uk-UA"/>
        </w:rPr>
        <w:t xml:space="preserve"> проводять </w:t>
      </w:r>
      <w:proofErr w:type="spellStart"/>
      <w:r w:rsidRPr="00601BCA">
        <w:rPr>
          <w:rFonts w:ascii="Arial" w:eastAsia="Times New Roman" w:hAnsi="Arial" w:cs="Arial"/>
          <w:color w:val="1F1F1F"/>
          <w:sz w:val="24"/>
          <w:szCs w:val="24"/>
          <w:highlight w:val="yellow"/>
          <w:shd w:val="clear" w:color="auto" w:fill="FFFFFF"/>
          <w:lang w:val="uk-UA" w:eastAsia="uk-UA"/>
        </w:rPr>
        <w:t>септопластику</w:t>
      </w:r>
      <w:proofErr w:type="spellEnd"/>
      <w:r w:rsidRPr="00601BCA">
        <w:rPr>
          <w:rFonts w:ascii="Arial" w:eastAsia="Times New Roman" w:hAnsi="Arial" w:cs="Arial"/>
          <w:color w:val="1F1F1F"/>
          <w:sz w:val="24"/>
          <w:szCs w:val="24"/>
          <w:highlight w:val="yellow"/>
          <w:shd w:val="clear" w:color="auto" w:fill="FFFFFF"/>
          <w:lang w:val="uk-UA" w:eastAsia="uk-UA"/>
        </w:rPr>
        <w:t xml:space="preserve"> носової перегородки</w:t>
      </w:r>
    </w:p>
    <w:p w14:paraId="56C0EC28" w14:textId="19BEA6F7" w:rsidR="00601BCA" w:rsidRPr="00601BCA" w:rsidRDefault="00601BCA" w:rsidP="00601BCA">
      <w:pPr>
        <w:spacing w:after="0" w:line="240" w:lineRule="auto"/>
        <w:rPr>
          <w:rFonts w:ascii="Arial" w:eastAsia="Times New Roman" w:hAnsi="Arial" w:cs="Arial"/>
          <w:sz w:val="24"/>
          <w:szCs w:val="24"/>
          <w:lang w:val="uk-UA" w:eastAsia="uk-UA"/>
        </w:rPr>
      </w:pPr>
      <w:r w:rsidRPr="00601BCA">
        <w:rPr>
          <w:rFonts w:ascii="Arial" w:eastAsia="Times New Roman" w:hAnsi="Arial" w:cs="Arial"/>
          <w:color w:val="000000"/>
          <w:sz w:val="24"/>
          <w:szCs w:val="24"/>
          <w:lang w:val="uk-UA" w:eastAsia="uk-UA"/>
        </w:rPr>
        <w:t>використовуючи кілька основних методів.</w:t>
      </w:r>
    </w:p>
    <w:p w14:paraId="42308CCD"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5B967F3E" w14:textId="77777777" w:rsidR="00601BCA" w:rsidRPr="00601BCA" w:rsidRDefault="00601BCA" w:rsidP="00601BCA">
      <w:pPr>
        <w:spacing w:after="0" w:line="240" w:lineRule="auto"/>
        <w:rPr>
          <w:rFonts w:ascii="Arial" w:eastAsia="Times New Roman" w:hAnsi="Arial" w:cs="Arial"/>
          <w:b/>
          <w:bCs/>
          <w:color w:val="000000"/>
          <w:sz w:val="24"/>
          <w:szCs w:val="24"/>
          <w:lang w:val="uk-UA" w:eastAsia="uk-UA"/>
        </w:rPr>
      </w:pPr>
    </w:p>
    <w:p w14:paraId="383A1829" w14:textId="77777777" w:rsidR="00601BCA" w:rsidRPr="00601BCA" w:rsidRDefault="00601BCA" w:rsidP="00601BCA">
      <w:pPr>
        <w:pStyle w:val="a4"/>
        <w:numPr>
          <w:ilvl w:val="0"/>
          <w:numId w:val="44"/>
        </w:num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Класичний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Хірург</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використовує</w:t>
      </w:r>
      <w:proofErr w:type="spellEnd"/>
      <w:r w:rsidRPr="00601BCA">
        <w:rPr>
          <w:rFonts w:ascii="Arial" w:eastAsia="Times New Roman" w:hAnsi="Arial" w:cs="Arial"/>
          <w:sz w:val="24"/>
          <w:szCs w:val="24"/>
          <w:lang w:eastAsia="ru-RU"/>
        </w:rPr>
        <w:t xml:space="preserve"> скальпель, </w:t>
      </w:r>
      <w:proofErr w:type="spellStart"/>
      <w:r w:rsidRPr="00601BCA">
        <w:rPr>
          <w:rFonts w:ascii="Arial" w:eastAsia="Times New Roman" w:hAnsi="Arial" w:cs="Arial"/>
          <w:sz w:val="24"/>
          <w:szCs w:val="24"/>
          <w:lang w:eastAsia="ru-RU"/>
        </w:rPr>
        <w:t>який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досить</w:t>
      </w:r>
      <w:proofErr w:type="spellEnd"/>
      <w:r w:rsidRPr="00601BCA">
        <w:rPr>
          <w:rFonts w:ascii="Arial" w:eastAsia="Times New Roman" w:hAnsi="Arial" w:cs="Arial"/>
          <w:sz w:val="24"/>
          <w:szCs w:val="24"/>
          <w:lang w:eastAsia="ru-RU"/>
        </w:rPr>
        <w:t xml:space="preserve"> сильно </w:t>
      </w:r>
      <w:proofErr w:type="spellStart"/>
      <w:r w:rsidRPr="00601BCA">
        <w:rPr>
          <w:rFonts w:ascii="Arial" w:eastAsia="Times New Roman" w:hAnsi="Arial" w:cs="Arial"/>
          <w:sz w:val="24"/>
          <w:szCs w:val="24"/>
          <w:lang w:eastAsia="ru-RU"/>
        </w:rPr>
        <w:t>травмує</w:t>
      </w:r>
      <w:proofErr w:type="spellEnd"/>
      <w:r w:rsidRPr="00601BCA">
        <w:rPr>
          <w:rFonts w:ascii="Arial" w:eastAsia="Times New Roman" w:hAnsi="Arial" w:cs="Arial"/>
          <w:sz w:val="24"/>
          <w:szCs w:val="24"/>
          <w:lang w:eastAsia="ru-RU"/>
        </w:rPr>
        <w:t xml:space="preserve"> тканину. Тому </w:t>
      </w:r>
      <w:proofErr w:type="spellStart"/>
      <w:r w:rsidRPr="00601BCA">
        <w:rPr>
          <w:rFonts w:ascii="Arial" w:eastAsia="Times New Roman" w:hAnsi="Arial" w:cs="Arial"/>
          <w:sz w:val="24"/>
          <w:szCs w:val="24"/>
          <w:lang w:eastAsia="ru-RU"/>
        </w:rPr>
        <w:t>період</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реабілітації</w:t>
      </w:r>
      <w:proofErr w:type="spellEnd"/>
      <w:r w:rsidRPr="00601BCA">
        <w:rPr>
          <w:rFonts w:ascii="Arial" w:eastAsia="Times New Roman" w:hAnsi="Arial" w:cs="Arial"/>
          <w:sz w:val="24"/>
          <w:szCs w:val="24"/>
          <w:lang w:eastAsia="ru-RU"/>
        </w:rPr>
        <w:t xml:space="preserve"> при </w:t>
      </w:r>
      <w:proofErr w:type="spellStart"/>
      <w:r w:rsidRPr="00601BCA">
        <w:rPr>
          <w:rFonts w:ascii="Arial" w:eastAsia="Times New Roman" w:hAnsi="Arial" w:cs="Arial"/>
          <w:sz w:val="24"/>
          <w:szCs w:val="24"/>
          <w:lang w:eastAsia="ru-RU"/>
        </w:rPr>
        <w:t>класичній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септопластику</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найдовший.</w:t>
      </w:r>
      <w:proofErr w:type="spellEnd"/>
    </w:p>
    <w:p w14:paraId="0D21268C" w14:textId="77777777" w:rsidR="00601BCA" w:rsidRPr="00601BCA" w:rsidRDefault="00601BCA" w:rsidP="00601BCA">
      <w:pPr>
        <w:pStyle w:val="a4"/>
        <w:numPr>
          <w:ilvl w:val="0"/>
          <w:numId w:val="44"/>
        </w:num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Ендоскопічний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Хірург</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працює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із</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застосуванням</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спец</w:t>
      </w:r>
      <w:proofErr w:type="gramEnd"/>
      <w:r w:rsidRPr="00601BCA">
        <w:rPr>
          <w:rFonts w:ascii="Arial" w:eastAsia="Times New Roman" w:hAnsi="Arial" w:cs="Arial"/>
          <w:sz w:val="24"/>
          <w:szCs w:val="24"/>
          <w:lang w:eastAsia="ru-RU"/>
        </w:rPr>
        <w:t>іального</w:t>
      </w:r>
      <w:proofErr w:type="spellEnd"/>
      <w:r w:rsidRPr="00601BCA">
        <w:rPr>
          <w:rFonts w:ascii="Arial" w:eastAsia="Times New Roman" w:hAnsi="Arial" w:cs="Arial"/>
          <w:sz w:val="24"/>
          <w:szCs w:val="24"/>
          <w:lang w:eastAsia="ru-RU"/>
        </w:rPr>
        <w:t xml:space="preserve"> зонда, </w:t>
      </w:r>
      <w:proofErr w:type="spellStart"/>
      <w:r w:rsidRPr="00601BCA">
        <w:rPr>
          <w:rFonts w:ascii="Arial" w:eastAsia="Times New Roman" w:hAnsi="Arial" w:cs="Arial"/>
          <w:sz w:val="24"/>
          <w:szCs w:val="24"/>
          <w:lang w:eastAsia="ru-RU"/>
        </w:rPr>
        <w:t>що</w:t>
      </w:r>
      <w:proofErr w:type="spellEnd"/>
      <w:r w:rsidRPr="00601BCA">
        <w:rPr>
          <w:rFonts w:ascii="Arial" w:eastAsia="Times New Roman" w:hAnsi="Arial" w:cs="Arial"/>
          <w:sz w:val="24"/>
          <w:szCs w:val="24"/>
          <w:lang w:eastAsia="ru-RU"/>
        </w:rPr>
        <w:t xml:space="preserve"> вводиться в </w:t>
      </w:r>
      <w:proofErr w:type="spellStart"/>
      <w:r w:rsidRPr="00601BCA">
        <w:rPr>
          <w:rFonts w:ascii="Arial" w:eastAsia="Times New Roman" w:hAnsi="Arial" w:cs="Arial"/>
          <w:sz w:val="24"/>
          <w:szCs w:val="24"/>
          <w:lang w:eastAsia="ru-RU"/>
        </w:rPr>
        <w:t>порожнину</w:t>
      </w:r>
      <w:proofErr w:type="spellEnd"/>
      <w:r w:rsidRPr="00601BCA">
        <w:rPr>
          <w:rFonts w:ascii="Arial" w:eastAsia="Times New Roman" w:hAnsi="Arial" w:cs="Arial"/>
          <w:sz w:val="24"/>
          <w:szCs w:val="24"/>
          <w:lang w:eastAsia="ru-RU"/>
        </w:rPr>
        <w:t xml:space="preserve"> носа. На </w:t>
      </w:r>
      <w:proofErr w:type="spellStart"/>
      <w:r w:rsidRPr="00601BCA">
        <w:rPr>
          <w:rFonts w:ascii="Arial" w:eastAsia="Times New Roman" w:hAnsi="Arial" w:cs="Arial"/>
          <w:sz w:val="24"/>
          <w:szCs w:val="24"/>
          <w:lang w:eastAsia="ru-RU"/>
        </w:rPr>
        <w:t>його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кінці</w:t>
      </w:r>
      <w:proofErr w:type="spellEnd"/>
      <w:r w:rsidRPr="00601BCA">
        <w:rPr>
          <w:rFonts w:ascii="Arial" w:eastAsia="Times New Roman" w:hAnsi="Arial" w:cs="Arial"/>
          <w:sz w:val="24"/>
          <w:szCs w:val="24"/>
          <w:lang w:eastAsia="ru-RU"/>
        </w:rPr>
        <w:t xml:space="preserve"> є </w:t>
      </w:r>
      <w:proofErr w:type="spellStart"/>
      <w:r w:rsidRPr="00601BCA">
        <w:rPr>
          <w:rFonts w:ascii="Arial" w:eastAsia="Times New Roman" w:hAnsi="Arial" w:cs="Arial"/>
          <w:sz w:val="24"/>
          <w:szCs w:val="24"/>
          <w:lang w:eastAsia="ru-RU"/>
        </w:rPr>
        <w:t>маленька</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відеокамера</w:t>
      </w:r>
      <w:proofErr w:type="spellEnd"/>
      <w:r w:rsidRPr="00601BCA">
        <w:rPr>
          <w:rFonts w:ascii="Arial" w:eastAsia="Times New Roman" w:hAnsi="Arial" w:cs="Arial"/>
          <w:sz w:val="24"/>
          <w:szCs w:val="24"/>
          <w:lang w:eastAsia="ru-RU"/>
        </w:rPr>
        <w:t xml:space="preserve"> та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ідсвічування</w:t>
      </w:r>
      <w:proofErr w:type="spellEnd"/>
      <w:r w:rsidRPr="00601BCA">
        <w:rPr>
          <w:rFonts w:ascii="Arial" w:eastAsia="Times New Roman" w:hAnsi="Arial" w:cs="Arial"/>
          <w:sz w:val="24"/>
          <w:szCs w:val="24"/>
          <w:lang w:eastAsia="ru-RU"/>
        </w:rPr>
        <w:t xml:space="preserve">. Метод </w:t>
      </w:r>
      <w:proofErr w:type="spellStart"/>
      <w:r w:rsidRPr="00601BCA">
        <w:rPr>
          <w:rFonts w:ascii="Arial" w:eastAsia="Times New Roman" w:hAnsi="Arial" w:cs="Arial"/>
          <w:sz w:val="24"/>
          <w:szCs w:val="24"/>
          <w:lang w:eastAsia="ru-RU"/>
        </w:rPr>
        <w:t>малоінвазивний</w:t>
      </w:r>
      <w:proofErr w:type="spellEnd"/>
      <w:r w:rsidRPr="00601BCA">
        <w:rPr>
          <w:rFonts w:ascii="Arial" w:eastAsia="Times New Roman" w:hAnsi="Arial" w:cs="Arial"/>
          <w:sz w:val="24"/>
          <w:szCs w:val="24"/>
          <w:lang w:eastAsia="ru-RU"/>
        </w:rPr>
        <w:t xml:space="preserve">, тому </w:t>
      </w:r>
      <w:proofErr w:type="spellStart"/>
      <w:r w:rsidRPr="00601BCA">
        <w:rPr>
          <w:rFonts w:ascii="Arial" w:eastAsia="Times New Roman" w:hAnsi="Arial" w:cs="Arial"/>
          <w:sz w:val="24"/>
          <w:szCs w:val="24"/>
          <w:lang w:eastAsia="ru-RU"/>
        </w:rPr>
        <w:t>відновлення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відбувається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швидше.</w:t>
      </w:r>
      <w:proofErr w:type="spellEnd"/>
    </w:p>
    <w:p w14:paraId="2F80FDDB" w14:textId="77777777" w:rsidR="00601BCA" w:rsidRPr="00601BCA" w:rsidRDefault="00601BCA" w:rsidP="00601BCA">
      <w:pPr>
        <w:pStyle w:val="a4"/>
        <w:numPr>
          <w:ilvl w:val="0"/>
          <w:numId w:val="44"/>
        </w:num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lastRenderedPageBreak/>
        <w:t>Лазерний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Хірург</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розсікає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хрящову</w:t>
      </w:r>
      <w:proofErr w:type="spellEnd"/>
      <w:r w:rsidRPr="00601BCA">
        <w:rPr>
          <w:rFonts w:ascii="Arial" w:eastAsia="Times New Roman" w:hAnsi="Arial" w:cs="Arial"/>
          <w:sz w:val="24"/>
          <w:szCs w:val="24"/>
          <w:lang w:eastAsia="ru-RU"/>
        </w:rPr>
        <w:t xml:space="preserve"> тканину за </w:t>
      </w:r>
      <w:proofErr w:type="spellStart"/>
      <w:r w:rsidRPr="00601BCA">
        <w:rPr>
          <w:rFonts w:ascii="Arial" w:eastAsia="Times New Roman" w:hAnsi="Arial" w:cs="Arial"/>
          <w:sz w:val="24"/>
          <w:szCs w:val="24"/>
          <w:lang w:eastAsia="ru-RU"/>
        </w:rPr>
        <w:t>допомогою</w:t>
      </w:r>
      <w:proofErr w:type="spellEnd"/>
      <w:r w:rsidRPr="00601BCA">
        <w:rPr>
          <w:rFonts w:ascii="Arial" w:eastAsia="Times New Roman" w:hAnsi="Arial" w:cs="Arial"/>
          <w:sz w:val="24"/>
          <w:szCs w:val="24"/>
          <w:lang w:eastAsia="ru-RU"/>
        </w:rPr>
        <w:t xml:space="preserve"> потужного лазера, </w:t>
      </w:r>
      <w:proofErr w:type="spellStart"/>
      <w:r w:rsidRPr="00601BCA">
        <w:rPr>
          <w:rFonts w:ascii="Arial" w:eastAsia="Times New Roman" w:hAnsi="Arial" w:cs="Arial"/>
          <w:sz w:val="24"/>
          <w:szCs w:val="24"/>
          <w:lang w:eastAsia="ru-RU"/>
        </w:rPr>
        <w:t>який</w:t>
      </w:r>
      <w:proofErr w:type="spellEnd"/>
      <w:r w:rsidRPr="00601BCA">
        <w:rPr>
          <w:rFonts w:ascii="Arial" w:eastAsia="Times New Roman" w:hAnsi="Arial" w:cs="Arial"/>
          <w:sz w:val="24"/>
          <w:szCs w:val="24"/>
          <w:lang w:eastAsia="ru-RU"/>
        </w:rPr>
        <w:t xml:space="preserve"> моментально </w:t>
      </w:r>
      <w:proofErr w:type="spellStart"/>
      <w:r w:rsidRPr="00601BCA">
        <w:rPr>
          <w:rFonts w:ascii="Arial" w:eastAsia="Times New Roman" w:hAnsi="Arial" w:cs="Arial"/>
          <w:sz w:val="24"/>
          <w:szCs w:val="24"/>
          <w:lang w:eastAsia="ru-RU"/>
        </w:rPr>
        <w:t>припікає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судини</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виключає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кровотечу</w:t>
      </w:r>
      <w:proofErr w:type="spellEnd"/>
      <w:r w:rsidRPr="00601BCA">
        <w:rPr>
          <w:rFonts w:ascii="Arial" w:eastAsia="Times New Roman" w:hAnsi="Arial" w:cs="Arial"/>
          <w:sz w:val="24"/>
          <w:szCs w:val="24"/>
          <w:lang w:eastAsia="ru-RU"/>
        </w:rPr>
        <w:t xml:space="preserve">. Метод </w:t>
      </w:r>
      <w:proofErr w:type="spellStart"/>
      <w:r w:rsidRPr="00601BCA">
        <w:rPr>
          <w:rFonts w:ascii="Arial" w:eastAsia="Times New Roman" w:hAnsi="Arial" w:cs="Arial"/>
          <w:sz w:val="24"/>
          <w:szCs w:val="24"/>
          <w:lang w:eastAsia="ru-RU"/>
        </w:rPr>
        <w:t>ві</w:t>
      </w:r>
      <w:proofErr w:type="gramStart"/>
      <w:r w:rsidRPr="00601BCA">
        <w:rPr>
          <w:rFonts w:ascii="Arial" w:eastAsia="Times New Roman" w:hAnsi="Arial" w:cs="Arial"/>
          <w:sz w:val="24"/>
          <w:szCs w:val="24"/>
          <w:lang w:eastAsia="ru-RU"/>
        </w:rPr>
        <w:t>др</w:t>
      </w:r>
      <w:proofErr w:type="gramEnd"/>
      <w:r w:rsidRPr="00601BCA">
        <w:rPr>
          <w:rFonts w:ascii="Arial" w:eastAsia="Times New Roman" w:hAnsi="Arial" w:cs="Arial"/>
          <w:sz w:val="24"/>
          <w:szCs w:val="24"/>
          <w:lang w:eastAsia="ru-RU"/>
        </w:rPr>
        <w:t>ізняється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високою</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точністю</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мінімальним</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пошкодженням</w:t>
      </w:r>
      <w:proofErr w:type="spellEnd"/>
      <w:r w:rsidRPr="00601BCA">
        <w:rPr>
          <w:rFonts w:ascii="Arial" w:eastAsia="Times New Roman" w:hAnsi="Arial" w:cs="Arial"/>
          <w:sz w:val="24"/>
          <w:szCs w:val="24"/>
          <w:lang w:eastAsia="ru-RU"/>
        </w:rPr>
        <w:t xml:space="preserve"> тканин та </w:t>
      </w:r>
      <w:proofErr w:type="spellStart"/>
      <w:r w:rsidRPr="00601BCA">
        <w:rPr>
          <w:rFonts w:ascii="Arial" w:eastAsia="Times New Roman" w:hAnsi="Arial" w:cs="Arial"/>
          <w:sz w:val="24"/>
          <w:szCs w:val="24"/>
          <w:lang w:eastAsia="ru-RU"/>
        </w:rPr>
        <w:t>швидким</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відновленням</w:t>
      </w:r>
      <w:proofErr w:type="spellEnd"/>
      <w:r w:rsidRPr="00601BCA">
        <w:rPr>
          <w:rFonts w:ascii="Arial" w:eastAsia="Times New Roman" w:hAnsi="Arial" w:cs="Arial"/>
          <w:sz w:val="24"/>
          <w:szCs w:val="24"/>
          <w:lang w:eastAsia="ru-RU"/>
        </w:rPr>
        <w:t xml:space="preserve">. Але </w:t>
      </w:r>
      <w:proofErr w:type="spellStart"/>
      <w:r w:rsidRPr="00601BCA">
        <w:rPr>
          <w:rFonts w:ascii="Arial" w:eastAsia="Times New Roman" w:hAnsi="Arial" w:cs="Arial"/>
          <w:sz w:val="24"/>
          <w:szCs w:val="24"/>
          <w:lang w:eastAsia="ru-RU"/>
        </w:rPr>
        <w:t>він</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мінус</w:t>
      </w:r>
      <w:proofErr w:type="spellEnd"/>
      <w:r w:rsidRPr="00601BCA">
        <w:rPr>
          <w:rFonts w:ascii="Arial" w:eastAsia="Times New Roman" w:hAnsi="Arial" w:cs="Arial"/>
          <w:sz w:val="24"/>
          <w:szCs w:val="24"/>
          <w:lang w:eastAsia="ru-RU"/>
        </w:rPr>
        <w:t xml:space="preserve"> — </w:t>
      </w:r>
      <w:proofErr w:type="spellStart"/>
      <w:r w:rsidRPr="00601BCA">
        <w:rPr>
          <w:rFonts w:ascii="Arial" w:eastAsia="Times New Roman" w:hAnsi="Arial" w:cs="Arial"/>
          <w:sz w:val="24"/>
          <w:szCs w:val="24"/>
          <w:lang w:eastAsia="ru-RU"/>
        </w:rPr>
        <w:t>він</w:t>
      </w:r>
      <w:proofErr w:type="spellEnd"/>
      <w:r w:rsidRPr="00601BCA">
        <w:rPr>
          <w:rFonts w:ascii="Arial" w:eastAsia="Times New Roman" w:hAnsi="Arial" w:cs="Arial"/>
          <w:sz w:val="24"/>
          <w:szCs w:val="24"/>
          <w:lang w:eastAsia="ru-RU"/>
        </w:rPr>
        <w:t xml:space="preserve"> не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ідходить</w:t>
      </w:r>
      <w:proofErr w:type="spellEnd"/>
      <w:r w:rsidRPr="00601BCA">
        <w:rPr>
          <w:rFonts w:ascii="Arial" w:eastAsia="Times New Roman" w:hAnsi="Arial" w:cs="Arial"/>
          <w:sz w:val="24"/>
          <w:szCs w:val="24"/>
          <w:lang w:eastAsia="ru-RU"/>
        </w:rPr>
        <w:t xml:space="preserve"> для пластики </w:t>
      </w:r>
      <w:proofErr w:type="spellStart"/>
      <w:r w:rsidRPr="00601BCA">
        <w:rPr>
          <w:rFonts w:ascii="Arial" w:eastAsia="Times New Roman" w:hAnsi="Arial" w:cs="Arial"/>
          <w:sz w:val="24"/>
          <w:szCs w:val="24"/>
          <w:lang w:eastAsia="ru-RU"/>
        </w:rPr>
        <w:t>кісткових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структур.</w:t>
      </w:r>
      <w:proofErr w:type="spellEnd"/>
    </w:p>
    <w:p w14:paraId="746594A4" w14:textId="77777777" w:rsidR="00601BCA" w:rsidRPr="00601BCA" w:rsidRDefault="00601BCA" w:rsidP="00601BCA">
      <w:pPr>
        <w:pStyle w:val="a4"/>
        <w:numPr>
          <w:ilvl w:val="0"/>
          <w:numId w:val="44"/>
        </w:num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Радіохвильовий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Тканини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січуться</w:t>
      </w:r>
      <w:proofErr w:type="spellEnd"/>
      <w:r w:rsidRPr="00601BCA">
        <w:rPr>
          <w:rFonts w:ascii="Arial" w:eastAsia="Times New Roman" w:hAnsi="Arial" w:cs="Arial"/>
          <w:sz w:val="24"/>
          <w:szCs w:val="24"/>
          <w:lang w:eastAsia="ru-RU"/>
        </w:rPr>
        <w:t xml:space="preserve"> за </w:t>
      </w:r>
      <w:proofErr w:type="spellStart"/>
      <w:r w:rsidRPr="00601BCA">
        <w:rPr>
          <w:rFonts w:ascii="Arial" w:eastAsia="Times New Roman" w:hAnsi="Arial" w:cs="Arial"/>
          <w:sz w:val="24"/>
          <w:szCs w:val="24"/>
          <w:lang w:eastAsia="ru-RU"/>
        </w:rPr>
        <w:t>допомогою</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спец</w:t>
      </w:r>
      <w:proofErr w:type="gramEnd"/>
      <w:r w:rsidRPr="00601BCA">
        <w:rPr>
          <w:rFonts w:ascii="Arial" w:eastAsia="Times New Roman" w:hAnsi="Arial" w:cs="Arial"/>
          <w:sz w:val="24"/>
          <w:szCs w:val="24"/>
          <w:lang w:eastAsia="ru-RU"/>
        </w:rPr>
        <w:t>іального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радіохвильового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апарату</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який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також</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припікає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судини</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спричиняє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мінімальні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пошкодження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Перевага</w:t>
      </w:r>
      <w:proofErr w:type="spellEnd"/>
      <w:r w:rsidRPr="00601BCA">
        <w:rPr>
          <w:rFonts w:ascii="Arial" w:eastAsia="Times New Roman" w:hAnsi="Arial" w:cs="Arial"/>
          <w:sz w:val="24"/>
          <w:szCs w:val="24"/>
          <w:lang w:eastAsia="ru-RU"/>
        </w:rPr>
        <w:t xml:space="preserve"> перед </w:t>
      </w:r>
      <w:proofErr w:type="spellStart"/>
      <w:r w:rsidRPr="00601BCA">
        <w:rPr>
          <w:rFonts w:ascii="Arial" w:eastAsia="Times New Roman" w:hAnsi="Arial" w:cs="Arial"/>
          <w:sz w:val="24"/>
          <w:szCs w:val="24"/>
          <w:lang w:eastAsia="ru-RU"/>
        </w:rPr>
        <w:t>лазерним</w:t>
      </w:r>
      <w:proofErr w:type="spellEnd"/>
      <w:r w:rsidRPr="00601BCA">
        <w:rPr>
          <w:rFonts w:ascii="Arial" w:eastAsia="Times New Roman" w:hAnsi="Arial" w:cs="Arial"/>
          <w:sz w:val="24"/>
          <w:szCs w:val="24"/>
          <w:lang w:eastAsia="ru-RU"/>
        </w:rPr>
        <w:t xml:space="preserve"> методом – </w:t>
      </w:r>
      <w:proofErr w:type="spellStart"/>
      <w:r w:rsidRPr="00601BCA">
        <w:rPr>
          <w:rFonts w:ascii="Arial" w:eastAsia="Times New Roman" w:hAnsi="Arial" w:cs="Arial"/>
          <w:sz w:val="24"/>
          <w:szCs w:val="24"/>
          <w:lang w:eastAsia="ru-RU"/>
        </w:rPr>
        <w:t>можливість</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роботи</w:t>
      </w:r>
      <w:proofErr w:type="spellEnd"/>
      <w:r w:rsidRPr="00601BCA">
        <w:rPr>
          <w:rFonts w:ascii="Arial" w:eastAsia="Times New Roman" w:hAnsi="Arial" w:cs="Arial"/>
          <w:sz w:val="24"/>
          <w:szCs w:val="24"/>
          <w:lang w:eastAsia="ru-RU"/>
        </w:rPr>
        <w:t xml:space="preserve"> з </w:t>
      </w:r>
      <w:proofErr w:type="spellStart"/>
      <w:r w:rsidRPr="00601BCA">
        <w:rPr>
          <w:rFonts w:ascii="Arial" w:eastAsia="Times New Roman" w:hAnsi="Arial" w:cs="Arial"/>
          <w:sz w:val="24"/>
          <w:szCs w:val="24"/>
          <w:lang w:eastAsia="ru-RU"/>
        </w:rPr>
        <w:t>кістковою</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тканиною.</w:t>
      </w:r>
      <w:proofErr w:type="spellEnd"/>
    </w:p>
    <w:p w14:paraId="5549E5EC" w14:textId="78044306" w:rsidR="00601BCA" w:rsidRPr="00601BCA" w:rsidRDefault="00601BCA" w:rsidP="00601BCA">
      <w:pPr>
        <w:pStyle w:val="a4"/>
        <w:numPr>
          <w:ilvl w:val="0"/>
          <w:numId w:val="44"/>
        </w:num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Ультразвуковий</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ідходить</w:t>
      </w:r>
      <w:proofErr w:type="spellEnd"/>
      <w:r w:rsidRPr="00601BCA">
        <w:rPr>
          <w:rFonts w:ascii="Arial" w:eastAsia="Times New Roman" w:hAnsi="Arial" w:cs="Arial"/>
          <w:sz w:val="24"/>
          <w:szCs w:val="24"/>
          <w:lang w:eastAsia="ru-RU"/>
        </w:rPr>
        <w:t xml:space="preserve"> для </w:t>
      </w:r>
      <w:proofErr w:type="spellStart"/>
      <w:r w:rsidRPr="00601BCA">
        <w:rPr>
          <w:rFonts w:ascii="Arial" w:eastAsia="Times New Roman" w:hAnsi="Arial" w:cs="Arial"/>
          <w:sz w:val="24"/>
          <w:szCs w:val="24"/>
          <w:lang w:eastAsia="ru-RU"/>
        </w:rPr>
        <w:t>корекції</w:t>
      </w:r>
      <w:proofErr w:type="spellEnd"/>
      <w:r w:rsidRPr="00601BCA">
        <w:rPr>
          <w:rFonts w:ascii="Arial" w:eastAsia="Times New Roman" w:hAnsi="Arial" w:cs="Arial"/>
          <w:sz w:val="24"/>
          <w:szCs w:val="24"/>
          <w:lang w:eastAsia="ru-RU"/>
        </w:rPr>
        <w:t xml:space="preserve"> сильного </w:t>
      </w:r>
      <w:proofErr w:type="spellStart"/>
      <w:r w:rsidRPr="00601BCA">
        <w:rPr>
          <w:rFonts w:ascii="Arial" w:eastAsia="Times New Roman" w:hAnsi="Arial" w:cs="Arial"/>
          <w:sz w:val="24"/>
          <w:szCs w:val="24"/>
          <w:lang w:eastAsia="ru-RU"/>
        </w:rPr>
        <w:t>викривлення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кістково-хрящової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пластини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Ультразвуковий</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ніж</w:t>
      </w:r>
      <w:proofErr w:type="spellEnd"/>
      <w:proofErr w:type="gram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швидко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розсікає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тканини</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запаює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кровоносні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судини</w:t>
      </w:r>
      <w:proofErr w:type="spellEnd"/>
      <w:r w:rsidRPr="00601BCA">
        <w:rPr>
          <w:rFonts w:ascii="Arial" w:eastAsia="Times New Roman" w:hAnsi="Arial" w:cs="Arial"/>
          <w:sz w:val="24"/>
          <w:szCs w:val="24"/>
          <w:lang w:eastAsia="ru-RU"/>
        </w:rPr>
        <w:t>.</w:t>
      </w:r>
    </w:p>
    <w:p w14:paraId="0F0670F8"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05289298" w14:textId="5BCE3959" w:rsidR="00601BCA" w:rsidRPr="00601BCA" w:rsidRDefault="00601BCA" w:rsidP="00601BCA">
      <w:pPr>
        <w:pStyle w:val="3"/>
        <w:rPr>
          <w:lang w:val="uk-UA" w:eastAsia="uk-UA"/>
        </w:rPr>
      </w:pPr>
      <w:r w:rsidRPr="00601BCA">
        <w:rPr>
          <w:lang w:val="uk-UA" w:eastAsia="uk-UA"/>
        </w:rPr>
        <w:t>Підготовка до операції та післяопераційний період</w:t>
      </w:r>
    </w:p>
    <w:p w14:paraId="2B7D5ADE" w14:textId="77777777" w:rsid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eastAsia="ru-RU"/>
        </w:rPr>
        <w:t xml:space="preserve">До </w:t>
      </w:r>
      <w:proofErr w:type="spellStart"/>
      <w:r w:rsidRPr="00601BCA">
        <w:rPr>
          <w:rFonts w:ascii="Arial" w:eastAsia="Times New Roman" w:hAnsi="Arial" w:cs="Arial"/>
          <w:sz w:val="24"/>
          <w:szCs w:val="24"/>
          <w:lang w:eastAsia="ru-RU"/>
        </w:rPr>
        <w:t>проведення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септопластики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слід</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ідготуватись</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П</w:t>
      </w:r>
      <w:proofErr w:type="gramEnd"/>
      <w:r w:rsidRPr="00601BCA">
        <w:rPr>
          <w:rFonts w:ascii="Arial" w:eastAsia="Times New Roman" w:hAnsi="Arial" w:cs="Arial"/>
          <w:sz w:val="24"/>
          <w:szCs w:val="24"/>
          <w:lang w:eastAsia="ru-RU"/>
        </w:rPr>
        <w:t>ідготовка</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включає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передопераційне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обстеження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Воно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дозволяє</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оцінити</w:t>
      </w:r>
      <w:proofErr w:type="spellEnd"/>
      <w:r w:rsidRPr="00601BCA">
        <w:rPr>
          <w:rFonts w:ascii="Arial" w:eastAsia="Times New Roman" w:hAnsi="Arial" w:cs="Arial"/>
          <w:sz w:val="24"/>
          <w:szCs w:val="24"/>
          <w:lang w:eastAsia="ru-RU"/>
        </w:rPr>
        <w:t xml:space="preserve"> стан </w:t>
      </w:r>
      <w:proofErr w:type="spellStart"/>
      <w:r w:rsidRPr="00601BCA">
        <w:rPr>
          <w:rFonts w:ascii="Arial" w:eastAsia="Times New Roman" w:hAnsi="Arial" w:cs="Arial"/>
          <w:sz w:val="24"/>
          <w:szCs w:val="24"/>
          <w:lang w:eastAsia="ru-RU"/>
        </w:rPr>
        <w:t>здоров'я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пацієнта</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виявити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наявні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протипоказання</w:t>
      </w:r>
      <w:proofErr w:type="spellEnd"/>
      <w:r w:rsidRPr="00601BCA">
        <w:rPr>
          <w:rFonts w:ascii="Arial" w:eastAsia="Times New Roman" w:hAnsi="Arial" w:cs="Arial"/>
          <w:sz w:val="24"/>
          <w:szCs w:val="24"/>
          <w:lang w:eastAsia="ru-RU"/>
        </w:rPr>
        <w:t xml:space="preserve"> до пластики. </w:t>
      </w:r>
      <w:proofErr w:type="spellStart"/>
      <w:r w:rsidRPr="00601BCA">
        <w:rPr>
          <w:rFonts w:ascii="Arial" w:eastAsia="Times New Roman" w:hAnsi="Arial" w:cs="Arial"/>
          <w:sz w:val="24"/>
          <w:szCs w:val="24"/>
          <w:lang w:eastAsia="ru-RU"/>
        </w:rPr>
        <w:t>Зазвичай</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призначають</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наступний</w:t>
      </w:r>
      <w:proofErr w:type="spellEnd"/>
      <w:r w:rsidRPr="00601BCA">
        <w:rPr>
          <w:rFonts w:ascii="Arial" w:eastAsia="Times New Roman" w:hAnsi="Arial" w:cs="Arial"/>
          <w:sz w:val="24"/>
          <w:szCs w:val="24"/>
          <w:lang w:eastAsia="ru-RU"/>
        </w:rPr>
        <w:t xml:space="preserve"> комплекс </w:t>
      </w:r>
      <w:proofErr w:type="spellStart"/>
      <w:r w:rsidRPr="00601BCA">
        <w:rPr>
          <w:rFonts w:ascii="Arial" w:eastAsia="Times New Roman" w:hAnsi="Arial" w:cs="Arial"/>
          <w:sz w:val="24"/>
          <w:szCs w:val="24"/>
          <w:lang w:eastAsia="ru-RU"/>
        </w:rPr>
        <w:t>діагностичних</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процедур:</w:t>
      </w:r>
      <w:proofErr w:type="spellEnd"/>
    </w:p>
    <w:p w14:paraId="2CD8254B" w14:textId="77777777" w:rsidR="00601BCA" w:rsidRDefault="00601BCA" w:rsidP="00601BCA">
      <w:pPr>
        <w:pStyle w:val="a4"/>
        <w:numPr>
          <w:ilvl w:val="0"/>
          <w:numId w:val="45"/>
        </w:num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 xml:space="preserve">Лабораторні аналізи (загальний аналіз сечі, загальний та біохімічний аналіз крові, аналізи на інфекції, </w:t>
      </w:r>
      <w:proofErr w:type="spellStart"/>
      <w:r w:rsidRPr="00601BCA">
        <w:rPr>
          <w:rFonts w:ascii="Arial" w:eastAsia="Times New Roman" w:hAnsi="Arial" w:cs="Arial"/>
          <w:sz w:val="24"/>
          <w:szCs w:val="24"/>
          <w:lang w:val="uk-UA" w:eastAsia="ru-RU"/>
        </w:rPr>
        <w:t>коагулограма</w:t>
      </w:r>
      <w:proofErr w:type="spellEnd"/>
      <w:r w:rsidRPr="00601BCA">
        <w:rPr>
          <w:rFonts w:ascii="Arial" w:eastAsia="Times New Roman" w:hAnsi="Arial" w:cs="Arial"/>
          <w:sz w:val="24"/>
          <w:szCs w:val="24"/>
          <w:lang w:val="uk-UA" w:eastAsia="ru-RU"/>
        </w:rPr>
        <w:t>, визначення групи крові, резус-фактора, рівня цукру).</w:t>
      </w:r>
    </w:p>
    <w:p w14:paraId="02E10D0B" w14:textId="7B1B7E57" w:rsidR="00601BCA" w:rsidRPr="00601BCA" w:rsidRDefault="00601BCA" w:rsidP="00601BCA">
      <w:pPr>
        <w:pStyle w:val="a4"/>
        <w:numPr>
          <w:ilvl w:val="0"/>
          <w:numId w:val="45"/>
        </w:numPr>
        <w:spacing w:after="200" w:line="276" w:lineRule="auto"/>
        <w:rPr>
          <w:rFonts w:ascii="Arial" w:eastAsia="Times New Roman" w:hAnsi="Arial" w:cs="Arial"/>
          <w:sz w:val="24"/>
          <w:szCs w:val="24"/>
          <w:lang w:val="uk-UA" w:eastAsia="ru-RU"/>
        </w:rPr>
      </w:pPr>
      <w:proofErr w:type="spellStart"/>
      <w:r w:rsidRPr="00601BCA">
        <w:rPr>
          <w:rFonts w:ascii="Arial" w:eastAsia="Times New Roman" w:hAnsi="Arial" w:cs="Arial"/>
          <w:sz w:val="24"/>
          <w:szCs w:val="24"/>
          <w:lang w:eastAsia="ru-RU"/>
        </w:rPr>
        <w:t>Інструментальні</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досл</w:t>
      </w:r>
      <w:proofErr w:type="gramEnd"/>
      <w:r w:rsidRPr="00601BCA">
        <w:rPr>
          <w:rFonts w:ascii="Arial" w:eastAsia="Times New Roman" w:hAnsi="Arial" w:cs="Arial"/>
          <w:sz w:val="24"/>
          <w:szCs w:val="24"/>
          <w:lang w:eastAsia="ru-RU"/>
        </w:rPr>
        <w:t>ідження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флюорографія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ехокардіографія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комп'ютерна</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томографія</w:t>
      </w:r>
      <w:proofErr w:type="spellEnd"/>
      <w:r w:rsidRPr="00601BCA">
        <w:rPr>
          <w:rFonts w:ascii="Arial" w:eastAsia="Times New Roman" w:hAnsi="Arial" w:cs="Arial"/>
          <w:sz w:val="24"/>
          <w:szCs w:val="24"/>
          <w:lang w:eastAsia="ru-RU"/>
        </w:rPr>
        <w:t xml:space="preserve"> носа).</w:t>
      </w:r>
    </w:p>
    <w:p w14:paraId="0EBE0A1F" w14:textId="77777777" w:rsidR="00601BCA" w:rsidRPr="00601BCA" w:rsidRDefault="00601BCA" w:rsidP="00601BCA">
      <w:pPr>
        <w:spacing w:after="200" w:line="276" w:lineRule="auto"/>
        <w:rPr>
          <w:rFonts w:ascii="Arial" w:eastAsia="Times New Roman" w:hAnsi="Arial" w:cs="Arial"/>
          <w:sz w:val="24"/>
          <w:szCs w:val="24"/>
          <w:lang w:eastAsia="ru-RU"/>
        </w:rPr>
      </w:pPr>
      <w:proofErr w:type="spellStart"/>
      <w:r w:rsidRPr="00601BCA">
        <w:rPr>
          <w:rFonts w:ascii="Arial" w:eastAsia="Times New Roman" w:hAnsi="Arial" w:cs="Arial"/>
          <w:sz w:val="24"/>
          <w:szCs w:val="24"/>
          <w:lang w:eastAsia="ru-RU"/>
        </w:rPr>
        <w:t>Лікар</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може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призначити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додаткові</w:t>
      </w:r>
      <w:proofErr w:type="spellEnd"/>
      <w:r w:rsidRPr="00601BCA">
        <w:rPr>
          <w:rFonts w:ascii="Arial" w:eastAsia="Times New Roman" w:hAnsi="Arial" w:cs="Arial"/>
          <w:sz w:val="24"/>
          <w:szCs w:val="24"/>
          <w:lang w:eastAsia="ru-RU"/>
        </w:rPr>
        <w:t xml:space="preserve"> </w:t>
      </w:r>
      <w:proofErr w:type="spellStart"/>
      <w:proofErr w:type="gramStart"/>
      <w:r w:rsidRPr="00601BCA">
        <w:rPr>
          <w:rFonts w:ascii="Arial" w:eastAsia="Times New Roman" w:hAnsi="Arial" w:cs="Arial"/>
          <w:sz w:val="24"/>
          <w:szCs w:val="24"/>
          <w:lang w:eastAsia="ru-RU"/>
        </w:rPr>
        <w:t>досл</w:t>
      </w:r>
      <w:proofErr w:type="gramEnd"/>
      <w:r w:rsidRPr="00601BCA">
        <w:rPr>
          <w:rFonts w:ascii="Arial" w:eastAsia="Times New Roman" w:hAnsi="Arial" w:cs="Arial"/>
          <w:sz w:val="24"/>
          <w:szCs w:val="24"/>
          <w:lang w:eastAsia="ru-RU"/>
        </w:rPr>
        <w:t>ідження</w:t>
      </w:r>
      <w:proofErr w:type="spellEnd"/>
      <w:r w:rsidRPr="00601BCA">
        <w:rPr>
          <w:rFonts w:ascii="Arial" w:eastAsia="Times New Roman" w:hAnsi="Arial" w:cs="Arial"/>
          <w:sz w:val="24"/>
          <w:szCs w:val="24"/>
          <w:lang w:eastAsia="ru-RU"/>
        </w:rPr>
        <w:t xml:space="preserve"> та </w:t>
      </w:r>
      <w:proofErr w:type="spellStart"/>
      <w:r w:rsidRPr="00601BCA">
        <w:rPr>
          <w:rFonts w:ascii="Arial" w:eastAsia="Times New Roman" w:hAnsi="Arial" w:cs="Arial"/>
          <w:sz w:val="24"/>
          <w:szCs w:val="24"/>
          <w:lang w:eastAsia="ru-RU"/>
        </w:rPr>
        <w:t>консультації</w:t>
      </w:r>
      <w:proofErr w:type="spellEnd"/>
      <w:r w:rsidRPr="00601BCA">
        <w:rPr>
          <w:rFonts w:ascii="Arial" w:eastAsia="Times New Roman" w:hAnsi="Arial" w:cs="Arial"/>
          <w:sz w:val="24"/>
          <w:szCs w:val="24"/>
          <w:lang w:eastAsia="ru-RU"/>
        </w:rPr>
        <w:t xml:space="preserve"> з </w:t>
      </w:r>
      <w:proofErr w:type="spellStart"/>
      <w:r w:rsidRPr="00601BCA">
        <w:rPr>
          <w:rFonts w:ascii="Arial" w:eastAsia="Times New Roman" w:hAnsi="Arial" w:cs="Arial"/>
          <w:sz w:val="24"/>
          <w:szCs w:val="24"/>
          <w:lang w:eastAsia="ru-RU"/>
        </w:rPr>
        <w:t>більш</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вузькопрофільними</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фахівцями</w:t>
      </w:r>
      <w:proofErr w:type="spellEnd"/>
      <w:r w:rsidRPr="00601BCA">
        <w:rPr>
          <w:rFonts w:ascii="Arial" w:eastAsia="Times New Roman" w:hAnsi="Arial" w:cs="Arial"/>
          <w:sz w:val="24"/>
          <w:szCs w:val="24"/>
          <w:lang w:eastAsia="ru-RU"/>
        </w:rPr>
        <w:t xml:space="preserve"> — </w:t>
      </w:r>
      <w:proofErr w:type="spellStart"/>
      <w:r w:rsidRPr="00601BCA">
        <w:rPr>
          <w:rFonts w:ascii="Arial" w:eastAsia="Times New Roman" w:hAnsi="Arial" w:cs="Arial"/>
          <w:sz w:val="24"/>
          <w:szCs w:val="24"/>
          <w:lang w:eastAsia="ru-RU"/>
        </w:rPr>
        <w:t>кардіологом</w:t>
      </w:r>
      <w:proofErr w:type="spellEnd"/>
      <w:r w:rsidRPr="00601BCA">
        <w:rPr>
          <w:rFonts w:ascii="Arial" w:eastAsia="Times New Roman" w:hAnsi="Arial" w:cs="Arial"/>
          <w:sz w:val="24"/>
          <w:szCs w:val="24"/>
          <w:lang w:eastAsia="ru-RU"/>
        </w:rPr>
        <w:t>, ЛОР-</w:t>
      </w:r>
      <w:proofErr w:type="spellStart"/>
      <w:r w:rsidRPr="00601BCA">
        <w:rPr>
          <w:rFonts w:ascii="Arial" w:eastAsia="Times New Roman" w:hAnsi="Arial" w:cs="Arial"/>
          <w:sz w:val="24"/>
          <w:szCs w:val="24"/>
          <w:lang w:eastAsia="ru-RU"/>
        </w:rPr>
        <w:t>лікарем</w:t>
      </w:r>
      <w:proofErr w:type="spellEnd"/>
      <w:r w:rsidRPr="00601BCA">
        <w:rPr>
          <w:rFonts w:ascii="Arial" w:eastAsia="Times New Roman" w:hAnsi="Arial" w:cs="Arial"/>
          <w:sz w:val="24"/>
          <w:szCs w:val="24"/>
          <w:lang w:eastAsia="ru-RU"/>
        </w:rPr>
        <w:t xml:space="preserve">, терапевтом. </w:t>
      </w:r>
      <w:proofErr w:type="spellStart"/>
      <w:r w:rsidRPr="00601BCA">
        <w:rPr>
          <w:rFonts w:ascii="Arial" w:eastAsia="Times New Roman" w:hAnsi="Arial" w:cs="Arial"/>
          <w:sz w:val="24"/>
          <w:szCs w:val="24"/>
          <w:lang w:eastAsia="ru-RU"/>
        </w:rPr>
        <w:t>Також</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необхідно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проконсультуватися</w:t>
      </w:r>
      <w:proofErr w:type="spellEnd"/>
      <w:r w:rsidRPr="00601BCA">
        <w:rPr>
          <w:rFonts w:ascii="Arial" w:eastAsia="Times New Roman" w:hAnsi="Arial" w:cs="Arial"/>
          <w:sz w:val="24"/>
          <w:szCs w:val="24"/>
          <w:lang w:eastAsia="ru-RU"/>
        </w:rPr>
        <w:t xml:space="preserve"> з </w:t>
      </w:r>
      <w:proofErr w:type="spellStart"/>
      <w:r w:rsidRPr="00601BCA">
        <w:rPr>
          <w:rFonts w:ascii="Arial" w:eastAsia="Times New Roman" w:hAnsi="Arial" w:cs="Arial"/>
          <w:sz w:val="24"/>
          <w:szCs w:val="24"/>
          <w:lang w:eastAsia="ru-RU"/>
        </w:rPr>
        <w:t>анестезіологом</w:t>
      </w:r>
      <w:proofErr w:type="spellEnd"/>
      <w:r w:rsidRPr="00601BCA">
        <w:rPr>
          <w:rFonts w:ascii="Arial" w:eastAsia="Times New Roman" w:hAnsi="Arial" w:cs="Arial"/>
          <w:sz w:val="24"/>
          <w:szCs w:val="24"/>
          <w:lang w:eastAsia="ru-RU"/>
        </w:rPr>
        <w:t xml:space="preserve"> для </w:t>
      </w:r>
      <w:proofErr w:type="spellStart"/>
      <w:r w:rsidRPr="00601BCA">
        <w:rPr>
          <w:rFonts w:ascii="Arial" w:eastAsia="Times New Roman" w:hAnsi="Arial" w:cs="Arial"/>
          <w:sz w:val="24"/>
          <w:szCs w:val="24"/>
          <w:lang w:eastAsia="ru-RU"/>
        </w:rPr>
        <w:t>вибору</w:t>
      </w:r>
      <w:proofErr w:type="spellEnd"/>
      <w:r w:rsidRPr="00601BCA">
        <w:rPr>
          <w:rFonts w:ascii="Arial" w:eastAsia="Times New Roman" w:hAnsi="Arial" w:cs="Arial"/>
          <w:sz w:val="24"/>
          <w:szCs w:val="24"/>
          <w:lang w:eastAsia="ru-RU"/>
        </w:rPr>
        <w:t xml:space="preserve"> </w:t>
      </w:r>
      <w:proofErr w:type="gramStart"/>
      <w:r w:rsidRPr="00601BCA">
        <w:rPr>
          <w:rFonts w:ascii="Arial" w:eastAsia="Times New Roman" w:hAnsi="Arial" w:cs="Arial"/>
          <w:sz w:val="24"/>
          <w:szCs w:val="24"/>
          <w:lang w:eastAsia="ru-RU"/>
        </w:rPr>
        <w:t>оптимального</w:t>
      </w:r>
      <w:proofErr w:type="gramEnd"/>
      <w:r w:rsidRPr="00601BCA">
        <w:rPr>
          <w:rFonts w:ascii="Arial" w:eastAsia="Times New Roman" w:hAnsi="Arial" w:cs="Arial"/>
          <w:sz w:val="24"/>
          <w:szCs w:val="24"/>
          <w:lang w:eastAsia="ru-RU"/>
        </w:rPr>
        <w:t xml:space="preserve"> способу </w:t>
      </w:r>
      <w:proofErr w:type="spellStart"/>
      <w:r w:rsidRPr="00601BCA">
        <w:rPr>
          <w:rFonts w:ascii="Arial" w:eastAsia="Times New Roman" w:hAnsi="Arial" w:cs="Arial"/>
          <w:sz w:val="24"/>
          <w:szCs w:val="24"/>
          <w:lang w:eastAsia="ru-RU"/>
        </w:rPr>
        <w:t>знеболювання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Йому</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необхідно</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повідомити</w:t>
      </w:r>
      <w:proofErr w:type="spellEnd"/>
      <w:r w:rsidRPr="00601BCA">
        <w:rPr>
          <w:rFonts w:ascii="Arial" w:eastAsia="Times New Roman" w:hAnsi="Arial" w:cs="Arial"/>
          <w:sz w:val="24"/>
          <w:szCs w:val="24"/>
          <w:lang w:eastAsia="ru-RU"/>
        </w:rPr>
        <w:t xml:space="preserve"> про </w:t>
      </w:r>
      <w:proofErr w:type="spellStart"/>
      <w:r w:rsidRPr="00601BCA">
        <w:rPr>
          <w:rFonts w:ascii="Arial" w:eastAsia="Times New Roman" w:hAnsi="Arial" w:cs="Arial"/>
          <w:sz w:val="24"/>
          <w:szCs w:val="24"/>
          <w:lang w:eastAsia="ru-RU"/>
        </w:rPr>
        <w:t>наявні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алергічні</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реакції</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Обстеження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необхідно</w:t>
      </w:r>
      <w:proofErr w:type="spellEnd"/>
      <w:r w:rsidRPr="00601BCA">
        <w:rPr>
          <w:rFonts w:ascii="Arial" w:eastAsia="Times New Roman" w:hAnsi="Arial" w:cs="Arial"/>
          <w:sz w:val="24"/>
          <w:szCs w:val="24"/>
          <w:lang w:eastAsia="ru-RU"/>
        </w:rPr>
        <w:t xml:space="preserve"> пройти не </w:t>
      </w:r>
      <w:proofErr w:type="spellStart"/>
      <w:r w:rsidRPr="00601BCA">
        <w:rPr>
          <w:rFonts w:ascii="Arial" w:eastAsia="Times New Roman" w:hAnsi="Arial" w:cs="Arial"/>
          <w:sz w:val="24"/>
          <w:szCs w:val="24"/>
          <w:lang w:eastAsia="ru-RU"/>
        </w:rPr>
        <w:t>раніше</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ніж</w:t>
      </w:r>
      <w:proofErr w:type="spellEnd"/>
      <w:r w:rsidRPr="00601BCA">
        <w:rPr>
          <w:rFonts w:ascii="Arial" w:eastAsia="Times New Roman" w:hAnsi="Arial" w:cs="Arial"/>
          <w:sz w:val="24"/>
          <w:szCs w:val="24"/>
          <w:lang w:eastAsia="ru-RU"/>
        </w:rPr>
        <w:t xml:space="preserve"> за 10 </w:t>
      </w:r>
      <w:proofErr w:type="spellStart"/>
      <w:r w:rsidRPr="00601BCA">
        <w:rPr>
          <w:rFonts w:ascii="Arial" w:eastAsia="Times New Roman" w:hAnsi="Arial" w:cs="Arial"/>
          <w:sz w:val="24"/>
          <w:szCs w:val="24"/>
          <w:lang w:eastAsia="ru-RU"/>
        </w:rPr>
        <w:t>дні</w:t>
      </w:r>
      <w:proofErr w:type="gramStart"/>
      <w:r w:rsidRPr="00601BCA">
        <w:rPr>
          <w:rFonts w:ascii="Arial" w:eastAsia="Times New Roman" w:hAnsi="Arial" w:cs="Arial"/>
          <w:sz w:val="24"/>
          <w:szCs w:val="24"/>
          <w:lang w:eastAsia="ru-RU"/>
        </w:rPr>
        <w:t>в</w:t>
      </w:r>
      <w:proofErr w:type="spellEnd"/>
      <w:proofErr w:type="gramEnd"/>
      <w:r w:rsidRPr="00601BCA">
        <w:rPr>
          <w:rFonts w:ascii="Arial" w:eastAsia="Times New Roman" w:hAnsi="Arial" w:cs="Arial"/>
          <w:sz w:val="24"/>
          <w:szCs w:val="24"/>
          <w:lang w:eastAsia="ru-RU"/>
        </w:rPr>
        <w:t xml:space="preserve"> до </w:t>
      </w:r>
      <w:proofErr w:type="spellStart"/>
      <w:r w:rsidRPr="00601BCA">
        <w:rPr>
          <w:rFonts w:ascii="Arial" w:eastAsia="Times New Roman" w:hAnsi="Arial" w:cs="Arial"/>
          <w:sz w:val="24"/>
          <w:szCs w:val="24"/>
          <w:lang w:eastAsia="ru-RU"/>
        </w:rPr>
        <w:t>операції</w:t>
      </w:r>
      <w:proofErr w:type="spellEnd"/>
      <w:r w:rsidRPr="00601BCA">
        <w:rPr>
          <w:rFonts w:ascii="Arial" w:eastAsia="Times New Roman" w:hAnsi="Arial" w:cs="Arial"/>
          <w:sz w:val="24"/>
          <w:szCs w:val="24"/>
          <w:lang w:eastAsia="ru-RU"/>
        </w:rPr>
        <w:t>.</w:t>
      </w:r>
    </w:p>
    <w:p w14:paraId="2B96FC0D" w14:textId="77777777"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Процедура обов'язково включає знеболювання. Це може бути місцева чи загальна анестезія за погодженням із пацієнтом. Доступ фахівець отримує через носову порожнину, операція передбачає зовнішніх розрізів.</w:t>
      </w:r>
    </w:p>
    <w:p w14:paraId="5A505B12" w14:textId="77777777"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Корекція за допомогою операції триває від 05 до 15 годин. Після операції хірург на 1-2 доби вставляє в ніс тампони, які можуть завдавати деяких фізичних та естетичних незручностей.</w:t>
      </w:r>
    </w:p>
    <w:p w14:paraId="57C2A9A7" w14:textId="77777777" w:rsidR="00601BCA" w:rsidRPr="00601BCA" w:rsidRDefault="00601BCA" w:rsidP="00601BCA">
      <w:pPr>
        <w:spacing w:after="200" w:line="276" w:lineRule="auto"/>
        <w:rPr>
          <w:rFonts w:ascii="Arial" w:eastAsia="Times New Roman" w:hAnsi="Arial" w:cs="Arial"/>
          <w:sz w:val="24"/>
          <w:szCs w:val="24"/>
          <w:lang w:val="uk-UA" w:eastAsia="ru-RU"/>
        </w:rPr>
      </w:pPr>
      <w:r w:rsidRPr="00601BCA">
        <w:rPr>
          <w:rFonts w:ascii="Arial" w:eastAsia="Times New Roman" w:hAnsi="Arial" w:cs="Arial"/>
          <w:sz w:val="24"/>
          <w:szCs w:val="24"/>
          <w:lang w:val="uk-UA" w:eastAsia="ru-RU"/>
        </w:rPr>
        <w:t xml:space="preserve">Після отримання тампонів пацієнт переходить на домашнє лікування, якщо не виникають ускладнення. Після операції необхідно спостерігатися амбулаторно у фахівця до відновлення, промивати порожнини носа дезінфекційним </w:t>
      </w:r>
      <w:proofErr w:type="spellStart"/>
      <w:r w:rsidRPr="00601BCA">
        <w:rPr>
          <w:rFonts w:ascii="Arial" w:eastAsia="Times New Roman" w:hAnsi="Arial" w:cs="Arial"/>
          <w:sz w:val="24"/>
          <w:szCs w:val="24"/>
          <w:lang w:val="uk-UA" w:eastAsia="ru-RU"/>
        </w:rPr>
        <w:t>спреєм</w:t>
      </w:r>
      <w:proofErr w:type="spellEnd"/>
      <w:r w:rsidRPr="00601BCA">
        <w:rPr>
          <w:rFonts w:ascii="Arial" w:eastAsia="Times New Roman" w:hAnsi="Arial" w:cs="Arial"/>
          <w:sz w:val="24"/>
          <w:szCs w:val="24"/>
          <w:lang w:val="uk-UA" w:eastAsia="ru-RU"/>
        </w:rPr>
        <w:t>. При нормальному загоєнні через кілька днів після операції проводиться видалення кірок.</w:t>
      </w:r>
    </w:p>
    <w:p w14:paraId="61F3413C"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4C1A8545"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3077862D" w14:textId="5ECF1F88" w:rsidR="00601BCA" w:rsidRPr="00601BCA" w:rsidRDefault="00601BCA" w:rsidP="00601BCA">
      <w:pPr>
        <w:pStyle w:val="3"/>
        <w:rPr>
          <w:lang w:val="uk-UA" w:eastAsia="uk-UA"/>
        </w:rPr>
      </w:pPr>
      <w:r w:rsidRPr="00601BCA">
        <w:rPr>
          <w:lang w:val="uk-UA" w:eastAsia="uk-UA"/>
        </w:rPr>
        <w:t xml:space="preserve">Ціна </w:t>
      </w:r>
      <w:proofErr w:type="spellStart"/>
      <w:r w:rsidRPr="00601BCA">
        <w:rPr>
          <w:lang w:val="uk-UA" w:eastAsia="uk-UA"/>
        </w:rPr>
        <w:t>септопластики</w:t>
      </w:r>
      <w:proofErr w:type="spellEnd"/>
      <w:r w:rsidRPr="00601BCA">
        <w:rPr>
          <w:lang w:val="uk-UA" w:eastAsia="uk-UA"/>
        </w:rPr>
        <w:t> </w:t>
      </w:r>
    </w:p>
    <w:tbl>
      <w:tblPr>
        <w:tblStyle w:val="afc"/>
        <w:tblW w:w="0" w:type="auto"/>
        <w:tblLook w:val="04A0" w:firstRow="1" w:lastRow="0" w:firstColumn="1" w:lastColumn="0" w:noHBand="0" w:noVBand="1"/>
      </w:tblPr>
      <w:tblGrid>
        <w:gridCol w:w="3285"/>
        <w:gridCol w:w="3285"/>
      </w:tblGrid>
      <w:tr w:rsidR="00BB4457" w:rsidRPr="005906F3" w14:paraId="633C1C02" w14:textId="77777777" w:rsidTr="003E68B4">
        <w:tc>
          <w:tcPr>
            <w:tcW w:w="3285" w:type="dxa"/>
          </w:tcPr>
          <w:p w14:paraId="0691498E" w14:textId="77777777" w:rsidR="00BB4457" w:rsidRPr="005906F3" w:rsidRDefault="00BB4457" w:rsidP="003E68B4">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 xml:space="preserve">Назва процедури </w:t>
            </w:r>
          </w:p>
        </w:tc>
        <w:tc>
          <w:tcPr>
            <w:tcW w:w="3285" w:type="dxa"/>
          </w:tcPr>
          <w:p w14:paraId="0EBF7D71" w14:textId="77777777" w:rsidR="00BB4457" w:rsidRPr="005906F3" w:rsidRDefault="00BB4457" w:rsidP="003E68B4">
            <w:pPr>
              <w:rPr>
                <w:rStyle w:val="item-name"/>
                <w:rFonts w:ascii="Arial" w:hAnsi="Arial" w:cs="Arial"/>
                <w:color w:val="000000"/>
                <w:shd w:val="clear" w:color="auto" w:fill="FFFFFF"/>
                <w:lang w:val="uk-UA"/>
              </w:rPr>
            </w:pPr>
            <w:r w:rsidRPr="005906F3">
              <w:rPr>
                <w:rStyle w:val="item-name"/>
                <w:rFonts w:ascii="Arial" w:hAnsi="Arial" w:cs="Arial"/>
                <w:color w:val="000000"/>
                <w:shd w:val="clear" w:color="auto" w:fill="FFFFFF"/>
                <w:lang w:val="uk-UA"/>
              </w:rPr>
              <w:t>Вартість у грн.</w:t>
            </w:r>
          </w:p>
        </w:tc>
      </w:tr>
      <w:tr w:rsidR="00BB4457" w:rsidRPr="005906F3" w14:paraId="5B961E17" w14:textId="77777777" w:rsidTr="003E68B4">
        <w:tc>
          <w:tcPr>
            <w:tcW w:w="3285" w:type="dxa"/>
          </w:tcPr>
          <w:p w14:paraId="140B6F44" w14:textId="77777777" w:rsidR="00BB4457" w:rsidRPr="005906F3" w:rsidRDefault="00BB4457" w:rsidP="003E68B4">
            <w:pPr>
              <w:rPr>
                <w:rStyle w:val="item-name"/>
                <w:rFonts w:ascii="Arial" w:hAnsi="Arial" w:cs="Arial"/>
                <w:color w:val="000000"/>
                <w:shd w:val="clear" w:color="auto" w:fill="FFFFFF"/>
              </w:rPr>
            </w:pPr>
            <w:proofErr w:type="spellStart"/>
            <w:r w:rsidRPr="005906F3">
              <w:rPr>
                <w:rFonts w:ascii="Arial" w:hAnsi="Arial" w:cs="Arial"/>
                <w:color w:val="000000"/>
                <w:shd w:val="clear" w:color="auto" w:fill="FFFFFF"/>
              </w:rPr>
              <w:t>Консультація</w:t>
            </w:r>
            <w:proofErr w:type="spellEnd"/>
            <w:r w:rsidRPr="005906F3">
              <w:rPr>
                <w:rFonts w:ascii="Arial" w:hAnsi="Arial" w:cs="Arial"/>
                <w:color w:val="000000"/>
                <w:shd w:val="clear" w:color="auto" w:fill="FFFFFF"/>
              </w:rPr>
              <w:br/>
            </w:r>
          </w:p>
        </w:tc>
        <w:tc>
          <w:tcPr>
            <w:tcW w:w="3285" w:type="dxa"/>
          </w:tcPr>
          <w:p w14:paraId="15B844D2" w14:textId="77777777" w:rsidR="00BB4457" w:rsidRPr="005906F3" w:rsidRDefault="00BB4457" w:rsidP="003E68B4">
            <w:pPr>
              <w:rPr>
                <w:rFonts w:ascii="Arial" w:eastAsia="Times New Roman" w:hAnsi="Arial" w:cs="Arial"/>
                <w:color w:val="000000"/>
                <w:lang w:val="uk-UA" w:eastAsia="uk-UA"/>
              </w:rPr>
            </w:pPr>
            <w:proofErr w:type="spellStart"/>
            <w:r w:rsidRPr="005906F3">
              <w:rPr>
                <w:rStyle w:val="item-price"/>
                <w:rFonts w:ascii="Arial" w:hAnsi="Arial" w:cs="Arial"/>
                <w:color w:val="000000"/>
                <w:shd w:val="clear" w:color="auto" w:fill="FFFFFF"/>
              </w:rPr>
              <w:lastRenderedPageBreak/>
              <w:t>безкоштовна</w:t>
            </w:r>
            <w:proofErr w:type="spellEnd"/>
          </w:p>
          <w:p w14:paraId="5934D9D8" w14:textId="77777777" w:rsidR="00BB4457" w:rsidRPr="005906F3" w:rsidRDefault="00BB4457" w:rsidP="003E68B4">
            <w:pPr>
              <w:rPr>
                <w:rStyle w:val="item-name"/>
                <w:rFonts w:ascii="Arial" w:hAnsi="Arial" w:cs="Arial"/>
                <w:color w:val="000000"/>
                <w:shd w:val="clear" w:color="auto" w:fill="FFFFFF"/>
              </w:rPr>
            </w:pPr>
          </w:p>
        </w:tc>
      </w:tr>
      <w:tr w:rsidR="00BB4457" w:rsidRPr="005906F3" w14:paraId="4B4C67D9" w14:textId="77777777" w:rsidTr="003E68B4">
        <w:tc>
          <w:tcPr>
            <w:tcW w:w="3285" w:type="dxa"/>
          </w:tcPr>
          <w:p w14:paraId="290D4467" w14:textId="2563DDD3" w:rsidR="00BB4457" w:rsidRPr="005906F3" w:rsidRDefault="00BB4457" w:rsidP="003E68B4">
            <w:pPr>
              <w:rPr>
                <w:rStyle w:val="item-name"/>
                <w:rFonts w:ascii="Arial" w:hAnsi="Arial" w:cs="Arial"/>
                <w:color w:val="000000"/>
                <w:shd w:val="clear" w:color="auto" w:fill="FFFFFF"/>
              </w:rPr>
            </w:pPr>
            <w:proofErr w:type="spellStart"/>
            <w:r>
              <w:rPr>
                <w:rStyle w:val="item-name"/>
                <w:rFonts w:ascii="Arial" w:hAnsi="Arial" w:cs="Arial"/>
                <w:color w:val="000000"/>
                <w:shd w:val="clear" w:color="auto" w:fill="FFFFFF"/>
                <w:lang w:val="uk-UA"/>
              </w:rPr>
              <w:lastRenderedPageBreak/>
              <w:t>Септопластика</w:t>
            </w:r>
            <w:proofErr w:type="spellEnd"/>
          </w:p>
        </w:tc>
        <w:tc>
          <w:tcPr>
            <w:tcW w:w="3285" w:type="dxa"/>
          </w:tcPr>
          <w:p w14:paraId="7D05FA68" w14:textId="77777777" w:rsidR="00BB4457" w:rsidRPr="005906F3" w:rsidRDefault="00BB4457" w:rsidP="003E68B4">
            <w:pPr>
              <w:rPr>
                <w:rFonts w:ascii="Arial" w:eastAsia="Times New Roman" w:hAnsi="Arial" w:cs="Arial"/>
                <w:sz w:val="24"/>
                <w:szCs w:val="24"/>
                <w:lang w:val="uk-UA" w:eastAsia="uk-UA"/>
              </w:rPr>
            </w:pPr>
          </w:p>
          <w:p w14:paraId="69646390" w14:textId="77777777" w:rsidR="00BB4457" w:rsidRPr="005906F3" w:rsidRDefault="00BB4457" w:rsidP="003E68B4">
            <w:pPr>
              <w:rPr>
                <w:rStyle w:val="item-name"/>
                <w:rFonts w:ascii="Arial" w:hAnsi="Arial" w:cs="Arial"/>
                <w:color w:val="000000"/>
                <w:shd w:val="clear" w:color="auto" w:fill="FFFFFF"/>
              </w:rPr>
            </w:pPr>
          </w:p>
        </w:tc>
      </w:tr>
    </w:tbl>
    <w:p w14:paraId="74634B94"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5435E0D7" w14:textId="77777777" w:rsidR="00601BCA" w:rsidRPr="00601BCA" w:rsidRDefault="00601BCA" w:rsidP="00601BCA">
      <w:pPr>
        <w:spacing w:after="0" w:line="240" w:lineRule="auto"/>
        <w:rPr>
          <w:rFonts w:ascii="Arial" w:eastAsia="Times New Roman" w:hAnsi="Arial" w:cs="Arial"/>
          <w:sz w:val="24"/>
          <w:szCs w:val="24"/>
          <w:lang w:val="uk-UA" w:eastAsia="uk-UA"/>
        </w:rPr>
      </w:pPr>
    </w:p>
    <w:p w14:paraId="31FF68E1" w14:textId="77777777" w:rsidR="00601BCA" w:rsidRPr="00601BCA" w:rsidRDefault="00601BCA" w:rsidP="00BB4457">
      <w:pPr>
        <w:pStyle w:val="2"/>
        <w:rPr>
          <w:b/>
          <w:bCs/>
          <w:lang w:val="uk-UA" w:eastAsia="uk-UA"/>
        </w:rPr>
      </w:pPr>
      <w:r w:rsidRPr="00601BCA">
        <w:rPr>
          <w:lang w:val="uk-UA" w:eastAsia="uk-UA"/>
        </w:rPr>
        <w:t>FAQ</w:t>
      </w:r>
    </w:p>
    <w:p w14:paraId="4CCAA11C" w14:textId="77777777" w:rsidR="00601BCA" w:rsidRPr="00601BCA" w:rsidRDefault="00601BCA" w:rsidP="00601BCA">
      <w:pPr>
        <w:spacing w:after="0" w:line="240" w:lineRule="auto"/>
        <w:rPr>
          <w:rFonts w:ascii="Arial" w:eastAsia="Times New Roman" w:hAnsi="Arial" w:cs="Arial"/>
          <w:sz w:val="24"/>
          <w:szCs w:val="24"/>
          <w:lang w:val="uk-UA" w:eastAsia="uk-UA"/>
        </w:rPr>
      </w:pPr>
      <w:r w:rsidRPr="00601BCA">
        <w:rPr>
          <w:rFonts w:ascii="Arial" w:eastAsia="Times New Roman" w:hAnsi="Arial" w:cs="Arial"/>
          <w:sz w:val="24"/>
          <w:szCs w:val="24"/>
          <w:lang w:val="uk-UA" w:eastAsia="uk-UA"/>
        </w:rPr>
        <w:br/>
      </w:r>
    </w:p>
    <w:p w14:paraId="0341A6BF" w14:textId="77777777" w:rsidR="00BB4457" w:rsidRPr="00BB4457" w:rsidRDefault="00601BCA" w:rsidP="00601BCA">
      <w:pPr>
        <w:numPr>
          <w:ilvl w:val="0"/>
          <w:numId w:val="42"/>
        </w:numPr>
        <w:spacing w:after="0" w:line="240" w:lineRule="auto"/>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Що таке </w:t>
      </w:r>
      <w:proofErr w:type="spellStart"/>
      <w:r w:rsidRPr="00601BCA">
        <w:rPr>
          <w:rFonts w:ascii="Arial" w:eastAsia="Times New Roman" w:hAnsi="Arial" w:cs="Arial"/>
          <w:color w:val="000000"/>
          <w:sz w:val="24"/>
          <w:szCs w:val="24"/>
          <w:lang w:val="uk-UA" w:eastAsia="uk-UA"/>
        </w:rPr>
        <w:t>септопластика</w:t>
      </w:r>
      <w:proofErr w:type="spellEnd"/>
      <w:r w:rsidRPr="00601BCA">
        <w:rPr>
          <w:rFonts w:ascii="Arial" w:eastAsia="Times New Roman" w:hAnsi="Arial" w:cs="Arial"/>
          <w:color w:val="000000"/>
          <w:sz w:val="24"/>
          <w:szCs w:val="24"/>
          <w:lang w:val="uk-UA" w:eastAsia="uk-UA"/>
        </w:rPr>
        <w:t>?</w:t>
      </w:r>
      <w:r w:rsidRPr="00601BCA">
        <w:rPr>
          <w:rFonts w:ascii="Arial" w:eastAsia="Times New Roman" w:hAnsi="Arial" w:cs="Arial"/>
          <w:sz w:val="24"/>
          <w:szCs w:val="24"/>
          <w:lang w:eastAsia="ru-RU"/>
        </w:rPr>
        <w:t xml:space="preserve"> </w:t>
      </w:r>
    </w:p>
    <w:p w14:paraId="14939CCC" w14:textId="08A69E9E" w:rsidR="00601BCA" w:rsidRPr="00601BCA" w:rsidRDefault="00601BCA" w:rsidP="00BB4457">
      <w:pPr>
        <w:spacing w:after="0" w:line="240" w:lineRule="auto"/>
        <w:ind w:left="720"/>
        <w:textAlignment w:val="baseline"/>
        <w:rPr>
          <w:rFonts w:ascii="Arial" w:eastAsia="Times New Roman" w:hAnsi="Arial" w:cs="Arial"/>
          <w:color w:val="000000"/>
          <w:sz w:val="24"/>
          <w:szCs w:val="24"/>
          <w:lang w:val="uk-UA" w:eastAsia="uk-UA"/>
        </w:rPr>
      </w:pPr>
      <w:proofErr w:type="spellStart"/>
      <w:r w:rsidRPr="00601BCA">
        <w:rPr>
          <w:rFonts w:ascii="Arial" w:eastAsia="Times New Roman" w:hAnsi="Arial" w:cs="Arial"/>
          <w:sz w:val="24"/>
          <w:szCs w:val="24"/>
          <w:lang w:eastAsia="ru-RU"/>
        </w:rPr>
        <w:t>Септопластика</w:t>
      </w:r>
      <w:proofErr w:type="spellEnd"/>
      <w:r w:rsidRPr="00601BCA">
        <w:rPr>
          <w:rFonts w:ascii="Arial" w:eastAsia="Times New Roman" w:hAnsi="Arial" w:cs="Arial"/>
          <w:sz w:val="24"/>
          <w:szCs w:val="24"/>
          <w:lang w:eastAsia="ru-RU"/>
        </w:rPr>
        <w:t xml:space="preserve"> - пластична </w:t>
      </w:r>
      <w:proofErr w:type="spellStart"/>
      <w:r w:rsidRPr="00601BCA">
        <w:rPr>
          <w:rFonts w:ascii="Arial" w:eastAsia="Times New Roman" w:hAnsi="Arial" w:cs="Arial"/>
          <w:sz w:val="24"/>
          <w:szCs w:val="24"/>
          <w:lang w:eastAsia="ru-RU"/>
        </w:rPr>
        <w:t>операція</w:t>
      </w:r>
      <w:proofErr w:type="spellEnd"/>
      <w:r w:rsidRPr="00601BCA">
        <w:rPr>
          <w:rFonts w:ascii="Arial" w:eastAsia="Times New Roman" w:hAnsi="Arial" w:cs="Arial"/>
          <w:sz w:val="24"/>
          <w:szCs w:val="24"/>
          <w:lang w:eastAsia="ru-RU"/>
        </w:rPr>
        <w:t xml:space="preserve">, </w:t>
      </w:r>
      <w:proofErr w:type="spellStart"/>
      <w:r w:rsidRPr="00601BCA">
        <w:rPr>
          <w:rFonts w:ascii="Arial" w:eastAsia="Times New Roman" w:hAnsi="Arial" w:cs="Arial"/>
          <w:sz w:val="24"/>
          <w:szCs w:val="24"/>
          <w:lang w:eastAsia="ru-RU"/>
        </w:rPr>
        <w:t>що</w:t>
      </w:r>
      <w:proofErr w:type="spellEnd"/>
      <w:r w:rsidRPr="00601BCA">
        <w:rPr>
          <w:rFonts w:ascii="Arial" w:eastAsia="Times New Roman" w:hAnsi="Arial" w:cs="Arial"/>
          <w:sz w:val="24"/>
          <w:szCs w:val="24"/>
          <w:lang w:eastAsia="ru-RU"/>
        </w:rPr>
        <w:t xml:space="preserve"> проводиться для </w:t>
      </w:r>
      <w:r w:rsidRPr="00601BCA">
        <w:rPr>
          <w:rFonts w:ascii="Arial" w:eastAsia="Times New Roman" w:hAnsi="Arial" w:cs="Arial"/>
          <w:sz w:val="24"/>
          <w:szCs w:val="24"/>
          <w:lang w:val="uk-UA" w:eastAsia="ru-RU"/>
        </w:rPr>
        <w:t xml:space="preserve">усунення </w:t>
      </w:r>
      <w:r w:rsidRPr="00601BCA">
        <w:rPr>
          <w:rFonts w:ascii="Arial" w:eastAsia="Times New Roman" w:hAnsi="Arial" w:cs="Arial"/>
          <w:color w:val="1F1F1F"/>
          <w:sz w:val="24"/>
          <w:szCs w:val="24"/>
          <w:highlight w:val="yellow"/>
          <w:shd w:val="clear" w:color="auto" w:fill="FFFFFF"/>
          <w:lang w:val="uk-UA" w:eastAsia="uk-UA"/>
        </w:rPr>
        <w:t>викривлення носової перегородки</w:t>
      </w:r>
    </w:p>
    <w:p w14:paraId="7B1FD3D6" w14:textId="77777777" w:rsidR="00BB4457" w:rsidRPr="00BB4457" w:rsidRDefault="00601BCA" w:rsidP="00601BCA">
      <w:pPr>
        <w:numPr>
          <w:ilvl w:val="0"/>
          <w:numId w:val="42"/>
        </w:numPr>
        <w:spacing w:after="0" w:line="240" w:lineRule="auto"/>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Що таке </w:t>
      </w:r>
      <w:proofErr w:type="spellStart"/>
      <w:r w:rsidRPr="00601BCA">
        <w:rPr>
          <w:rFonts w:ascii="Arial" w:eastAsia="Times New Roman" w:hAnsi="Arial" w:cs="Arial"/>
          <w:color w:val="000000"/>
          <w:sz w:val="24"/>
          <w:szCs w:val="24"/>
          <w:lang w:val="uk-UA" w:eastAsia="uk-UA"/>
        </w:rPr>
        <w:t>вазотомія</w:t>
      </w:r>
      <w:proofErr w:type="spellEnd"/>
      <w:r w:rsidRPr="00601BCA">
        <w:rPr>
          <w:rFonts w:ascii="Arial" w:eastAsia="Times New Roman" w:hAnsi="Arial" w:cs="Arial"/>
          <w:color w:val="000000"/>
          <w:sz w:val="24"/>
          <w:szCs w:val="24"/>
          <w:lang w:val="uk-UA" w:eastAsia="uk-UA"/>
        </w:rPr>
        <w:t>?</w:t>
      </w:r>
      <w:r w:rsidRPr="00601BCA">
        <w:rPr>
          <w:rFonts w:ascii="Arial" w:eastAsia="Times New Roman" w:hAnsi="Arial" w:cs="Arial"/>
          <w:color w:val="383838"/>
          <w:sz w:val="24"/>
          <w:szCs w:val="24"/>
          <w:shd w:val="clear" w:color="auto" w:fill="FFFFFF"/>
          <w:lang w:val="uk-UA" w:eastAsia="ru-RU"/>
        </w:rPr>
        <w:t xml:space="preserve"> </w:t>
      </w:r>
    </w:p>
    <w:p w14:paraId="7DF2E79E" w14:textId="0F0EB1AC" w:rsidR="00601BCA" w:rsidRPr="00601BCA" w:rsidRDefault="00601BCA" w:rsidP="00BB4457">
      <w:pPr>
        <w:spacing w:after="0" w:line="240" w:lineRule="auto"/>
        <w:ind w:left="720"/>
        <w:textAlignment w:val="baseline"/>
        <w:rPr>
          <w:rFonts w:ascii="Arial" w:eastAsia="Times New Roman" w:hAnsi="Arial" w:cs="Arial"/>
          <w:color w:val="000000"/>
          <w:sz w:val="24"/>
          <w:szCs w:val="24"/>
          <w:lang w:val="uk-UA" w:eastAsia="uk-UA"/>
        </w:rPr>
      </w:pPr>
      <w:proofErr w:type="spellStart"/>
      <w:r w:rsidRPr="00601BCA">
        <w:rPr>
          <w:rFonts w:ascii="Arial" w:eastAsia="Times New Roman" w:hAnsi="Arial" w:cs="Arial"/>
          <w:color w:val="383838"/>
          <w:sz w:val="24"/>
          <w:szCs w:val="24"/>
          <w:shd w:val="clear" w:color="auto" w:fill="FFFFFF"/>
          <w:lang w:val="uk-UA" w:eastAsia="ru-RU"/>
        </w:rPr>
        <w:t>Вазотомія</w:t>
      </w:r>
      <w:proofErr w:type="spellEnd"/>
      <w:r w:rsidRPr="00601BCA">
        <w:rPr>
          <w:rFonts w:ascii="Arial" w:eastAsia="Times New Roman" w:hAnsi="Arial" w:cs="Arial"/>
          <w:color w:val="383838"/>
          <w:sz w:val="24"/>
          <w:szCs w:val="24"/>
          <w:shd w:val="clear" w:color="auto" w:fill="FFFFFF"/>
          <w:lang w:val="uk-UA" w:eastAsia="ru-RU"/>
        </w:rPr>
        <w:t xml:space="preserve"> – це хірургічне втручання, що зменшує розмір носових раковин або руйнує кровоносні судини нижніх носових раковин.</w:t>
      </w:r>
    </w:p>
    <w:p w14:paraId="6AAC8A5D" w14:textId="77777777" w:rsidR="00601BCA" w:rsidRPr="00601BCA" w:rsidRDefault="00601BCA" w:rsidP="00601BCA">
      <w:pPr>
        <w:numPr>
          <w:ilvl w:val="0"/>
          <w:numId w:val="42"/>
        </w:numPr>
        <w:spacing w:after="0" w:line="240" w:lineRule="auto"/>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Яка різниця між ринопластикою та </w:t>
      </w:r>
      <w:proofErr w:type="spellStart"/>
      <w:r w:rsidRPr="00601BCA">
        <w:rPr>
          <w:rFonts w:ascii="Arial" w:eastAsia="Times New Roman" w:hAnsi="Arial" w:cs="Arial"/>
          <w:color w:val="000000"/>
          <w:sz w:val="24"/>
          <w:szCs w:val="24"/>
          <w:lang w:val="uk-UA" w:eastAsia="uk-UA"/>
        </w:rPr>
        <w:t>септопластикою</w:t>
      </w:r>
      <w:proofErr w:type="spellEnd"/>
      <w:r w:rsidRPr="00601BCA">
        <w:rPr>
          <w:rFonts w:ascii="Arial" w:eastAsia="Times New Roman" w:hAnsi="Arial" w:cs="Arial"/>
          <w:color w:val="000000"/>
          <w:sz w:val="24"/>
          <w:szCs w:val="24"/>
          <w:lang w:val="uk-UA" w:eastAsia="uk-UA"/>
        </w:rPr>
        <w:t xml:space="preserve">? </w:t>
      </w:r>
    </w:p>
    <w:p w14:paraId="41C2BE45" w14:textId="77777777" w:rsidR="00BB4457" w:rsidRDefault="00601BCA" w:rsidP="00601BCA">
      <w:pPr>
        <w:numPr>
          <w:ilvl w:val="0"/>
          <w:numId w:val="42"/>
        </w:numPr>
        <w:spacing w:after="0" w:line="240" w:lineRule="auto"/>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Як робиться </w:t>
      </w:r>
      <w:proofErr w:type="spellStart"/>
      <w:r w:rsidRPr="00601BCA">
        <w:rPr>
          <w:rFonts w:ascii="Arial" w:eastAsia="Times New Roman" w:hAnsi="Arial" w:cs="Arial"/>
          <w:color w:val="000000"/>
          <w:sz w:val="24"/>
          <w:szCs w:val="24"/>
          <w:lang w:val="uk-UA" w:eastAsia="uk-UA"/>
        </w:rPr>
        <w:t>септопластика</w:t>
      </w:r>
      <w:proofErr w:type="spellEnd"/>
      <w:r w:rsidRPr="00601BCA">
        <w:rPr>
          <w:rFonts w:ascii="Arial" w:eastAsia="Times New Roman" w:hAnsi="Arial" w:cs="Arial"/>
          <w:color w:val="000000"/>
          <w:sz w:val="24"/>
          <w:szCs w:val="24"/>
          <w:lang w:val="uk-UA" w:eastAsia="uk-UA"/>
        </w:rPr>
        <w:t xml:space="preserve">? </w:t>
      </w:r>
    </w:p>
    <w:p w14:paraId="7844F643" w14:textId="670A2C0A" w:rsidR="00601BCA" w:rsidRPr="00601BCA" w:rsidRDefault="00601BCA" w:rsidP="00BB4457">
      <w:pPr>
        <w:spacing w:after="0" w:line="240" w:lineRule="auto"/>
        <w:ind w:left="720"/>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Ринопластика – це косметична корекція зовнішньої частини носа, тоді як </w:t>
      </w:r>
      <w:proofErr w:type="spellStart"/>
      <w:r w:rsidRPr="00601BCA">
        <w:rPr>
          <w:rFonts w:ascii="Arial" w:eastAsia="Times New Roman" w:hAnsi="Arial" w:cs="Arial"/>
          <w:color w:val="000000"/>
          <w:sz w:val="24"/>
          <w:szCs w:val="24"/>
          <w:lang w:val="uk-UA" w:eastAsia="uk-UA"/>
        </w:rPr>
        <w:t>септопластика</w:t>
      </w:r>
      <w:proofErr w:type="spellEnd"/>
      <w:r w:rsidRPr="00601BCA">
        <w:rPr>
          <w:rFonts w:ascii="Arial" w:eastAsia="Times New Roman" w:hAnsi="Arial" w:cs="Arial"/>
          <w:color w:val="000000"/>
          <w:sz w:val="24"/>
          <w:szCs w:val="24"/>
          <w:lang w:val="uk-UA" w:eastAsia="uk-UA"/>
        </w:rPr>
        <w:t xml:space="preserve">  виконується для покращення функції верхніх дихальних шляхів.</w:t>
      </w:r>
    </w:p>
    <w:p w14:paraId="0F9C9E1B" w14:textId="77777777" w:rsidR="00BB4457" w:rsidRDefault="00601BCA" w:rsidP="00601BCA">
      <w:pPr>
        <w:numPr>
          <w:ilvl w:val="0"/>
          <w:numId w:val="42"/>
        </w:numPr>
        <w:spacing w:after="0" w:line="240" w:lineRule="auto"/>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val="uk-UA" w:eastAsia="uk-UA"/>
        </w:rPr>
        <w:t xml:space="preserve">Як спати після </w:t>
      </w:r>
      <w:proofErr w:type="spellStart"/>
      <w:r w:rsidRPr="00601BCA">
        <w:rPr>
          <w:rFonts w:ascii="Arial" w:eastAsia="Times New Roman" w:hAnsi="Arial" w:cs="Arial"/>
          <w:color w:val="000000"/>
          <w:sz w:val="24"/>
          <w:szCs w:val="24"/>
          <w:lang w:val="uk-UA" w:eastAsia="uk-UA"/>
        </w:rPr>
        <w:t>септопластики</w:t>
      </w:r>
      <w:proofErr w:type="spellEnd"/>
      <w:r w:rsidRPr="00601BCA">
        <w:rPr>
          <w:rFonts w:ascii="Arial" w:eastAsia="Times New Roman" w:hAnsi="Arial" w:cs="Arial"/>
          <w:color w:val="000000"/>
          <w:sz w:val="24"/>
          <w:szCs w:val="24"/>
          <w:lang w:val="uk-UA" w:eastAsia="uk-UA"/>
        </w:rPr>
        <w:t xml:space="preserve">? </w:t>
      </w:r>
      <w:r w:rsidRPr="00601BCA">
        <w:rPr>
          <w:rFonts w:ascii="Arial" w:eastAsia="Times New Roman" w:hAnsi="Arial" w:cs="Arial"/>
          <w:color w:val="000000"/>
          <w:sz w:val="24"/>
          <w:szCs w:val="24"/>
          <w:lang w:eastAsia="uk-UA"/>
        </w:rPr>
        <w:t> </w:t>
      </w:r>
    </w:p>
    <w:p w14:paraId="08A85870" w14:textId="066A2BE2" w:rsidR="00601BCA" w:rsidRPr="00601BCA" w:rsidRDefault="00601BCA" w:rsidP="00BB4457">
      <w:pPr>
        <w:spacing w:after="0" w:line="240" w:lineRule="auto"/>
        <w:ind w:left="720"/>
        <w:textAlignment w:val="baseline"/>
        <w:rPr>
          <w:rFonts w:ascii="Arial" w:eastAsia="Times New Roman" w:hAnsi="Arial" w:cs="Arial"/>
          <w:color w:val="000000"/>
          <w:sz w:val="24"/>
          <w:szCs w:val="24"/>
          <w:lang w:val="uk-UA" w:eastAsia="uk-UA"/>
        </w:rPr>
      </w:pPr>
      <w:r w:rsidRPr="00601BCA">
        <w:rPr>
          <w:rFonts w:ascii="Arial" w:eastAsia="Times New Roman" w:hAnsi="Arial" w:cs="Arial"/>
          <w:color w:val="000000"/>
          <w:sz w:val="24"/>
          <w:szCs w:val="24"/>
          <w:lang w:eastAsia="uk-UA"/>
        </w:rPr>
        <w:t>Перш</w:t>
      </w:r>
      <w:proofErr w:type="spellStart"/>
      <w:r w:rsidRPr="00601BCA">
        <w:rPr>
          <w:rFonts w:ascii="Arial" w:eastAsia="Times New Roman" w:hAnsi="Arial" w:cs="Arial"/>
          <w:color w:val="000000"/>
          <w:sz w:val="24"/>
          <w:szCs w:val="24"/>
          <w:lang w:val="uk-UA" w:eastAsia="uk-UA"/>
        </w:rPr>
        <w:t>ий</w:t>
      </w:r>
      <w:proofErr w:type="spellEnd"/>
      <w:r w:rsidRPr="00601BCA">
        <w:rPr>
          <w:rFonts w:ascii="Arial" w:eastAsia="Times New Roman" w:hAnsi="Arial" w:cs="Arial"/>
          <w:color w:val="000000"/>
          <w:sz w:val="24"/>
          <w:szCs w:val="24"/>
          <w:lang w:val="uk-UA" w:eastAsia="uk-UA"/>
        </w:rPr>
        <w:t xml:space="preserve"> тиждень </w:t>
      </w:r>
      <w:proofErr w:type="spellStart"/>
      <w:proofErr w:type="gramStart"/>
      <w:r w:rsidRPr="00601BCA">
        <w:rPr>
          <w:rFonts w:ascii="Arial" w:eastAsia="Times New Roman" w:hAnsi="Arial" w:cs="Arial"/>
          <w:color w:val="000000"/>
          <w:sz w:val="24"/>
          <w:szCs w:val="24"/>
          <w:lang w:val="uk-UA" w:eastAsia="uk-UA"/>
        </w:rPr>
        <w:t>п</w:t>
      </w:r>
      <w:proofErr w:type="gramEnd"/>
      <w:r w:rsidRPr="00601BCA">
        <w:rPr>
          <w:rFonts w:ascii="Arial" w:eastAsia="Times New Roman" w:hAnsi="Arial" w:cs="Arial"/>
          <w:color w:val="000000"/>
          <w:sz w:val="24"/>
          <w:szCs w:val="24"/>
          <w:lang w:val="uk-UA" w:eastAsia="uk-UA"/>
        </w:rPr>
        <w:t>ічля</w:t>
      </w:r>
      <w:proofErr w:type="spellEnd"/>
      <w:r w:rsidRPr="00601BCA">
        <w:rPr>
          <w:rFonts w:ascii="Arial" w:eastAsia="Times New Roman" w:hAnsi="Arial" w:cs="Arial"/>
          <w:color w:val="000000"/>
          <w:sz w:val="24"/>
          <w:szCs w:val="24"/>
          <w:lang w:val="uk-UA" w:eastAsia="uk-UA"/>
        </w:rPr>
        <w:t xml:space="preserve"> втручання</w:t>
      </w:r>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необхідно</w:t>
      </w:r>
      <w:proofErr w:type="spellEnd"/>
      <w:r w:rsidRPr="00601BCA">
        <w:rPr>
          <w:rFonts w:ascii="Arial" w:eastAsia="Times New Roman" w:hAnsi="Arial" w:cs="Arial"/>
          <w:color w:val="000000"/>
          <w:sz w:val="24"/>
          <w:szCs w:val="24"/>
          <w:lang w:eastAsia="uk-UA"/>
        </w:rPr>
        <w:t> </w:t>
      </w:r>
      <w:proofErr w:type="spellStart"/>
      <w:r w:rsidRPr="00601BCA">
        <w:rPr>
          <w:rFonts w:ascii="Arial" w:eastAsia="Times New Roman" w:hAnsi="Arial" w:cs="Arial"/>
          <w:bCs/>
          <w:color w:val="000000"/>
          <w:sz w:val="24"/>
          <w:szCs w:val="24"/>
          <w:lang w:eastAsia="uk-UA"/>
        </w:rPr>
        <w:t>спати</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піднявши</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верхню</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частину</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ліжка</w:t>
      </w:r>
      <w:proofErr w:type="spellEnd"/>
      <w:r w:rsidRPr="00601BCA">
        <w:rPr>
          <w:rFonts w:ascii="Arial" w:eastAsia="Times New Roman" w:hAnsi="Arial" w:cs="Arial"/>
          <w:color w:val="000000"/>
          <w:sz w:val="24"/>
          <w:szCs w:val="24"/>
          <w:lang w:eastAsia="uk-UA"/>
        </w:rPr>
        <w:t xml:space="preserve"> так, </w:t>
      </w:r>
      <w:proofErr w:type="spellStart"/>
      <w:r w:rsidRPr="00601BCA">
        <w:rPr>
          <w:rFonts w:ascii="Arial" w:eastAsia="Times New Roman" w:hAnsi="Arial" w:cs="Arial"/>
          <w:color w:val="000000"/>
          <w:sz w:val="24"/>
          <w:szCs w:val="24"/>
          <w:lang w:eastAsia="uk-UA"/>
        </w:rPr>
        <w:t>щоб</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отримати</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нахил</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голови</w:t>
      </w:r>
      <w:proofErr w:type="spellEnd"/>
      <w:r w:rsidRPr="00601BCA">
        <w:rPr>
          <w:rFonts w:ascii="Arial" w:eastAsia="Times New Roman" w:hAnsi="Arial" w:cs="Arial"/>
          <w:color w:val="000000"/>
          <w:sz w:val="24"/>
          <w:szCs w:val="24"/>
          <w:lang w:eastAsia="uk-UA"/>
        </w:rPr>
        <w:t xml:space="preserve"> </w:t>
      </w:r>
      <w:proofErr w:type="spellStart"/>
      <w:r w:rsidRPr="00601BCA">
        <w:rPr>
          <w:rFonts w:ascii="Arial" w:eastAsia="Times New Roman" w:hAnsi="Arial" w:cs="Arial"/>
          <w:color w:val="000000"/>
          <w:sz w:val="24"/>
          <w:szCs w:val="24"/>
          <w:lang w:eastAsia="uk-UA"/>
        </w:rPr>
        <w:t>приблизно</w:t>
      </w:r>
      <w:proofErr w:type="spellEnd"/>
      <w:r w:rsidRPr="00601BCA">
        <w:rPr>
          <w:rFonts w:ascii="Arial" w:eastAsia="Times New Roman" w:hAnsi="Arial" w:cs="Arial"/>
          <w:color w:val="000000"/>
          <w:sz w:val="24"/>
          <w:szCs w:val="24"/>
          <w:lang w:eastAsia="uk-UA"/>
        </w:rPr>
        <w:t xml:space="preserve"> 45 </w:t>
      </w:r>
      <w:proofErr w:type="spellStart"/>
      <w:r w:rsidRPr="00601BCA">
        <w:rPr>
          <w:rFonts w:ascii="Arial" w:eastAsia="Times New Roman" w:hAnsi="Arial" w:cs="Arial"/>
          <w:color w:val="000000"/>
          <w:sz w:val="24"/>
          <w:szCs w:val="24"/>
          <w:lang w:eastAsia="uk-UA"/>
        </w:rPr>
        <w:t>градусів</w:t>
      </w:r>
      <w:proofErr w:type="spellEnd"/>
      <w:r w:rsidRPr="00601BCA">
        <w:rPr>
          <w:rFonts w:ascii="Arial" w:eastAsia="Times New Roman" w:hAnsi="Arial" w:cs="Arial"/>
          <w:color w:val="000000"/>
          <w:sz w:val="24"/>
          <w:szCs w:val="24"/>
          <w:lang w:eastAsia="uk-UA"/>
        </w:rPr>
        <w:t>.</w:t>
      </w:r>
    </w:p>
    <w:p w14:paraId="322227D0" w14:textId="77777777" w:rsidR="00BB4457" w:rsidRPr="00BB4457" w:rsidRDefault="00601BCA" w:rsidP="00601BCA">
      <w:pPr>
        <w:numPr>
          <w:ilvl w:val="0"/>
          <w:numId w:val="42"/>
        </w:numPr>
        <w:spacing w:after="0" w:line="240" w:lineRule="auto"/>
        <w:textAlignment w:val="baseline"/>
        <w:rPr>
          <w:rFonts w:ascii="Arial" w:eastAsia="Times New Roman" w:hAnsi="Arial" w:cs="Arial"/>
          <w:sz w:val="24"/>
          <w:szCs w:val="24"/>
          <w:lang w:val="uk-UA" w:eastAsia="uk-UA"/>
        </w:rPr>
      </w:pPr>
      <w:r w:rsidRPr="00601BCA">
        <w:rPr>
          <w:rFonts w:ascii="Arial" w:eastAsia="Times New Roman" w:hAnsi="Arial" w:cs="Arial"/>
          <w:color w:val="000000"/>
          <w:sz w:val="24"/>
          <w:szCs w:val="24"/>
          <w:lang w:val="uk-UA" w:eastAsia="uk-UA"/>
        </w:rPr>
        <w:t xml:space="preserve">Скільки коштує </w:t>
      </w:r>
      <w:proofErr w:type="spellStart"/>
      <w:r w:rsidRPr="00601BCA">
        <w:rPr>
          <w:rFonts w:ascii="Arial" w:eastAsia="Times New Roman" w:hAnsi="Arial" w:cs="Arial"/>
          <w:color w:val="000000"/>
          <w:sz w:val="24"/>
          <w:szCs w:val="24"/>
          <w:lang w:val="uk-UA" w:eastAsia="uk-UA"/>
        </w:rPr>
        <w:t>септопластика</w:t>
      </w:r>
      <w:proofErr w:type="spellEnd"/>
      <w:r w:rsidRPr="00601BCA">
        <w:rPr>
          <w:rFonts w:ascii="Arial" w:eastAsia="Times New Roman" w:hAnsi="Arial" w:cs="Arial"/>
          <w:color w:val="000000"/>
          <w:sz w:val="24"/>
          <w:szCs w:val="24"/>
          <w:lang w:val="uk-UA" w:eastAsia="uk-UA"/>
        </w:rPr>
        <w:t xml:space="preserve"> в Києві? </w:t>
      </w:r>
    </w:p>
    <w:p w14:paraId="3D5569F9" w14:textId="635E1E91" w:rsidR="00601BCA" w:rsidRPr="00601BCA" w:rsidRDefault="00601BCA" w:rsidP="00BB4457">
      <w:pPr>
        <w:spacing w:after="0" w:line="240" w:lineRule="auto"/>
        <w:ind w:left="720"/>
        <w:textAlignment w:val="baseline"/>
        <w:rPr>
          <w:rFonts w:ascii="Arial" w:eastAsia="Times New Roman" w:hAnsi="Arial" w:cs="Arial"/>
          <w:sz w:val="24"/>
          <w:szCs w:val="24"/>
          <w:lang w:val="uk-UA" w:eastAsia="uk-UA"/>
        </w:rPr>
      </w:pPr>
      <w:r w:rsidRPr="00601BCA">
        <w:rPr>
          <w:rFonts w:ascii="Arial" w:eastAsia="Times New Roman" w:hAnsi="Arial" w:cs="Arial"/>
          <w:color w:val="000000"/>
          <w:sz w:val="24"/>
          <w:szCs w:val="24"/>
          <w:lang w:val="uk-UA" w:eastAsia="uk-UA"/>
        </w:rPr>
        <w:t xml:space="preserve">Вартість </w:t>
      </w:r>
      <w:proofErr w:type="spellStart"/>
      <w:r w:rsidRPr="00601BCA">
        <w:rPr>
          <w:rFonts w:ascii="Arial" w:eastAsia="Times New Roman" w:hAnsi="Arial" w:cs="Arial"/>
          <w:color w:val="000000"/>
          <w:sz w:val="24"/>
          <w:szCs w:val="24"/>
          <w:lang w:val="uk-UA" w:eastAsia="uk-UA"/>
        </w:rPr>
        <w:t>септопластики</w:t>
      </w:r>
      <w:proofErr w:type="spellEnd"/>
      <w:r w:rsidRPr="00601BCA">
        <w:rPr>
          <w:rFonts w:ascii="Arial" w:eastAsia="Times New Roman" w:hAnsi="Arial" w:cs="Arial"/>
          <w:color w:val="000000"/>
          <w:sz w:val="24"/>
          <w:szCs w:val="24"/>
          <w:lang w:val="uk-UA" w:eastAsia="uk-UA"/>
        </w:rPr>
        <w:t xml:space="preserve"> в Києві стартує від 12 000 грн.</w:t>
      </w:r>
    </w:p>
    <w:p w14:paraId="613AD7A4" w14:textId="77777777" w:rsidR="00601BCA" w:rsidRPr="00601BCA" w:rsidRDefault="00601BCA" w:rsidP="005B33F6">
      <w:pPr>
        <w:rPr>
          <w:rFonts w:ascii="Arial" w:hAnsi="Arial" w:cs="Arial"/>
          <w:sz w:val="24"/>
          <w:szCs w:val="24"/>
          <w:lang w:val="uk-UA"/>
        </w:rPr>
      </w:pPr>
    </w:p>
    <w:sectPr w:rsidR="00601BCA" w:rsidRPr="00601BCA" w:rsidSect="00DD7BA1">
      <w:headerReference w:type="default" r:id="rId11"/>
      <w:pgSz w:w="11906" w:h="16838"/>
      <w:pgMar w:top="850" w:right="850" w:bottom="850"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8659CB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188AE8" w16cex:dateUtc="2024-04-05T08:46:54.714Z"/>
</w16cex:commentsExtensible>
</file>

<file path=word/commentsIds.xml><?xml version="1.0" encoding="utf-8"?>
<w16cid:commentsIds xmlns:mc="http://schemas.openxmlformats.org/markup-compatibility/2006" xmlns:w16cid="http://schemas.microsoft.com/office/word/2016/wordml/cid" mc:Ignorable="w16cid">
  <w16cid:commentId w16cid:paraId="18659CB5" w16cid:durableId="5A188A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51513" w14:textId="77777777" w:rsidR="00107CE9" w:rsidRDefault="00107CE9">
      <w:pPr>
        <w:spacing w:after="0" w:line="240" w:lineRule="auto"/>
      </w:pPr>
      <w:r>
        <w:separator/>
      </w:r>
    </w:p>
  </w:endnote>
  <w:endnote w:type="continuationSeparator" w:id="0">
    <w:p w14:paraId="5FCDF007" w14:textId="77777777" w:rsidR="00107CE9" w:rsidRDefault="0010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3EBC7" w14:textId="77777777" w:rsidR="00107CE9" w:rsidRDefault="00107CE9">
      <w:pPr>
        <w:spacing w:after="0" w:line="240" w:lineRule="auto"/>
      </w:pPr>
      <w:r>
        <w:separator/>
      </w:r>
    </w:p>
  </w:footnote>
  <w:footnote w:type="continuationSeparator" w:id="0">
    <w:p w14:paraId="67F3B213" w14:textId="77777777" w:rsidR="00107CE9" w:rsidRDefault="00107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C9F84" w14:textId="77777777" w:rsidR="006D22F6" w:rsidRDefault="006D22F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3A8"/>
    <w:multiLevelType w:val="multilevel"/>
    <w:tmpl w:val="74F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F16FA"/>
    <w:multiLevelType w:val="hybridMultilevel"/>
    <w:tmpl w:val="578E63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5472826"/>
    <w:multiLevelType w:val="hybridMultilevel"/>
    <w:tmpl w:val="E60C0C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58C09A0"/>
    <w:multiLevelType w:val="multilevel"/>
    <w:tmpl w:val="F97E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CB15E0"/>
    <w:multiLevelType w:val="hybridMultilevel"/>
    <w:tmpl w:val="B14C29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3A2ABE"/>
    <w:multiLevelType w:val="multilevel"/>
    <w:tmpl w:val="08761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4A585C"/>
    <w:multiLevelType w:val="hybridMultilevel"/>
    <w:tmpl w:val="2D1E603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nsid w:val="0EDB2B81"/>
    <w:multiLevelType w:val="multilevel"/>
    <w:tmpl w:val="67C4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8E379A"/>
    <w:multiLevelType w:val="hybridMultilevel"/>
    <w:tmpl w:val="941C9A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10B068B"/>
    <w:multiLevelType w:val="multilevel"/>
    <w:tmpl w:val="523C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B85187"/>
    <w:multiLevelType w:val="hybridMultilevel"/>
    <w:tmpl w:val="C2F484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39B60E6"/>
    <w:multiLevelType w:val="hybridMultilevel"/>
    <w:tmpl w:val="378EB6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3FD09B6"/>
    <w:multiLevelType w:val="hybridMultilevel"/>
    <w:tmpl w:val="03ECEB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74E381C"/>
    <w:multiLevelType w:val="multilevel"/>
    <w:tmpl w:val="939AE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892585E"/>
    <w:multiLevelType w:val="hybridMultilevel"/>
    <w:tmpl w:val="923ECC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8C563DA"/>
    <w:multiLevelType w:val="hybridMultilevel"/>
    <w:tmpl w:val="E2BAA6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C424CBF"/>
    <w:multiLevelType w:val="hybridMultilevel"/>
    <w:tmpl w:val="FDD097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01C11A3"/>
    <w:multiLevelType w:val="hybridMultilevel"/>
    <w:tmpl w:val="CA9AF9B6"/>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8">
    <w:nsid w:val="20F0614C"/>
    <w:multiLevelType w:val="multilevel"/>
    <w:tmpl w:val="E58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71302B"/>
    <w:multiLevelType w:val="multilevel"/>
    <w:tmpl w:val="1B4C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262678"/>
    <w:multiLevelType w:val="hybridMultilevel"/>
    <w:tmpl w:val="0C8E16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C55727E"/>
    <w:multiLevelType w:val="multilevel"/>
    <w:tmpl w:val="2360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D2507E"/>
    <w:multiLevelType w:val="hybridMultilevel"/>
    <w:tmpl w:val="56FA42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06D79C4"/>
    <w:multiLevelType w:val="multilevel"/>
    <w:tmpl w:val="38F8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F27CB0"/>
    <w:multiLevelType w:val="multilevel"/>
    <w:tmpl w:val="9A622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9C7FB2"/>
    <w:multiLevelType w:val="multilevel"/>
    <w:tmpl w:val="6DA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3F49C0"/>
    <w:multiLevelType w:val="multilevel"/>
    <w:tmpl w:val="1CE0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C06D33"/>
    <w:multiLevelType w:val="hybridMultilevel"/>
    <w:tmpl w:val="1B0856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39047F13"/>
    <w:multiLevelType w:val="multilevel"/>
    <w:tmpl w:val="A734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D4329A"/>
    <w:multiLevelType w:val="multilevel"/>
    <w:tmpl w:val="D7A6B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9A219C5"/>
    <w:multiLevelType w:val="multilevel"/>
    <w:tmpl w:val="BC5C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DB7F72"/>
    <w:multiLevelType w:val="hybridMultilevel"/>
    <w:tmpl w:val="36B89F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F4B0F7A"/>
    <w:multiLevelType w:val="multilevel"/>
    <w:tmpl w:val="CBE8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813372"/>
    <w:multiLevelType w:val="multilevel"/>
    <w:tmpl w:val="D780E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EE5188"/>
    <w:multiLevelType w:val="multilevel"/>
    <w:tmpl w:val="113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F176B6"/>
    <w:multiLevelType w:val="multilevel"/>
    <w:tmpl w:val="0F963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3F06D9"/>
    <w:multiLevelType w:val="multilevel"/>
    <w:tmpl w:val="D0A8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D767E8"/>
    <w:multiLevelType w:val="multilevel"/>
    <w:tmpl w:val="F2BCA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A761BC"/>
    <w:multiLevelType w:val="multilevel"/>
    <w:tmpl w:val="5EC8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2663E7"/>
    <w:multiLevelType w:val="hybridMultilevel"/>
    <w:tmpl w:val="A9D4B8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3863555"/>
    <w:multiLevelType w:val="hybridMultilevel"/>
    <w:tmpl w:val="606A59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46516BB"/>
    <w:multiLevelType w:val="multilevel"/>
    <w:tmpl w:val="8B584E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5493DB9"/>
    <w:multiLevelType w:val="hybridMultilevel"/>
    <w:tmpl w:val="3094EC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66F3F86"/>
    <w:multiLevelType w:val="hybridMultilevel"/>
    <w:tmpl w:val="582ABF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9AF01E7"/>
    <w:multiLevelType w:val="hybridMultilevel"/>
    <w:tmpl w:val="406611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5"/>
  </w:num>
  <w:num w:numId="4">
    <w:abstractNumId w:val="21"/>
  </w:num>
  <w:num w:numId="5">
    <w:abstractNumId w:val="19"/>
  </w:num>
  <w:num w:numId="6">
    <w:abstractNumId w:val="26"/>
  </w:num>
  <w:num w:numId="7">
    <w:abstractNumId w:val="23"/>
  </w:num>
  <w:num w:numId="8">
    <w:abstractNumId w:val="3"/>
  </w:num>
  <w:num w:numId="9">
    <w:abstractNumId w:val="36"/>
  </w:num>
  <w:num w:numId="10">
    <w:abstractNumId w:val="34"/>
  </w:num>
  <w:num w:numId="11">
    <w:abstractNumId w:val="32"/>
  </w:num>
  <w:num w:numId="12">
    <w:abstractNumId w:val="9"/>
  </w:num>
  <w:num w:numId="13">
    <w:abstractNumId w:val="24"/>
  </w:num>
  <w:num w:numId="14">
    <w:abstractNumId w:val="38"/>
  </w:num>
  <w:num w:numId="15">
    <w:abstractNumId w:val="0"/>
  </w:num>
  <w:num w:numId="16">
    <w:abstractNumId w:val="37"/>
  </w:num>
  <w:num w:numId="17">
    <w:abstractNumId w:val="30"/>
  </w:num>
  <w:num w:numId="18">
    <w:abstractNumId w:val="35"/>
  </w:num>
  <w:num w:numId="19">
    <w:abstractNumId w:val="33"/>
  </w:num>
  <w:num w:numId="20">
    <w:abstractNumId w:val="4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16"/>
  </w:num>
  <w:num w:numId="24">
    <w:abstractNumId w:val="12"/>
  </w:num>
  <w:num w:numId="25">
    <w:abstractNumId w:val="22"/>
  </w:num>
  <w:num w:numId="26">
    <w:abstractNumId w:val="17"/>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1"/>
  </w:num>
  <w:num w:numId="30">
    <w:abstractNumId w:val="8"/>
  </w:num>
  <w:num w:numId="31">
    <w:abstractNumId w:val="14"/>
  </w:num>
  <w:num w:numId="32">
    <w:abstractNumId w:val="27"/>
  </w:num>
  <w:num w:numId="33">
    <w:abstractNumId w:val="44"/>
  </w:num>
  <w:num w:numId="34">
    <w:abstractNumId w:val="1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
  </w:num>
  <w:num w:numId="38">
    <w:abstractNumId w:val="4"/>
  </w:num>
  <w:num w:numId="39">
    <w:abstractNumId w:val="43"/>
  </w:num>
  <w:num w:numId="40">
    <w:abstractNumId w:val="40"/>
  </w:num>
  <w:num w:numId="41">
    <w:abstractNumId w:val="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0"/>
  </w:num>
  <w:num w:numId="45">
    <w:abstractNumId w:val="20"/>
  </w:num>
  <w:numIdMacAtCleanup w:val="15"/>
</w:numbering>
</file>

<file path=word/people.xml><?xml version="1.0" encoding="utf-8"?>
<w15:people xmlns:mc="http://schemas.openxmlformats.org/markup-compatibility/2006" xmlns:w15="http://schemas.microsoft.com/office/word/2012/wordml" mc:Ignorable="w15">
  <w15:person w15:author="Andrey SEO specialist">
    <w15:presenceInfo w15:providerId="AD" w15:userId="S::andrey_seo@corpcastle.com::be2fde6d-105d-4947-bed4-26b6276f87c6"/>
  </w15:person>
  <w15:person w15:author="Andrey SEO specialist">
    <w15:presenceInfo w15:providerId="AD" w15:userId="S::andrey_seo@corpcastle.com::be2fde6d-105d-4947-bed4-26b6276f87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86290"/>
    <w:rsid w:val="00003818"/>
    <w:rsid w:val="0005474A"/>
    <w:rsid w:val="00081418"/>
    <w:rsid w:val="000B4679"/>
    <w:rsid w:val="000D2844"/>
    <w:rsid w:val="000E4932"/>
    <w:rsid w:val="000E4EE0"/>
    <w:rsid w:val="000F073C"/>
    <w:rsid w:val="00107CE9"/>
    <w:rsid w:val="00123527"/>
    <w:rsid w:val="0012665C"/>
    <w:rsid w:val="00174100"/>
    <w:rsid w:val="00187977"/>
    <w:rsid w:val="00190D87"/>
    <w:rsid w:val="001B440D"/>
    <w:rsid w:val="001C388F"/>
    <w:rsid w:val="001D2A76"/>
    <w:rsid w:val="002121CC"/>
    <w:rsid w:val="00214287"/>
    <w:rsid w:val="00225D99"/>
    <w:rsid w:val="002312B3"/>
    <w:rsid w:val="002F08C2"/>
    <w:rsid w:val="002F1BE3"/>
    <w:rsid w:val="002F351B"/>
    <w:rsid w:val="00307EF7"/>
    <w:rsid w:val="003558C3"/>
    <w:rsid w:val="0035FB69"/>
    <w:rsid w:val="003E6325"/>
    <w:rsid w:val="0040D568"/>
    <w:rsid w:val="00422900"/>
    <w:rsid w:val="00430E5F"/>
    <w:rsid w:val="004329BA"/>
    <w:rsid w:val="00432E66"/>
    <w:rsid w:val="00433F73"/>
    <w:rsid w:val="00466081"/>
    <w:rsid w:val="00471A09"/>
    <w:rsid w:val="00492D8E"/>
    <w:rsid w:val="00495FC9"/>
    <w:rsid w:val="004F505A"/>
    <w:rsid w:val="00502385"/>
    <w:rsid w:val="00542E3F"/>
    <w:rsid w:val="0054B05C"/>
    <w:rsid w:val="00570075"/>
    <w:rsid w:val="00584396"/>
    <w:rsid w:val="005906F3"/>
    <w:rsid w:val="005A3661"/>
    <w:rsid w:val="005B33F6"/>
    <w:rsid w:val="005C302B"/>
    <w:rsid w:val="00601BCA"/>
    <w:rsid w:val="006169A1"/>
    <w:rsid w:val="00681AD3"/>
    <w:rsid w:val="006868D1"/>
    <w:rsid w:val="006A2D5A"/>
    <w:rsid w:val="006B4812"/>
    <w:rsid w:val="006D22F6"/>
    <w:rsid w:val="006D47F5"/>
    <w:rsid w:val="00712DB1"/>
    <w:rsid w:val="007241F5"/>
    <w:rsid w:val="00730570"/>
    <w:rsid w:val="007338E1"/>
    <w:rsid w:val="007517CC"/>
    <w:rsid w:val="00751E29"/>
    <w:rsid w:val="00770527"/>
    <w:rsid w:val="007748BE"/>
    <w:rsid w:val="007A4A42"/>
    <w:rsid w:val="007B037A"/>
    <w:rsid w:val="007B6C5D"/>
    <w:rsid w:val="007C3912"/>
    <w:rsid w:val="007D6592"/>
    <w:rsid w:val="007E230B"/>
    <w:rsid w:val="007F362D"/>
    <w:rsid w:val="007F77D8"/>
    <w:rsid w:val="008230AF"/>
    <w:rsid w:val="008A4222"/>
    <w:rsid w:val="008B2D89"/>
    <w:rsid w:val="008B507A"/>
    <w:rsid w:val="008D20B5"/>
    <w:rsid w:val="008F7637"/>
    <w:rsid w:val="0090517C"/>
    <w:rsid w:val="00915697"/>
    <w:rsid w:val="00920550"/>
    <w:rsid w:val="00925317"/>
    <w:rsid w:val="00927931"/>
    <w:rsid w:val="00930AC4"/>
    <w:rsid w:val="00996A8E"/>
    <w:rsid w:val="009A0E55"/>
    <w:rsid w:val="009C119B"/>
    <w:rsid w:val="009C15AB"/>
    <w:rsid w:val="009C3E57"/>
    <w:rsid w:val="009C4E22"/>
    <w:rsid w:val="009E37D1"/>
    <w:rsid w:val="009E5ABB"/>
    <w:rsid w:val="00A1EE04"/>
    <w:rsid w:val="00A50062"/>
    <w:rsid w:val="00A72780"/>
    <w:rsid w:val="00A74E44"/>
    <w:rsid w:val="00A905FB"/>
    <w:rsid w:val="00A96306"/>
    <w:rsid w:val="00AD7E54"/>
    <w:rsid w:val="00AE4710"/>
    <w:rsid w:val="00B04C21"/>
    <w:rsid w:val="00B074A1"/>
    <w:rsid w:val="00B73ACA"/>
    <w:rsid w:val="00B8541E"/>
    <w:rsid w:val="00BB4457"/>
    <w:rsid w:val="00BC5C42"/>
    <w:rsid w:val="00BC6962"/>
    <w:rsid w:val="00BD5F3A"/>
    <w:rsid w:val="00C04D08"/>
    <w:rsid w:val="00C22A49"/>
    <w:rsid w:val="00C54D1E"/>
    <w:rsid w:val="00C6FEFB"/>
    <w:rsid w:val="00C700D9"/>
    <w:rsid w:val="00C716E2"/>
    <w:rsid w:val="00CA372F"/>
    <w:rsid w:val="00CB20FB"/>
    <w:rsid w:val="00CB4418"/>
    <w:rsid w:val="00CB56DA"/>
    <w:rsid w:val="00CF4809"/>
    <w:rsid w:val="00D112A4"/>
    <w:rsid w:val="00D11455"/>
    <w:rsid w:val="00D22263"/>
    <w:rsid w:val="00D270E7"/>
    <w:rsid w:val="00D323B6"/>
    <w:rsid w:val="00D36434"/>
    <w:rsid w:val="00D614E2"/>
    <w:rsid w:val="00D716B3"/>
    <w:rsid w:val="00D753D7"/>
    <w:rsid w:val="00D83869"/>
    <w:rsid w:val="00DB0371"/>
    <w:rsid w:val="00DB7E18"/>
    <w:rsid w:val="00DD7BA1"/>
    <w:rsid w:val="00E653FA"/>
    <w:rsid w:val="00E96D1E"/>
    <w:rsid w:val="00EA33B0"/>
    <w:rsid w:val="00EB2741"/>
    <w:rsid w:val="00EB6481"/>
    <w:rsid w:val="00ED39F5"/>
    <w:rsid w:val="00EE1FF1"/>
    <w:rsid w:val="00F055D1"/>
    <w:rsid w:val="00F11C64"/>
    <w:rsid w:val="00F2202B"/>
    <w:rsid w:val="00F23DF5"/>
    <w:rsid w:val="00F31FCF"/>
    <w:rsid w:val="00F36C92"/>
    <w:rsid w:val="00F636D1"/>
    <w:rsid w:val="00F76B08"/>
    <w:rsid w:val="00F80375"/>
    <w:rsid w:val="00F92556"/>
    <w:rsid w:val="00FD32DB"/>
    <w:rsid w:val="00FF370E"/>
    <w:rsid w:val="01045436"/>
    <w:rsid w:val="0111634F"/>
    <w:rsid w:val="014AD728"/>
    <w:rsid w:val="0161635C"/>
    <w:rsid w:val="018B39B3"/>
    <w:rsid w:val="01A99D3D"/>
    <w:rsid w:val="01BF5190"/>
    <w:rsid w:val="02563139"/>
    <w:rsid w:val="025DE6C3"/>
    <w:rsid w:val="0284B0A7"/>
    <w:rsid w:val="031EB992"/>
    <w:rsid w:val="0372EDDA"/>
    <w:rsid w:val="03A3A278"/>
    <w:rsid w:val="03C5C933"/>
    <w:rsid w:val="041A7C78"/>
    <w:rsid w:val="042828EA"/>
    <w:rsid w:val="0436B361"/>
    <w:rsid w:val="04F9B94F"/>
    <w:rsid w:val="0501459C"/>
    <w:rsid w:val="051380AF"/>
    <w:rsid w:val="0522651F"/>
    <w:rsid w:val="0613FDC9"/>
    <w:rsid w:val="068002C1"/>
    <w:rsid w:val="070B8D6F"/>
    <w:rsid w:val="0716A961"/>
    <w:rsid w:val="0732D465"/>
    <w:rsid w:val="074C1C1D"/>
    <w:rsid w:val="074EA4AE"/>
    <w:rsid w:val="07AD6F81"/>
    <w:rsid w:val="07CC42E7"/>
    <w:rsid w:val="07D0A4E0"/>
    <w:rsid w:val="07FA7B37"/>
    <w:rsid w:val="0818DEC1"/>
    <w:rsid w:val="0831EA2C"/>
    <w:rsid w:val="0850201D"/>
    <w:rsid w:val="0852185B"/>
    <w:rsid w:val="085A05E1"/>
    <w:rsid w:val="08935735"/>
    <w:rsid w:val="08993A56"/>
    <w:rsid w:val="08C83BD1"/>
    <w:rsid w:val="08CE862C"/>
    <w:rsid w:val="0908BD71"/>
    <w:rsid w:val="0943E6EF"/>
    <w:rsid w:val="094976F1"/>
    <w:rsid w:val="095B3475"/>
    <w:rsid w:val="097BBBF7"/>
    <w:rsid w:val="09828A1B"/>
    <w:rsid w:val="09913F84"/>
    <w:rsid w:val="09B2B146"/>
    <w:rsid w:val="0A17D6B9"/>
    <w:rsid w:val="0A3F0135"/>
    <w:rsid w:val="0A68F8A8"/>
    <w:rsid w:val="0ACDEE9E"/>
    <w:rsid w:val="0B011D38"/>
    <w:rsid w:val="0B31C3AF"/>
    <w:rsid w:val="0B40D5ED"/>
    <w:rsid w:val="0B575EC3"/>
    <w:rsid w:val="0B5DEE66"/>
    <w:rsid w:val="0BCECE78"/>
    <w:rsid w:val="0BD5A2A4"/>
    <w:rsid w:val="0BE17A5D"/>
    <w:rsid w:val="0C103F80"/>
    <w:rsid w:val="0C1C6A3F"/>
    <w:rsid w:val="0C20B3ED"/>
    <w:rsid w:val="0C3F458F"/>
    <w:rsid w:val="0C42BDB9"/>
    <w:rsid w:val="0C7705D4"/>
    <w:rsid w:val="0CC5B631"/>
    <w:rsid w:val="0CF32F24"/>
    <w:rsid w:val="0D2D7704"/>
    <w:rsid w:val="0D4AA63F"/>
    <w:rsid w:val="0DDD75D7"/>
    <w:rsid w:val="0DF692EE"/>
    <w:rsid w:val="0EC2406F"/>
    <w:rsid w:val="0EF8636F"/>
    <w:rsid w:val="0F5BB46B"/>
    <w:rsid w:val="0F70CD29"/>
    <w:rsid w:val="0FC7FAB2"/>
    <w:rsid w:val="0FC91613"/>
    <w:rsid w:val="10022B6A"/>
    <w:rsid w:val="101A5E79"/>
    <w:rsid w:val="10216577"/>
    <w:rsid w:val="1040D117"/>
    <w:rsid w:val="10648FC0"/>
    <w:rsid w:val="108AA407"/>
    <w:rsid w:val="10B9DABB"/>
    <w:rsid w:val="1112F95A"/>
    <w:rsid w:val="112C475E"/>
    <w:rsid w:val="117EE6D1"/>
    <w:rsid w:val="11AE990C"/>
    <w:rsid w:val="11BA0222"/>
    <w:rsid w:val="11EB95B9"/>
    <w:rsid w:val="11FF21BF"/>
    <w:rsid w:val="1200E827"/>
    <w:rsid w:val="12174985"/>
    <w:rsid w:val="12240641"/>
    <w:rsid w:val="123465DB"/>
    <w:rsid w:val="1250BBE1"/>
    <w:rsid w:val="13089E98"/>
    <w:rsid w:val="134F226E"/>
    <w:rsid w:val="13D0363C"/>
    <w:rsid w:val="13F5D9AE"/>
    <w:rsid w:val="13FC9D84"/>
    <w:rsid w:val="14280904"/>
    <w:rsid w:val="147C0765"/>
    <w:rsid w:val="14B29AF9"/>
    <w:rsid w:val="14D110B9"/>
    <w:rsid w:val="14F155D5"/>
    <w:rsid w:val="14F1FA6A"/>
    <w:rsid w:val="14F814F1"/>
    <w:rsid w:val="15039DE1"/>
    <w:rsid w:val="154847D2"/>
    <w:rsid w:val="157A2C58"/>
    <w:rsid w:val="1591BA9C"/>
    <w:rsid w:val="16100207"/>
    <w:rsid w:val="164116A2"/>
    <w:rsid w:val="166467AC"/>
    <w:rsid w:val="168D2636"/>
    <w:rsid w:val="16AFB16A"/>
    <w:rsid w:val="16B847C2"/>
    <w:rsid w:val="16BF9146"/>
    <w:rsid w:val="16D8FA51"/>
    <w:rsid w:val="1706B9CE"/>
    <w:rsid w:val="17563D55"/>
    <w:rsid w:val="1758E45B"/>
    <w:rsid w:val="18229391"/>
    <w:rsid w:val="1856F1B9"/>
    <w:rsid w:val="188DEF2C"/>
    <w:rsid w:val="18F1A3B4"/>
    <w:rsid w:val="18F20DB6"/>
    <w:rsid w:val="18F7111B"/>
    <w:rsid w:val="1945D5FB"/>
    <w:rsid w:val="194AC441"/>
    <w:rsid w:val="1955082E"/>
    <w:rsid w:val="196E7D5F"/>
    <w:rsid w:val="19BE63F2"/>
    <w:rsid w:val="19E31094"/>
    <w:rsid w:val="19E3D159"/>
    <w:rsid w:val="1A01C5FB"/>
    <w:rsid w:val="1A2105F4"/>
    <w:rsid w:val="1A40299E"/>
    <w:rsid w:val="1A531C07"/>
    <w:rsid w:val="1A6BB864"/>
    <w:rsid w:val="1AF72157"/>
    <w:rsid w:val="1B085D49"/>
    <w:rsid w:val="1B1EE8F6"/>
    <w:rsid w:val="1B283258"/>
    <w:rsid w:val="1B7C4DAE"/>
    <w:rsid w:val="1C15D180"/>
    <w:rsid w:val="1C214EFC"/>
    <w:rsid w:val="1C43CA0B"/>
    <w:rsid w:val="1C8ED565"/>
    <w:rsid w:val="1C9B2C14"/>
    <w:rsid w:val="1CC2C159"/>
    <w:rsid w:val="1D729266"/>
    <w:rsid w:val="1D7D7FA8"/>
    <w:rsid w:val="1D839397"/>
    <w:rsid w:val="1D994645"/>
    <w:rsid w:val="1DBEAABA"/>
    <w:rsid w:val="1DCEFDA2"/>
    <w:rsid w:val="1DE24A5B"/>
    <w:rsid w:val="1E09AD66"/>
    <w:rsid w:val="1E556229"/>
    <w:rsid w:val="1E6B8D53"/>
    <w:rsid w:val="1E754227"/>
    <w:rsid w:val="1ED397E0"/>
    <w:rsid w:val="1ED6DB99"/>
    <w:rsid w:val="1EDF16D0"/>
    <w:rsid w:val="1EDF6614"/>
    <w:rsid w:val="1F4E3A4A"/>
    <w:rsid w:val="1F6586F2"/>
    <w:rsid w:val="1F686152"/>
    <w:rsid w:val="1F8C1207"/>
    <w:rsid w:val="1FB7A0BF"/>
    <w:rsid w:val="1FF1328A"/>
    <w:rsid w:val="20173A11"/>
    <w:rsid w:val="2028D999"/>
    <w:rsid w:val="207A1C94"/>
    <w:rsid w:val="20997ED7"/>
    <w:rsid w:val="2167F78D"/>
    <w:rsid w:val="21857F5A"/>
    <w:rsid w:val="21CD7B49"/>
    <w:rsid w:val="21DDFBB5"/>
    <w:rsid w:val="220E479C"/>
    <w:rsid w:val="222D5EAB"/>
    <w:rsid w:val="224E0B76"/>
    <w:rsid w:val="22860CE2"/>
    <w:rsid w:val="22E2E226"/>
    <w:rsid w:val="232AF7DB"/>
    <w:rsid w:val="2338582C"/>
    <w:rsid w:val="233DA06E"/>
    <w:rsid w:val="235AA29E"/>
    <w:rsid w:val="23719197"/>
    <w:rsid w:val="23AA8C0C"/>
    <w:rsid w:val="23FCEE86"/>
    <w:rsid w:val="243A9F1E"/>
    <w:rsid w:val="24B7B6BD"/>
    <w:rsid w:val="24E3DCF8"/>
    <w:rsid w:val="252F3406"/>
    <w:rsid w:val="2591ECAC"/>
    <w:rsid w:val="25E4A4C2"/>
    <w:rsid w:val="25EB31FE"/>
    <w:rsid w:val="264B47C0"/>
    <w:rsid w:val="265C80D6"/>
    <w:rsid w:val="2677189C"/>
    <w:rsid w:val="26791B03"/>
    <w:rsid w:val="268433D4"/>
    <w:rsid w:val="270ED075"/>
    <w:rsid w:val="271F503A"/>
    <w:rsid w:val="27B1C24A"/>
    <w:rsid w:val="27C517AA"/>
    <w:rsid w:val="28BE5EAD"/>
    <w:rsid w:val="2919B4F7"/>
    <w:rsid w:val="293D9905"/>
    <w:rsid w:val="2949788A"/>
    <w:rsid w:val="29B0BBC5"/>
    <w:rsid w:val="2A3BA93D"/>
    <w:rsid w:val="2A6C483E"/>
    <w:rsid w:val="2ADA9CCD"/>
    <w:rsid w:val="2AE3900F"/>
    <w:rsid w:val="2AEB06A0"/>
    <w:rsid w:val="2B978999"/>
    <w:rsid w:val="2BAA5758"/>
    <w:rsid w:val="2BCB9B4E"/>
    <w:rsid w:val="2BD99019"/>
    <w:rsid w:val="2BF3CEA2"/>
    <w:rsid w:val="2C574D12"/>
    <w:rsid w:val="2C5814D5"/>
    <w:rsid w:val="2C59B8F9"/>
    <w:rsid w:val="2CF1BA80"/>
    <w:rsid w:val="2CF50288"/>
    <w:rsid w:val="2CFD9882"/>
    <w:rsid w:val="2D188152"/>
    <w:rsid w:val="2D1E9A4B"/>
    <w:rsid w:val="2D51D526"/>
    <w:rsid w:val="2D9A9619"/>
    <w:rsid w:val="2DA19564"/>
    <w:rsid w:val="2DE6C314"/>
    <w:rsid w:val="2DFABEA0"/>
    <w:rsid w:val="2E17E929"/>
    <w:rsid w:val="2E44F1F5"/>
    <w:rsid w:val="2E5E1DFE"/>
    <w:rsid w:val="2E6888C0"/>
    <w:rsid w:val="2E7160D7"/>
    <w:rsid w:val="2E92B0B7"/>
    <w:rsid w:val="2E943E2A"/>
    <w:rsid w:val="2EAA043F"/>
    <w:rsid w:val="2EBC827C"/>
    <w:rsid w:val="2EE1F81A"/>
    <w:rsid w:val="2F616C4E"/>
    <w:rsid w:val="2F6BA29A"/>
    <w:rsid w:val="2F837BB7"/>
    <w:rsid w:val="2FA5F0D6"/>
    <w:rsid w:val="2FCB77A6"/>
    <w:rsid w:val="2FD4CFE8"/>
    <w:rsid w:val="2FDFE878"/>
    <w:rsid w:val="30116869"/>
    <w:rsid w:val="30308D5A"/>
    <w:rsid w:val="306C653B"/>
    <w:rsid w:val="308C3CE5"/>
    <w:rsid w:val="30A11955"/>
    <w:rsid w:val="30A52C9A"/>
    <w:rsid w:val="31174D18"/>
    <w:rsid w:val="312E945A"/>
    <w:rsid w:val="316D3378"/>
    <w:rsid w:val="318C2239"/>
    <w:rsid w:val="31A94BB3"/>
    <w:rsid w:val="31E709DC"/>
    <w:rsid w:val="31F4233E"/>
    <w:rsid w:val="3216F355"/>
    <w:rsid w:val="321880FE"/>
    <w:rsid w:val="3240267D"/>
    <w:rsid w:val="324D6186"/>
    <w:rsid w:val="325B34BA"/>
    <w:rsid w:val="327958BA"/>
    <w:rsid w:val="32CA64BB"/>
    <w:rsid w:val="33478751"/>
    <w:rsid w:val="335789AD"/>
    <w:rsid w:val="3371BA1B"/>
    <w:rsid w:val="33A854B5"/>
    <w:rsid w:val="33D63004"/>
    <w:rsid w:val="341B3C1B"/>
    <w:rsid w:val="342BED7A"/>
    <w:rsid w:val="342C58DE"/>
    <w:rsid w:val="34565D2B"/>
    <w:rsid w:val="348383AD"/>
    <w:rsid w:val="34EABCAD"/>
    <w:rsid w:val="3531F819"/>
    <w:rsid w:val="3597405D"/>
    <w:rsid w:val="35E7E936"/>
    <w:rsid w:val="361573B6"/>
    <w:rsid w:val="36900F99"/>
    <w:rsid w:val="36928D54"/>
    <w:rsid w:val="369D50B4"/>
    <w:rsid w:val="372B0C87"/>
    <w:rsid w:val="372C2710"/>
    <w:rsid w:val="377AE003"/>
    <w:rsid w:val="37C476AB"/>
    <w:rsid w:val="38225D6F"/>
    <w:rsid w:val="38E796F6"/>
    <w:rsid w:val="399B9ADD"/>
    <w:rsid w:val="39A0F9D2"/>
    <w:rsid w:val="39A5471A"/>
    <w:rsid w:val="39B84AAF"/>
    <w:rsid w:val="3A61C220"/>
    <w:rsid w:val="3AA8E171"/>
    <w:rsid w:val="3AA9B548"/>
    <w:rsid w:val="3ABC4E43"/>
    <w:rsid w:val="3AE6A7FF"/>
    <w:rsid w:val="3B0A4CA0"/>
    <w:rsid w:val="3B52C57D"/>
    <w:rsid w:val="3B541B10"/>
    <w:rsid w:val="3B809B49"/>
    <w:rsid w:val="3B9A9F02"/>
    <w:rsid w:val="3C1410BF"/>
    <w:rsid w:val="3C2E7E1C"/>
    <w:rsid w:val="3C3654C1"/>
    <w:rsid w:val="3C523C78"/>
    <w:rsid w:val="3C7455AE"/>
    <w:rsid w:val="3C7C523D"/>
    <w:rsid w:val="3C95843A"/>
    <w:rsid w:val="3CE3252B"/>
    <w:rsid w:val="3CEA4EB6"/>
    <w:rsid w:val="3D384066"/>
    <w:rsid w:val="3D811035"/>
    <w:rsid w:val="3D87ED3D"/>
    <w:rsid w:val="3D9BCB6E"/>
    <w:rsid w:val="3D9F891F"/>
    <w:rsid w:val="3DB65686"/>
    <w:rsid w:val="3DBA12C7"/>
    <w:rsid w:val="3DE479E0"/>
    <w:rsid w:val="3E411384"/>
    <w:rsid w:val="3E9D5344"/>
    <w:rsid w:val="3EB83C0B"/>
    <w:rsid w:val="3F4BB181"/>
    <w:rsid w:val="3F66F8FE"/>
    <w:rsid w:val="3FB16E89"/>
    <w:rsid w:val="3FB424D8"/>
    <w:rsid w:val="3FC62E12"/>
    <w:rsid w:val="3FD92B9B"/>
    <w:rsid w:val="400E63D6"/>
    <w:rsid w:val="4079B4DB"/>
    <w:rsid w:val="40813B30"/>
    <w:rsid w:val="41005110"/>
    <w:rsid w:val="416DAC05"/>
    <w:rsid w:val="41AE0F05"/>
    <w:rsid w:val="41B667E7"/>
    <w:rsid w:val="42A4D845"/>
    <w:rsid w:val="42B8DC60"/>
    <w:rsid w:val="42BBE28E"/>
    <w:rsid w:val="42BF61A9"/>
    <w:rsid w:val="43440092"/>
    <w:rsid w:val="437EFCC7"/>
    <w:rsid w:val="43906F8D"/>
    <w:rsid w:val="44708918"/>
    <w:rsid w:val="4489D07C"/>
    <w:rsid w:val="44BAB7A2"/>
    <w:rsid w:val="44E11385"/>
    <w:rsid w:val="44E28E19"/>
    <w:rsid w:val="44F035D4"/>
    <w:rsid w:val="44F5DB94"/>
    <w:rsid w:val="452312B2"/>
    <w:rsid w:val="452858EB"/>
    <w:rsid w:val="45454F14"/>
    <w:rsid w:val="459A2EAD"/>
    <w:rsid w:val="459D1864"/>
    <w:rsid w:val="45D1C660"/>
    <w:rsid w:val="45FE98B1"/>
    <w:rsid w:val="463C6680"/>
    <w:rsid w:val="46577216"/>
    <w:rsid w:val="4691ABF5"/>
    <w:rsid w:val="487E63BA"/>
    <w:rsid w:val="488E05FB"/>
    <w:rsid w:val="489E3945"/>
    <w:rsid w:val="493553C5"/>
    <w:rsid w:val="496CF472"/>
    <w:rsid w:val="49A6946A"/>
    <w:rsid w:val="49BFBCC7"/>
    <w:rsid w:val="49C94CB7"/>
    <w:rsid w:val="49EAC89C"/>
    <w:rsid w:val="4A019E37"/>
    <w:rsid w:val="4AD09215"/>
    <w:rsid w:val="4AE7C687"/>
    <w:rsid w:val="4AF59751"/>
    <w:rsid w:val="4B1428C4"/>
    <w:rsid w:val="4B3EFB78"/>
    <w:rsid w:val="4C027E50"/>
    <w:rsid w:val="4C167876"/>
    <w:rsid w:val="4C9F74A0"/>
    <w:rsid w:val="4CCF7994"/>
    <w:rsid w:val="4CE04121"/>
    <w:rsid w:val="4CF14CEF"/>
    <w:rsid w:val="4CFAB785"/>
    <w:rsid w:val="4D2C18AB"/>
    <w:rsid w:val="4D3A7CFA"/>
    <w:rsid w:val="4D620561"/>
    <w:rsid w:val="4D8E83B3"/>
    <w:rsid w:val="4D900011"/>
    <w:rsid w:val="4E20D0FF"/>
    <w:rsid w:val="4E43C44C"/>
    <w:rsid w:val="4E48DA23"/>
    <w:rsid w:val="4E96396A"/>
    <w:rsid w:val="4E9687E6"/>
    <w:rsid w:val="4F13A27E"/>
    <w:rsid w:val="4FAB95B4"/>
    <w:rsid w:val="4FB34C25"/>
    <w:rsid w:val="4FB726BB"/>
    <w:rsid w:val="4FF98D57"/>
    <w:rsid w:val="503B5804"/>
    <w:rsid w:val="503F4238"/>
    <w:rsid w:val="50785498"/>
    <w:rsid w:val="5095539F"/>
    <w:rsid w:val="50CEAEF4"/>
    <w:rsid w:val="50D014CF"/>
    <w:rsid w:val="510AA767"/>
    <w:rsid w:val="5110E35C"/>
    <w:rsid w:val="511FA96A"/>
    <w:rsid w:val="512ECCF9"/>
    <w:rsid w:val="5169BCDB"/>
    <w:rsid w:val="5202FE0D"/>
    <w:rsid w:val="520B064C"/>
    <w:rsid w:val="528BB04F"/>
    <w:rsid w:val="52A24330"/>
    <w:rsid w:val="52A33EF9"/>
    <w:rsid w:val="52B306D2"/>
    <w:rsid w:val="52D4DAB3"/>
    <w:rsid w:val="52DB4556"/>
    <w:rsid w:val="52E148F1"/>
    <w:rsid w:val="532F40A3"/>
    <w:rsid w:val="53488DF4"/>
    <w:rsid w:val="536415E8"/>
    <w:rsid w:val="538F5820"/>
    <w:rsid w:val="53C5C94B"/>
    <w:rsid w:val="53C7E7A6"/>
    <w:rsid w:val="53FD71A4"/>
    <w:rsid w:val="54349E69"/>
    <w:rsid w:val="5461C6E1"/>
    <w:rsid w:val="54846C65"/>
    <w:rsid w:val="549E322F"/>
    <w:rsid w:val="54ECA10D"/>
    <w:rsid w:val="54FF423E"/>
    <w:rsid w:val="5526EF24"/>
    <w:rsid w:val="55994205"/>
    <w:rsid w:val="55C1DF40"/>
    <w:rsid w:val="5698BDCB"/>
    <w:rsid w:val="56C836E3"/>
    <w:rsid w:val="56CF9E07"/>
    <w:rsid w:val="56FBF162"/>
    <w:rsid w:val="570F6AEF"/>
    <w:rsid w:val="57E316A9"/>
    <w:rsid w:val="5805616E"/>
    <w:rsid w:val="581CF25D"/>
    <w:rsid w:val="581E4B6A"/>
    <w:rsid w:val="58344F35"/>
    <w:rsid w:val="587CF7A1"/>
    <w:rsid w:val="58AFC344"/>
    <w:rsid w:val="58B5CEDE"/>
    <w:rsid w:val="58D7CDA4"/>
    <w:rsid w:val="58F6268C"/>
    <w:rsid w:val="5905C08F"/>
    <w:rsid w:val="592D2687"/>
    <w:rsid w:val="59768C01"/>
    <w:rsid w:val="598576D8"/>
    <w:rsid w:val="59921892"/>
    <w:rsid w:val="59A008EE"/>
    <w:rsid w:val="59C3CE27"/>
    <w:rsid w:val="59FFD7A5"/>
    <w:rsid w:val="5A1BE272"/>
    <w:rsid w:val="5A202153"/>
    <w:rsid w:val="5A5DCEB8"/>
    <w:rsid w:val="5AA45375"/>
    <w:rsid w:val="5ABA2B5C"/>
    <w:rsid w:val="5B337A71"/>
    <w:rsid w:val="5B3CDD7C"/>
    <w:rsid w:val="5B6C01D0"/>
    <w:rsid w:val="5B7BB6D7"/>
    <w:rsid w:val="5B8D8588"/>
    <w:rsid w:val="5BC00ACB"/>
    <w:rsid w:val="5BC15075"/>
    <w:rsid w:val="5BE2DC12"/>
    <w:rsid w:val="5C062781"/>
    <w:rsid w:val="5C1AFCC2"/>
    <w:rsid w:val="5C53B069"/>
    <w:rsid w:val="5C77575D"/>
    <w:rsid w:val="5C81CA43"/>
    <w:rsid w:val="5CC3E272"/>
    <w:rsid w:val="5CD8D291"/>
    <w:rsid w:val="5D21E315"/>
    <w:rsid w:val="5D4383A7"/>
    <w:rsid w:val="5D535FCA"/>
    <w:rsid w:val="5D656914"/>
    <w:rsid w:val="5E7C752C"/>
    <w:rsid w:val="5E911A9B"/>
    <w:rsid w:val="5EC60A00"/>
    <w:rsid w:val="5ED8904F"/>
    <w:rsid w:val="5EDA75CF"/>
    <w:rsid w:val="5F0D7B62"/>
    <w:rsid w:val="5F53AB4D"/>
    <w:rsid w:val="5F6C2A88"/>
    <w:rsid w:val="5F7C53E6"/>
    <w:rsid w:val="5FADBFB1"/>
    <w:rsid w:val="5FAEF81F"/>
    <w:rsid w:val="5FCE5196"/>
    <w:rsid w:val="60107353"/>
    <w:rsid w:val="605094F2"/>
    <w:rsid w:val="605D3BEC"/>
    <w:rsid w:val="60F51D09"/>
    <w:rsid w:val="612BC866"/>
    <w:rsid w:val="6152F11D"/>
    <w:rsid w:val="6187C757"/>
    <w:rsid w:val="61A8A3D1"/>
    <w:rsid w:val="61AC43B4"/>
    <w:rsid w:val="61C7CA19"/>
    <w:rsid w:val="625C6806"/>
    <w:rsid w:val="6277C50D"/>
    <w:rsid w:val="629A1B08"/>
    <w:rsid w:val="62B8D289"/>
    <w:rsid w:val="62CDAFBF"/>
    <w:rsid w:val="62FFEE5B"/>
    <w:rsid w:val="6324CAA6"/>
    <w:rsid w:val="632C1E7A"/>
    <w:rsid w:val="6366AF87"/>
    <w:rsid w:val="637A405F"/>
    <w:rsid w:val="63BACF31"/>
    <w:rsid w:val="63F769C5"/>
    <w:rsid w:val="64000802"/>
    <w:rsid w:val="640F398B"/>
    <w:rsid w:val="642A8953"/>
    <w:rsid w:val="6460ED5D"/>
    <w:rsid w:val="64737A6A"/>
    <w:rsid w:val="647C5D4E"/>
    <w:rsid w:val="649686F5"/>
    <w:rsid w:val="652D65AC"/>
    <w:rsid w:val="65AF65CF"/>
    <w:rsid w:val="65E4E8DB"/>
    <w:rsid w:val="65F785C4"/>
    <w:rsid w:val="660D222F"/>
    <w:rsid w:val="6625478C"/>
    <w:rsid w:val="664A7071"/>
    <w:rsid w:val="66A11746"/>
    <w:rsid w:val="66B54A29"/>
    <w:rsid w:val="66FD1431"/>
    <w:rsid w:val="670D25DA"/>
    <w:rsid w:val="671056F4"/>
    <w:rsid w:val="674B3630"/>
    <w:rsid w:val="674D0744"/>
    <w:rsid w:val="675BD04F"/>
    <w:rsid w:val="6789523C"/>
    <w:rsid w:val="67C6461C"/>
    <w:rsid w:val="67D256EF"/>
    <w:rsid w:val="680071AC"/>
    <w:rsid w:val="686EDC27"/>
    <w:rsid w:val="68800073"/>
    <w:rsid w:val="689750D7"/>
    <w:rsid w:val="68E57389"/>
    <w:rsid w:val="695B2AEB"/>
    <w:rsid w:val="69EAE539"/>
    <w:rsid w:val="6A0D3D30"/>
    <w:rsid w:val="6A227B81"/>
    <w:rsid w:val="6A2662E6"/>
    <w:rsid w:val="6A9DD405"/>
    <w:rsid w:val="6A9F3E53"/>
    <w:rsid w:val="6AB4352A"/>
    <w:rsid w:val="6AC415CC"/>
    <w:rsid w:val="6AC72BC3"/>
    <w:rsid w:val="6AFA095E"/>
    <w:rsid w:val="6B7699E5"/>
    <w:rsid w:val="6B79F3E1"/>
    <w:rsid w:val="6BB87B55"/>
    <w:rsid w:val="6BE56DB9"/>
    <w:rsid w:val="6D1995FD"/>
    <w:rsid w:val="6D2FC643"/>
    <w:rsid w:val="6D3F48E7"/>
    <w:rsid w:val="6D786290"/>
    <w:rsid w:val="6DB6DA6D"/>
    <w:rsid w:val="6DB87F76"/>
    <w:rsid w:val="6DBA77B4"/>
    <w:rsid w:val="6DCB95F3"/>
    <w:rsid w:val="6E0FF8EE"/>
    <w:rsid w:val="6E1F313C"/>
    <w:rsid w:val="6E3C111A"/>
    <w:rsid w:val="6E72F1E9"/>
    <w:rsid w:val="6EDF0641"/>
    <w:rsid w:val="6EFEE881"/>
    <w:rsid w:val="6F1E36B6"/>
    <w:rsid w:val="6F4A391A"/>
    <w:rsid w:val="6F9E70CA"/>
    <w:rsid w:val="6FA4A406"/>
    <w:rsid w:val="6FB5E9B6"/>
    <w:rsid w:val="6FEB014C"/>
    <w:rsid w:val="700771A7"/>
    <w:rsid w:val="708BEC78"/>
    <w:rsid w:val="70AD23A0"/>
    <w:rsid w:val="70DD10B0"/>
    <w:rsid w:val="70F02038"/>
    <w:rsid w:val="7174FAC0"/>
    <w:rsid w:val="7179EAB7"/>
    <w:rsid w:val="719CF6F8"/>
    <w:rsid w:val="71A70B95"/>
    <w:rsid w:val="71CF2BE4"/>
    <w:rsid w:val="7260EB55"/>
    <w:rsid w:val="729D0214"/>
    <w:rsid w:val="72C0214C"/>
    <w:rsid w:val="733E5EE1"/>
    <w:rsid w:val="734B1768"/>
    <w:rsid w:val="7386BE45"/>
    <w:rsid w:val="73B5DB5C"/>
    <w:rsid w:val="73DC9358"/>
    <w:rsid w:val="73FB53AA"/>
    <w:rsid w:val="749D1F9A"/>
    <w:rsid w:val="74B2A47B"/>
    <w:rsid w:val="753E5E42"/>
    <w:rsid w:val="75A59F47"/>
    <w:rsid w:val="75ACCFA5"/>
    <w:rsid w:val="75D230E9"/>
    <w:rsid w:val="76208596"/>
    <w:rsid w:val="76681985"/>
    <w:rsid w:val="767A7CB8"/>
    <w:rsid w:val="76A6FACF"/>
    <w:rsid w:val="76AA7EAA"/>
    <w:rsid w:val="76E0513D"/>
    <w:rsid w:val="76E1AE79"/>
    <w:rsid w:val="76EB510F"/>
    <w:rsid w:val="77006E87"/>
    <w:rsid w:val="77707337"/>
    <w:rsid w:val="77A18015"/>
    <w:rsid w:val="77F4C2FD"/>
    <w:rsid w:val="785BEF8F"/>
    <w:rsid w:val="786B4974"/>
    <w:rsid w:val="78B0047B"/>
    <w:rsid w:val="78B336ED"/>
    <w:rsid w:val="78CC1874"/>
    <w:rsid w:val="78E9937C"/>
    <w:rsid w:val="78F5A751"/>
    <w:rsid w:val="7992E704"/>
    <w:rsid w:val="7998F51D"/>
    <w:rsid w:val="7A2B7265"/>
    <w:rsid w:val="7A8563DD"/>
    <w:rsid w:val="7A8EEB9C"/>
    <w:rsid w:val="7AC6451A"/>
    <w:rsid w:val="7ACAB975"/>
    <w:rsid w:val="7AE814D5"/>
    <w:rsid w:val="7B16DA77"/>
    <w:rsid w:val="7B1BF82E"/>
    <w:rsid w:val="7B2B9312"/>
    <w:rsid w:val="7B5179B3"/>
    <w:rsid w:val="7B9F691A"/>
    <w:rsid w:val="7BA9DC57"/>
    <w:rsid w:val="7C00DC42"/>
    <w:rsid w:val="7C34965F"/>
    <w:rsid w:val="7C6E16DB"/>
    <w:rsid w:val="7CC26212"/>
    <w:rsid w:val="7D09A7A8"/>
    <w:rsid w:val="7D599EAE"/>
    <w:rsid w:val="7D7B768F"/>
    <w:rsid w:val="7D9457F6"/>
    <w:rsid w:val="7D978F01"/>
    <w:rsid w:val="7E5D7DB9"/>
    <w:rsid w:val="7E6287E6"/>
    <w:rsid w:val="7EC45E71"/>
    <w:rsid w:val="7ED51340"/>
    <w:rsid w:val="7EE95220"/>
    <w:rsid w:val="7F4A48E7"/>
    <w:rsid w:val="7F967A1C"/>
    <w:rsid w:val="7FCC0ED8"/>
    <w:rsid w:val="7FD64726"/>
    <w:rsid w:val="7FDA0EF0"/>
    <w:rsid w:val="7FDAAAD2"/>
    <w:rsid w:val="7FE0DA77"/>
    <w:rsid w:val="7FFA02D4"/>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endnote reference" w:qFormat="1"/>
    <w:lsdException w:name="endnote text" w:qFormat="1"/>
    <w:lsdException w:name="toa heading" w:qFormat="1"/>
    <w:lsdException w:name="Title" w:semiHidden="0" w:unhideWhenUsed="0" w:qFormat="1"/>
    <w:lsdException w:name="Default Paragraph Font" w:uiPriority="1"/>
    <w:lsdException w:name="Subtitle" w:semiHidden="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241F5"/>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autoRedefine/>
    <w:uiPriority w:val="9"/>
    <w:semiHidden/>
    <w:unhideWhenUsed/>
    <w:qFormat/>
    <w:rsid w:val="009C3E57"/>
    <w:pPr>
      <w:keepNext/>
      <w:keepLines/>
      <w:spacing w:before="200" w:after="0" w:line="276" w:lineRule="auto"/>
      <w:outlineLvl w:val="3"/>
    </w:pPr>
    <w:rPr>
      <w:rFonts w:asciiTheme="majorHAnsi" w:eastAsiaTheme="majorEastAsia" w:hAnsiTheme="majorHAnsi" w:cstheme="majorBidi"/>
      <w:b/>
      <w:bCs/>
      <w:i/>
      <w:i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pPr>
      <w:ind w:left="720"/>
      <w:contextualSpacing/>
    </w:pPr>
  </w:style>
  <w:style w:type="paragraph" w:styleId="a5">
    <w:name w:val="annotation text"/>
    <w:basedOn w:val="a"/>
    <w:link w:val="a6"/>
    <w:uiPriority w:val="99"/>
    <w:unhideWhenUsed/>
    <w:qFormat/>
    <w:pPr>
      <w:spacing w:line="240" w:lineRule="auto"/>
    </w:pPr>
    <w:rPr>
      <w:sz w:val="20"/>
      <w:szCs w:val="20"/>
    </w:rPr>
  </w:style>
  <w:style w:type="character" w:customStyle="1" w:styleId="a6">
    <w:name w:val="Текст примечания Знак"/>
    <w:basedOn w:val="a0"/>
    <w:link w:val="a5"/>
    <w:uiPriority w:val="99"/>
    <w:qFormat/>
    <w:rPr>
      <w:sz w:val="20"/>
      <w:szCs w:val="20"/>
    </w:rPr>
  </w:style>
  <w:style w:type="character" w:styleId="a7">
    <w:name w:val="annotation reference"/>
    <w:basedOn w:val="a0"/>
    <w:uiPriority w:val="99"/>
    <w:semiHidden/>
    <w:unhideWhenUsed/>
    <w:qFormat/>
    <w:rPr>
      <w:sz w:val="16"/>
      <w:szCs w:val="16"/>
    </w:rPr>
  </w:style>
  <w:style w:type="paragraph" w:styleId="a8">
    <w:name w:val="Balloon Text"/>
    <w:basedOn w:val="a"/>
    <w:link w:val="a9"/>
    <w:uiPriority w:val="99"/>
    <w:unhideWhenUsed/>
    <w:qFormat/>
    <w:rsid w:val="00CA372F"/>
    <w:pPr>
      <w:spacing w:after="0" w:line="240" w:lineRule="auto"/>
    </w:pPr>
    <w:rPr>
      <w:rFonts w:ascii="Tahoma" w:hAnsi="Tahoma" w:cs="Tahoma"/>
      <w:sz w:val="16"/>
      <w:szCs w:val="16"/>
    </w:rPr>
  </w:style>
  <w:style w:type="character" w:customStyle="1" w:styleId="a9">
    <w:name w:val="Текст выноски Знак"/>
    <w:basedOn w:val="a0"/>
    <w:link w:val="a8"/>
    <w:uiPriority w:val="99"/>
    <w:qFormat/>
    <w:rsid w:val="00CA372F"/>
    <w:rPr>
      <w:rFonts w:ascii="Tahoma" w:hAnsi="Tahoma" w:cs="Tahoma"/>
      <w:sz w:val="16"/>
      <w:szCs w:val="16"/>
    </w:rPr>
  </w:style>
  <w:style w:type="character" w:styleId="aa">
    <w:name w:val="FollowedHyperlink"/>
    <w:basedOn w:val="a0"/>
    <w:uiPriority w:val="99"/>
    <w:semiHidden/>
    <w:unhideWhenUsed/>
    <w:qFormat/>
    <w:rsid w:val="00BC5C42"/>
    <w:rPr>
      <w:color w:val="954F72" w:themeColor="followedHyperlink"/>
      <w:u w:val="single"/>
    </w:rPr>
  </w:style>
  <w:style w:type="paragraph" w:styleId="ab">
    <w:name w:val="Normal (Web)"/>
    <w:basedOn w:val="a"/>
    <w:uiPriority w:val="99"/>
    <w:unhideWhenUsed/>
    <w:qFormat/>
    <w:rsid w:val="00307EF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Emphasis"/>
    <w:basedOn w:val="a0"/>
    <w:uiPriority w:val="20"/>
    <w:qFormat/>
    <w:rsid w:val="00307EF7"/>
    <w:rPr>
      <w:i/>
      <w:iCs/>
    </w:rPr>
  </w:style>
  <w:style w:type="character" w:customStyle="1" w:styleId="wo">
    <w:name w:val="wo"/>
    <w:basedOn w:val="a0"/>
    <w:qFormat/>
    <w:rsid w:val="00D270E7"/>
  </w:style>
  <w:style w:type="character" w:customStyle="1" w:styleId="word">
    <w:name w:val="word"/>
    <w:basedOn w:val="a0"/>
    <w:qFormat/>
    <w:rsid w:val="00D270E7"/>
  </w:style>
  <w:style w:type="character" w:customStyle="1" w:styleId="30">
    <w:name w:val="Заголовок 3 Знак"/>
    <w:basedOn w:val="a0"/>
    <w:link w:val="3"/>
    <w:uiPriority w:val="9"/>
    <w:qFormat/>
    <w:rsid w:val="007241F5"/>
    <w:rPr>
      <w:rFonts w:asciiTheme="majorHAnsi" w:eastAsiaTheme="majorEastAsia" w:hAnsiTheme="majorHAnsi" w:cstheme="majorBidi"/>
      <w:b/>
      <w:bCs/>
      <w:color w:val="4472C4" w:themeColor="accent1"/>
    </w:rPr>
  </w:style>
  <w:style w:type="paragraph" w:styleId="ad">
    <w:name w:val="annotation subject"/>
    <w:basedOn w:val="a5"/>
    <w:next w:val="a5"/>
    <w:link w:val="ae"/>
    <w:uiPriority w:val="99"/>
    <w:semiHidden/>
    <w:unhideWhenUsed/>
    <w:qFormat/>
    <w:rsid w:val="00F055D1"/>
    <w:rPr>
      <w:b/>
      <w:bCs/>
    </w:rPr>
  </w:style>
  <w:style w:type="character" w:customStyle="1" w:styleId="ae">
    <w:name w:val="Тема примечания Знак"/>
    <w:basedOn w:val="a6"/>
    <w:link w:val="ad"/>
    <w:uiPriority w:val="99"/>
    <w:semiHidden/>
    <w:qFormat/>
    <w:rsid w:val="00F055D1"/>
    <w:rPr>
      <w:b/>
      <w:bCs/>
      <w:sz w:val="20"/>
      <w:szCs w:val="20"/>
    </w:rPr>
  </w:style>
  <w:style w:type="character" w:customStyle="1" w:styleId="40">
    <w:name w:val="Заголовок 4 Знак"/>
    <w:basedOn w:val="a0"/>
    <w:link w:val="4"/>
    <w:uiPriority w:val="9"/>
    <w:semiHidden/>
    <w:qFormat/>
    <w:rsid w:val="009C3E57"/>
    <w:rPr>
      <w:rFonts w:asciiTheme="majorHAnsi" w:eastAsiaTheme="majorEastAsia" w:hAnsiTheme="majorHAnsi" w:cstheme="majorBidi"/>
      <w:b/>
      <w:bCs/>
      <w:i/>
      <w:iCs/>
      <w:color w:val="4472C4" w:themeColor="accent1"/>
      <w:lang w:eastAsia="ru-RU"/>
    </w:rPr>
  </w:style>
  <w:style w:type="character" w:styleId="af">
    <w:name w:val="endnote reference"/>
    <w:basedOn w:val="a0"/>
    <w:autoRedefine/>
    <w:uiPriority w:val="99"/>
    <w:semiHidden/>
    <w:unhideWhenUsed/>
    <w:qFormat/>
    <w:rsid w:val="009C3E57"/>
    <w:rPr>
      <w:vertAlign w:val="superscript"/>
    </w:rPr>
  </w:style>
  <w:style w:type="character" w:styleId="af0">
    <w:name w:val="Strong"/>
    <w:basedOn w:val="a0"/>
    <w:autoRedefine/>
    <w:uiPriority w:val="22"/>
    <w:qFormat/>
    <w:rsid w:val="009C3E57"/>
    <w:rPr>
      <w:b/>
      <w:bCs/>
    </w:rPr>
  </w:style>
  <w:style w:type="paragraph" w:styleId="af1">
    <w:name w:val="endnote text"/>
    <w:basedOn w:val="a"/>
    <w:link w:val="af2"/>
    <w:autoRedefine/>
    <w:uiPriority w:val="99"/>
    <w:semiHidden/>
    <w:unhideWhenUsed/>
    <w:qFormat/>
    <w:rsid w:val="009C3E57"/>
    <w:pPr>
      <w:spacing w:after="0" w:line="240" w:lineRule="auto"/>
    </w:pPr>
    <w:rPr>
      <w:rFonts w:eastAsiaTheme="minorEastAsia"/>
      <w:sz w:val="20"/>
      <w:szCs w:val="20"/>
      <w:lang w:eastAsia="ru-RU"/>
    </w:rPr>
  </w:style>
  <w:style w:type="character" w:customStyle="1" w:styleId="af2">
    <w:name w:val="Текст концевой сноски Знак"/>
    <w:basedOn w:val="a0"/>
    <w:link w:val="af1"/>
    <w:uiPriority w:val="99"/>
    <w:semiHidden/>
    <w:qFormat/>
    <w:rsid w:val="009C3E57"/>
    <w:rPr>
      <w:rFonts w:eastAsiaTheme="minorEastAsia"/>
      <w:sz w:val="20"/>
      <w:szCs w:val="20"/>
      <w:lang w:eastAsia="ru-RU"/>
    </w:rPr>
  </w:style>
  <w:style w:type="paragraph" w:styleId="af3">
    <w:name w:val="header"/>
    <w:basedOn w:val="a"/>
    <w:link w:val="af4"/>
    <w:autoRedefine/>
    <w:uiPriority w:val="99"/>
    <w:unhideWhenUsed/>
    <w:qFormat/>
    <w:rsid w:val="009C3E57"/>
    <w:pPr>
      <w:tabs>
        <w:tab w:val="center" w:pos="4819"/>
        <w:tab w:val="right" w:pos="9639"/>
      </w:tabs>
      <w:spacing w:after="0" w:line="240" w:lineRule="auto"/>
    </w:pPr>
    <w:rPr>
      <w:rFonts w:eastAsiaTheme="minorEastAsia"/>
      <w:lang w:eastAsia="ru-RU"/>
    </w:rPr>
  </w:style>
  <w:style w:type="character" w:customStyle="1" w:styleId="af4">
    <w:name w:val="Верхний колонтитул Знак"/>
    <w:basedOn w:val="a0"/>
    <w:link w:val="af3"/>
    <w:uiPriority w:val="99"/>
    <w:qFormat/>
    <w:rsid w:val="009C3E57"/>
    <w:rPr>
      <w:rFonts w:eastAsiaTheme="minorEastAsia"/>
      <w:lang w:eastAsia="ru-RU"/>
    </w:rPr>
  </w:style>
  <w:style w:type="paragraph" w:styleId="af5">
    <w:name w:val="toa heading"/>
    <w:basedOn w:val="a"/>
    <w:next w:val="a"/>
    <w:autoRedefine/>
    <w:uiPriority w:val="99"/>
    <w:semiHidden/>
    <w:unhideWhenUsed/>
    <w:qFormat/>
    <w:rsid w:val="009C3E57"/>
    <w:pPr>
      <w:spacing w:before="120" w:after="200" w:line="276" w:lineRule="auto"/>
    </w:pPr>
    <w:rPr>
      <w:rFonts w:asciiTheme="majorHAnsi" w:eastAsiaTheme="majorEastAsia" w:hAnsiTheme="majorHAnsi" w:cstheme="majorBidi"/>
      <w:b/>
      <w:bCs/>
      <w:sz w:val="24"/>
      <w:szCs w:val="24"/>
      <w:lang w:eastAsia="ru-RU"/>
    </w:rPr>
  </w:style>
  <w:style w:type="paragraph" w:styleId="af6">
    <w:name w:val="Title"/>
    <w:basedOn w:val="a"/>
    <w:link w:val="af7"/>
    <w:autoRedefine/>
    <w:uiPriority w:val="99"/>
    <w:qFormat/>
    <w:rsid w:val="009C3E57"/>
    <w:pPr>
      <w:spacing w:after="0" w:line="240" w:lineRule="auto"/>
      <w:jc w:val="center"/>
    </w:pPr>
    <w:rPr>
      <w:rFonts w:ascii="Times New Roman" w:eastAsia="Times New Roman" w:hAnsi="Times New Roman" w:cs="Times New Roman"/>
      <w:b/>
      <w:color w:val="000000"/>
      <w:sz w:val="36"/>
      <w:szCs w:val="20"/>
      <w:lang w:eastAsia="ru-RU"/>
    </w:rPr>
  </w:style>
  <w:style w:type="character" w:customStyle="1" w:styleId="af7">
    <w:name w:val="Название Знак"/>
    <w:basedOn w:val="a0"/>
    <w:link w:val="af6"/>
    <w:uiPriority w:val="99"/>
    <w:qFormat/>
    <w:rsid w:val="009C3E57"/>
    <w:rPr>
      <w:rFonts w:ascii="Times New Roman" w:eastAsia="Times New Roman" w:hAnsi="Times New Roman" w:cs="Times New Roman"/>
      <w:b/>
      <w:color w:val="000000"/>
      <w:sz w:val="36"/>
      <w:szCs w:val="20"/>
      <w:lang w:eastAsia="ru-RU"/>
    </w:rPr>
  </w:style>
  <w:style w:type="paragraph" w:styleId="af8">
    <w:name w:val="footer"/>
    <w:basedOn w:val="a"/>
    <w:link w:val="af9"/>
    <w:autoRedefine/>
    <w:uiPriority w:val="99"/>
    <w:unhideWhenUsed/>
    <w:qFormat/>
    <w:rsid w:val="009C3E57"/>
    <w:pPr>
      <w:tabs>
        <w:tab w:val="center" w:pos="4819"/>
        <w:tab w:val="right" w:pos="9639"/>
      </w:tabs>
      <w:spacing w:after="0" w:line="240" w:lineRule="auto"/>
    </w:pPr>
    <w:rPr>
      <w:rFonts w:eastAsiaTheme="minorEastAsia"/>
      <w:lang w:eastAsia="ru-RU"/>
    </w:rPr>
  </w:style>
  <w:style w:type="character" w:customStyle="1" w:styleId="af9">
    <w:name w:val="Нижний колонтитул Знак"/>
    <w:basedOn w:val="a0"/>
    <w:link w:val="af8"/>
    <w:uiPriority w:val="99"/>
    <w:qFormat/>
    <w:rsid w:val="009C3E57"/>
    <w:rPr>
      <w:rFonts w:eastAsiaTheme="minorEastAsia"/>
      <w:lang w:eastAsia="ru-RU"/>
    </w:rPr>
  </w:style>
  <w:style w:type="paragraph" w:styleId="afa">
    <w:name w:val="Subtitle"/>
    <w:basedOn w:val="a"/>
    <w:link w:val="afb"/>
    <w:autoRedefine/>
    <w:uiPriority w:val="99"/>
    <w:qFormat/>
    <w:rsid w:val="009C3E57"/>
    <w:pPr>
      <w:spacing w:after="0" w:line="240" w:lineRule="auto"/>
      <w:jc w:val="center"/>
    </w:pPr>
    <w:rPr>
      <w:rFonts w:ascii="Times New Roman" w:eastAsia="Times New Roman" w:hAnsi="Times New Roman" w:cs="Times New Roman"/>
      <w:b/>
      <w:color w:val="000000"/>
      <w:sz w:val="24"/>
      <w:szCs w:val="20"/>
      <w:lang w:val="uk-UA" w:eastAsia="ru-RU"/>
    </w:rPr>
  </w:style>
  <w:style w:type="character" w:customStyle="1" w:styleId="afb">
    <w:name w:val="Подзаголовок Знак"/>
    <w:basedOn w:val="a0"/>
    <w:link w:val="afa"/>
    <w:uiPriority w:val="99"/>
    <w:qFormat/>
    <w:rsid w:val="009C3E57"/>
    <w:rPr>
      <w:rFonts w:ascii="Times New Roman" w:eastAsia="Times New Roman" w:hAnsi="Times New Roman" w:cs="Times New Roman"/>
      <w:b/>
      <w:color w:val="000000"/>
      <w:sz w:val="24"/>
      <w:szCs w:val="20"/>
      <w:lang w:val="uk-UA" w:eastAsia="ru-RU"/>
    </w:rPr>
  </w:style>
  <w:style w:type="table" w:styleId="afc">
    <w:name w:val="Table Grid"/>
    <w:basedOn w:val="a1"/>
    <w:autoRedefine/>
    <w:uiPriority w:val="59"/>
    <w:qFormat/>
    <w:rsid w:val="009C3E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autoRedefine/>
    <w:qFormat/>
    <w:rsid w:val="009C3E57"/>
    <w:rPr>
      <w:rFonts w:cs="Times New Roman"/>
    </w:rPr>
  </w:style>
  <w:style w:type="paragraph" w:customStyle="1" w:styleId="11">
    <w:name w:val="Абзац списка1"/>
    <w:basedOn w:val="a"/>
    <w:autoRedefine/>
    <w:uiPriority w:val="99"/>
    <w:qFormat/>
    <w:rsid w:val="009C3E57"/>
    <w:pPr>
      <w:spacing w:after="200" w:line="276" w:lineRule="auto"/>
      <w:ind w:left="720"/>
      <w:contextualSpacing/>
    </w:pPr>
    <w:rPr>
      <w:rFonts w:ascii="Calibri" w:eastAsia="Times New Roman" w:hAnsi="Calibri" w:cs="Times New Roman"/>
    </w:rPr>
  </w:style>
  <w:style w:type="paragraph" w:styleId="afd">
    <w:name w:val="No Spacing"/>
    <w:basedOn w:val="a"/>
    <w:autoRedefine/>
    <w:uiPriority w:val="1"/>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h2">
    <w:name w:val="h2"/>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2">
    <w:name w:val="Сетка таблицы1"/>
    <w:basedOn w:val="a1"/>
    <w:autoRedefine/>
    <w:uiPriority w:val="99"/>
    <w:qFormat/>
    <w:rsid w:val="009C3E57"/>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Основной текст_"/>
    <w:basedOn w:val="a0"/>
    <w:link w:val="13"/>
    <w:autoRedefine/>
    <w:qFormat/>
    <w:locked/>
    <w:rsid w:val="009C3E57"/>
    <w:rPr>
      <w:sz w:val="28"/>
      <w:szCs w:val="28"/>
      <w:shd w:val="clear" w:color="auto" w:fill="FFFFFF"/>
    </w:rPr>
  </w:style>
  <w:style w:type="paragraph" w:customStyle="1" w:styleId="13">
    <w:name w:val="Основной текст1"/>
    <w:basedOn w:val="a"/>
    <w:link w:val="afe"/>
    <w:autoRedefine/>
    <w:qFormat/>
    <w:rsid w:val="009C3E57"/>
    <w:pPr>
      <w:shd w:val="clear" w:color="auto" w:fill="FFFFFF"/>
      <w:spacing w:after="0" w:line="0" w:lineRule="atLeast"/>
    </w:pPr>
    <w:rPr>
      <w:sz w:val="28"/>
      <w:szCs w:val="28"/>
    </w:rPr>
  </w:style>
  <w:style w:type="paragraph" w:customStyle="1" w:styleId="docdata">
    <w:name w:val="docdata"/>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230">
    <w:name w:val="1230"/>
    <w:basedOn w:val="a0"/>
    <w:autoRedefine/>
    <w:qFormat/>
    <w:rsid w:val="009C3E57"/>
  </w:style>
  <w:style w:type="paragraph" w:customStyle="1" w:styleId="productaboutcaption">
    <w:name w:val="product_about__caption"/>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old-blue">
    <w:name w:val="bold-blue"/>
    <w:basedOn w:val="a0"/>
    <w:autoRedefine/>
    <w:qFormat/>
    <w:rsid w:val="009C3E57"/>
  </w:style>
  <w:style w:type="character" w:customStyle="1" w:styleId="enterheadin">
    <w:name w:val="enterheadin"/>
    <w:basedOn w:val="a0"/>
    <w:autoRedefine/>
    <w:qFormat/>
    <w:rsid w:val="009C3E57"/>
  </w:style>
  <w:style w:type="character" w:customStyle="1" w:styleId="discountreg">
    <w:name w:val="discountreg"/>
    <w:basedOn w:val="a0"/>
    <w:autoRedefine/>
    <w:qFormat/>
    <w:rsid w:val="009C3E57"/>
  </w:style>
  <w:style w:type="character" w:customStyle="1" w:styleId="discountregin">
    <w:name w:val="discountregin"/>
    <w:basedOn w:val="a0"/>
    <w:autoRedefine/>
    <w:qFormat/>
    <w:rsid w:val="009C3E57"/>
  </w:style>
  <w:style w:type="paragraph" w:customStyle="1" w:styleId="z-1">
    <w:name w:val="z-Начало формы1"/>
    <w:basedOn w:val="a"/>
    <w:next w:val="a"/>
    <w:link w:val="z-"/>
    <w:autoRedefine/>
    <w:uiPriority w:val="99"/>
    <w:semiHidden/>
    <w:unhideWhenUsed/>
    <w:qFormat/>
    <w:rsid w:val="009C3E57"/>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
    <w:name w:val="z-Начало формы Знак"/>
    <w:basedOn w:val="a0"/>
    <w:link w:val="z-1"/>
    <w:autoRedefine/>
    <w:uiPriority w:val="99"/>
    <w:semiHidden/>
    <w:qFormat/>
    <w:rsid w:val="009C3E57"/>
    <w:rPr>
      <w:rFonts w:ascii="Arial" w:eastAsia="Times New Roman" w:hAnsi="Arial" w:cs="Arial"/>
      <w:vanish/>
      <w:sz w:val="16"/>
      <w:szCs w:val="16"/>
      <w:lang w:val="uk-UA" w:eastAsia="uk-UA"/>
    </w:rPr>
  </w:style>
  <w:style w:type="paragraph" w:customStyle="1" w:styleId="z-10">
    <w:name w:val="z-Конец формы1"/>
    <w:basedOn w:val="a"/>
    <w:next w:val="a"/>
    <w:link w:val="z-0"/>
    <w:autoRedefine/>
    <w:uiPriority w:val="99"/>
    <w:semiHidden/>
    <w:unhideWhenUsed/>
    <w:qFormat/>
    <w:rsid w:val="009C3E57"/>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Конец формы Знак"/>
    <w:basedOn w:val="a0"/>
    <w:link w:val="z-10"/>
    <w:autoRedefine/>
    <w:uiPriority w:val="99"/>
    <w:semiHidden/>
    <w:qFormat/>
    <w:rsid w:val="009C3E57"/>
    <w:rPr>
      <w:rFonts w:ascii="Arial" w:eastAsia="Times New Roman" w:hAnsi="Arial" w:cs="Arial"/>
      <w:vanish/>
      <w:sz w:val="16"/>
      <w:szCs w:val="16"/>
      <w:lang w:val="uk-UA" w:eastAsia="uk-UA"/>
    </w:rPr>
  </w:style>
  <w:style w:type="character" w:customStyle="1" w:styleId="afsubitempic">
    <w:name w:val="afsub_item_pic"/>
    <w:basedOn w:val="a0"/>
    <w:autoRedefine/>
    <w:qFormat/>
    <w:rsid w:val="009C3E57"/>
  </w:style>
  <w:style w:type="character" w:customStyle="1" w:styleId="afsubitemlink">
    <w:name w:val="afsub_item_link"/>
    <w:basedOn w:val="a0"/>
    <w:autoRedefine/>
    <w:qFormat/>
    <w:rsid w:val="009C3E57"/>
  </w:style>
  <w:style w:type="character" w:customStyle="1" w:styleId="togglebtnarrow">
    <w:name w:val="togglebtn__arrow"/>
    <w:basedOn w:val="a0"/>
    <w:autoRedefine/>
    <w:qFormat/>
    <w:rsid w:val="009C3E57"/>
  </w:style>
  <w:style w:type="character" w:customStyle="1" w:styleId="togglebtntxt">
    <w:name w:val="togglebtn__txt"/>
    <w:basedOn w:val="a0"/>
    <w:autoRedefine/>
    <w:qFormat/>
    <w:rsid w:val="009C3E57"/>
  </w:style>
  <w:style w:type="character" w:customStyle="1" w:styleId="curr">
    <w:name w:val="curr"/>
    <w:basedOn w:val="a0"/>
    <w:autoRedefine/>
    <w:qFormat/>
    <w:rsid w:val="009C3E57"/>
  </w:style>
  <w:style w:type="character" w:customStyle="1" w:styleId="ui-slider-handle">
    <w:name w:val="ui-slider-handle"/>
    <w:basedOn w:val="a0"/>
    <w:autoRedefine/>
    <w:qFormat/>
    <w:rsid w:val="009C3E57"/>
  </w:style>
  <w:style w:type="character" w:customStyle="1" w:styleId="filterchecker">
    <w:name w:val="filterchecker"/>
    <w:basedOn w:val="a0"/>
    <w:autoRedefine/>
    <w:qFormat/>
    <w:rsid w:val="009C3E57"/>
  </w:style>
  <w:style w:type="character" w:customStyle="1" w:styleId="filtervalue">
    <w:name w:val="filtervalue"/>
    <w:basedOn w:val="a0"/>
    <w:autoRedefine/>
    <w:qFormat/>
    <w:rsid w:val="009C3E57"/>
  </w:style>
  <w:style w:type="character" w:customStyle="1" w:styleId="rbipic">
    <w:name w:val="rbipic"/>
    <w:basedOn w:val="a0"/>
    <w:autoRedefine/>
    <w:qFormat/>
    <w:rsid w:val="009C3E57"/>
  </w:style>
  <w:style w:type="character" w:customStyle="1" w:styleId="rbiname">
    <w:name w:val="rbiname"/>
    <w:basedOn w:val="a0"/>
    <w:autoRedefine/>
    <w:qFormat/>
    <w:rsid w:val="009C3E57"/>
  </w:style>
  <w:style w:type="character" w:customStyle="1" w:styleId="develop">
    <w:name w:val="develop"/>
    <w:basedOn w:val="a0"/>
    <w:autoRedefine/>
    <w:qFormat/>
    <w:rsid w:val="009C3E57"/>
  </w:style>
  <w:style w:type="paragraph" w:customStyle="1" w:styleId="commenter-name">
    <w:name w:val="commenter-name"/>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omment-time">
    <w:name w:val="comment-time"/>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rm-required">
    <w:name w:val="form-required"/>
    <w:basedOn w:val="a0"/>
    <w:autoRedefine/>
    <w:qFormat/>
    <w:rsid w:val="009C3E57"/>
  </w:style>
  <w:style w:type="character" w:customStyle="1" w:styleId="fieldset-legend">
    <w:name w:val="fieldset-legend"/>
    <w:basedOn w:val="a0"/>
    <w:autoRedefine/>
    <w:qFormat/>
    <w:rsid w:val="009C3E57"/>
  </w:style>
  <w:style w:type="character" w:customStyle="1" w:styleId="apple-tab-span">
    <w:name w:val="apple-tab-span"/>
    <w:basedOn w:val="a0"/>
    <w:autoRedefine/>
    <w:qFormat/>
    <w:rsid w:val="009C3E57"/>
  </w:style>
  <w:style w:type="character" w:customStyle="1" w:styleId="color-blue">
    <w:name w:val="color-blue"/>
    <w:basedOn w:val="a0"/>
    <w:autoRedefine/>
    <w:qFormat/>
    <w:rsid w:val="009C3E57"/>
  </w:style>
  <w:style w:type="character" w:customStyle="1" w:styleId="mute">
    <w:name w:val="mute"/>
    <w:basedOn w:val="a0"/>
    <w:autoRedefine/>
    <w:qFormat/>
    <w:rsid w:val="009C3E57"/>
  </w:style>
  <w:style w:type="character" w:customStyle="1" w:styleId="facebook-span">
    <w:name w:val="facebook-span"/>
    <w:basedOn w:val="a0"/>
    <w:autoRedefine/>
    <w:qFormat/>
    <w:rsid w:val="009C3E57"/>
  </w:style>
  <w:style w:type="character" w:customStyle="1" w:styleId="why-we-h4">
    <w:name w:val="why-we-h4"/>
    <w:basedOn w:val="a0"/>
    <w:autoRedefine/>
    <w:qFormat/>
    <w:rsid w:val="009C3E57"/>
  </w:style>
  <w:style w:type="character" w:customStyle="1" w:styleId="footer-newsletter-textoffer">
    <w:name w:val="footer-newsletter-textoffer"/>
    <w:basedOn w:val="a0"/>
    <w:autoRedefine/>
    <w:qFormat/>
    <w:rsid w:val="009C3E57"/>
  </w:style>
  <w:style w:type="character" w:customStyle="1" w:styleId="sm-raquo">
    <w:name w:val="sm-raquo"/>
    <w:basedOn w:val="a0"/>
    <w:autoRedefine/>
    <w:qFormat/>
    <w:rsid w:val="009C3E57"/>
  </w:style>
  <w:style w:type="character" w:customStyle="1" w:styleId="selectboxit-container">
    <w:name w:val="selectboxit-container"/>
    <w:basedOn w:val="a0"/>
    <w:autoRedefine/>
    <w:qFormat/>
    <w:rsid w:val="009C3E57"/>
  </w:style>
  <w:style w:type="character" w:customStyle="1" w:styleId="selectboxit">
    <w:name w:val="selectboxit"/>
    <w:basedOn w:val="a0"/>
    <w:autoRedefine/>
    <w:qFormat/>
    <w:rsid w:val="009C3E57"/>
  </w:style>
  <w:style w:type="character" w:customStyle="1" w:styleId="selectboxit-option-icon-container">
    <w:name w:val="selectboxit-option-icon-container"/>
    <w:basedOn w:val="a0"/>
    <w:autoRedefine/>
    <w:qFormat/>
    <w:rsid w:val="009C3E57"/>
  </w:style>
  <w:style w:type="character" w:customStyle="1" w:styleId="selectboxit-text">
    <w:name w:val="selectboxit-text"/>
    <w:basedOn w:val="a0"/>
    <w:autoRedefine/>
    <w:qFormat/>
    <w:rsid w:val="009C3E57"/>
  </w:style>
  <w:style w:type="character" w:customStyle="1" w:styleId="selectboxit-arrow-container">
    <w:name w:val="selectboxit-arrow-container"/>
    <w:basedOn w:val="a0"/>
    <w:autoRedefine/>
    <w:qFormat/>
    <w:rsid w:val="009C3E57"/>
  </w:style>
  <w:style w:type="character" w:customStyle="1" w:styleId="section">
    <w:name w:val="section"/>
    <w:basedOn w:val="a0"/>
    <w:autoRedefine/>
    <w:qFormat/>
    <w:rsid w:val="009C3E57"/>
  </w:style>
  <w:style w:type="character" w:customStyle="1" w:styleId="itemtitleincatalog">
    <w:name w:val="item_title_in_catalog"/>
    <w:basedOn w:val="a0"/>
    <w:autoRedefine/>
    <w:qFormat/>
    <w:rsid w:val="009C3E57"/>
  </w:style>
  <w:style w:type="character" w:customStyle="1" w:styleId="articulustitleincatalog">
    <w:name w:val="articulus_title_in_catalog"/>
    <w:basedOn w:val="a0"/>
    <w:autoRedefine/>
    <w:qFormat/>
    <w:rsid w:val="009C3E57"/>
  </w:style>
  <w:style w:type="character" w:customStyle="1" w:styleId="nobr">
    <w:name w:val="nobr"/>
    <w:basedOn w:val="a0"/>
    <w:autoRedefine/>
    <w:qFormat/>
    <w:rsid w:val="009C3E57"/>
  </w:style>
  <w:style w:type="character" w:customStyle="1" w:styleId="oldprice">
    <w:name w:val="old_price"/>
    <w:basedOn w:val="a0"/>
    <w:autoRedefine/>
    <w:qFormat/>
    <w:rsid w:val="009C3E57"/>
  </w:style>
  <w:style w:type="character" w:customStyle="1" w:styleId="newprice">
    <w:name w:val="new_price"/>
    <w:basedOn w:val="a0"/>
    <w:autoRedefine/>
    <w:qFormat/>
    <w:rsid w:val="009C3E57"/>
  </w:style>
  <w:style w:type="character" w:customStyle="1" w:styleId="icon-video">
    <w:name w:val="icon-video"/>
    <w:basedOn w:val="a0"/>
    <w:autoRedefine/>
    <w:qFormat/>
    <w:rsid w:val="009C3E57"/>
  </w:style>
  <w:style w:type="character" w:customStyle="1" w:styleId="cs-titleproduct">
    <w:name w:val="cs-title__product"/>
    <w:basedOn w:val="a0"/>
    <w:autoRedefine/>
    <w:qFormat/>
    <w:rsid w:val="009C3E57"/>
  </w:style>
  <w:style w:type="character" w:customStyle="1" w:styleId="d9fyld">
    <w:name w:val="d9fyld"/>
    <w:basedOn w:val="a0"/>
    <w:autoRedefine/>
    <w:qFormat/>
    <w:rsid w:val="009C3E57"/>
  </w:style>
  <w:style w:type="character" w:customStyle="1" w:styleId="hgkelc">
    <w:name w:val="hgkelc"/>
    <w:basedOn w:val="a0"/>
    <w:autoRedefine/>
    <w:qFormat/>
    <w:rsid w:val="009C3E57"/>
  </w:style>
  <w:style w:type="character" w:customStyle="1" w:styleId="UnresolvedMention">
    <w:name w:val="Unresolved Mention"/>
    <w:basedOn w:val="a0"/>
    <w:autoRedefine/>
    <w:uiPriority w:val="99"/>
    <w:semiHidden/>
    <w:unhideWhenUsed/>
    <w:qFormat/>
    <w:rsid w:val="009C3E57"/>
    <w:rPr>
      <w:color w:val="605E5C"/>
      <w:shd w:val="clear" w:color="auto" w:fill="E1DFDD"/>
    </w:rPr>
  </w:style>
  <w:style w:type="paragraph" w:customStyle="1" w:styleId="14">
    <w:name w:val="Рецензия1"/>
    <w:autoRedefine/>
    <w:hidden/>
    <w:uiPriority w:val="99"/>
    <w:semiHidden/>
    <w:qFormat/>
    <w:rsid w:val="009C3E57"/>
    <w:pPr>
      <w:spacing w:after="0" w:line="240" w:lineRule="auto"/>
    </w:pPr>
    <w:rPr>
      <w:lang w:val="uk-UA"/>
    </w:rPr>
  </w:style>
  <w:style w:type="paragraph" w:customStyle="1" w:styleId="21">
    <w:name w:val="Рецензия2"/>
    <w:autoRedefine/>
    <w:hidden/>
    <w:uiPriority w:val="99"/>
    <w:unhideWhenUsed/>
    <w:qFormat/>
    <w:rsid w:val="009C3E57"/>
    <w:pPr>
      <w:spacing w:after="0" w:line="240" w:lineRule="auto"/>
    </w:pPr>
    <w:rPr>
      <w:lang w:val="uk-UA"/>
    </w:rPr>
  </w:style>
  <w:style w:type="table" w:customStyle="1" w:styleId="22">
    <w:name w:val="Сетка таблицы2"/>
    <w:basedOn w:val="a1"/>
    <w:autoRedefine/>
    <w:uiPriority w:val="39"/>
    <w:qFormat/>
    <w:rsid w:val="009C3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tbdy">
    <w:name w:val="s_lit_bdy"/>
    <w:basedOn w:val="a0"/>
    <w:autoRedefine/>
    <w:qFormat/>
    <w:rsid w:val="009C3E57"/>
  </w:style>
  <w:style w:type="character" w:customStyle="1" w:styleId="slitttl">
    <w:name w:val="s_lit_ttl"/>
    <w:basedOn w:val="a0"/>
    <w:autoRedefine/>
    <w:qFormat/>
    <w:rsid w:val="009C3E57"/>
  </w:style>
  <w:style w:type="character" w:customStyle="1" w:styleId="salnttl">
    <w:name w:val="s_aln_ttl"/>
    <w:basedOn w:val="a0"/>
    <w:autoRedefine/>
    <w:qFormat/>
    <w:rsid w:val="009C3E57"/>
  </w:style>
  <w:style w:type="character" w:customStyle="1" w:styleId="salnbdy">
    <w:name w:val="s_aln_bdy"/>
    <w:basedOn w:val="a0"/>
    <w:autoRedefine/>
    <w:qFormat/>
    <w:rsid w:val="009C3E57"/>
  </w:style>
  <w:style w:type="character" w:customStyle="1" w:styleId="spar">
    <w:name w:val="s_par"/>
    <w:basedOn w:val="a0"/>
    <w:autoRedefine/>
    <w:qFormat/>
    <w:rsid w:val="009C3E57"/>
  </w:style>
  <w:style w:type="character" w:customStyle="1" w:styleId="slgi">
    <w:name w:val="s_lgi"/>
    <w:basedOn w:val="a0"/>
    <w:autoRedefine/>
    <w:qFormat/>
    <w:rsid w:val="009C3E57"/>
  </w:style>
  <w:style w:type="character" w:customStyle="1" w:styleId="item-name">
    <w:name w:val="item-name"/>
    <w:basedOn w:val="a0"/>
    <w:rsid w:val="009C3E57"/>
  </w:style>
  <w:style w:type="character" w:customStyle="1" w:styleId="item-price">
    <w:name w:val="item-price"/>
    <w:basedOn w:val="a0"/>
    <w:rsid w:val="009C3E57"/>
  </w:style>
  <w:style w:type="paragraph" w:customStyle="1" w:styleId="Style93">
    <w:name w:val="_Style 93"/>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4">
    <w:name w:val="_Style 94"/>
    <w:basedOn w:val="a"/>
    <w:next w:val="a"/>
    <w:qFormat/>
    <w:rsid w:val="009C3E57"/>
    <w:pPr>
      <w:pBdr>
        <w:top w:val="single" w:sz="6" w:space="1" w:color="auto"/>
      </w:pBdr>
      <w:spacing w:after="200" w:line="276" w:lineRule="auto"/>
      <w:jc w:val="center"/>
    </w:pPr>
    <w:rPr>
      <w:rFonts w:ascii="Arial" w:eastAsia="SimSun"/>
      <w:vanish/>
      <w:sz w:val="16"/>
      <w:lang w:eastAsia="ru-RU"/>
    </w:rPr>
  </w:style>
  <w:style w:type="paragraph" w:customStyle="1" w:styleId="Style95">
    <w:name w:val="_Style 95"/>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6">
    <w:name w:val="_Style 96"/>
    <w:basedOn w:val="a"/>
    <w:next w:val="a"/>
    <w:qFormat/>
    <w:rsid w:val="009C3E57"/>
    <w:pPr>
      <w:pBdr>
        <w:top w:val="single" w:sz="6" w:space="1" w:color="auto"/>
      </w:pBdr>
      <w:spacing w:after="200" w:line="276" w:lineRule="auto"/>
      <w:jc w:val="center"/>
    </w:pPr>
    <w:rPr>
      <w:rFonts w:ascii="Arial" w:eastAsia="SimSun"/>
      <w:vanish/>
      <w:sz w:val="16"/>
      <w:lang w:eastAsia="ru-RU"/>
    </w:rPr>
  </w:style>
  <w:style w:type="paragraph" w:customStyle="1" w:styleId="Style97">
    <w:name w:val="_Style 97"/>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8">
    <w:name w:val="_Style 98"/>
    <w:basedOn w:val="a"/>
    <w:next w:val="a"/>
    <w:qFormat/>
    <w:rsid w:val="009C3E57"/>
    <w:pPr>
      <w:pBdr>
        <w:top w:val="single" w:sz="6" w:space="1" w:color="auto"/>
      </w:pBdr>
      <w:spacing w:after="200" w:line="276" w:lineRule="auto"/>
      <w:jc w:val="center"/>
    </w:pPr>
    <w:rPr>
      <w:rFonts w:ascii="Arial" w:eastAsia="SimSun"/>
      <w:vanish/>
      <w:sz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endnote reference" w:qFormat="1"/>
    <w:lsdException w:name="endnote text" w:qFormat="1"/>
    <w:lsdException w:name="toa heading" w:qFormat="1"/>
    <w:lsdException w:name="Title" w:semiHidden="0" w:unhideWhenUsed="0" w:qFormat="1"/>
    <w:lsdException w:name="Default Paragraph Font" w:uiPriority="1"/>
    <w:lsdException w:name="Subtitle" w:semiHidden="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241F5"/>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autoRedefine/>
    <w:uiPriority w:val="9"/>
    <w:semiHidden/>
    <w:unhideWhenUsed/>
    <w:qFormat/>
    <w:rsid w:val="009C3E57"/>
    <w:pPr>
      <w:keepNext/>
      <w:keepLines/>
      <w:spacing w:before="200" w:after="0" w:line="276" w:lineRule="auto"/>
      <w:outlineLvl w:val="3"/>
    </w:pPr>
    <w:rPr>
      <w:rFonts w:asciiTheme="majorHAnsi" w:eastAsiaTheme="majorEastAsia" w:hAnsiTheme="majorHAnsi" w:cstheme="majorBidi"/>
      <w:b/>
      <w:bCs/>
      <w:i/>
      <w:i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pPr>
      <w:ind w:left="720"/>
      <w:contextualSpacing/>
    </w:pPr>
  </w:style>
  <w:style w:type="paragraph" w:styleId="a5">
    <w:name w:val="annotation text"/>
    <w:basedOn w:val="a"/>
    <w:link w:val="a6"/>
    <w:uiPriority w:val="99"/>
    <w:unhideWhenUsed/>
    <w:qFormat/>
    <w:pPr>
      <w:spacing w:line="240" w:lineRule="auto"/>
    </w:pPr>
    <w:rPr>
      <w:sz w:val="20"/>
      <w:szCs w:val="20"/>
    </w:rPr>
  </w:style>
  <w:style w:type="character" w:customStyle="1" w:styleId="a6">
    <w:name w:val="Текст примечания Знак"/>
    <w:basedOn w:val="a0"/>
    <w:link w:val="a5"/>
    <w:uiPriority w:val="99"/>
    <w:qFormat/>
    <w:rPr>
      <w:sz w:val="20"/>
      <w:szCs w:val="20"/>
    </w:rPr>
  </w:style>
  <w:style w:type="character" w:styleId="a7">
    <w:name w:val="annotation reference"/>
    <w:basedOn w:val="a0"/>
    <w:uiPriority w:val="99"/>
    <w:semiHidden/>
    <w:unhideWhenUsed/>
    <w:qFormat/>
    <w:rPr>
      <w:sz w:val="16"/>
      <w:szCs w:val="16"/>
    </w:rPr>
  </w:style>
  <w:style w:type="paragraph" w:styleId="a8">
    <w:name w:val="Balloon Text"/>
    <w:basedOn w:val="a"/>
    <w:link w:val="a9"/>
    <w:uiPriority w:val="99"/>
    <w:unhideWhenUsed/>
    <w:qFormat/>
    <w:rsid w:val="00CA372F"/>
    <w:pPr>
      <w:spacing w:after="0" w:line="240" w:lineRule="auto"/>
    </w:pPr>
    <w:rPr>
      <w:rFonts w:ascii="Tahoma" w:hAnsi="Tahoma" w:cs="Tahoma"/>
      <w:sz w:val="16"/>
      <w:szCs w:val="16"/>
    </w:rPr>
  </w:style>
  <w:style w:type="character" w:customStyle="1" w:styleId="a9">
    <w:name w:val="Текст выноски Знак"/>
    <w:basedOn w:val="a0"/>
    <w:link w:val="a8"/>
    <w:uiPriority w:val="99"/>
    <w:qFormat/>
    <w:rsid w:val="00CA372F"/>
    <w:rPr>
      <w:rFonts w:ascii="Tahoma" w:hAnsi="Tahoma" w:cs="Tahoma"/>
      <w:sz w:val="16"/>
      <w:szCs w:val="16"/>
    </w:rPr>
  </w:style>
  <w:style w:type="character" w:styleId="aa">
    <w:name w:val="FollowedHyperlink"/>
    <w:basedOn w:val="a0"/>
    <w:uiPriority w:val="99"/>
    <w:semiHidden/>
    <w:unhideWhenUsed/>
    <w:qFormat/>
    <w:rsid w:val="00BC5C42"/>
    <w:rPr>
      <w:color w:val="954F72" w:themeColor="followedHyperlink"/>
      <w:u w:val="single"/>
    </w:rPr>
  </w:style>
  <w:style w:type="paragraph" w:styleId="ab">
    <w:name w:val="Normal (Web)"/>
    <w:basedOn w:val="a"/>
    <w:uiPriority w:val="99"/>
    <w:unhideWhenUsed/>
    <w:qFormat/>
    <w:rsid w:val="00307EF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Emphasis"/>
    <w:basedOn w:val="a0"/>
    <w:uiPriority w:val="20"/>
    <w:qFormat/>
    <w:rsid w:val="00307EF7"/>
    <w:rPr>
      <w:i/>
      <w:iCs/>
    </w:rPr>
  </w:style>
  <w:style w:type="character" w:customStyle="1" w:styleId="wo">
    <w:name w:val="wo"/>
    <w:basedOn w:val="a0"/>
    <w:qFormat/>
    <w:rsid w:val="00D270E7"/>
  </w:style>
  <w:style w:type="character" w:customStyle="1" w:styleId="word">
    <w:name w:val="word"/>
    <w:basedOn w:val="a0"/>
    <w:qFormat/>
    <w:rsid w:val="00D270E7"/>
  </w:style>
  <w:style w:type="character" w:customStyle="1" w:styleId="30">
    <w:name w:val="Заголовок 3 Знак"/>
    <w:basedOn w:val="a0"/>
    <w:link w:val="3"/>
    <w:uiPriority w:val="9"/>
    <w:qFormat/>
    <w:rsid w:val="007241F5"/>
    <w:rPr>
      <w:rFonts w:asciiTheme="majorHAnsi" w:eastAsiaTheme="majorEastAsia" w:hAnsiTheme="majorHAnsi" w:cstheme="majorBidi"/>
      <w:b/>
      <w:bCs/>
      <w:color w:val="4472C4" w:themeColor="accent1"/>
    </w:rPr>
  </w:style>
  <w:style w:type="paragraph" w:styleId="ad">
    <w:name w:val="annotation subject"/>
    <w:basedOn w:val="a5"/>
    <w:next w:val="a5"/>
    <w:link w:val="ae"/>
    <w:uiPriority w:val="99"/>
    <w:semiHidden/>
    <w:unhideWhenUsed/>
    <w:qFormat/>
    <w:rsid w:val="00F055D1"/>
    <w:rPr>
      <w:b/>
      <w:bCs/>
    </w:rPr>
  </w:style>
  <w:style w:type="character" w:customStyle="1" w:styleId="ae">
    <w:name w:val="Тема примечания Знак"/>
    <w:basedOn w:val="a6"/>
    <w:link w:val="ad"/>
    <w:uiPriority w:val="99"/>
    <w:semiHidden/>
    <w:qFormat/>
    <w:rsid w:val="00F055D1"/>
    <w:rPr>
      <w:b/>
      <w:bCs/>
      <w:sz w:val="20"/>
      <w:szCs w:val="20"/>
    </w:rPr>
  </w:style>
  <w:style w:type="character" w:customStyle="1" w:styleId="40">
    <w:name w:val="Заголовок 4 Знак"/>
    <w:basedOn w:val="a0"/>
    <w:link w:val="4"/>
    <w:uiPriority w:val="9"/>
    <w:semiHidden/>
    <w:qFormat/>
    <w:rsid w:val="009C3E57"/>
    <w:rPr>
      <w:rFonts w:asciiTheme="majorHAnsi" w:eastAsiaTheme="majorEastAsia" w:hAnsiTheme="majorHAnsi" w:cstheme="majorBidi"/>
      <w:b/>
      <w:bCs/>
      <w:i/>
      <w:iCs/>
      <w:color w:val="4472C4" w:themeColor="accent1"/>
      <w:lang w:eastAsia="ru-RU"/>
    </w:rPr>
  </w:style>
  <w:style w:type="character" w:styleId="af">
    <w:name w:val="endnote reference"/>
    <w:basedOn w:val="a0"/>
    <w:autoRedefine/>
    <w:uiPriority w:val="99"/>
    <w:semiHidden/>
    <w:unhideWhenUsed/>
    <w:qFormat/>
    <w:rsid w:val="009C3E57"/>
    <w:rPr>
      <w:vertAlign w:val="superscript"/>
    </w:rPr>
  </w:style>
  <w:style w:type="character" w:styleId="af0">
    <w:name w:val="Strong"/>
    <w:basedOn w:val="a0"/>
    <w:autoRedefine/>
    <w:uiPriority w:val="22"/>
    <w:qFormat/>
    <w:rsid w:val="009C3E57"/>
    <w:rPr>
      <w:b/>
      <w:bCs/>
    </w:rPr>
  </w:style>
  <w:style w:type="paragraph" w:styleId="af1">
    <w:name w:val="endnote text"/>
    <w:basedOn w:val="a"/>
    <w:link w:val="af2"/>
    <w:autoRedefine/>
    <w:uiPriority w:val="99"/>
    <w:semiHidden/>
    <w:unhideWhenUsed/>
    <w:qFormat/>
    <w:rsid w:val="009C3E57"/>
    <w:pPr>
      <w:spacing w:after="0" w:line="240" w:lineRule="auto"/>
    </w:pPr>
    <w:rPr>
      <w:rFonts w:eastAsiaTheme="minorEastAsia"/>
      <w:sz w:val="20"/>
      <w:szCs w:val="20"/>
      <w:lang w:eastAsia="ru-RU"/>
    </w:rPr>
  </w:style>
  <w:style w:type="character" w:customStyle="1" w:styleId="af2">
    <w:name w:val="Текст концевой сноски Знак"/>
    <w:basedOn w:val="a0"/>
    <w:link w:val="af1"/>
    <w:uiPriority w:val="99"/>
    <w:semiHidden/>
    <w:qFormat/>
    <w:rsid w:val="009C3E57"/>
    <w:rPr>
      <w:rFonts w:eastAsiaTheme="minorEastAsia"/>
      <w:sz w:val="20"/>
      <w:szCs w:val="20"/>
      <w:lang w:eastAsia="ru-RU"/>
    </w:rPr>
  </w:style>
  <w:style w:type="paragraph" w:styleId="af3">
    <w:name w:val="header"/>
    <w:basedOn w:val="a"/>
    <w:link w:val="af4"/>
    <w:autoRedefine/>
    <w:uiPriority w:val="99"/>
    <w:unhideWhenUsed/>
    <w:qFormat/>
    <w:rsid w:val="009C3E57"/>
    <w:pPr>
      <w:tabs>
        <w:tab w:val="center" w:pos="4819"/>
        <w:tab w:val="right" w:pos="9639"/>
      </w:tabs>
      <w:spacing w:after="0" w:line="240" w:lineRule="auto"/>
    </w:pPr>
    <w:rPr>
      <w:rFonts w:eastAsiaTheme="minorEastAsia"/>
      <w:lang w:eastAsia="ru-RU"/>
    </w:rPr>
  </w:style>
  <w:style w:type="character" w:customStyle="1" w:styleId="af4">
    <w:name w:val="Верхний колонтитул Знак"/>
    <w:basedOn w:val="a0"/>
    <w:link w:val="af3"/>
    <w:uiPriority w:val="99"/>
    <w:qFormat/>
    <w:rsid w:val="009C3E57"/>
    <w:rPr>
      <w:rFonts w:eastAsiaTheme="minorEastAsia"/>
      <w:lang w:eastAsia="ru-RU"/>
    </w:rPr>
  </w:style>
  <w:style w:type="paragraph" w:styleId="af5">
    <w:name w:val="toa heading"/>
    <w:basedOn w:val="a"/>
    <w:next w:val="a"/>
    <w:autoRedefine/>
    <w:uiPriority w:val="99"/>
    <w:semiHidden/>
    <w:unhideWhenUsed/>
    <w:qFormat/>
    <w:rsid w:val="009C3E57"/>
    <w:pPr>
      <w:spacing w:before="120" w:after="200" w:line="276" w:lineRule="auto"/>
    </w:pPr>
    <w:rPr>
      <w:rFonts w:asciiTheme="majorHAnsi" w:eastAsiaTheme="majorEastAsia" w:hAnsiTheme="majorHAnsi" w:cstheme="majorBidi"/>
      <w:b/>
      <w:bCs/>
      <w:sz w:val="24"/>
      <w:szCs w:val="24"/>
      <w:lang w:eastAsia="ru-RU"/>
    </w:rPr>
  </w:style>
  <w:style w:type="paragraph" w:styleId="af6">
    <w:name w:val="Title"/>
    <w:basedOn w:val="a"/>
    <w:link w:val="af7"/>
    <w:autoRedefine/>
    <w:uiPriority w:val="99"/>
    <w:qFormat/>
    <w:rsid w:val="009C3E57"/>
    <w:pPr>
      <w:spacing w:after="0" w:line="240" w:lineRule="auto"/>
      <w:jc w:val="center"/>
    </w:pPr>
    <w:rPr>
      <w:rFonts w:ascii="Times New Roman" w:eastAsia="Times New Roman" w:hAnsi="Times New Roman" w:cs="Times New Roman"/>
      <w:b/>
      <w:color w:val="000000"/>
      <w:sz w:val="36"/>
      <w:szCs w:val="20"/>
      <w:lang w:eastAsia="ru-RU"/>
    </w:rPr>
  </w:style>
  <w:style w:type="character" w:customStyle="1" w:styleId="af7">
    <w:name w:val="Название Знак"/>
    <w:basedOn w:val="a0"/>
    <w:link w:val="af6"/>
    <w:uiPriority w:val="99"/>
    <w:qFormat/>
    <w:rsid w:val="009C3E57"/>
    <w:rPr>
      <w:rFonts w:ascii="Times New Roman" w:eastAsia="Times New Roman" w:hAnsi="Times New Roman" w:cs="Times New Roman"/>
      <w:b/>
      <w:color w:val="000000"/>
      <w:sz w:val="36"/>
      <w:szCs w:val="20"/>
      <w:lang w:eastAsia="ru-RU"/>
    </w:rPr>
  </w:style>
  <w:style w:type="paragraph" w:styleId="af8">
    <w:name w:val="footer"/>
    <w:basedOn w:val="a"/>
    <w:link w:val="af9"/>
    <w:autoRedefine/>
    <w:uiPriority w:val="99"/>
    <w:unhideWhenUsed/>
    <w:qFormat/>
    <w:rsid w:val="009C3E57"/>
    <w:pPr>
      <w:tabs>
        <w:tab w:val="center" w:pos="4819"/>
        <w:tab w:val="right" w:pos="9639"/>
      </w:tabs>
      <w:spacing w:after="0" w:line="240" w:lineRule="auto"/>
    </w:pPr>
    <w:rPr>
      <w:rFonts w:eastAsiaTheme="minorEastAsia"/>
      <w:lang w:eastAsia="ru-RU"/>
    </w:rPr>
  </w:style>
  <w:style w:type="character" w:customStyle="1" w:styleId="af9">
    <w:name w:val="Нижний колонтитул Знак"/>
    <w:basedOn w:val="a0"/>
    <w:link w:val="af8"/>
    <w:uiPriority w:val="99"/>
    <w:qFormat/>
    <w:rsid w:val="009C3E57"/>
    <w:rPr>
      <w:rFonts w:eastAsiaTheme="minorEastAsia"/>
      <w:lang w:eastAsia="ru-RU"/>
    </w:rPr>
  </w:style>
  <w:style w:type="paragraph" w:styleId="afa">
    <w:name w:val="Subtitle"/>
    <w:basedOn w:val="a"/>
    <w:link w:val="afb"/>
    <w:autoRedefine/>
    <w:uiPriority w:val="99"/>
    <w:qFormat/>
    <w:rsid w:val="009C3E57"/>
    <w:pPr>
      <w:spacing w:after="0" w:line="240" w:lineRule="auto"/>
      <w:jc w:val="center"/>
    </w:pPr>
    <w:rPr>
      <w:rFonts w:ascii="Times New Roman" w:eastAsia="Times New Roman" w:hAnsi="Times New Roman" w:cs="Times New Roman"/>
      <w:b/>
      <w:color w:val="000000"/>
      <w:sz w:val="24"/>
      <w:szCs w:val="20"/>
      <w:lang w:val="uk-UA" w:eastAsia="ru-RU"/>
    </w:rPr>
  </w:style>
  <w:style w:type="character" w:customStyle="1" w:styleId="afb">
    <w:name w:val="Подзаголовок Знак"/>
    <w:basedOn w:val="a0"/>
    <w:link w:val="afa"/>
    <w:uiPriority w:val="99"/>
    <w:qFormat/>
    <w:rsid w:val="009C3E57"/>
    <w:rPr>
      <w:rFonts w:ascii="Times New Roman" w:eastAsia="Times New Roman" w:hAnsi="Times New Roman" w:cs="Times New Roman"/>
      <w:b/>
      <w:color w:val="000000"/>
      <w:sz w:val="24"/>
      <w:szCs w:val="20"/>
      <w:lang w:val="uk-UA" w:eastAsia="ru-RU"/>
    </w:rPr>
  </w:style>
  <w:style w:type="table" w:styleId="afc">
    <w:name w:val="Table Grid"/>
    <w:basedOn w:val="a1"/>
    <w:autoRedefine/>
    <w:uiPriority w:val="59"/>
    <w:qFormat/>
    <w:rsid w:val="009C3E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autoRedefine/>
    <w:qFormat/>
    <w:rsid w:val="009C3E57"/>
    <w:rPr>
      <w:rFonts w:cs="Times New Roman"/>
    </w:rPr>
  </w:style>
  <w:style w:type="paragraph" w:customStyle="1" w:styleId="11">
    <w:name w:val="Абзац списка1"/>
    <w:basedOn w:val="a"/>
    <w:autoRedefine/>
    <w:uiPriority w:val="99"/>
    <w:qFormat/>
    <w:rsid w:val="009C3E57"/>
    <w:pPr>
      <w:spacing w:after="200" w:line="276" w:lineRule="auto"/>
      <w:ind w:left="720"/>
      <w:contextualSpacing/>
    </w:pPr>
    <w:rPr>
      <w:rFonts w:ascii="Calibri" w:eastAsia="Times New Roman" w:hAnsi="Calibri" w:cs="Times New Roman"/>
    </w:rPr>
  </w:style>
  <w:style w:type="paragraph" w:styleId="afd">
    <w:name w:val="No Spacing"/>
    <w:basedOn w:val="a"/>
    <w:autoRedefine/>
    <w:uiPriority w:val="1"/>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h2">
    <w:name w:val="h2"/>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2">
    <w:name w:val="Сетка таблицы1"/>
    <w:basedOn w:val="a1"/>
    <w:autoRedefine/>
    <w:uiPriority w:val="99"/>
    <w:qFormat/>
    <w:rsid w:val="009C3E57"/>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Основной текст_"/>
    <w:basedOn w:val="a0"/>
    <w:link w:val="13"/>
    <w:autoRedefine/>
    <w:qFormat/>
    <w:locked/>
    <w:rsid w:val="009C3E57"/>
    <w:rPr>
      <w:sz w:val="28"/>
      <w:szCs w:val="28"/>
      <w:shd w:val="clear" w:color="auto" w:fill="FFFFFF"/>
    </w:rPr>
  </w:style>
  <w:style w:type="paragraph" w:customStyle="1" w:styleId="13">
    <w:name w:val="Основной текст1"/>
    <w:basedOn w:val="a"/>
    <w:link w:val="afe"/>
    <w:autoRedefine/>
    <w:qFormat/>
    <w:rsid w:val="009C3E57"/>
    <w:pPr>
      <w:shd w:val="clear" w:color="auto" w:fill="FFFFFF"/>
      <w:spacing w:after="0" w:line="0" w:lineRule="atLeast"/>
    </w:pPr>
    <w:rPr>
      <w:sz w:val="28"/>
      <w:szCs w:val="28"/>
    </w:rPr>
  </w:style>
  <w:style w:type="paragraph" w:customStyle="1" w:styleId="docdata">
    <w:name w:val="docdata"/>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230">
    <w:name w:val="1230"/>
    <w:basedOn w:val="a0"/>
    <w:autoRedefine/>
    <w:qFormat/>
    <w:rsid w:val="009C3E57"/>
  </w:style>
  <w:style w:type="paragraph" w:customStyle="1" w:styleId="productaboutcaption">
    <w:name w:val="product_about__caption"/>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old-blue">
    <w:name w:val="bold-blue"/>
    <w:basedOn w:val="a0"/>
    <w:autoRedefine/>
    <w:qFormat/>
    <w:rsid w:val="009C3E57"/>
  </w:style>
  <w:style w:type="character" w:customStyle="1" w:styleId="enterheadin">
    <w:name w:val="enterheadin"/>
    <w:basedOn w:val="a0"/>
    <w:autoRedefine/>
    <w:qFormat/>
    <w:rsid w:val="009C3E57"/>
  </w:style>
  <w:style w:type="character" w:customStyle="1" w:styleId="discountreg">
    <w:name w:val="discountreg"/>
    <w:basedOn w:val="a0"/>
    <w:autoRedefine/>
    <w:qFormat/>
    <w:rsid w:val="009C3E57"/>
  </w:style>
  <w:style w:type="character" w:customStyle="1" w:styleId="discountregin">
    <w:name w:val="discountregin"/>
    <w:basedOn w:val="a0"/>
    <w:autoRedefine/>
    <w:qFormat/>
    <w:rsid w:val="009C3E57"/>
  </w:style>
  <w:style w:type="paragraph" w:customStyle="1" w:styleId="z-1">
    <w:name w:val="z-Начало формы1"/>
    <w:basedOn w:val="a"/>
    <w:next w:val="a"/>
    <w:link w:val="z-"/>
    <w:autoRedefine/>
    <w:uiPriority w:val="99"/>
    <w:semiHidden/>
    <w:unhideWhenUsed/>
    <w:qFormat/>
    <w:rsid w:val="009C3E57"/>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
    <w:name w:val="z-Начало формы Знак"/>
    <w:basedOn w:val="a0"/>
    <w:link w:val="z-1"/>
    <w:autoRedefine/>
    <w:uiPriority w:val="99"/>
    <w:semiHidden/>
    <w:qFormat/>
    <w:rsid w:val="009C3E57"/>
    <w:rPr>
      <w:rFonts w:ascii="Arial" w:eastAsia="Times New Roman" w:hAnsi="Arial" w:cs="Arial"/>
      <w:vanish/>
      <w:sz w:val="16"/>
      <w:szCs w:val="16"/>
      <w:lang w:val="uk-UA" w:eastAsia="uk-UA"/>
    </w:rPr>
  </w:style>
  <w:style w:type="paragraph" w:customStyle="1" w:styleId="z-10">
    <w:name w:val="z-Конец формы1"/>
    <w:basedOn w:val="a"/>
    <w:next w:val="a"/>
    <w:link w:val="z-0"/>
    <w:autoRedefine/>
    <w:uiPriority w:val="99"/>
    <w:semiHidden/>
    <w:unhideWhenUsed/>
    <w:qFormat/>
    <w:rsid w:val="009C3E57"/>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Конец формы Знак"/>
    <w:basedOn w:val="a0"/>
    <w:link w:val="z-10"/>
    <w:autoRedefine/>
    <w:uiPriority w:val="99"/>
    <w:semiHidden/>
    <w:qFormat/>
    <w:rsid w:val="009C3E57"/>
    <w:rPr>
      <w:rFonts w:ascii="Arial" w:eastAsia="Times New Roman" w:hAnsi="Arial" w:cs="Arial"/>
      <w:vanish/>
      <w:sz w:val="16"/>
      <w:szCs w:val="16"/>
      <w:lang w:val="uk-UA" w:eastAsia="uk-UA"/>
    </w:rPr>
  </w:style>
  <w:style w:type="character" w:customStyle="1" w:styleId="afsubitempic">
    <w:name w:val="afsub_item_pic"/>
    <w:basedOn w:val="a0"/>
    <w:autoRedefine/>
    <w:qFormat/>
    <w:rsid w:val="009C3E57"/>
  </w:style>
  <w:style w:type="character" w:customStyle="1" w:styleId="afsubitemlink">
    <w:name w:val="afsub_item_link"/>
    <w:basedOn w:val="a0"/>
    <w:autoRedefine/>
    <w:qFormat/>
    <w:rsid w:val="009C3E57"/>
  </w:style>
  <w:style w:type="character" w:customStyle="1" w:styleId="togglebtnarrow">
    <w:name w:val="togglebtn__arrow"/>
    <w:basedOn w:val="a0"/>
    <w:autoRedefine/>
    <w:qFormat/>
    <w:rsid w:val="009C3E57"/>
  </w:style>
  <w:style w:type="character" w:customStyle="1" w:styleId="togglebtntxt">
    <w:name w:val="togglebtn__txt"/>
    <w:basedOn w:val="a0"/>
    <w:autoRedefine/>
    <w:qFormat/>
    <w:rsid w:val="009C3E57"/>
  </w:style>
  <w:style w:type="character" w:customStyle="1" w:styleId="curr">
    <w:name w:val="curr"/>
    <w:basedOn w:val="a0"/>
    <w:autoRedefine/>
    <w:qFormat/>
    <w:rsid w:val="009C3E57"/>
  </w:style>
  <w:style w:type="character" w:customStyle="1" w:styleId="ui-slider-handle">
    <w:name w:val="ui-slider-handle"/>
    <w:basedOn w:val="a0"/>
    <w:autoRedefine/>
    <w:qFormat/>
    <w:rsid w:val="009C3E57"/>
  </w:style>
  <w:style w:type="character" w:customStyle="1" w:styleId="filterchecker">
    <w:name w:val="filterchecker"/>
    <w:basedOn w:val="a0"/>
    <w:autoRedefine/>
    <w:qFormat/>
    <w:rsid w:val="009C3E57"/>
  </w:style>
  <w:style w:type="character" w:customStyle="1" w:styleId="filtervalue">
    <w:name w:val="filtervalue"/>
    <w:basedOn w:val="a0"/>
    <w:autoRedefine/>
    <w:qFormat/>
    <w:rsid w:val="009C3E57"/>
  </w:style>
  <w:style w:type="character" w:customStyle="1" w:styleId="rbipic">
    <w:name w:val="rbipic"/>
    <w:basedOn w:val="a0"/>
    <w:autoRedefine/>
    <w:qFormat/>
    <w:rsid w:val="009C3E57"/>
  </w:style>
  <w:style w:type="character" w:customStyle="1" w:styleId="rbiname">
    <w:name w:val="rbiname"/>
    <w:basedOn w:val="a0"/>
    <w:autoRedefine/>
    <w:qFormat/>
    <w:rsid w:val="009C3E57"/>
  </w:style>
  <w:style w:type="character" w:customStyle="1" w:styleId="develop">
    <w:name w:val="develop"/>
    <w:basedOn w:val="a0"/>
    <w:autoRedefine/>
    <w:qFormat/>
    <w:rsid w:val="009C3E57"/>
  </w:style>
  <w:style w:type="paragraph" w:customStyle="1" w:styleId="commenter-name">
    <w:name w:val="commenter-name"/>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omment-time">
    <w:name w:val="comment-time"/>
    <w:basedOn w:val="a"/>
    <w:autoRedefine/>
    <w:uiPriority w:val="99"/>
    <w:qFormat/>
    <w:rsid w:val="009C3E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rm-required">
    <w:name w:val="form-required"/>
    <w:basedOn w:val="a0"/>
    <w:autoRedefine/>
    <w:qFormat/>
    <w:rsid w:val="009C3E57"/>
  </w:style>
  <w:style w:type="character" w:customStyle="1" w:styleId="fieldset-legend">
    <w:name w:val="fieldset-legend"/>
    <w:basedOn w:val="a0"/>
    <w:autoRedefine/>
    <w:qFormat/>
    <w:rsid w:val="009C3E57"/>
  </w:style>
  <w:style w:type="character" w:customStyle="1" w:styleId="apple-tab-span">
    <w:name w:val="apple-tab-span"/>
    <w:basedOn w:val="a0"/>
    <w:autoRedefine/>
    <w:qFormat/>
    <w:rsid w:val="009C3E57"/>
  </w:style>
  <w:style w:type="character" w:customStyle="1" w:styleId="color-blue">
    <w:name w:val="color-blue"/>
    <w:basedOn w:val="a0"/>
    <w:autoRedefine/>
    <w:qFormat/>
    <w:rsid w:val="009C3E57"/>
  </w:style>
  <w:style w:type="character" w:customStyle="1" w:styleId="mute">
    <w:name w:val="mute"/>
    <w:basedOn w:val="a0"/>
    <w:autoRedefine/>
    <w:qFormat/>
    <w:rsid w:val="009C3E57"/>
  </w:style>
  <w:style w:type="character" w:customStyle="1" w:styleId="facebook-span">
    <w:name w:val="facebook-span"/>
    <w:basedOn w:val="a0"/>
    <w:autoRedefine/>
    <w:qFormat/>
    <w:rsid w:val="009C3E57"/>
  </w:style>
  <w:style w:type="character" w:customStyle="1" w:styleId="why-we-h4">
    <w:name w:val="why-we-h4"/>
    <w:basedOn w:val="a0"/>
    <w:autoRedefine/>
    <w:qFormat/>
    <w:rsid w:val="009C3E57"/>
  </w:style>
  <w:style w:type="character" w:customStyle="1" w:styleId="footer-newsletter-textoffer">
    <w:name w:val="footer-newsletter-textoffer"/>
    <w:basedOn w:val="a0"/>
    <w:autoRedefine/>
    <w:qFormat/>
    <w:rsid w:val="009C3E57"/>
  </w:style>
  <w:style w:type="character" w:customStyle="1" w:styleId="sm-raquo">
    <w:name w:val="sm-raquo"/>
    <w:basedOn w:val="a0"/>
    <w:autoRedefine/>
    <w:qFormat/>
    <w:rsid w:val="009C3E57"/>
  </w:style>
  <w:style w:type="character" w:customStyle="1" w:styleId="selectboxit-container">
    <w:name w:val="selectboxit-container"/>
    <w:basedOn w:val="a0"/>
    <w:autoRedefine/>
    <w:qFormat/>
    <w:rsid w:val="009C3E57"/>
  </w:style>
  <w:style w:type="character" w:customStyle="1" w:styleId="selectboxit">
    <w:name w:val="selectboxit"/>
    <w:basedOn w:val="a0"/>
    <w:autoRedefine/>
    <w:qFormat/>
    <w:rsid w:val="009C3E57"/>
  </w:style>
  <w:style w:type="character" w:customStyle="1" w:styleId="selectboxit-option-icon-container">
    <w:name w:val="selectboxit-option-icon-container"/>
    <w:basedOn w:val="a0"/>
    <w:autoRedefine/>
    <w:qFormat/>
    <w:rsid w:val="009C3E57"/>
  </w:style>
  <w:style w:type="character" w:customStyle="1" w:styleId="selectboxit-text">
    <w:name w:val="selectboxit-text"/>
    <w:basedOn w:val="a0"/>
    <w:autoRedefine/>
    <w:qFormat/>
    <w:rsid w:val="009C3E57"/>
  </w:style>
  <w:style w:type="character" w:customStyle="1" w:styleId="selectboxit-arrow-container">
    <w:name w:val="selectboxit-arrow-container"/>
    <w:basedOn w:val="a0"/>
    <w:autoRedefine/>
    <w:qFormat/>
    <w:rsid w:val="009C3E57"/>
  </w:style>
  <w:style w:type="character" w:customStyle="1" w:styleId="section">
    <w:name w:val="section"/>
    <w:basedOn w:val="a0"/>
    <w:autoRedefine/>
    <w:qFormat/>
    <w:rsid w:val="009C3E57"/>
  </w:style>
  <w:style w:type="character" w:customStyle="1" w:styleId="itemtitleincatalog">
    <w:name w:val="item_title_in_catalog"/>
    <w:basedOn w:val="a0"/>
    <w:autoRedefine/>
    <w:qFormat/>
    <w:rsid w:val="009C3E57"/>
  </w:style>
  <w:style w:type="character" w:customStyle="1" w:styleId="articulustitleincatalog">
    <w:name w:val="articulus_title_in_catalog"/>
    <w:basedOn w:val="a0"/>
    <w:autoRedefine/>
    <w:qFormat/>
    <w:rsid w:val="009C3E57"/>
  </w:style>
  <w:style w:type="character" w:customStyle="1" w:styleId="nobr">
    <w:name w:val="nobr"/>
    <w:basedOn w:val="a0"/>
    <w:autoRedefine/>
    <w:qFormat/>
    <w:rsid w:val="009C3E57"/>
  </w:style>
  <w:style w:type="character" w:customStyle="1" w:styleId="oldprice">
    <w:name w:val="old_price"/>
    <w:basedOn w:val="a0"/>
    <w:autoRedefine/>
    <w:qFormat/>
    <w:rsid w:val="009C3E57"/>
  </w:style>
  <w:style w:type="character" w:customStyle="1" w:styleId="newprice">
    <w:name w:val="new_price"/>
    <w:basedOn w:val="a0"/>
    <w:autoRedefine/>
    <w:qFormat/>
    <w:rsid w:val="009C3E57"/>
  </w:style>
  <w:style w:type="character" w:customStyle="1" w:styleId="icon-video">
    <w:name w:val="icon-video"/>
    <w:basedOn w:val="a0"/>
    <w:autoRedefine/>
    <w:qFormat/>
    <w:rsid w:val="009C3E57"/>
  </w:style>
  <w:style w:type="character" w:customStyle="1" w:styleId="cs-titleproduct">
    <w:name w:val="cs-title__product"/>
    <w:basedOn w:val="a0"/>
    <w:autoRedefine/>
    <w:qFormat/>
    <w:rsid w:val="009C3E57"/>
  </w:style>
  <w:style w:type="character" w:customStyle="1" w:styleId="d9fyld">
    <w:name w:val="d9fyld"/>
    <w:basedOn w:val="a0"/>
    <w:autoRedefine/>
    <w:qFormat/>
    <w:rsid w:val="009C3E57"/>
  </w:style>
  <w:style w:type="character" w:customStyle="1" w:styleId="hgkelc">
    <w:name w:val="hgkelc"/>
    <w:basedOn w:val="a0"/>
    <w:autoRedefine/>
    <w:qFormat/>
    <w:rsid w:val="009C3E57"/>
  </w:style>
  <w:style w:type="character" w:customStyle="1" w:styleId="UnresolvedMention">
    <w:name w:val="Unresolved Mention"/>
    <w:basedOn w:val="a0"/>
    <w:autoRedefine/>
    <w:uiPriority w:val="99"/>
    <w:semiHidden/>
    <w:unhideWhenUsed/>
    <w:qFormat/>
    <w:rsid w:val="009C3E57"/>
    <w:rPr>
      <w:color w:val="605E5C"/>
      <w:shd w:val="clear" w:color="auto" w:fill="E1DFDD"/>
    </w:rPr>
  </w:style>
  <w:style w:type="paragraph" w:customStyle="1" w:styleId="14">
    <w:name w:val="Рецензия1"/>
    <w:autoRedefine/>
    <w:hidden/>
    <w:uiPriority w:val="99"/>
    <w:semiHidden/>
    <w:qFormat/>
    <w:rsid w:val="009C3E57"/>
    <w:pPr>
      <w:spacing w:after="0" w:line="240" w:lineRule="auto"/>
    </w:pPr>
    <w:rPr>
      <w:lang w:val="uk-UA"/>
    </w:rPr>
  </w:style>
  <w:style w:type="paragraph" w:customStyle="1" w:styleId="21">
    <w:name w:val="Рецензия2"/>
    <w:autoRedefine/>
    <w:hidden/>
    <w:uiPriority w:val="99"/>
    <w:unhideWhenUsed/>
    <w:qFormat/>
    <w:rsid w:val="009C3E57"/>
    <w:pPr>
      <w:spacing w:after="0" w:line="240" w:lineRule="auto"/>
    </w:pPr>
    <w:rPr>
      <w:lang w:val="uk-UA"/>
    </w:rPr>
  </w:style>
  <w:style w:type="table" w:customStyle="1" w:styleId="22">
    <w:name w:val="Сетка таблицы2"/>
    <w:basedOn w:val="a1"/>
    <w:autoRedefine/>
    <w:uiPriority w:val="39"/>
    <w:qFormat/>
    <w:rsid w:val="009C3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tbdy">
    <w:name w:val="s_lit_bdy"/>
    <w:basedOn w:val="a0"/>
    <w:autoRedefine/>
    <w:qFormat/>
    <w:rsid w:val="009C3E57"/>
  </w:style>
  <w:style w:type="character" w:customStyle="1" w:styleId="slitttl">
    <w:name w:val="s_lit_ttl"/>
    <w:basedOn w:val="a0"/>
    <w:autoRedefine/>
    <w:qFormat/>
    <w:rsid w:val="009C3E57"/>
  </w:style>
  <w:style w:type="character" w:customStyle="1" w:styleId="salnttl">
    <w:name w:val="s_aln_ttl"/>
    <w:basedOn w:val="a0"/>
    <w:autoRedefine/>
    <w:qFormat/>
    <w:rsid w:val="009C3E57"/>
  </w:style>
  <w:style w:type="character" w:customStyle="1" w:styleId="salnbdy">
    <w:name w:val="s_aln_bdy"/>
    <w:basedOn w:val="a0"/>
    <w:autoRedefine/>
    <w:qFormat/>
    <w:rsid w:val="009C3E57"/>
  </w:style>
  <w:style w:type="character" w:customStyle="1" w:styleId="spar">
    <w:name w:val="s_par"/>
    <w:basedOn w:val="a0"/>
    <w:autoRedefine/>
    <w:qFormat/>
    <w:rsid w:val="009C3E57"/>
  </w:style>
  <w:style w:type="character" w:customStyle="1" w:styleId="slgi">
    <w:name w:val="s_lgi"/>
    <w:basedOn w:val="a0"/>
    <w:autoRedefine/>
    <w:qFormat/>
    <w:rsid w:val="009C3E57"/>
  </w:style>
  <w:style w:type="character" w:customStyle="1" w:styleId="item-name">
    <w:name w:val="item-name"/>
    <w:basedOn w:val="a0"/>
    <w:rsid w:val="009C3E57"/>
  </w:style>
  <w:style w:type="character" w:customStyle="1" w:styleId="item-price">
    <w:name w:val="item-price"/>
    <w:basedOn w:val="a0"/>
    <w:rsid w:val="009C3E57"/>
  </w:style>
  <w:style w:type="paragraph" w:customStyle="1" w:styleId="Style93">
    <w:name w:val="_Style 93"/>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4">
    <w:name w:val="_Style 94"/>
    <w:basedOn w:val="a"/>
    <w:next w:val="a"/>
    <w:qFormat/>
    <w:rsid w:val="009C3E57"/>
    <w:pPr>
      <w:pBdr>
        <w:top w:val="single" w:sz="6" w:space="1" w:color="auto"/>
      </w:pBdr>
      <w:spacing w:after="200" w:line="276" w:lineRule="auto"/>
      <w:jc w:val="center"/>
    </w:pPr>
    <w:rPr>
      <w:rFonts w:ascii="Arial" w:eastAsia="SimSun"/>
      <w:vanish/>
      <w:sz w:val="16"/>
      <w:lang w:eastAsia="ru-RU"/>
    </w:rPr>
  </w:style>
  <w:style w:type="paragraph" w:customStyle="1" w:styleId="Style95">
    <w:name w:val="_Style 95"/>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6">
    <w:name w:val="_Style 96"/>
    <w:basedOn w:val="a"/>
    <w:next w:val="a"/>
    <w:qFormat/>
    <w:rsid w:val="009C3E57"/>
    <w:pPr>
      <w:pBdr>
        <w:top w:val="single" w:sz="6" w:space="1" w:color="auto"/>
      </w:pBdr>
      <w:spacing w:after="200" w:line="276" w:lineRule="auto"/>
      <w:jc w:val="center"/>
    </w:pPr>
    <w:rPr>
      <w:rFonts w:ascii="Arial" w:eastAsia="SimSun"/>
      <w:vanish/>
      <w:sz w:val="16"/>
      <w:lang w:eastAsia="ru-RU"/>
    </w:rPr>
  </w:style>
  <w:style w:type="paragraph" w:customStyle="1" w:styleId="Style97">
    <w:name w:val="_Style 97"/>
    <w:basedOn w:val="a"/>
    <w:next w:val="a"/>
    <w:qFormat/>
    <w:rsid w:val="009C3E57"/>
    <w:pPr>
      <w:pBdr>
        <w:bottom w:val="single" w:sz="6" w:space="1" w:color="auto"/>
      </w:pBdr>
      <w:spacing w:after="200" w:line="276" w:lineRule="auto"/>
      <w:jc w:val="center"/>
    </w:pPr>
    <w:rPr>
      <w:rFonts w:ascii="Arial" w:eastAsia="SimSun"/>
      <w:vanish/>
      <w:sz w:val="16"/>
      <w:lang w:eastAsia="ru-RU"/>
    </w:rPr>
  </w:style>
  <w:style w:type="paragraph" w:customStyle="1" w:styleId="Style98">
    <w:name w:val="_Style 98"/>
    <w:basedOn w:val="a"/>
    <w:next w:val="a"/>
    <w:qFormat/>
    <w:rsid w:val="009C3E57"/>
    <w:pPr>
      <w:pBdr>
        <w:top w:val="single" w:sz="6" w:space="1" w:color="auto"/>
      </w:pBdr>
      <w:spacing w:after="200" w:line="276" w:lineRule="auto"/>
      <w:jc w:val="center"/>
    </w:pPr>
    <w:rPr>
      <w:rFonts w:ascii="Arial" w:eastAsia="SimSun"/>
      <w:vanish/>
      <w:sz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6658">
      <w:bodyDiv w:val="1"/>
      <w:marLeft w:val="0"/>
      <w:marRight w:val="0"/>
      <w:marTop w:val="0"/>
      <w:marBottom w:val="0"/>
      <w:divBdr>
        <w:top w:val="none" w:sz="0" w:space="0" w:color="auto"/>
        <w:left w:val="none" w:sz="0" w:space="0" w:color="auto"/>
        <w:bottom w:val="none" w:sz="0" w:space="0" w:color="auto"/>
        <w:right w:val="none" w:sz="0" w:space="0" w:color="auto"/>
      </w:divBdr>
    </w:div>
    <w:div w:id="102724178">
      <w:bodyDiv w:val="1"/>
      <w:marLeft w:val="0"/>
      <w:marRight w:val="0"/>
      <w:marTop w:val="0"/>
      <w:marBottom w:val="0"/>
      <w:divBdr>
        <w:top w:val="none" w:sz="0" w:space="0" w:color="auto"/>
        <w:left w:val="none" w:sz="0" w:space="0" w:color="auto"/>
        <w:bottom w:val="none" w:sz="0" w:space="0" w:color="auto"/>
        <w:right w:val="none" w:sz="0" w:space="0" w:color="auto"/>
      </w:divBdr>
    </w:div>
    <w:div w:id="175190531">
      <w:bodyDiv w:val="1"/>
      <w:marLeft w:val="0"/>
      <w:marRight w:val="0"/>
      <w:marTop w:val="0"/>
      <w:marBottom w:val="0"/>
      <w:divBdr>
        <w:top w:val="none" w:sz="0" w:space="0" w:color="auto"/>
        <w:left w:val="none" w:sz="0" w:space="0" w:color="auto"/>
        <w:bottom w:val="none" w:sz="0" w:space="0" w:color="auto"/>
        <w:right w:val="none" w:sz="0" w:space="0" w:color="auto"/>
      </w:divBdr>
    </w:div>
    <w:div w:id="283317402">
      <w:bodyDiv w:val="1"/>
      <w:marLeft w:val="0"/>
      <w:marRight w:val="0"/>
      <w:marTop w:val="0"/>
      <w:marBottom w:val="0"/>
      <w:divBdr>
        <w:top w:val="none" w:sz="0" w:space="0" w:color="auto"/>
        <w:left w:val="none" w:sz="0" w:space="0" w:color="auto"/>
        <w:bottom w:val="none" w:sz="0" w:space="0" w:color="auto"/>
        <w:right w:val="none" w:sz="0" w:space="0" w:color="auto"/>
      </w:divBdr>
    </w:div>
    <w:div w:id="414985339">
      <w:bodyDiv w:val="1"/>
      <w:marLeft w:val="0"/>
      <w:marRight w:val="0"/>
      <w:marTop w:val="0"/>
      <w:marBottom w:val="0"/>
      <w:divBdr>
        <w:top w:val="none" w:sz="0" w:space="0" w:color="auto"/>
        <w:left w:val="none" w:sz="0" w:space="0" w:color="auto"/>
        <w:bottom w:val="none" w:sz="0" w:space="0" w:color="auto"/>
        <w:right w:val="none" w:sz="0" w:space="0" w:color="auto"/>
      </w:divBdr>
    </w:div>
    <w:div w:id="510026570">
      <w:bodyDiv w:val="1"/>
      <w:marLeft w:val="0"/>
      <w:marRight w:val="0"/>
      <w:marTop w:val="0"/>
      <w:marBottom w:val="0"/>
      <w:divBdr>
        <w:top w:val="none" w:sz="0" w:space="0" w:color="auto"/>
        <w:left w:val="none" w:sz="0" w:space="0" w:color="auto"/>
        <w:bottom w:val="none" w:sz="0" w:space="0" w:color="auto"/>
        <w:right w:val="none" w:sz="0" w:space="0" w:color="auto"/>
      </w:divBdr>
    </w:div>
    <w:div w:id="549264332">
      <w:bodyDiv w:val="1"/>
      <w:marLeft w:val="0"/>
      <w:marRight w:val="0"/>
      <w:marTop w:val="0"/>
      <w:marBottom w:val="0"/>
      <w:divBdr>
        <w:top w:val="none" w:sz="0" w:space="0" w:color="auto"/>
        <w:left w:val="none" w:sz="0" w:space="0" w:color="auto"/>
        <w:bottom w:val="none" w:sz="0" w:space="0" w:color="auto"/>
        <w:right w:val="none" w:sz="0" w:space="0" w:color="auto"/>
      </w:divBdr>
    </w:div>
    <w:div w:id="637954769">
      <w:bodyDiv w:val="1"/>
      <w:marLeft w:val="0"/>
      <w:marRight w:val="0"/>
      <w:marTop w:val="0"/>
      <w:marBottom w:val="0"/>
      <w:divBdr>
        <w:top w:val="none" w:sz="0" w:space="0" w:color="auto"/>
        <w:left w:val="none" w:sz="0" w:space="0" w:color="auto"/>
        <w:bottom w:val="none" w:sz="0" w:space="0" w:color="auto"/>
        <w:right w:val="none" w:sz="0" w:space="0" w:color="auto"/>
      </w:divBdr>
      <w:divsChild>
        <w:div w:id="1161772628">
          <w:marLeft w:val="0"/>
          <w:marRight w:val="0"/>
          <w:marTop w:val="0"/>
          <w:marBottom w:val="0"/>
          <w:divBdr>
            <w:top w:val="none" w:sz="0" w:space="0" w:color="auto"/>
            <w:left w:val="none" w:sz="0" w:space="0" w:color="auto"/>
            <w:bottom w:val="none" w:sz="0" w:space="0" w:color="auto"/>
            <w:right w:val="none" w:sz="0" w:space="0" w:color="auto"/>
          </w:divBdr>
        </w:div>
      </w:divsChild>
    </w:div>
    <w:div w:id="642389266">
      <w:bodyDiv w:val="1"/>
      <w:marLeft w:val="0"/>
      <w:marRight w:val="0"/>
      <w:marTop w:val="0"/>
      <w:marBottom w:val="0"/>
      <w:divBdr>
        <w:top w:val="none" w:sz="0" w:space="0" w:color="auto"/>
        <w:left w:val="none" w:sz="0" w:space="0" w:color="auto"/>
        <w:bottom w:val="none" w:sz="0" w:space="0" w:color="auto"/>
        <w:right w:val="none" w:sz="0" w:space="0" w:color="auto"/>
      </w:divBdr>
    </w:div>
    <w:div w:id="660087338">
      <w:bodyDiv w:val="1"/>
      <w:marLeft w:val="0"/>
      <w:marRight w:val="0"/>
      <w:marTop w:val="0"/>
      <w:marBottom w:val="0"/>
      <w:divBdr>
        <w:top w:val="none" w:sz="0" w:space="0" w:color="auto"/>
        <w:left w:val="none" w:sz="0" w:space="0" w:color="auto"/>
        <w:bottom w:val="none" w:sz="0" w:space="0" w:color="auto"/>
        <w:right w:val="none" w:sz="0" w:space="0" w:color="auto"/>
      </w:divBdr>
    </w:div>
    <w:div w:id="730887330">
      <w:bodyDiv w:val="1"/>
      <w:marLeft w:val="0"/>
      <w:marRight w:val="0"/>
      <w:marTop w:val="0"/>
      <w:marBottom w:val="0"/>
      <w:divBdr>
        <w:top w:val="none" w:sz="0" w:space="0" w:color="auto"/>
        <w:left w:val="none" w:sz="0" w:space="0" w:color="auto"/>
        <w:bottom w:val="none" w:sz="0" w:space="0" w:color="auto"/>
        <w:right w:val="none" w:sz="0" w:space="0" w:color="auto"/>
      </w:divBdr>
      <w:divsChild>
        <w:div w:id="44374145">
          <w:marLeft w:val="0"/>
          <w:marRight w:val="0"/>
          <w:marTop w:val="0"/>
          <w:marBottom w:val="0"/>
          <w:divBdr>
            <w:top w:val="none" w:sz="0" w:space="0" w:color="auto"/>
            <w:left w:val="none" w:sz="0" w:space="0" w:color="auto"/>
            <w:bottom w:val="none" w:sz="0" w:space="0" w:color="auto"/>
            <w:right w:val="none" w:sz="0" w:space="0" w:color="auto"/>
          </w:divBdr>
        </w:div>
      </w:divsChild>
    </w:div>
    <w:div w:id="756369193">
      <w:bodyDiv w:val="1"/>
      <w:marLeft w:val="0"/>
      <w:marRight w:val="0"/>
      <w:marTop w:val="0"/>
      <w:marBottom w:val="0"/>
      <w:divBdr>
        <w:top w:val="none" w:sz="0" w:space="0" w:color="auto"/>
        <w:left w:val="none" w:sz="0" w:space="0" w:color="auto"/>
        <w:bottom w:val="none" w:sz="0" w:space="0" w:color="auto"/>
        <w:right w:val="none" w:sz="0" w:space="0" w:color="auto"/>
      </w:divBdr>
    </w:div>
    <w:div w:id="836699116">
      <w:bodyDiv w:val="1"/>
      <w:marLeft w:val="0"/>
      <w:marRight w:val="0"/>
      <w:marTop w:val="0"/>
      <w:marBottom w:val="0"/>
      <w:divBdr>
        <w:top w:val="none" w:sz="0" w:space="0" w:color="auto"/>
        <w:left w:val="none" w:sz="0" w:space="0" w:color="auto"/>
        <w:bottom w:val="none" w:sz="0" w:space="0" w:color="auto"/>
        <w:right w:val="none" w:sz="0" w:space="0" w:color="auto"/>
      </w:divBdr>
    </w:div>
    <w:div w:id="1138303822">
      <w:bodyDiv w:val="1"/>
      <w:marLeft w:val="0"/>
      <w:marRight w:val="0"/>
      <w:marTop w:val="0"/>
      <w:marBottom w:val="0"/>
      <w:divBdr>
        <w:top w:val="none" w:sz="0" w:space="0" w:color="auto"/>
        <w:left w:val="none" w:sz="0" w:space="0" w:color="auto"/>
        <w:bottom w:val="none" w:sz="0" w:space="0" w:color="auto"/>
        <w:right w:val="none" w:sz="0" w:space="0" w:color="auto"/>
      </w:divBdr>
    </w:div>
    <w:div w:id="1153840296">
      <w:bodyDiv w:val="1"/>
      <w:marLeft w:val="0"/>
      <w:marRight w:val="0"/>
      <w:marTop w:val="0"/>
      <w:marBottom w:val="0"/>
      <w:divBdr>
        <w:top w:val="none" w:sz="0" w:space="0" w:color="auto"/>
        <w:left w:val="none" w:sz="0" w:space="0" w:color="auto"/>
        <w:bottom w:val="none" w:sz="0" w:space="0" w:color="auto"/>
        <w:right w:val="none" w:sz="0" w:space="0" w:color="auto"/>
      </w:divBdr>
    </w:div>
    <w:div w:id="1185944105">
      <w:bodyDiv w:val="1"/>
      <w:marLeft w:val="0"/>
      <w:marRight w:val="0"/>
      <w:marTop w:val="0"/>
      <w:marBottom w:val="0"/>
      <w:divBdr>
        <w:top w:val="none" w:sz="0" w:space="0" w:color="auto"/>
        <w:left w:val="none" w:sz="0" w:space="0" w:color="auto"/>
        <w:bottom w:val="none" w:sz="0" w:space="0" w:color="auto"/>
        <w:right w:val="none" w:sz="0" w:space="0" w:color="auto"/>
      </w:divBdr>
    </w:div>
    <w:div w:id="1316766130">
      <w:bodyDiv w:val="1"/>
      <w:marLeft w:val="0"/>
      <w:marRight w:val="0"/>
      <w:marTop w:val="0"/>
      <w:marBottom w:val="0"/>
      <w:divBdr>
        <w:top w:val="none" w:sz="0" w:space="0" w:color="auto"/>
        <w:left w:val="none" w:sz="0" w:space="0" w:color="auto"/>
        <w:bottom w:val="none" w:sz="0" w:space="0" w:color="auto"/>
        <w:right w:val="none" w:sz="0" w:space="0" w:color="auto"/>
      </w:divBdr>
    </w:div>
    <w:div w:id="1509832276">
      <w:bodyDiv w:val="1"/>
      <w:marLeft w:val="0"/>
      <w:marRight w:val="0"/>
      <w:marTop w:val="0"/>
      <w:marBottom w:val="0"/>
      <w:divBdr>
        <w:top w:val="none" w:sz="0" w:space="0" w:color="auto"/>
        <w:left w:val="none" w:sz="0" w:space="0" w:color="auto"/>
        <w:bottom w:val="none" w:sz="0" w:space="0" w:color="auto"/>
        <w:right w:val="none" w:sz="0" w:space="0" w:color="auto"/>
      </w:divBdr>
    </w:div>
    <w:div w:id="1575310386">
      <w:bodyDiv w:val="1"/>
      <w:marLeft w:val="0"/>
      <w:marRight w:val="0"/>
      <w:marTop w:val="0"/>
      <w:marBottom w:val="0"/>
      <w:divBdr>
        <w:top w:val="none" w:sz="0" w:space="0" w:color="auto"/>
        <w:left w:val="none" w:sz="0" w:space="0" w:color="auto"/>
        <w:bottom w:val="none" w:sz="0" w:space="0" w:color="auto"/>
        <w:right w:val="none" w:sz="0" w:space="0" w:color="auto"/>
      </w:divBdr>
    </w:div>
    <w:div w:id="1632591817">
      <w:bodyDiv w:val="1"/>
      <w:marLeft w:val="0"/>
      <w:marRight w:val="0"/>
      <w:marTop w:val="0"/>
      <w:marBottom w:val="0"/>
      <w:divBdr>
        <w:top w:val="none" w:sz="0" w:space="0" w:color="auto"/>
        <w:left w:val="none" w:sz="0" w:space="0" w:color="auto"/>
        <w:bottom w:val="none" w:sz="0" w:space="0" w:color="auto"/>
        <w:right w:val="none" w:sz="0" w:space="0" w:color="auto"/>
      </w:divBdr>
    </w:div>
    <w:div w:id="1666736345">
      <w:bodyDiv w:val="1"/>
      <w:marLeft w:val="0"/>
      <w:marRight w:val="0"/>
      <w:marTop w:val="0"/>
      <w:marBottom w:val="0"/>
      <w:divBdr>
        <w:top w:val="none" w:sz="0" w:space="0" w:color="auto"/>
        <w:left w:val="none" w:sz="0" w:space="0" w:color="auto"/>
        <w:bottom w:val="none" w:sz="0" w:space="0" w:color="auto"/>
        <w:right w:val="none" w:sz="0" w:space="0" w:color="auto"/>
      </w:divBdr>
    </w:div>
    <w:div w:id="1876498245">
      <w:bodyDiv w:val="1"/>
      <w:marLeft w:val="0"/>
      <w:marRight w:val="0"/>
      <w:marTop w:val="0"/>
      <w:marBottom w:val="0"/>
      <w:divBdr>
        <w:top w:val="none" w:sz="0" w:space="0" w:color="auto"/>
        <w:left w:val="none" w:sz="0" w:space="0" w:color="auto"/>
        <w:bottom w:val="none" w:sz="0" w:space="0" w:color="auto"/>
        <w:right w:val="none" w:sz="0" w:space="0" w:color="auto"/>
      </w:divBdr>
      <w:divsChild>
        <w:div w:id="1819955765">
          <w:blockQuote w:val="1"/>
          <w:marLeft w:val="0"/>
          <w:marRight w:val="0"/>
          <w:marTop w:val="825"/>
          <w:marBottom w:val="825"/>
          <w:divBdr>
            <w:top w:val="single" w:sz="6" w:space="23" w:color="999999"/>
            <w:left w:val="none" w:sz="0" w:space="0" w:color="auto"/>
            <w:bottom w:val="single" w:sz="6" w:space="23" w:color="999999"/>
            <w:right w:val="none" w:sz="0" w:space="0" w:color="auto"/>
          </w:divBdr>
        </w:div>
        <w:div w:id="510485570">
          <w:marLeft w:val="-225"/>
          <w:marRight w:val="-225"/>
          <w:marTop w:val="0"/>
          <w:marBottom w:val="0"/>
          <w:divBdr>
            <w:top w:val="none" w:sz="0" w:space="0" w:color="auto"/>
            <w:left w:val="none" w:sz="0" w:space="0" w:color="auto"/>
            <w:bottom w:val="none" w:sz="0" w:space="0" w:color="auto"/>
            <w:right w:val="none" w:sz="0" w:space="0" w:color="auto"/>
          </w:divBdr>
          <w:divsChild>
            <w:div w:id="1758669819">
              <w:marLeft w:val="0"/>
              <w:marRight w:val="0"/>
              <w:marTop w:val="0"/>
              <w:marBottom w:val="0"/>
              <w:divBdr>
                <w:top w:val="none" w:sz="0" w:space="0" w:color="auto"/>
                <w:left w:val="none" w:sz="0" w:space="0" w:color="auto"/>
                <w:bottom w:val="none" w:sz="0" w:space="0" w:color="auto"/>
                <w:right w:val="none" w:sz="0" w:space="0" w:color="auto"/>
              </w:divBdr>
            </w:div>
            <w:div w:id="1271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395744bf773f4c5c" Type="http://schemas.microsoft.com/office/2011/relationships/commentsExtended" Target="commentsExtended.xml"/><Relationship Id="rId5" Type="http://schemas.openxmlformats.org/officeDocument/2006/relationships/styles" Target="styles.xml"/><Relationship Id="R7bed4bf1efa84842" Type="http://schemas.microsoft.com/office/2016/09/relationships/commentsIds" Target="commentsIds.xml"/><Relationship Id="R0407e92f53614fa4"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3718dcdfbe07497c"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bb1b8-11ef-4c13-ad8f-420f17377081" xsi:nil="true"/>
    <lcf76f155ced4ddcb4097134ff3c332f xmlns="074bd1a2-d04c-43eb-bd9c-c73056b79c63">
      <Terms xmlns="http://schemas.microsoft.com/office/infopath/2007/PartnerControls"/>
    </lcf76f155ced4ddcb4097134ff3c332f>
    <SharedWithUsers xmlns="df0bb1b8-11ef-4c13-ad8f-420f17377081">
      <UserInfo>
        <DisplayName>Ksenia Content PM (Project Manager)</DisplayName>
        <AccountId>129</AccountId>
        <AccountType/>
      </UserInfo>
      <UserInfo>
        <DisplayName>Anastasiia Administrative Editor</DisplayName>
        <AccountId>3043</AccountId>
        <AccountType/>
      </UserInfo>
      <UserInfo>
        <DisplayName>Natalia Editor</DisplayName>
        <AccountId>96</AccountId>
        <AccountType/>
      </UserInfo>
      <UserInfo>
        <DisplayName>Natalia A. Editor</DisplayName>
        <AccountId>1868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EAA953BC556141AE222836CAD0BB15" ma:contentTypeVersion="18" ma:contentTypeDescription="Create a new document." ma:contentTypeScope="" ma:versionID="e599f5e9860851dcaec547b74bedaa18">
  <xsd:schema xmlns:xsd="http://www.w3.org/2001/XMLSchema" xmlns:xs="http://www.w3.org/2001/XMLSchema" xmlns:p="http://schemas.microsoft.com/office/2006/metadata/properties" xmlns:ns2="074bd1a2-d04c-43eb-bd9c-c73056b79c63" xmlns:ns3="df0bb1b8-11ef-4c13-ad8f-420f17377081" targetNamespace="http://schemas.microsoft.com/office/2006/metadata/properties" ma:root="true" ma:fieldsID="514b92b7968367c056275b28ab673610" ns2:_="" ns3:_="">
    <xsd:import namespace="074bd1a2-d04c-43eb-bd9c-c73056b79c63"/>
    <xsd:import namespace="df0bb1b8-11ef-4c13-ad8f-420f173770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bd1a2-d04c-43eb-bd9c-c73056b79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0f2aad-077d-4e05-b544-a6f503afdb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bb1b8-11ef-4c13-ad8f-420f1737708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3fa510-c322-46de-935a-eb143cf2bf0b}" ma:internalName="TaxCatchAll" ma:showField="CatchAllData" ma:web="df0bb1b8-11ef-4c13-ad8f-420f17377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79F5D-DA75-42CE-83A7-2962DA5FBCAD}">
  <ds:schemaRefs>
    <ds:schemaRef ds:uri="http://schemas.microsoft.com/office/2006/metadata/properties"/>
    <ds:schemaRef ds:uri="http://schemas.microsoft.com/office/infopath/2007/PartnerControls"/>
    <ds:schemaRef ds:uri="df0bb1b8-11ef-4c13-ad8f-420f17377081"/>
    <ds:schemaRef ds:uri="074bd1a2-d04c-43eb-bd9c-c73056b79c63"/>
  </ds:schemaRefs>
</ds:datastoreItem>
</file>

<file path=customXml/itemProps2.xml><?xml version="1.0" encoding="utf-8"?>
<ds:datastoreItem xmlns:ds="http://schemas.openxmlformats.org/officeDocument/2006/customXml" ds:itemID="{567FB625-567A-47BB-A397-25CBB6838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bd1a2-d04c-43eb-bd9c-c73056b79c63"/>
    <ds:schemaRef ds:uri="df0bb1b8-11ef-4c13-ad8f-420f17377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6BAF4-1479-461C-B2F2-D16B1B5BC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12</Pages>
  <Words>14347</Words>
  <Characters>8178</Characters>
  <Application>Microsoft Office Word</Application>
  <DocSecurity>0</DocSecurity>
  <Lines>68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SEO</dc:creator>
  <cp:keywords/>
  <dc:description/>
  <cp:lastModifiedBy>komp</cp:lastModifiedBy>
  <cp:revision>102</cp:revision>
  <dcterms:created xsi:type="dcterms:W3CDTF">2023-10-23T10:20:00Z</dcterms:created>
  <dcterms:modified xsi:type="dcterms:W3CDTF">2024-08-20T06:38:00Z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0x01010057EAA953BC556141AE222836CAD0BB15</vt:lpwstr>
  </property>
  <property fmtid="{D5CDD505-2E9C-101B-9397-08002B2CF9AE}" pid="3" name="MediaServiceImageTags">
    <vt:lpwstr/>
  </property>
</Properties>
</file>