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4359" w:rsidRPr="002145EE" w:rsidRDefault="002145EE" w:rsidP="002145EE">
      <w:pPr>
        <w:spacing w:after="0" w:line="240" w:lineRule="auto"/>
        <w:ind w:firstLine="709"/>
        <w:rPr>
          <w:rFonts w:ascii="Times New Roman" w:hAnsi="Times New Roman" w:cs="Times New Roman"/>
          <w:b/>
          <w:sz w:val="20"/>
          <w:szCs w:val="20"/>
        </w:rPr>
      </w:pPr>
      <w:r w:rsidRPr="002145EE">
        <w:rPr>
          <w:rFonts w:ascii="Times New Roman" w:hAnsi="Times New Roman" w:cs="Times New Roman"/>
          <w:b/>
          <w:sz w:val="20"/>
          <w:szCs w:val="20"/>
        </w:rPr>
        <w:t>Скалолазные узлы</w:t>
      </w:r>
    </w:p>
    <w:p w:rsidR="00BD6244" w:rsidRDefault="00BD6244" w:rsidP="00456FF6">
      <w:pPr>
        <w:spacing w:after="0" w:line="240" w:lineRule="auto"/>
        <w:ind w:firstLine="709"/>
        <w:jc w:val="both"/>
      </w:pPr>
    </w:p>
    <w:p w:rsidR="002145EE" w:rsidRDefault="00D57ED9" w:rsidP="00456F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  <w:r>
        <w:rPr>
          <w:rFonts w:ascii="Times New Roman" w:hAnsi="Times New Roman" w:cs="Times New Roman"/>
          <w:sz w:val="20"/>
          <w:szCs w:val="20"/>
        </w:rPr>
        <w:t xml:space="preserve">Интересно, что приходит первое на ум человеку, который слышит какую-либо информацию касательно скалолазания, альпинизма и о походах в целом. Скорее </w:t>
      </w:r>
      <w:proofErr w:type="gramStart"/>
      <w:r w:rsidR="008B61DC">
        <w:rPr>
          <w:rFonts w:ascii="Times New Roman" w:hAnsi="Times New Roman" w:cs="Times New Roman"/>
          <w:sz w:val="20"/>
          <w:szCs w:val="20"/>
        </w:rPr>
        <w:t>всего</w:t>
      </w:r>
      <w:proofErr w:type="gramEnd"/>
      <w:r w:rsidR="008B61DC">
        <w:rPr>
          <w:rFonts w:ascii="Times New Roman" w:hAnsi="Times New Roman" w:cs="Times New Roman"/>
          <w:sz w:val="20"/>
          <w:szCs w:val="20"/>
        </w:rPr>
        <w:t xml:space="preserve"> что-то связанное с костром и палаткой, подъемами и горами, непременно со снаряжением и верёвками. Человек, который имеет хоть малейшее отношение ко всему этому, скорее всего не раз слышал в свою сторону такой вопрос, как: «Какие узлы ты знаешь и можешь ли их вязать?». </w:t>
      </w:r>
    </w:p>
    <w:p w:rsidR="008B61DC" w:rsidRDefault="008B61DC" w:rsidP="00456F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8B61DC" w:rsidRDefault="008B61DC" w:rsidP="00456F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Человеку, не вникающему во всё это, все верёвки кажутся одинаковыми, а узлы представляют собой что-то хитрое и непонятное, что к тому же вяжется по каким-то мудрёным рецептам. </w:t>
      </w:r>
      <w:proofErr w:type="gramStart"/>
      <w:r>
        <w:rPr>
          <w:rFonts w:ascii="Times New Roman" w:hAnsi="Times New Roman" w:cs="Times New Roman"/>
          <w:sz w:val="20"/>
          <w:szCs w:val="20"/>
        </w:rPr>
        <w:t>На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>
        <w:rPr>
          <w:rFonts w:ascii="Times New Roman" w:hAnsi="Times New Roman" w:cs="Times New Roman"/>
          <w:sz w:val="20"/>
          <w:szCs w:val="20"/>
        </w:rPr>
        <w:t>сама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деле, не всё так страшно. На практике это выглядит проще и даже очень интересно, особенно если человек скалолаз. </w:t>
      </w:r>
    </w:p>
    <w:p w:rsidR="008B61DC" w:rsidRDefault="008B61DC" w:rsidP="00456F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2145EE" w:rsidRPr="008B61DC" w:rsidRDefault="002145EE" w:rsidP="00456FF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8B61DC">
        <w:rPr>
          <w:rFonts w:ascii="Times New Roman" w:hAnsi="Times New Roman" w:cs="Times New Roman"/>
          <w:b/>
          <w:bCs/>
          <w:sz w:val="20"/>
          <w:szCs w:val="20"/>
        </w:rPr>
        <w:t>Восьмёрка</w:t>
      </w:r>
      <w:r w:rsidRPr="008B61DC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 (figure 8 loop)</w:t>
      </w:r>
    </w:p>
    <w:p w:rsidR="00AF2710" w:rsidRPr="008B61DC" w:rsidRDefault="008B61DC" w:rsidP="00456FF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8B61DC">
        <w:rPr>
          <w:rFonts w:ascii="Times New Roman" w:hAnsi="Times New Roman" w:cs="Times New Roman"/>
          <w:b/>
          <w:bCs/>
          <w:sz w:val="20"/>
          <w:szCs w:val="20"/>
        </w:rPr>
        <w:t>Рисунок 1</w:t>
      </w:r>
    </w:p>
    <w:p w:rsidR="00AF2710" w:rsidRDefault="00AF2710" w:rsidP="00456F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  <w:highlight w:val="yellow"/>
        </w:rPr>
      </w:pPr>
    </w:p>
    <w:p w:rsidR="002C6A58" w:rsidRDefault="008A42E6" w:rsidP="00456F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8A42E6">
        <w:rPr>
          <w:rFonts w:ascii="Times New Roman" w:hAnsi="Times New Roman" w:cs="Times New Roman"/>
          <w:sz w:val="20"/>
          <w:szCs w:val="20"/>
        </w:rPr>
        <w:t xml:space="preserve">Как понять, какими </w:t>
      </w:r>
      <w:proofErr w:type="gramStart"/>
      <w:r w:rsidRPr="008A42E6">
        <w:rPr>
          <w:rFonts w:ascii="Times New Roman" w:hAnsi="Times New Roman" w:cs="Times New Roman"/>
          <w:sz w:val="20"/>
          <w:szCs w:val="20"/>
        </w:rPr>
        <w:t>навыками</w:t>
      </w:r>
      <w:proofErr w:type="gramEnd"/>
      <w:r w:rsidRPr="008A42E6">
        <w:rPr>
          <w:rFonts w:ascii="Times New Roman" w:hAnsi="Times New Roman" w:cs="Times New Roman"/>
          <w:sz w:val="20"/>
          <w:szCs w:val="20"/>
        </w:rPr>
        <w:t xml:space="preserve"> необходимо обл</w:t>
      </w:r>
      <w:r w:rsidR="00751704">
        <w:rPr>
          <w:rFonts w:ascii="Times New Roman" w:hAnsi="Times New Roman" w:cs="Times New Roman"/>
          <w:sz w:val="20"/>
          <w:szCs w:val="20"/>
        </w:rPr>
        <w:t xml:space="preserve">адать и </w:t>
      </w:r>
      <w:proofErr w:type="gramStart"/>
      <w:r w:rsidR="00751704">
        <w:rPr>
          <w:rFonts w:ascii="Times New Roman" w:hAnsi="Times New Roman" w:cs="Times New Roman"/>
          <w:sz w:val="20"/>
          <w:szCs w:val="20"/>
        </w:rPr>
        <w:t>какие</w:t>
      </w:r>
      <w:proofErr w:type="gramEnd"/>
      <w:r w:rsidR="00751704">
        <w:rPr>
          <w:rFonts w:ascii="Times New Roman" w:hAnsi="Times New Roman" w:cs="Times New Roman"/>
          <w:sz w:val="20"/>
          <w:szCs w:val="20"/>
        </w:rPr>
        <w:t xml:space="preserve"> узлы нужно будет делать</w:t>
      </w:r>
      <w:r w:rsidRPr="008A42E6">
        <w:rPr>
          <w:rFonts w:ascii="Times New Roman" w:hAnsi="Times New Roman" w:cs="Times New Roman"/>
          <w:sz w:val="20"/>
          <w:szCs w:val="20"/>
        </w:rPr>
        <w:t>?</w:t>
      </w:r>
      <w:r>
        <w:rPr>
          <w:rFonts w:ascii="Times New Roman" w:hAnsi="Times New Roman" w:cs="Times New Roman"/>
          <w:sz w:val="20"/>
          <w:szCs w:val="20"/>
        </w:rPr>
        <w:t xml:space="preserve"> Во-первых, </w:t>
      </w:r>
      <w:r w:rsidR="00751704">
        <w:rPr>
          <w:rFonts w:ascii="Times New Roman" w:hAnsi="Times New Roman" w:cs="Times New Roman"/>
          <w:sz w:val="20"/>
          <w:szCs w:val="20"/>
        </w:rPr>
        <w:t>тем, кто</w:t>
      </w:r>
      <w:r>
        <w:rPr>
          <w:rFonts w:ascii="Times New Roman" w:hAnsi="Times New Roman" w:cs="Times New Roman"/>
          <w:sz w:val="20"/>
          <w:szCs w:val="20"/>
        </w:rPr>
        <w:t xml:space="preserve"> планирует</w:t>
      </w:r>
      <w:r w:rsidR="00751704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заниматься скалолазанием в зале или на трассе, длина которой не более размера одной верёвки, можн</w:t>
      </w:r>
      <w:r w:rsidR="00751704">
        <w:rPr>
          <w:rFonts w:ascii="Times New Roman" w:hAnsi="Times New Roman" w:cs="Times New Roman"/>
          <w:sz w:val="20"/>
          <w:szCs w:val="20"/>
        </w:rPr>
        <w:t xml:space="preserve">о будет обойтись узлом восьмёрка, который </w:t>
      </w:r>
      <w:r>
        <w:rPr>
          <w:rFonts w:ascii="Times New Roman" w:hAnsi="Times New Roman" w:cs="Times New Roman"/>
          <w:sz w:val="20"/>
          <w:szCs w:val="20"/>
        </w:rPr>
        <w:t>часто ещё называют «фламандская петля»</w:t>
      </w:r>
      <w:r w:rsidR="00751704">
        <w:rPr>
          <w:rFonts w:ascii="Times New Roman" w:hAnsi="Times New Roman" w:cs="Times New Roman"/>
          <w:sz w:val="20"/>
          <w:szCs w:val="20"/>
        </w:rPr>
        <w:t>. П</w:t>
      </w:r>
      <w:r>
        <w:rPr>
          <w:rFonts w:ascii="Times New Roman" w:hAnsi="Times New Roman" w:cs="Times New Roman"/>
          <w:sz w:val="20"/>
          <w:szCs w:val="20"/>
        </w:rPr>
        <w:t>рименяется для ввязывания верёвки в страховочную систему при выполнении скалолазания</w:t>
      </w:r>
      <w:r w:rsidR="00751704">
        <w:rPr>
          <w:rFonts w:ascii="Times New Roman" w:hAnsi="Times New Roman" w:cs="Times New Roman"/>
          <w:sz w:val="20"/>
          <w:szCs w:val="20"/>
        </w:rPr>
        <w:t xml:space="preserve"> со страховкой нижнего и верхнего типа</w:t>
      </w:r>
      <w:r>
        <w:rPr>
          <w:rFonts w:ascii="Times New Roman" w:hAnsi="Times New Roman" w:cs="Times New Roman"/>
          <w:sz w:val="20"/>
          <w:szCs w:val="20"/>
        </w:rPr>
        <w:t>. Данному узлу отдают в данном случае предпочтение из-за присущих ему некоторых преимуществ, среди которых можно выделить:</w:t>
      </w:r>
    </w:p>
    <w:p w:rsidR="008A42E6" w:rsidRDefault="008A42E6" w:rsidP="00456F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исключена вероятность его самостоятельной развязки под нагрузкой или от натяжения;</w:t>
      </w:r>
    </w:p>
    <w:p w:rsidR="008A42E6" w:rsidRDefault="008A42E6" w:rsidP="00456F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сделать данный узел не составит труда, но при этом конечно не обойтись без регулярной практики;</w:t>
      </w:r>
    </w:p>
    <w:p w:rsidR="008A42E6" w:rsidRDefault="008A42E6" w:rsidP="00456F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- </w:t>
      </w:r>
      <w:r w:rsidR="00BE3EA7">
        <w:rPr>
          <w:rFonts w:ascii="Times New Roman" w:hAnsi="Times New Roman" w:cs="Times New Roman"/>
          <w:sz w:val="20"/>
          <w:szCs w:val="20"/>
        </w:rPr>
        <w:t xml:space="preserve">без труда можно </w:t>
      </w:r>
      <w:proofErr w:type="gramStart"/>
      <w:r w:rsidR="00BE3EA7">
        <w:rPr>
          <w:rFonts w:ascii="Times New Roman" w:hAnsi="Times New Roman" w:cs="Times New Roman"/>
          <w:sz w:val="20"/>
          <w:szCs w:val="20"/>
        </w:rPr>
        <w:t>определить правильно ли завязан</w:t>
      </w:r>
      <w:proofErr w:type="gramEnd"/>
      <w:r w:rsidR="00BE3EA7">
        <w:rPr>
          <w:rFonts w:ascii="Times New Roman" w:hAnsi="Times New Roman" w:cs="Times New Roman"/>
          <w:sz w:val="20"/>
          <w:szCs w:val="20"/>
        </w:rPr>
        <w:t xml:space="preserve"> узел. В первую очередь, он должен быть «красивым»</w:t>
      </w:r>
      <w:r w:rsidR="00632008">
        <w:rPr>
          <w:rFonts w:ascii="Times New Roman" w:hAnsi="Times New Roman" w:cs="Times New Roman"/>
          <w:sz w:val="20"/>
          <w:szCs w:val="20"/>
        </w:rPr>
        <w:t>, то есть, все ветки идут параллельно, исключено наличие перехлёстов и ослабление петель. Такой узел совмещает в себе не только красоту, но и прочность, что очень важно;</w:t>
      </w:r>
    </w:p>
    <w:p w:rsidR="00632008" w:rsidRDefault="00632008" w:rsidP="00456F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- </w:t>
      </w:r>
      <w:r w:rsidR="00592A4F">
        <w:rPr>
          <w:rFonts w:ascii="Times New Roman" w:hAnsi="Times New Roman" w:cs="Times New Roman"/>
          <w:sz w:val="20"/>
          <w:szCs w:val="20"/>
        </w:rPr>
        <w:t>в сравнении с иными типами узлов, восьмёрка минимум ослабляет верёвку. Причина в том, что прочность верёвки снижается при малейшем отклонении верёвки от прямой линии. Из-</w:t>
      </w:r>
      <w:r w:rsidR="002126DC">
        <w:rPr>
          <w:rFonts w:ascii="Times New Roman" w:hAnsi="Times New Roman" w:cs="Times New Roman"/>
          <w:sz w:val="20"/>
          <w:szCs w:val="20"/>
        </w:rPr>
        <w:t>за этого</w:t>
      </w:r>
      <w:r w:rsidR="00592A4F">
        <w:rPr>
          <w:rFonts w:ascii="Times New Roman" w:hAnsi="Times New Roman" w:cs="Times New Roman"/>
          <w:sz w:val="20"/>
          <w:szCs w:val="20"/>
        </w:rPr>
        <w:t>, восьмёрка становится отличным вариантом</w:t>
      </w:r>
      <w:r w:rsidR="002126DC">
        <w:rPr>
          <w:rFonts w:ascii="Times New Roman" w:hAnsi="Times New Roman" w:cs="Times New Roman"/>
          <w:sz w:val="20"/>
          <w:szCs w:val="20"/>
        </w:rPr>
        <w:t>, что бы привязать человека</w:t>
      </w:r>
      <w:r w:rsidR="00592A4F">
        <w:rPr>
          <w:rFonts w:ascii="Times New Roman" w:hAnsi="Times New Roman" w:cs="Times New Roman"/>
          <w:sz w:val="20"/>
          <w:szCs w:val="20"/>
        </w:rPr>
        <w:t>;</w:t>
      </w:r>
    </w:p>
    <w:p w:rsidR="00592A4F" w:rsidRPr="008A42E6" w:rsidRDefault="00592A4F" w:rsidP="00456F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- </w:t>
      </w:r>
      <w:r w:rsidR="002120AE">
        <w:rPr>
          <w:rFonts w:ascii="Times New Roman" w:hAnsi="Times New Roman" w:cs="Times New Roman"/>
          <w:sz w:val="20"/>
          <w:szCs w:val="20"/>
        </w:rPr>
        <w:t xml:space="preserve">данный узел является единственно допустимым для привязывания спортсменов </w:t>
      </w:r>
      <w:r w:rsidR="002126DC">
        <w:rPr>
          <w:rFonts w:ascii="Times New Roman" w:hAnsi="Times New Roman" w:cs="Times New Roman"/>
          <w:sz w:val="20"/>
          <w:szCs w:val="20"/>
        </w:rPr>
        <w:t>во время соревнований</w:t>
      </w:r>
      <w:r w:rsidR="002120AE">
        <w:rPr>
          <w:rFonts w:ascii="Times New Roman" w:hAnsi="Times New Roman" w:cs="Times New Roman"/>
          <w:sz w:val="20"/>
          <w:szCs w:val="20"/>
        </w:rPr>
        <w:t>. Но</w:t>
      </w:r>
      <w:r w:rsidR="002126DC">
        <w:rPr>
          <w:rFonts w:ascii="Times New Roman" w:hAnsi="Times New Roman" w:cs="Times New Roman"/>
          <w:sz w:val="20"/>
          <w:szCs w:val="20"/>
        </w:rPr>
        <w:t>,</w:t>
      </w:r>
      <w:r w:rsidR="002120AE">
        <w:rPr>
          <w:rFonts w:ascii="Times New Roman" w:hAnsi="Times New Roman" w:cs="Times New Roman"/>
          <w:sz w:val="20"/>
          <w:szCs w:val="20"/>
        </w:rPr>
        <w:t xml:space="preserve"> несмотря на это, спортсменов всё равно обязывают завязывать «контрольный узел»</w:t>
      </w:r>
      <w:r w:rsidR="002126DC">
        <w:rPr>
          <w:rFonts w:ascii="Times New Roman" w:hAnsi="Times New Roman" w:cs="Times New Roman"/>
          <w:sz w:val="20"/>
          <w:szCs w:val="20"/>
        </w:rPr>
        <w:t xml:space="preserve"> на верёвке.</w:t>
      </w:r>
    </w:p>
    <w:p w:rsidR="002C6A58" w:rsidRPr="008A42E6" w:rsidRDefault="002C6A58" w:rsidP="00456F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6904EE" w:rsidRPr="006904EE" w:rsidRDefault="006904EE" w:rsidP="00456FF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0"/>
          <w:szCs w:val="20"/>
        </w:rPr>
      </w:pPr>
      <w:r w:rsidRPr="006904EE">
        <w:rPr>
          <w:rFonts w:ascii="Times New Roman" w:hAnsi="Times New Roman" w:cs="Times New Roman"/>
          <w:b/>
          <w:sz w:val="20"/>
          <w:szCs w:val="20"/>
        </w:rPr>
        <w:t>Рисунок 2</w:t>
      </w:r>
    </w:p>
    <w:p w:rsidR="006904EE" w:rsidRPr="006904EE" w:rsidRDefault="006904EE" w:rsidP="00456F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6904EE" w:rsidRPr="001C4471" w:rsidRDefault="001C4471" w:rsidP="00456F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1C4471">
        <w:rPr>
          <w:rFonts w:ascii="Times New Roman" w:hAnsi="Times New Roman" w:cs="Times New Roman"/>
          <w:sz w:val="20"/>
          <w:szCs w:val="20"/>
        </w:rPr>
        <w:t xml:space="preserve">Очень важно </w:t>
      </w:r>
      <w:proofErr w:type="gramStart"/>
      <w:r w:rsidR="00176CC8">
        <w:rPr>
          <w:rFonts w:ascii="Times New Roman" w:hAnsi="Times New Roman" w:cs="Times New Roman"/>
          <w:sz w:val="20"/>
          <w:szCs w:val="20"/>
        </w:rPr>
        <w:t>знать</w:t>
      </w:r>
      <w:proofErr w:type="gramEnd"/>
      <w:r w:rsidR="00176CC8">
        <w:rPr>
          <w:rFonts w:ascii="Times New Roman" w:hAnsi="Times New Roman" w:cs="Times New Roman"/>
          <w:sz w:val="20"/>
          <w:szCs w:val="20"/>
        </w:rPr>
        <w:t xml:space="preserve"> как вяжется</w:t>
      </w:r>
      <w:r>
        <w:rPr>
          <w:rFonts w:ascii="Times New Roman" w:hAnsi="Times New Roman" w:cs="Times New Roman"/>
          <w:sz w:val="20"/>
          <w:szCs w:val="20"/>
        </w:rPr>
        <w:t xml:space="preserve"> ещё один вариант восьмёрки, который называется «восьмёрка на карабин». В данном случае, </w:t>
      </w:r>
      <w:r w:rsidR="00D40BD7">
        <w:rPr>
          <w:rFonts w:ascii="Times New Roman" w:hAnsi="Times New Roman" w:cs="Times New Roman"/>
          <w:sz w:val="20"/>
          <w:szCs w:val="20"/>
        </w:rPr>
        <w:t xml:space="preserve">практически за секунду можно получить очень надёжную петлю, ведь вяжется он очень просто и быстро. «Восьмёрка на карабин» позволяет пристегнуть к ней карабин, </w:t>
      </w:r>
      <w:proofErr w:type="gramStart"/>
      <w:r w:rsidR="00176CC8">
        <w:rPr>
          <w:rFonts w:ascii="Times New Roman" w:hAnsi="Times New Roman" w:cs="Times New Roman"/>
          <w:sz w:val="20"/>
          <w:szCs w:val="20"/>
        </w:rPr>
        <w:t>по</w:t>
      </w:r>
      <w:proofErr w:type="gramEnd"/>
      <w:r w:rsidR="00176CC8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="00176CC8">
        <w:rPr>
          <w:rFonts w:ascii="Times New Roman" w:hAnsi="Times New Roman" w:cs="Times New Roman"/>
          <w:sz w:val="20"/>
          <w:szCs w:val="20"/>
        </w:rPr>
        <w:t>средством</w:t>
      </w:r>
      <w:proofErr w:type="gramEnd"/>
      <w:r w:rsidR="00176CC8">
        <w:rPr>
          <w:rFonts w:ascii="Times New Roman" w:hAnsi="Times New Roman" w:cs="Times New Roman"/>
          <w:sz w:val="20"/>
          <w:szCs w:val="20"/>
        </w:rPr>
        <w:t xml:space="preserve"> которого </w:t>
      </w:r>
      <w:r w:rsidR="00D40BD7">
        <w:rPr>
          <w:rFonts w:ascii="Times New Roman" w:hAnsi="Times New Roman" w:cs="Times New Roman"/>
          <w:sz w:val="20"/>
          <w:szCs w:val="20"/>
        </w:rPr>
        <w:t>присоедин</w:t>
      </w:r>
      <w:r w:rsidR="00176CC8">
        <w:rPr>
          <w:rFonts w:ascii="Times New Roman" w:hAnsi="Times New Roman" w:cs="Times New Roman"/>
          <w:sz w:val="20"/>
          <w:szCs w:val="20"/>
        </w:rPr>
        <w:t xml:space="preserve">яется человек </w:t>
      </w:r>
      <w:r w:rsidR="00D40BD7">
        <w:rPr>
          <w:rFonts w:ascii="Times New Roman" w:hAnsi="Times New Roman" w:cs="Times New Roman"/>
          <w:sz w:val="20"/>
          <w:szCs w:val="20"/>
        </w:rPr>
        <w:t xml:space="preserve">к страховочной системе. Делать это можно исключительно в зале и при наличии </w:t>
      </w:r>
      <w:r w:rsidR="00176CC8">
        <w:rPr>
          <w:rFonts w:ascii="Times New Roman" w:hAnsi="Times New Roman" w:cs="Times New Roman"/>
          <w:sz w:val="20"/>
          <w:szCs w:val="20"/>
        </w:rPr>
        <w:t>ещё одного</w:t>
      </w:r>
      <w:r w:rsidR="00D40BD7">
        <w:rPr>
          <w:rFonts w:ascii="Times New Roman" w:hAnsi="Times New Roman" w:cs="Times New Roman"/>
          <w:sz w:val="20"/>
          <w:szCs w:val="20"/>
        </w:rPr>
        <w:t xml:space="preserve"> карабина, который в обязательном порядке должен быть развёрнут в </w:t>
      </w:r>
      <w:r w:rsidR="00176CC8">
        <w:rPr>
          <w:rFonts w:ascii="Times New Roman" w:hAnsi="Times New Roman" w:cs="Times New Roman"/>
          <w:sz w:val="20"/>
          <w:szCs w:val="20"/>
        </w:rPr>
        <w:t xml:space="preserve">иную </w:t>
      </w:r>
      <w:r w:rsidR="00D40BD7">
        <w:rPr>
          <w:rFonts w:ascii="Times New Roman" w:hAnsi="Times New Roman" w:cs="Times New Roman"/>
          <w:sz w:val="20"/>
          <w:szCs w:val="20"/>
        </w:rPr>
        <w:t xml:space="preserve">сторону. </w:t>
      </w:r>
    </w:p>
    <w:p w:rsidR="009249CC" w:rsidRPr="001C4471" w:rsidRDefault="009249CC" w:rsidP="00456F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1F2084" w:rsidRPr="001F2084" w:rsidRDefault="001F2084" w:rsidP="00456FF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0"/>
          <w:szCs w:val="20"/>
        </w:rPr>
      </w:pPr>
      <w:r w:rsidRPr="001F2084">
        <w:rPr>
          <w:rFonts w:ascii="Times New Roman" w:hAnsi="Times New Roman" w:cs="Times New Roman"/>
          <w:b/>
          <w:sz w:val="20"/>
          <w:szCs w:val="20"/>
        </w:rPr>
        <w:t xml:space="preserve">Рисунок 3 </w:t>
      </w:r>
    </w:p>
    <w:p w:rsidR="001F2084" w:rsidRPr="002145EE" w:rsidRDefault="001F2084" w:rsidP="00456F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  <w:highlight w:val="yellow"/>
        </w:rPr>
      </w:pPr>
    </w:p>
    <w:p w:rsidR="002145EE" w:rsidRPr="00D95F5C" w:rsidRDefault="002145EE" w:rsidP="00456FF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/>
          <w:sz w:val="20"/>
          <w:szCs w:val="20"/>
        </w:rPr>
      </w:pPr>
      <w:r w:rsidRPr="00D95F5C">
        <w:rPr>
          <w:rFonts w:ascii="Times New Roman" w:hAnsi="Times New Roman" w:cs="Times New Roman"/>
          <w:bCs/>
          <w:i/>
          <w:sz w:val="20"/>
          <w:szCs w:val="20"/>
        </w:rPr>
        <w:t>Булинь</w:t>
      </w:r>
    </w:p>
    <w:p w:rsidR="00CF28AB" w:rsidRDefault="00CF28AB" w:rsidP="00456FF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CF28AB" w:rsidRPr="00CF28AB" w:rsidRDefault="00AC77F5" w:rsidP="00456FF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Особого</w:t>
      </w:r>
      <w:r w:rsidR="003B37D7">
        <w:rPr>
          <w:rFonts w:ascii="Times New Roman" w:hAnsi="Times New Roman" w:cs="Times New Roman"/>
          <w:bCs/>
          <w:sz w:val="20"/>
          <w:szCs w:val="20"/>
        </w:rPr>
        <w:t xml:space="preserve"> внимания заслуживает такой узел, как «булинь» (а вернее двойной булинь). На деле его применяют многие скалолазы для того, что бы привязать к себе верёвку. В сравнении с восьмёркой, для него характерно преимущество, которое заключается в том, что в случае резкого </w:t>
      </w:r>
      <w:proofErr w:type="spellStart"/>
      <w:r w:rsidR="003B37D7">
        <w:rPr>
          <w:rFonts w:ascii="Times New Roman" w:hAnsi="Times New Roman" w:cs="Times New Roman"/>
          <w:bCs/>
          <w:sz w:val="20"/>
          <w:szCs w:val="20"/>
        </w:rPr>
        <w:t>нагружения</w:t>
      </w:r>
      <w:proofErr w:type="spellEnd"/>
      <w:r w:rsidR="003B37D7">
        <w:rPr>
          <w:rFonts w:ascii="Times New Roman" w:hAnsi="Times New Roman" w:cs="Times New Roman"/>
          <w:bCs/>
          <w:sz w:val="20"/>
          <w:szCs w:val="20"/>
        </w:rPr>
        <w:t xml:space="preserve"> или срыва, он не затягивается. </w:t>
      </w:r>
    </w:p>
    <w:p w:rsidR="00CF28AB" w:rsidRDefault="00CF28AB" w:rsidP="00456F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590F24" w:rsidRDefault="00590F24" w:rsidP="00456F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Среди недостатков можно выделить то, что запомнить его будет несколько сложнее, поэтому новичку в данном деле допустить ошибку будет очень легко, а ведь в итоге, она может стать </w:t>
      </w:r>
      <w:r w:rsidR="00AC77F5">
        <w:rPr>
          <w:rFonts w:ascii="Times New Roman" w:hAnsi="Times New Roman" w:cs="Times New Roman"/>
          <w:sz w:val="20"/>
          <w:szCs w:val="20"/>
        </w:rPr>
        <w:t>роковой</w:t>
      </w:r>
      <w:r>
        <w:rPr>
          <w:rFonts w:ascii="Times New Roman" w:hAnsi="Times New Roman" w:cs="Times New Roman"/>
          <w:sz w:val="20"/>
          <w:szCs w:val="20"/>
        </w:rPr>
        <w:t xml:space="preserve">. Кроме того, он больше ослабляет верёвку. Поэтому, в зависимости от ситуации, если вы еще не научились качественно делать двойной булинь, или вы новичок в данном деле, то лучше всего перестраховаться, не рисковать и не вязать его. Это позволит исключить даже минимальную вероятность ошибиться. Вместо двойного булиня сделайте восьмёрку. </w:t>
      </w:r>
    </w:p>
    <w:p w:rsidR="00590F24" w:rsidRDefault="00590F24" w:rsidP="00456F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590F24" w:rsidRDefault="00590F24" w:rsidP="00456F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По итогу, всего один узел – это всё, что вам </w:t>
      </w:r>
      <w:proofErr w:type="gramStart"/>
      <w:r>
        <w:rPr>
          <w:rFonts w:ascii="Times New Roman" w:hAnsi="Times New Roman" w:cs="Times New Roman"/>
          <w:sz w:val="20"/>
          <w:szCs w:val="20"/>
        </w:rPr>
        <w:t>понадобиться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AC77F5">
        <w:rPr>
          <w:rFonts w:ascii="Times New Roman" w:hAnsi="Times New Roman" w:cs="Times New Roman"/>
          <w:sz w:val="20"/>
          <w:szCs w:val="20"/>
        </w:rPr>
        <w:t xml:space="preserve">если вы </w:t>
      </w:r>
      <w:r>
        <w:rPr>
          <w:rFonts w:ascii="Times New Roman" w:hAnsi="Times New Roman" w:cs="Times New Roman"/>
          <w:sz w:val="20"/>
          <w:szCs w:val="20"/>
        </w:rPr>
        <w:t>нечасто лаз</w:t>
      </w:r>
      <w:r w:rsidR="00AC77F5">
        <w:rPr>
          <w:rFonts w:ascii="Times New Roman" w:hAnsi="Times New Roman" w:cs="Times New Roman"/>
          <w:sz w:val="20"/>
          <w:szCs w:val="20"/>
        </w:rPr>
        <w:t xml:space="preserve">ите </w:t>
      </w:r>
      <w:r>
        <w:rPr>
          <w:rFonts w:ascii="Times New Roman" w:hAnsi="Times New Roman" w:cs="Times New Roman"/>
          <w:sz w:val="20"/>
          <w:szCs w:val="20"/>
        </w:rPr>
        <w:t>в зале, периодически вые</w:t>
      </w:r>
      <w:r w:rsidR="00AC77F5">
        <w:rPr>
          <w:rFonts w:ascii="Times New Roman" w:hAnsi="Times New Roman" w:cs="Times New Roman"/>
          <w:sz w:val="20"/>
          <w:szCs w:val="20"/>
        </w:rPr>
        <w:t xml:space="preserve">зжаете </w:t>
      </w:r>
      <w:r>
        <w:rPr>
          <w:rFonts w:ascii="Times New Roman" w:hAnsi="Times New Roman" w:cs="Times New Roman"/>
          <w:sz w:val="20"/>
          <w:szCs w:val="20"/>
        </w:rPr>
        <w:t>на природу</w:t>
      </w:r>
      <w:r w:rsidR="00792158">
        <w:rPr>
          <w:rFonts w:ascii="Times New Roman" w:hAnsi="Times New Roman" w:cs="Times New Roman"/>
          <w:sz w:val="20"/>
          <w:szCs w:val="20"/>
        </w:rPr>
        <w:t xml:space="preserve"> или на подготовленные для скалолазания районы вместе с более опытными людьми. </w:t>
      </w:r>
    </w:p>
    <w:p w:rsidR="00792158" w:rsidRDefault="00792158" w:rsidP="00456F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2145EE" w:rsidRDefault="002145EE" w:rsidP="00456FF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/>
          <w:sz w:val="20"/>
          <w:szCs w:val="20"/>
        </w:rPr>
      </w:pPr>
      <w:r w:rsidRPr="00D95F5C">
        <w:rPr>
          <w:rFonts w:ascii="Times New Roman" w:hAnsi="Times New Roman" w:cs="Times New Roman"/>
          <w:bCs/>
          <w:i/>
          <w:sz w:val="20"/>
          <w:szCs w:val="20"/>
        </w:rPr>
        <w:t>Вспомогательные узлы</w:t>
      </w:r>
    </w:p>
    <w:p w:rsidR="00792158" w:rsidRDefault="00792158" w:rsidP="00456FF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/>
          <w:sz w:val="20"/>
          <w:szCs w:val="20"/>
        </w:rPr>
      </w:pPr>
    </w:p>
    <w:p w:rsidR="00792158" w:rsidRDefault="00E63861" w:rsidP="00456FF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lastRenderedPageBreak/>
        <w:t xml:space="preserve">Для тех, кто хочет </w:t>
      </w:r>
      <w:r w:rsidR="00F210AF">
        <w:rPr>
          <w:rFonts w:ascii="Times New Roman" w:hAnsi="Times New Roman" w:cs="Times New Roman"/>
          <w:bCs/>
          <w:sz w:val="20"/>
          <w:szCs w:val="20"/>
        </w:rPr>
        <w:t>увеличить свои знания</w:t>
      </w:r>
      <w:r>
        <w:rPr>
          <w:rFonts w:ascii="Times New Roman" w:hAnsi="Times New Roman" w:cs="Times New Roman"/>
          <w:bCs/>
          <w:sz w:val="20"/>
          <w:szCs w:val="20"/>
        </w:rPr>
        <w:t xml:space="preserve"> и ознакомиться более детально или хотя бы поверхностно с существующими и популярными узлами, то это непременно будет:</w:t>
      </w:r>
    </w:p>
    <w:p w:rsidR="00E63861" w:rsidRDefault="00E63861" w:rsidP="00456FF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 xml:space="preserve"> - стремя;</w:t>
      </w:r>
    </w:p>
    <w:p w:rsidR="00E63861" w:rsidRDefault="00E63861" w:rsidP="00456FF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- схватывающий узел;</w:t>
      </w:r>
    </w:p>
    <w:p w:rsidR="00E63861" w:rsidRDefault="00E63861" w:rsidP="00456FF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 xml:space="preserve">- узел </w:t>
      </w:r>
      <w:r>
        <w:rPr>
          <w:rFonts w:ascii="Times New Roman" w:hAnsi="Times New Roman" w:cs="Times New Roman"/>
          <w:bCs/>
          <w:sz w:val="20"/>
          <w:szCs w:val="20"/>
          <w:lang w:val="en-US"/>
        </w:rPr>
        <w:t>UIAA</w:t>
      </w:r>
      <w:r>
        <w:rPr>
          <w:rFonts w:ascii="Times New Roman" w:hAnsi="Times New Roman" w:cs="Times New Roman"/>
          <w:bCs/>
          <w:sz w:val="20"/>
          <w:szCs w:val="20"/>
        </w:rPr>
        <w:t>.</w:t>
      </w:r>
    </w:p>
    <w:p w:rsidR="00E63861" w:rsidRDefault="00E63861" w:rsidP="00456FF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0"/>
          <w:szCs w:val="20"/>
        </w:rPr>
      </w:pPr>
    </w:p>
    <w:p w:rsidR="00E63861" w:rsidRDefault="00E63861" w:rsidP="00456FF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 xml:space="preserve">Вышеуказанный перечень конечно не полный, но при этом самый актуальный и необходимый. Конечно, моментального применения данных узлов на практике не стоит ожидать новичку, но при этом не станет лишним их изучение. Стоит обратить внимание на то, что данные узлы являются </w:t>
      </w:r>
      <w:r w:rsidR="00F210AF">
        <w:rPr>
          <w:rFonts w:ascii="Times New Roman" w:hAnsi="Times New Roman" w:cs="Times New Roman"/>
          <w:bCs/>
          <w:sz w:val="20"/>
          <w:szCs w:val="20"/>
        </w:rPr>
        <w:t xml:space="preserve">схожими </w:t>
      </w:r>
      <w:r>
        <w:rPr>
          <w:rFonts w:ascii="Times New Roman" w:hAnsi="Times New Roman" w:cs="Times New Roman"/>
          <w:bCs/>
          <w:sz w:val="20"/>
          <w:szCs w:val="20"/>
        </w:rPr>
        <w:t xml:space="preserve">узлами и в процессе неправильного завязывания, к </w:t>
      </w:r>
      <w:proofErr w:type="gramStart"/>
      <w:r>
        <w:rPr>
          <w:rFonts w:ascii="Times New Roman" w:hAnsi="Times New Roman" w:cs="Times New Roman"/>
          <w:bCs/>
          <w:sz w:val="20"/>
          <w:szCs w:val="20"/>
        </w:rPr>
        <w:t>примеру</w:t>
      </w:r>
      <w:proofErr w:type="gramEnd"/>
      <w:r>
        <w:rPr>
          <w:rFonts w:ascii="Times New Roman" w:hAnsi="Times New Roman" w:cs="Times New Roman"/>
          <w:bCs/>
          <w:sz w:val="20"/>
          <w:szCs w:val="20"/>
        </w:rPr>
        <w:t xml:space="preserve"> стремени, в итоге у вас получится схватывающий узел (и соответственно наоборот).</w:t>
      </w:r>
    </w:p>
    <w:p w:rsidR="00E63861" w:rsidRDefault="00E63861" w:rsidP="00456FF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0"/>
          <w:szCs w:val="20"/>
        </w:rPr>
      </w:pPr>
    </w:p>
    <w:p w:rsidR="002145EE" w:rsidRPr="0032650F" w:rsidRDefault="002145EE" w:rsidP="00456FF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/>
          <w:sz w:val="20"/>
          <w:szCs w:val="20"/>
        </w:rPr>
      </w:pPr>
      <w:r w:rsidRPr="0032650F">
        <w:rPr>
          <w:rFonts w:ascii="Times New Roman" w:hAnsi="Times New Roman" w:cs="Times New Roman"/>
          <w:bCs/>
          <w:i/>
          <w:sz w:val="20"/>
          <w:szCs w:val="20"/>
        </w:rPr>
        <w:t>Стремя, он же выбленочный узел (</w:t>
      </w:r>
      <w:proofErr w:type="spellStart"/>
      <w:r w:rsidRPr="0032650F">
        <w:rPr>
          <w:rFonts w:ascii="Times New Roman" w:hAnsi="Times New Roman" w:cs="Times New Roman"/>
          <w:bCs/>
          <w:i/>
          <w:sz w:val="20"/>
          <w:szCs w:val="20"/>
        </w:rPr>
        <w:t>clove</w:t>
      </w:r>
      <w:proofErr w:type="spellEnd"/>
      <w:r w:rsidRPr="0032650F">
        <w:rPr>
          <w:rFonts w:ascii="Times New Roman" w:hAnsi="Times New Roman" w:cs="Times New Roman"/>
          <w:bCs/>
          <w:i/>
          <w:sz w:val="20"/>
          <w:szCs w:val="20"/>
        </w:rPr>
        <w:t xml:space="preserve"> </w:t>
      </w:r>
      <w:proofErr w:type="spellStart"/>
      <w:r w:rsidRPr="0032650F">
        <w:rPr>
          <w:rFonts w:ascii="Times New Roman" w:hAnsi="Times New Roman" w:cs="Times New Roman"/>
          <w:bCs/>
          <w:i/>
          <w:sz w:val="20"/>
          <w:szCs w:val="20"/>
        </w:rPr>
        <w:t>hitch</w:t>
      </w:r>
      <w:proofErr w:type="spellEnd"/>
      <w:r w:rsidRPr="0032650F">
        <w:rPr>
          <w:rFonts w:ascii="Times New Roman" w:hAnsi="Times New Roman" w:cs="Times New Roman"/>
          <w:bCs/>
          <w:i/>
          <w:sz w:val="20"/>
          <w:szCs w:val="20"/>
        </w:rPr>
        <w:t>)</w:t>
      </w:r>
    </w:p>
    <w:p w:rsidR="00E13DA9" w:rsidRPr="00E13DA9" w:rsidRDefault="00E13DA9" w:rsidP="00456FF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0"/>
          <w:szCs w:val="20"/>
        </w:rPr>
      </w:pPr>
      <w:r w:rsidRPr="00E13DA9">
        <w:rPr>
          <w:rFonts w:ascii="Times New Roman" w:hAnsi="Times New Roman" w:cs="Times New Roman"/>
          <w:b/>
          <w:sz w:val="20"/>
          <w:szCs w:val="20"/>
        </w:rPr>
        <w:t>Рисунок 4</w:t>
      </w:r>
    </w:p>
    <w:p w:rsidR="00E13DA9" w:rsidRDefault="00E13DA9" w:rsidP="00456F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E13DA9" w:rsidRPr="00E13DA9" w:rsidRDefault="00BC2E2C" w:rsidP="00456F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Основное предназначение стремени заключается в выполнении фиксации перекладин на корабельных винтах. С его помощью держится верёвка, длину которой при необходимости можно без труда регулировать. </w:t>
      </w:r>
    </w:p>
    <w:p w:rsidR="002145EE" w:rsidRDefault="002145EE" w:rsidP="00456F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  <w:highlight w:val="yellow"/>
        </w:rPr>
      </w:pPr>
    </w:p>
    <w:p w:rsidR="00BC2E2C" w:rsidRPr="00BC2E2C" w:rsidRDefault="00BC2E2C" w:rsidP="00456F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C2E2C">
        <w:rPr>
          <w:rFonts w:ascii="Times New Roman" w:hAnsi="Times New Roman" w:cs="Times New Roman"/>
          <w:sz w:val="20"/>
          <w:szCs w:val="20"/>
        </w:rPr>
        <w:t xml:space="preserve">Кроме всего прочего, стремя позволяет </w:t>
      </w:r>
      <w:r>
        <w:rPr>
          <w:rFonts w:ascii="Times New Roman" w:hAnsi="Times New Roman" w:cs="Times New Roman"/>
          <w:sz w:val="20"/>
          <w:szCs w:val="20"/>
        </w:rPr>
        <w:t>сэ</w:t>
      </w:r>
      <w:r w:rsidRPr="00BC2E2C">
        <w:rPr>
          <w:rFonts w:ascii="Times New Roman" w:hAnsi="Times New Roman" w:cs="Times New Roman"/>
          <w:sz w:val="20"/>
          <w:szCs w:val="20"/>
        </w:rPr>
        <w:t xml:space="preserve">кономить </w:t>
      </w:r>
      <w:r>
        <w:rPr>
          <w:rFonts w:ascii="Times New Roman" w:hAnsi="Times New Roman" w:cs="Times New Roman"/>
          <w:sz w:val="20"/>
          <w:szCs w:val="20"/>
        </w:rPr>
        <w:t xml:space="preserve">на необходимости приобретения некоторых видов снаряжения. На практике это выглядит так: вы в подвешенном состоянии на станции, на которой регулировку длины на данной станции вы можете выполнять посредством стремя, а не дополнительного уса </w:t>
      </w:r>
      <w:proofErr w:type="spellStart"/>
      <w:r>
        <w:rPr>
          <w:rFonts w:ascii="Times New Roman" w:hAnsi="Times New Roman" w:cs="Times New Roman"/>
          <w:sz w:val="20"/>
          <w:szCs w:val="20"/>
        </w:rPr>
        <w:t>самостраховки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. </w:t>
      </w:r>
    </w:p>
    <w:p w:rsidR="00BC2E2C" w:rsidRPr="00BC2E2C" w:rsidRDefault="00BC2E2C" w:rsidP="00456F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B45B24" w:rsidRPr="00B45B24" w:rsidRDefault="00B45B24" w:rsidP="00456FF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0"/>
          <w:szCs w:val="20"/>
        </w:rPr>
      </w:pPr>
      <w:r w:rsidRPr="00B45B24">
        <w:rPr>
          <w:rFonts w:ascii="Times New Roman" w:hAnsi="Times New Roman" w:cs="Times New Roman"/>
          <w:b/>
          <w:sz w:val="20"/>
          <w:szCs w:val="20"/>
        </w:rPr>
        <w:t>Рисунок 5</w:t>
      </w:r>
    </w:p>
    <w:p w:rsidR="00B45B24" w:rsidRDefault="00B45B24" w:rsidP="00456F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  <w:highlight w:val="yellow"/>
        </w:rPr>
      </w:pPr>
    </w:p>
    <w:p w:rsidR="002145EE" w:rsidRPr="00932527" w:rsidRDefault="002145EE" w:rsidP="00456FF6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0"/>
          <w:szCs w:val="20"/>
        </w:rPr>
      </w:pPr>
      <w:r w:rsidRPr="00932527">
        <w:rPr>
          <w:rFonts w:ascii="Times New Roman" w:hAnsi="Times New Roman" w:cs="Times New Roman"/>
          <w:bCs/>
          <w:i/>
          <w:sz w:val="20"/>
          <w:szCs w:val="20"/>
        </w:rPr>
        <w:t>Схватывающий узел (</w:t>
      </w:r>
      <w:proofErr w:type="spellStart"/>
      <w:r w:rsidRPr="00932527">
        <w:rPr>
          <w:rFonts w:ascii="Times New Roman" w:hAnsi="Times New Roman" w:cs="Times New Roman"/>
          <w:bCs/>
          <w:i/>
          <w:sz w:val="20"/>
          <w:szCs w:val="20"/>
        </w:rPr>
        <w:t>полусхват</w:t>
      </w:r>
      <w:proofErr w:type="spellEnd"/>
      <w:r w:rsidRPr="00932527">
        <w:rPr>
          <w:rFonts w:ascii="Times New Roman" w:hAnsi="Times New Roman" w:cs="Times New Roman"/>
          <w:bCs/>
          <w:i/>
          <w:sz w:val="20"/>
          <w:szCs w:val="20"/>
        </w:rPr>
        <w:t>)</w:t>
      </w:r>
    </w:p>
    <w:p w:rsidR="00932527" w:rsidRDefault="00932527" w:rsidP="00456F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  <w:highlight w:val="yellow"/>
        </w:rPr>
      </w:pPr>
    </w:p>
    <w:p w:rsidR="00F429B3" w:rsidRPr="00F429B3" w:rsidRDefault="00F429B3" w:rsidP="00456F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F429B3">
        <w:rPr>
          <w:rFonts w:ascii="Times New Roman" w:hAnsi="Times New Roman" w:cs="Times New Roman"/>
          <w:sz w:val="20"/>
          <w:szCs w:val="20"/>
        </w:rPr>
        <w:t xml:space="preserve">Схватывающий узел представляет собой самый простой </w:t>
      </w:r>
      <w:proofErr w:type="gramStart"/>
      <w:r w:rsidRPr="00F429B3">
        <w:rPr>
          <w:rFonts w:ascii="Times New Roman" w:hAnsi="Times New Roman" w:cs="Times New Roman"/>
          <w:sz w:val="20"/>
          <w:szCs w:val="20"/>
        </w:rPr>
        <w:t>зажим</w:t>
      </w:r>
      <w:proofErr w:type="gramEnd"/>
      <w:r w:rsidRPr="00F429B3">
        <w:rPr>
          <w:rFonts w:ascii="Times New Roman" w:hAnsi="Times New Roman" w:cs="Times New Roman"/>
          <w:sz w:val="20"/>
          <w:szCs w:val="20"/>
        </w:rPr>
        <w:t xml:space="preserve"> дополненный тормозным узлом, </w:t>
      </w:r>
      <w:r>
        <w:rPr>
          <w:rFonts w:ascii="Times New Roman" w:hAnsi="Times New Roman" w:cs="Times New Roman"/>
          <w:sz w:val="20"/>
          <w:szCs w:val="20"/>
        </w:rPr>
        <w:t xml:space="preserve">при помощи которого можно фиксировать что-либо на верёвке. При выполнении нескольких оборотов, схватывающий узел превращается в узел </w:t>
      </w:r>
      <w:proofErr w:type="spellStart"/>
      <w:r>
        <w:rPr>
          <w:rFonts w:ascii="Times New Roman" w:hAnsi="Times New Roman" w:cs="Times New Roman"/>
          <w:sz w:val="20"/>
          <w:szCs w:val="20"/>
        </w:rPr>
        <w:t>Пруссика</w:t>
      </w:r>
      <w:proofErr w:type="spellEnd"/>
      <w:r>
        <w:rPr>
          <w:rFonts w:ascii="Times New Roman" w:hAnsi="Times New Roman" w:cs="Times New Roman"/>
          <w:sz w:val="20"/>
          <w:szCs w:val="20"/>
        </w:rPr>
        <w:t>, который применяется на спуске, в то время, когда правой рукой происходит контроль скорости прохождения верёвки сквозь схватывающий узел. При этом</w:t>
      </w:r>
      <w:proofErr w:type="gramStart"/>
      <w:r>
        <w:rPr>
          <w:rFonts w:ascii="Times New Roman" w:hAnsi="Times New Roman" w:cs="Times New Roman"/>
          <w:sz w:val="20"/>
          <w:szCs w:val="20"/>
        </w:rPr>
        <w:t>,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узел </w:t>
      </w:r>
      <w:proofErr w:type="spellStart"/>
      <w:r>
        <w:rPr>
          <w:rFonts w:ascii="Times New Roman" w:hAnsi="Times New Roman" w:cs="Times New Roman"/>
          <w:sz w:val="20"/>
          <w:szCs w:val="20"/>
        </w:rPr>
        <w:t>Пруссика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навязывается до руки, выполняет торможение верёвки, в случае выполнения затормаживания ладонью. </w:t>
      </w:r>
    </w:p>
    <w:p w:rsidR="00F429B3" w:rsidRPr="00F429B3" w:rsidRDefault="00F429B3" w:rsidP="00456F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B45B24" w:rsidRPr="00B45B24" w:rsidRDefault="00B45B24" w:rsidP="00456FF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0"/>
          <w:szCs w:val="20"/>
        </w:rPr>
      </w:pPr>
      <w:r w:rsidRPr="00B45B24">
        <w:rPr>
          <w:rFonts w:ascii="Times New Roman" w:hAnsi="Times New Roman" w:cs="Times New Roman"/>
          <w:b/>
          <w:sz w:val="20"/>
          <w:szCs w:val="20"/>
        </w:rPr>
        <w:t>Рисунок 6</w:t>
      </w:r>
    </w:p>
    <w:p w:rsidR="002145EE" w:rsidRPr="002145EE" w:rsidRDefault="002145EE" w:rsidP="00456F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  <w:highlight w:val="yellow"/>
        </w:rPr>
      </w:pPr>
    </w:p>
    <w:p w:rsidR="002145EE" w:rsidRPr="00932527" w:rsidRDefault="002145EE" w:rsidP="00456FF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/>
          <w:sz w:val="20"/>
          <w:szCs w:val="20"/>
        </w:rPr>
      </w:pPr>
      <w:r w:rsidRPr="00932527">
        <w:rPr>
          <w:rFonts w:ascii="Times New Roman" w:hAnsi="Times New Roman" w:cs="Times New Roman"/>
          <w:bCs/>
          <w:i/>
          <w:sz w:val="20"/>
          <w:szCs w:val="20"/>
        </w:rPr>
        <w:t>Узел UIAA</w:t>
      </w:r>
    </w:p>
    <w:p w:rsidR="00B45B24" w:rsidRPr="00B45B24" w:rsidRDefault="00B45B24" w:rsidP="00456FF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B45B24" w:rsidRPr="00B45B24" w:rsidRDefault="00B45B24" w:rsidP="00456FF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B45B24">
        <w:rPr>
          <w:rFonts w:ascii="Times New Roman" w:hAnsi="Times New Roman" w:cs="Times New Roman"/>
          <w:b/>
          <w:bCs/>
          <w:sz w:val="20"/>
          <w:szCs w:val="20"/>
        </w:rPr>
        <w:t>Рисунок 7</w:t>
      </w:r>
    </w:p>
    <w:p w:rsidR="002145EE" w:rsidRDefault="002145EE" w:rsidP="00456F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  <w:highlight w:val="yellow"/>
        </w:rPr>
      </w:pPr>
    </w:p>
    <w:p w:rsidR="000221DC" w:rsidRDefault="000221DC" w:rsidP="00456FF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При помощи узла</w:t>
      </w:r>
      <w:r w:rsidRPr="000221DC">
        <w:rPr>
          <w:rFonts w:ascii="Times New Roman" w:hAnsi="Times New Roman" w:cs="Times New Roman"/>
          <w:bCs/>
          <w:sz w:val="20"/>
          <w:szCs w:val="20"/>
        </w:rPr>
        <w:t xml:space="preserve"> UIAA</w:t>
      </w:r>
      <w:r>
        <w:rPr>
          <w:rFonts w:ascii="Times New Roman" w:hAnsi="Times New Roman" w:cs="Times New Roman"/>
          <w:bCs/>
          <w:sz w:val="20"/>
          <w:szCs w:val="20"/>
        </w:rPr>
        <w:t xml:space="preserve"> происходит торможение верёвки без необходимости применения страховочного устройства, и по средствам всего одного карабина. На самом деле ситуация не очень стандартная, но человек, тем более занятый в таком направлении, должен быть всегда готов к любому повороту событий. </w:t>
      </w:r>
    </w:p>
    <w:p w:rsidR="007A778D" w:rsidRDefault="007A778D" w:rsidP="00456FF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0"/>
          <w:szCs w:val="20"/>
        </w:rPr>
      </w:pPr>
    </w:p>
    <w:p w:rsidR="007A778D" w:rsidRPr="000221DC" w:rsidRDefault="007A778D" w:rsidP="00456FF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 xml:space="preserve">Для тех, кто 100% принял решение о том, что будет заниматься </w:t>
      </w:r>
      <w:proofErr w:type="spellStart"/>
      <w:r>
        <w:rPr>
          <w:rFonts w:ascii="Times New Roman" w:hAnsi="Times New Roman" w:cs="Times New Roman"/>
          <w:bCs/>
          <w:sz w:val="20"/>
          <w:szCs w:val="20"/>
        </w:rPr>
        <w:t>боулдерингом</w:t>
      </w:r>
      <w:proofErr w:type="spellEnd"/>
      <w:r>
        <w:rPr>
          <w:rFonts w:ascii="Times New Roman" w:hAnsi="Times New Roman" w:cs="Times New Roman"/>
          <w:bCs/>
          <w:sz w:val="20"/>
          <w:szCs w:val="20"/>
        </w:rPr>
        <w:t xml:space="preserve">, то главным узлом для него будет узел «бантик», который он просто обязан вязать очень быстро и максимально надёжно. Вяжется он на скалолазные тапки. Данный вариант банта обычный и древнего «прямого» узла. </w:t>
      </w:r>
    </w:p>
    <w:p w:rsidR="000221DC" w:rsidRPr="000221DC" w:rsidRDefault="000221DC" w:rsidP="00456F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5D5D75" w:rsidRPr="005D5D75" w:rsidRDefault="005D5D75" w:rsidP="00456FF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0"/>
          <w:szCs w:val="20"/>
        </w:rPr>
      </w:pPr>
      <w:r w:rsidRPr="005D5D75">
        <w:rPr>
          <w:rFonts w:ascii="Times New Roman" w:hAnsi="Times New Roman" w:cs="Times New Roman"/>
          <w:b/>
          <w:sz w:val="20"/>
          <w:szCs w:val="20"/>
        </w:rPr>
        <w:t>Рисунок 8</w:t>
      </w:r>
    </w:p>
    <w:p w:rsidR="005D5D75" w:rsidRPr="005D5D75" w:rsidRDefault="005D5D75" w:rsidP="00456F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2145EE" w:rsidRPr="00307C28" w:rsidRDefault="00307C28" w:rsidP="00456F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307C28">
        <w:rPr>
          <w:rFonts w:ascii="Times New Roman" w:hAnsi="Times New Roman" w:cs="Times New Roman"/>
          <w:sz w:val="20"/>
          <w:szCs w:val="20"/>
        </w:rPr>
        <w:t xml:space="preserve">В следующих материалах будет предоставлена информация касательно </w:t>
      </w:r>
      <w:r>
        <w:rPr>
          <w:rFonts w:ascii="Times New Roman" w:hAnsi="Times New Roman" w:cs="Times New Roman"/>
          <w:sz w:val="20"/>
          <w:szCs w:val="20"/>
        </w:rPr>
        <w:t xml:space="preserve">узлов, которые используются для соединения верёвок. </w:t>
      </w:r>
    </w:p>
    <w:sectPr w:rsidR="002145EE" w:rsidRPr="00307C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1321D0"/>
    <w:multiLevelType w:val="multilevel"/>
    <w:tmpl w:val="AD9A6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1475"/>
    <w:rsid w:val="000221DC"/>
    <w:rsid w:val="00042AD0"/>
    <w:rsid w:val="000B1CF6"/>
    <w:rsid w:val="001074AB"/>
    <w:rsid w:val="00176CC8"/>
    <w:rsid w:val="001B3ECC"/>
    <w:rsid w:val="001C4471"/>
    <w:rsid w:val="001F2084"/>
    <w:rsid w:val="002120AE"/>
    <w:rsid w:val="002126DC"/>
    <w:rsid w:val="002145EE"/>
    <w:rsid w:val="002C6A58"/>
    <w:rsid w:val="00307C28"/>
    <w:rsid w:val="0032650F"/>
    <w:rsid w:val="003B1DB3"/>
    <w:rsid w:val="003B37D7"/>
    <w:rsid w:val="00456FF6"/>
    <w:rsid w:val="00590F24"/>
    <w:rsid w:val="00592A4F"/>
    <w:rsid w:val="005D5D75"/>
    <w:rsid w:val="00601475"/>
    <w:rsid w:val="00632008"/>
    <w:rsid w:val="006904EE"/>
    <w:rsid w:val="00751704"/>
    <w:rsid w:val="00792158"/>
    <w:rsid w:val="007A778D"/>
    <w:rsid w:val="0086351B"/>
    <w:rsid w:val="008A202B"/>
    <w:rsid w:val="008A42E6"/>
    <w:rsid w:val="008B61DC"/>
    <w:rsid w:val="008F7A3C"/>
    <w:rsid w:val="009249CC"/>
    <w:rsid w:val="00932527"/>
    <w:rsid w:val="00AC77F5"/>
    <w:rsid w:val="00AF2710"/>
    <w:rsid w:val="00B309A1"/>
    <w:rsid w:val="00B45B24"/>
    <w:rsid w:val="00BC2E2C"/>
    <w:rsid w:val="00BD6244"/>
    <w:rsid w:val="00BE3EA7"/>
    <w:rsid w:val="00C32FC0"/>
    <w:rsid w:val="00CF28AB"/>
    <w:rsid w:val="00D40BD7"/>
    <w:rsid w:val="00D54359"/>
    <w:rsid w:val="00D57ED9"/>
    <w:rsid w:val="00D95F5C"/>
    <w:rsid w:val="00E13DA9"/>
    <w:rsid w:val="00E63861"/>
    <w:rsid w:val="00F210AF"/>
    <w:rsid w:val="00F42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145E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145E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906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2</Pages>
  <Words>931</Words>
  <Characters>5312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Вика</dc:creator>
  <cp:keywords/>
  <dc:description/>
  <cp:lastModifiedBy>Вика</cp:lastModifiedBy>
  <cp:revision>52</cp:revision>
  <dcterms:created xsi:type="dcterms:W3CDTF">2022-11-06T17:20:00Z</dcterms:created>
  <dcterms:modified xsi:type="dcterms:W3CDTF">2023-08-04T14:06:00Z</dcterms:modified>
</cp:coreProperties>
</file>