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84E" w:rsidRPr="00C31E48" w:rsidRDefault="001B484E" w:rsidP="001B484E">
      <w:pPr>
        <w:rPr>
          <w:rFonts w:ascii="Times New Roman" w:hAnsi="Times New Roman" w:cs="Times New Roman"/>
          <w:sz w:val="28"/>
          <w:szCs w:val="28"/>
          <w:lang w:val="en-US"/>
        </w:rPr>
      </w:pPr>
      <w:r w:rsidRPr="00C31E48">
        <w:rPr>
          <w:rFonts w:ascii="Times New Roman" w:hAnsi="Times New Roman" w:cs="Times New Roman"/>
          <w:sz w:val="28"/>
          <w:szCs w:val="28"/>
          <w:lang w:val="en-US"/>
        </w:rPr>
        <w:t xml:space="preserve">It goes without saying that books are an integral part of our lives. They can transport us to different worlds and provide answers to our questions. There’s nothing quite like the feeling of being engrossed in a great book. It can evoke a wide range of emotions, from excitement and joy to sadness and fear. </w:t>
      </w:r>
    </w:p>
    <w:p w:rsidR="001B484E" w:rsidRPr="00C31E48" w:rsidRDefault="001B484E" w:rsidP="001B484E">
      <w:pPr>
        <w:rPr>
          <w:rFonts w:ascii="Times New Roman" w:hAnsi="Times New Roman" w:cs="Times New Roman"/>
          <w:sz w:val="28"/>
          <w:szCs w:val="28"/>
          <w:lang w:val="en-US"/>
        </w:rPr>
      </w:pPr>
      <w:r w:rsidRPr="00C31E48">
        <w:rPr>
          <w:rFonts w:ascii="Times New Roman" w:hAnsi="Times New Roman" w:cs="Times New Roman"/>
          <w:sz w:val="28"/>
          <w:szCs w:val="28"/>
          <w:lang w:val="en-US"/>
        </w:rPr>
        <w:t xml:space="preserve">One such book is </w:t>
      </w:r>
      <w:r w:rsidRPr="00C31E48">
        <w:rPr>
          <w:rFonts w:ascii="Times New Roman" w:hAnsi="Times New Roman" w:cs="Times New Roman"/>
          <w:i/>
          <w:sz w:val="28"/>
          <w:szCs w:val="28"/>
          <w:lang w:val="en-US"/>
        </w:rPr>
        <w:t>Behind Closed Doors</w:t>
      </w:r>
      <w:r w:rsidRPr="00C31E48">
        <w:rPr>
          <w:rFonts w:ascii="Times New Roman" w:hAnsi="Times New Roman" w:cs="Times New Roman"/>
          <w:sz w:val="28"/>
          <w:szCs w:val="28"/>
          <w:lang w:val="en-US"/>
        </w:rPr>
        <w:t xml:space="preserve"> by B.A. Paris, published in 2016. This gripping suspense thriller had me hooked from the first page. It tells the story of a seemingly perfect marriage that quickly unravels. </w:t>
      </w:r>
    </w:p>
    <w:p w:rsidR="001B484E" w:rsidRPr="00C31E48" w:rsidRDefault="001B484E" w:rsidP="001B484E">
      <w:pPr>
        <w:rPr>
          <w:rFonts w:ascii="Times New Roman" w:hAnsi="Times New Roman" w:cs="Times New Roman"/>
          <w:sz w:val="28"/>
          <w:szCs w:val="28"/>
          <w:lang w:val="en-US"/>
        </w:rPr>
      </w:pPr>
      <w:r w:rsidRPr="00C31E48">
        <w:rPr>
          <w:rFonts w:ascii="Times New Roman" w:hAnsi="Times New Roman" w:cs="Times New Roman"/>
          <w:sz w:val="28"/>
          <w:szCs w:val="28"/>
          <w:lang w:val="en-US"/>
        </w:rPr>
        <w:t xml:space="preserve">The book is narrated in alternating chapters, shifting between the past and present. This technique allows Paris to gradually reveal the dark secrets of the protagonist, Grace Angel, and her husband, Jack. </w:t>
      </w:r>
    </w:p>
    <w:p w:rsidR="001B484E" w:rsidRPr="00C31E48" w:rsidRDefault="001B484E" w:rsidP="001B484E">
      <w:pPr>
        <w:rPr>
          <w:rFonts w:ascii="Times New Roman" w:hAnsi="Times New Roman" w:cs="Times New Roman"/>
          <w:sz w:val="28"/>
          <w:szCs w:val="28"/>
          <w:lang w:val="en-US"/>
        </w:rPr>
      </w:pPr>
      <w:r w:rsidRPr="00C31E48">
        <w:rPr>
          <w:rFonts w:ascii="Times New Roman" w:hAnsi="Times New Roman" w:cs="Times New Roman"/>
          <w:sz w:val="28"/>
          <w:szCs w:val="28"/>
          <w:lang w:val="en-US"/>
        </w:rPr>
        <w:t xml:space="preserve">At first glance, Jack seems like a charming and successful lawyer. However, as the story unfolds, his true nature is exposed. He is a manipulative and abusive man who controls Grace's every move. The author skillfully builds suspense and tension, keeping the reader guessing until the very end. </w:t>
      </w:r>
    </w:p>
    <w:p w:rsidR="001B484E" w:rsidRPr="00C31E48" w:rsidRDefault="001B484E" w:rsidP="001B484E">
      <w:pPr>
        <w:rPr>
          <w:rFonts w:ascii="Times New Roman" w:hAnsi="Times New Roman" w:cs="Times New Roman"/>
          <w:sz w:val="28"/>
          <w:szCs w:val="28"/>
          <w:lang w:val="en-US"/>
        </w:rPr>
      </w:pPr>
      <w:r w:rsidRPr="00C31E48">
        <w:rPr>
          <w:rFonts w:ascii="Times New Roman" w:hAnsi="Times New Roman" w:cs="Times New Roman"/>
          <w:sz w:val="28"/>
          <w:szCs w:val="28"/>
          <w:lang w:val="en-US"/>
        </w:rPr>
        <w:t xml:space="preserve">One of the strengths of this book is its ability to create a sense of claustrophobia and isolation. Grace is trapped in a nightmare, and the reader can't help but feel her fear and desperation. </w:t>
      </w:r>
    </w:p>
    <w:p w:rsidR="00A17E7A" w:rsidRPr="00C31E48" w:rsidRDefault="001B484E" w:rsidP="001B484E">
      <w:pPr>
        <w:rPr>
          <w:rFonts w:ascii="Times New Roman" w:hAnsi="Times New Roman" w:cs="Times New Roman"/>
          <w:sz w:val="28"/>
          <w:szCs w:val="28"/>
          <w:lang w:val="en-US"/>
        </w:rPr>
      </w:pPr>
      <w:r w:rsidRPr="00C31E48">
        <w:rPr>
          <w:rFonts w:ascii="Times New Roman" w:hAnsi="Times New Roman" w:cs="Times New Roman"/>
          <w:sz w:val="28"/>
          <w:szCs w:val="28"/>
          <w:lang w:val="en-US"/>
        </w:rPr>
        <w:t xml:space="preserve">In conclusion, </w:t>
      </w:r>
      <w:r w:rsidRPr="00C31E48">
        <w:rPr>
          <w:rFonts w:ascii="Times New Roman" w:hAnsi="Times New Roman" w:cs="Times New Roman"/>
          <w:i/>
          <w:sz w:val="28"/>
          <w:szCs w:val="28"/>
          <w:lang w:val="en-US"/>
        </w:rPr>
        <w:t xml:space="preserve">Behind Closed Doors </w:t>
      </w:r>
      <w:r w:rsidRPr="00C31E48">
        <w:rPr>
          <w:rFonts w:ascii="Times New Roman" w:hAnsi="Times New Roman" w:cs="Times New Roman"/>
          <w:sz w:val="28"/>
          <w:szCs w:val="28"/>
          <w:lang w:val="en-US"/>
        </w:rPr>
        <w:t>is a compelling psychological thriller that will leave you shocked and disturbed. It's a must-read for fans of suspenseful fiction.</w:t>
      </w:r>
    </w:p>
    <w:sectPr w:rsidR="00A17E7A" w:rsidRPr="00C31E48" w:rsidSect="00A17E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484E"/>
    <w:rsid w:val="001B484E"/>
    <w:rsid w:val="00A17E7A"/>
    <w:rsid w:val="00C31E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E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207</Words>
  <Characters>1180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dc:creator>
  <cp:lastModifiedBy>Vika</cp:lastModifiedBy>
  <cp:revision>1</cp:revision>
  <dcterms:created xsi:type="dcterms:W3CDTF">2024-11-01T15:27:00Z</dcterms:created>
  <dcterms:modified xsi:type="dcterms:W3CDTF">2024-11-01T15:47:00Z</dcterms:modified>
</cp:coreProperties>
</file>