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UrbanFit — лендинг фитнес-клуба</w:t>
      </w:r>
    </w:p>
    <w:p>
      <w:r>
        <w:t>Тело не делает паузу — просто иногда ему нужен толчок. В UrbanFit мы создали программу Restart: 4 недели, чтобы вернуть форму и энергию. Командные тренировки, персональный подход и настоящие результаты. Тренеры с опытом, питание под контроль, атмосфера без пафоса. Мы не обещаем «минус 10 кг за неделю», зато гарантируем — ты полюбишь процесс. Запишись на первое занятие бесплатно и почувствуй, что спорт может быть в кайф.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