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48E" w:rsidRPr="0078048E" w:rsidRDefault="0078048E" w:rsidP="0078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048E">
        <w:rPr>
          <w:rFonts w:ascii="Arial" w:eastAsia="Times New Roman" w:hAnsi="Arial" w:cs="Arial"/>
          <w:color w:val="000000"/>
          <w:lang w:eastAsia="ru-RU"/>
        </w:rPr>
        <w:t>Меган</w:t>
      </w:r>
      <w:proofErr w:type="spellEnd"/>
      <w:r w:rsidRPr="0078048E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78048E">
        <w:rPr>
          <w:rFonts w:ascii="Arial" w:eastAsia="Times New Roman" w:hAnsi="Arial" w:cs="Arial"/>
          <w:color w:val="000000"/>
          <w:lang w:eastAsia="ru-RU"/>
        </w:rPr>
        <w:t>Маркл</w:t>
      </w:r>
      <w:proofErr w:type="spellEnd"/>
      <w:r w:rsidRPr="0078048E">
        <w:rPr>
          <w:rFonts w:ascii="Arial" w:eastAsia="Times New Roman" w:hAnsi="Arial" w:cs="Arial"/>
          <w:color w:val="000000"/>
          <w:lang w:eastAsia="ru-RU"/>
        </w:rPr>
        <w:t xml:space="preserve"> — признанная законодательница моды в королевской семье. Каждый публичный выход Герцогини </w:t>
      </w:r>
      <w:proofErr w:type="spellStart"/>
      <w:r w:rsidRPr="0078048E">
        <w:rPr>
          <w:rFonts w:ascii="Arial" w:eastAsia="Times New Roman" w:hAnsi="Arial" w:cs="Arial"/>
          <w:color w:val="000000"/>
          <w:lang w:eastAsia="ru-RU"/>
        </w:rPr>
        <w:t>Сассекской</w:t>
      </w:r>
      <w:proofErr w:type="spellEnd"/>
      <w:r w:rsidRPr="0078048E">
        <w:rPr>
          <w:rFonts w:ascii="Arial" w:eastAsia="Times New Roman" w:hAnsi="Arial" w:cs="Arial"/>
          <w:color w:val="000000"/>
          <w:lang w:eastAsia="ru-RU"/>
        </w:rPr>
        <w:t xml:space="preserve"> сразу же становится поводом для обсуждений. Здесь сложно не задаться вопросом “как ей всегда удается так хорошо выглядеть?”. </w:t>
      </w:r>
    </w:p>
    <w:p w:rsidR="0078048E" w:rsidRPr="0078048E" w:rsidRDefault="0078048E" w:rsidP="0078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48E">
        <w:rPr>
          <w:rFonts w:ascii="Arial" w:eastAsia="Times New Roman" w:hAnsi="Arial" w:cs="Arial"/>
          <w:color w:val="000000"/>
          <w:lang w:eastAsia="ru-RU"/>
        </w:rPr>
        <w:t xml:space="preserve">Можно подумать, что дело в звездных стилистах и дорогой одежде, но это совсем не так. Мы научим вас пяти модным секретам </w:t>
      </w:r>
      <w:proofErr w:type="spellStart"/>
      <w:r w:rsidRPr="0078048E">
        <w:rPr>
          <w:rFonts w:ascii="Arial" w:eastAsia="Times New Roman" w:hAnsi="Arial" w:cs="Arial"/>
          <w:color w:val="000000"/>
          <w:lang w:eastAsia="ru-RU"/>
        </w:rPr>
        <w:t>Меган</w:t>
      </w:r>
      <w:proofErr w:type="spellEnd"/>
      <w:r w:rsidRPr="0078048E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78048E">
        <w:rPr>
          <w:rFonts w:ascii="Arial" w:eastAsia="Times New Roman" w:hAnsi="Arial" w:cs="Arial"/>
          <w:color w:val="000000"/>
          <w:lang w:eastAsia="ru-RU"/>
        </w:rPr>
        <w:t>Маркл</w:t>
      </w:r>
      <w:proofErr w:type="spellEnd"/>
      <w:r w:rsidRPr="0078048E">
        <w:rPr>
          <w:rFonts w:ascii="Arial" w:eastAsia="Times New Roman" w:hAnsi="Arial" w:cs="Arial"/>
          <w:color w:val="000000"/>
          <w:lang w:eastAsia="ru-RU"/>
        </w:rPr>
        <w:t xml:space="preserve"> чтобы выглядеть по-королевски даже в бюджетной одежде. </w:t>
      </w:r>
    </w:p>
    <w:p w:rsidR="0078048E" w:rsidRPr="0078048E" w:rsidRDefault="0078048E" w:rsidP="0078048E">
      <w:pPr>
        <w:numPr>
          <w:ilvl w:val="0"/>
          <w:numId w:val="1"/>
        </w:numPr>
        <w:spacing w:before="360" w:after="12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78048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Выбирайте монохромные образы</w:t>
      </w:r>
    </w:p>
    <w:p w:rsidR="0078048E" w:rsidRPr="0078048E" w:rsidRDefault="0078048E" w:rsidP="007804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48E">
        <w:rPr>
          <w:rFonts w:ascii="Arial" w:eastAsia="Times New Roman" w:hAnsi="Arial" w:cs="Arial"/>
          <w:color w:val="000000"/>
          <w:lang w:eastAsia="ru-RU"/>
        </w:rPr>
        <w:t xml:space="preserve">Слово “монохром” часто вызывает ассоциации со скучными черными нарядами. </w:t>
      </w:r>
      <w:proofErr w:type="spellStart"/>
      <w:r w:rsidRPr="0078048E">
        <w:rPr>
          <w:rFonts w:ascii="Arial" w:eastAsia="Times New Roman" w:hAnsi="Arial" w:cs="Arial"/>
          <w:color w:val="000000"/>
          <w:lang w:eastAsia="ru-RU"/>
        </w:rPr>
        <w:t>Меган</w:t>
      </w:r>
      <w:proofErr w:type="spellEnd"/>
      <w:r w:rsidRPr="0078048E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78048E">
        <w:rPr>
          <w:rFonts w:ascii="Arial" w:eastAsia="Times New Roman" w:hAnsi="Arial" w:cs="Arial"/>
          <w:color w:val="000000"/>
          <w:lang w:eastAsia="ru-RU"/>
        </w:rPr>
        <w:t>Маркл</w:t>
      </w:r>
      <w:proofErr w:type="spellEnd"/>
      <w:r w:rsidRPr="0078048E">
        <w:rPr>
          <w:rFonts w:ascii="Arial" w:eastAsia="Times New Roman" w:hAnsi="Arial" w:cs="Arial"/>
          <w:color w:val="000000"/>
          <w:lang w:eastAsia="ru-RU"/>
        </w:rPr>
        <w:t xml:space="preserve"> давно доказала, что монохром может быть интересным. </w:t>
      </w:r>
    </w:p>
    <w:p w:rsidR="0078048E" w:rsidRPr="0078048E" w:rsidRDefault="0078048E" w:rsidP="007804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48E">
        <w:rPr>
          <w:rFonts w:ascii="Arial" w:eastAsia="Times New Roman" w:hAnsi="Arial" w:cs="Arial"/>
          <w:color w:val="000000"/>
          <w:lang w:eastAsia="ru-RU"/>
        </w:rPr>
        <w:t>Ее главное правило — выбирать для образа один основной цветовой акцент, дополняя его нейтральной обувью и аксессуарами. </w:t>
      </w:r>
    </w:p>
    <w:p w:rsidR="0078048E" w:rsidRPr="0078048E" w:rsidRDefault="0078048E" w:rsidP="0078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48E" w:rsidRPr="0078048E" w:rsidRDefault="0078048E" w:rsidP="007804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48E"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2781300" cy="4162425"/>
            <wp:effectExtent l="0" t="0" r="0" b="9525"/>
            <wp:docPr id="5" name="Рисунок 5" descr="https://lh4.googleusercontent.com/fjLEoh5LOwEEg738L39tfPvdOnlHRcgqnMJLSgx-0fubkbArpQCeOpEHjlA8HkIEdA6NqVm4Q1VKtXaTa0xRy6N0rYemD36Anffikcud5RAuBFNdsMunMbz9BKvCsUqdFZY3j8J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fjLEoh5LOwEEg738L39tfPvdOnlHRcgqnMJLSgx-0fubkbArpQCeOpEHjlA8HkIEdA6NqVm4Q1VKtXaTa0xRy6N0rYemD36Anffikcud5RAuBFNdsMunMbz9BKvCsUqdFZY3j8J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48E" w:rsidRPr="0078048E" w:rsidRDefault="0078048E" w:rsidP="007804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78048E">
          <w:rPr>
            <w:rFonts w:ascii="Arial" w:eastAsia="Times New Roman" w:hAnsi="Arial" w:cs="Arial"/>
            <w:color w:val="1155CC"/>
            <w:u w:val="single"/>
            <w:lang w:eastAsia="ru-RU"/>
          </w:rPr>
          <w:t>https://i.pinimg.com/564x/38/58/ee/3858eef26df38af20a533d5e4827efd3.jpg</w:t>
        </w:r>
      </w:hyperlink>
    </w:p>
    <w:p w:rsidR="0078048E" w:rsidRPr="0078048E" w:rsidRDefault="0078048E" w:rsidP="0078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48E" w:rsidRPr="0078048E" w:rsidRDefault="0078048E" w:rsidP="0078048E">
      <w:pPr>
        <w:spacing w:before="360" w:after="120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8048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2. Делайте акцент на талию</w:t>
      </w:r>
    </w:p>
    <w:p w:rsidR="0078048E" w:rsidRPr="0078048E" w:rsidRDefault="0078048E" w:rsidP="007804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48E">
        <w:rPr>
          <w:rFonts w:ascii="Arial" w:eastAsia="Times New Roman" w:hAnsi="Arial" w:cs="Arial"/>
          <w:color w:val="000000"/>
          <w:lang w:eastAsia="ru-RU"/>
        </w:rPr>
        <w:t xml:space="preserve">Мировые подиумы диктуют нам тренд на мешковатую одежду. К примеру, бренды </w:t>
      </w:r>
      <w:proofErr w:type="spellStart"/>
      <w:r w:rsidRPr="0078048E">
        <w:rPr>
          <w:rFonts w:ascii="Arial" w:eastAsia="Times New Roman" w:hAnsi="Arial" w:cs="Arial"/>
          <w:color w:val="000000"/>
          <w:lang w:eastAsia="ru-RU"/>
        </w:rPr>
        <w:t>Comme</w:t>
      </w:r>
      <w:proofErr w:type="spellEnd"/>
      <w:r w:rsidRPr="0078048E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78048E">
        <w:rPr>
          <w:rFonts w:ascii="Arial" w:eastAsia="Times New Roman" w:hAnsi="Arial" w:cs="Arial"/>
          <w:color w:val="000000"/>
          <w:lang w:eastAsia="ru-RU"/>
        </w:rPr>
        <w:t>Des</w:t>
      </w:r>
      <w:proofErr w:type="spellEnd"/>
      <w:r w:rsidRPr="0078048E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78048E">
        <w:rPr>
          <w:rFonts w:ascii="Arial" w:eastAsia="Times New Roman" w:hAnsi="Arial" w:cs="Arial"/>
          <w:color w:val="000000"/>
          <w:lang w:eastAsia="ru-RU"/>
        </w:rPr>
        <w:t>Garçons</w:t>
      </w:r>
      <w:proofErr w:type="spellEnd"/>
      <w:r w:rsidRPr="0078048E">
        <w:rPr>
          <w:rFonts w:ascii="Arial" w:eastAsia="Times New Roman" w:hAnsi="Arial" w:cs="Arial"/>
          <w:color w:val="000000"/>
          <w:lang w:eastAsia="ru-RU"/>
        </w:rPr>
        <w:t xml:space="preserve"> и </w:t>
      </w:r>
      <w:proofErr w:type="spellStart"/>
      <w:r w:rsidRPr="0078048E">
        <w:rPr>
          <w:rFonts w:ascii="Arial" w:eastAsia="Times New Roman" w:hAnsi="Arial" w:cs="Arial"/>
          <w:color w:val="000000"/>
          <w:lang w:eastAsia="ru-RU"/>
        </w:rPr>
        <w:t>Vetements</w:t>
      </w:r>
      <w:proofErr w:type="spellEnd"/>
      <w:r w:rsidRPr="0078048E">
        <w:rPr>
          <w:rFonts w:ascii="Arial" w:eastAsia="Times New Roman" w:hAnsi="Arial" w:cs="Arial"/>
          <w:color w:val="000000"/>
          <w:lang w:eastAsia="ru-RU"/>
        </w:rPr>
        <w:t xml:space="preserve"> из сезона в сезон предлагают объемные силуэты. </w:t>
      </w:r>
    </w:p>
    <w:p w:rsidR="0078048E" w:rsidRPr="0078048E" w:rsidRDefault="0078048E" w:rsidP="007804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048E">
        <w:rPr>
          <w:rFonts w:ascii="Arial" w:eastAsia="Times New Roman" w:hAnsi="Arial" w:cs="Arial"/>
          <w:color w:val="000000"/>
          <w:lang w:eastAsia="ru-RU"/>
        </w:rPr>
        <w:t>Меган</w:t>
      </w:r>
      <w:proofErr w:type="spellEnd"/>
      <w:r w:rsidRPr="0078048E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78048E">
        <w:rPr>
          <w:rFonts w:ascii="Arial" w:eastAsia="Times New Roman" w:hAnsi="Arial" w:cs="Arial"/>
          <w:color w:val="000000"/>
          <w:lang w:eastAsia="ru-RU"/>
        </w:rPr>
        <w:t>Маркл</w:t>
      </w:r>
      <w:proofErr w:type="spellEnd"/>
      <w:r w:rsidRPr="0078048E">
        <w:rPr>
          <w:rFonts w:ascii="Arial" w:eastAsia="Times New Roman" w:hAnsi="Arial" w:cs="Arial"/>
          <w:color w:val="000000"/>
          <w:lang w:eastAsia="ru-RU"/>
        </w:rPr>
        <w:t xml:space="preserve"> с этим </w:t>
      </w:r>
      <w:proofErr w:type="gramStart"/>
      <w:r w:rsidRPr="0078048E">
        <w:rPr>
          <w:rFonts w:ascii="Arial" w:eastAsia="Times New Roman" w:hAnsi="Arial" w:cs="Arial"/>
          <w:color w:val="000000"/>
          <w:lang w:eastAsia="ru-RU"/>
        </w:rPr>
        <w:t>абсолютно не согласна</w:t>
      </w:r>
      <w:proofErr w:type="gramEnd"/>
      <w:r w:rsidRPr="0078048E">
        <w:rPr>
          <w:rFonts w:ascii="Arial" w:eastAsia="Times New Roman" w:hAnsi="Arial" w:cs="Arial"/>
          <w:color w:val="000000"/>
          <w:lang w:eastAsia="ru-RU"/>
        </w:rPr>
        <w:t xml:space="preserve"> и мы ее в этом поддерживаем. Может быть, такие наряды хорошо смотрятся на моделях нулевого размера, но совсем не подходят обычным женщинам.</w:t>
      </w:r>
    </w:p>
    <w:p w:rsidR="0078048E" w:rsidRPr="0078048E" w:rsidRDefault="0078048E" w:rsidP="007804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48E">
        <w:rPr>
          <w:rFonts w:ascii="Arial" w:eastAsia="Times New Roman" w:hAnsi="Arial" w:cs="Arial"/>
          <w:color w:val="000000"/>
          <w:lang w:eastAsia="ru-RU"/>
        </w:rPr>
        <w:t xml:space="preserve">Акцент на талии — замечательный способ добавить красок даже самому бюджетному </w:t>
      </w:r>
      <w:proofErr w:type="spellStart"/>
      <w:r w:rsidRPr="0078048E">
        <w:rPr>
          <w:rFonts w:ascii="Arial" w:eastAsia="Times New Roman" w:hAnsi="Arial" w:cs="Arial"/>
          <w:color w:val="000000"/>
          <w:lang w:eastAsia="ru-RU"/>
        </w:rPr>
        <w:t>аутфиту</w:t>
      </w:r>
      <w:proofErr w:type="spellEnd"/>
      <w:r w:rsidRPr="0078048E">
        <w:rPr>
          <w:rFonts w:ascii="Arial" w:eastAsia="Times New Roman" w:hAnsi="Arial" w:cs="Arial"/>
          <w:color w:val="000000"/>
          <w:lang w:eastAsia="ru-RU"/>
        </w:rPr>
        <w:t>. Более того, этот прием уместен как в классическом, так и повседневном стиле</w:t>
      </w:r>
    </w:p>
    <w:p w:rsidR="0078048E" w:rsidRPr="0078048E" w:rsidRDefault="0078048E" w:rsidP="0078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48E" w:rsidRPr="0078048E" w:rsidRDefault="0078048E" w:rsidP="007804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48E">
        <w:rPr>
          <w:rFonts w:ascii="Arial" w:eastAsia="Times New Roman" w:hAnsi="Arial" w:cs="Arial"/>
          <w:noProof/>
          <w:color w:val="000000"/>
          <w:lang w:eastAsia="ru-RU"/>
        </w:rPr>
        <w:lastRenderedPageBreak/>
        <w:drawing>
          <wp:inline distT="0" distB="0" distL="0" distR="0">
            <wp:extent cx="2886075" cy="5124450"/>
            <wp:effectExtent l="0" t="0" r="9525" b="0"/>
            <wp:docPr id="4" name="Рисунок 4" descr="https://lh3.googleusercontent.com/6yJ3Sx2OdSTKFbtr8Hgi3qQwb-xQR0WTfEQqz0qBvF2Mo7osFKd0Hq8YvYcmBOcFoa-k5FKzgAyhnvG6TwjIFIQTe79dMQJTiOH8dxYjfzg3G7-uFPTHi_E6ynhvm4QF6GrM22W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3.googleusercontent.com/6yJ3Sx2OdSTKFbtr8Hgi3qQwb-xQR0WTfEQqz0qBvF2Mo7osFKd0Hq8YvYcmBOcFoa-k5FKzgAyhnvG6TwjIFIQTe79dMQJTiOH8dxYjfzg3G7-uFPTHi_E6ynhvm4QF6GrM22W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48E" w:rsidRPr="0078048E" w:rsidRDefault="0078048E" w:rsidP="007804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78048E">
          <w:rPr>
            <w:rFonts w:ascii="Arial" w:eastAsia="Times New Roman" w:hAnsi="Arial" w:cs="Arial"/>
            <w:color w:val="1155CC"/>
            <w:u w:val="single"/>
            <w:lang w:eastAsia="ru-RU"/>
          </w:rPr>
          <w:t>https://i.pinimg.com/564x/4b/de/f8/4bdef8f5b1187e151cb681ac988a2b16.jpg</w:t>
        </w:r>
      </w:hyperlink>
      <w:r w:rsidRPr="0078048E">
        <w:rPr>
          <w:rFonts w:ascii="Arial" w:eastAsia="Times New Roman" w:hAnsi="Arial" w:cs="Arial"/>
          <w:color w:val="000000"/>
          <w:lang w:eastAsia="ru-RU"/>
        </w:rPr>
        <w:t> </w:t>
      </w:r>
    </w:p>
    <w:p w:rsidR="0078048E" w:rsidRPr="0078048E" w:rsidRDefault="0078048E" w:rsidP="0078048E">
      <w:pPr>
        <w:spacing w:before="360" w:after="120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8048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3. Полюбите минимализм</w:t>
      </w:r>
    </w:p>
    <w:p w:rsidR="0078048E" w:rsidRPr="0078048E" w:rsidRDefault="0078048E" w:rsidP="007804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48E">
        <w:rPr>
          <w:rFonts w:ascii="Arial" w:eastAsia="Times New Roman" w:hAnsi="Arial" w:cs="Arial"/>
          <w:color w:val="000000"/>
          <w:lang w:eastAsia="ru-RU"/>
        </w:rPr>
        <w:t xml:space="preserve">В своих нарядах </w:t>
      </w:r>
      <w:proofErr w:type="spellStart"/>
      <w:r w:rsidRPr="0078048E">
        <w:rPr>
          <w:rFonts w:ascii="Arial" w:eastAsia="Times New Roman" w:hAnsi="Arial" w:cs="Arial"/>
          <w:color w:val="000000"/>
          <w:lang w:eastAsia="ru-RU"/>
        </w:rPr>
        <w:t>Меган</w:t>
      </w:r>
      <w:proofErr w:type="spellEnd"/>
      <w:r w:rsidRPr="0078048E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78048E">
        <w:rPr>
          <w:rFonts w:ascii="Arial" w:eastAsia="Times New Roman" w:hAnsi="Arial" w:cs="Arial"/>
          <w:color w:val="000000"/>
          <w:lang w:eastAsia="ru-RU"/>
        </w:rPr>
        <w:t>Маркл</w:t>
      </w:r>
      <w:proofErr w:type="spellEnd"/>
      <w:r w:rsidRPr="0078048E">
        <w:rPr>
          <w:rFonts w:ascii="Arial" w:eastAsia="Times New Roman" w:hAnsi="Arial" w:cs="Arial"/>
          <w:color w:val="000000"/>
          <w:lang w:eastAsia="ru-RU"/>
        </w:rPr>
        <w:t xml:space="preserve"> активно пользуется правилом “меньше-лучше”. Такой подход абсолютно оправдан, ведь комбинации простых вещей всегда создают эффектные образы.</w:t>
      </w:r>
    </w:p>
    <w:p w:rsidR="0078048E" w:rsidRPr="0078048E" w:rsidRDefault="0078048E" w:rsidP="007804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48E">
        <w:rPr>
          <w:rFonts w:ascii="Arial" w:eastAsia="Times New Roman" w:hAnsi="Arial" w:cs="Arial"/>
          <w:color w:val="000000"/>
          <w:lang w:eastAsia="ru-RU"/>
        </w:rPr>
        <w:t>Совет: соберите базовый гардероб, в котором одежда будет максимально сочетаться между собой. Вы избавите себя от вечной проблемы “нечего надеть” и будете отлично выглядеть при минимальных усилиях и затратах.</w:t>
      </w:r>
    </w:p>
    <w:p w:rsidR="0078048E" w:rsidRPr="0078048E" w:rsidRDefault="0078048E" w:rsidP="007804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48E">
        <w:rPr>
          <w:rFonts w:ascii="Arial" w:eastAsia="Times New Roman" w:hAnsi="Arial" w:cs="Arial"/>
          <w:noProof/>
          <w:color w:val="000000"/>
          <w:lang w:eastAsia="ru-RU"/>
        </w:rPr>
        <w:lastRenderedPageBreak/>
        <w:drawing>
          <wp:inline distT="0" distB="0" distL="0" distR="0">
            <wp:extent cx="3324225" cy="5314950"/>
            <wp:effectExtent l="0" t="0" r="9525" b="0"/>
            <wp:docPr id="3" name="Рисунок 3" descr="https://lh5.googleusercontent.com/EcH-s33vW9pBZJzOINzkcFAmyJ_89v9hnd4-VxzHIrp1RFE6PtyUZprHuYxqvhDLsqI0tru51zRZCH3KK448i-GMo0cWQY9JdyTCTICxzygWYZLKyOQW8MxrnXTLLQEOM4FHrLN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5.googleusercontent.com/EcH-s33vW9pBZJzOINzkcFAmyJ_89v9hnd4-VxzHIrp1RFE6PtyUZprHuYxqvhDLsqI0tru51zRZCH3KK448i-GMo0cWQY9JdyTCTICxzygWYZLKyOQW8MxrnXTLLQEOM4FHrLN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48E" w:rsidRPr="0078048E" w:rsidRDefault="0078048E" w:rsidP="007804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78048E">
          <w:rPr>
            <w:rFonts w:ascii="Arial" w:eastAsia="Times New Roman" w:hAnsi="Arial" w:cs="Arial"/>
            <w:color w:val="1155CC"/>
            <w:u w:val="single"/>
            <w:lang w:eastAsia="ru-RU"/>
          </w:rPr>
          <w:t>https://i.pinimg.com/564x/14/a4/40/14a44055148923f7365a94c4480a764a.jpg</w:t>
        </w:r>
      </w:hyperlink>
      <w:r w:rsidRPr="0078048E">
        <w:rPr>
          <w:rFonts w:ascii="Arial" w:eastAsia="Times New Roman" w:hAnsi="Arial" w:cs="Arial"/>
          <w:color w:val="000000"/>
          <w:lang w:eastAsia="ru-RU"/>
        </w:rPr>
        <w:t> </w:t>
      </w:r>
    </w:p>
    <w:p w:rsidR="0078048E" w:rsidRPr="0078048E" w:rsidRDefault="0078048E" w:rsidP="0078048E">
      <w:pPr>
        <w:spacing w:before="360" w:after="120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8048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4. Инвестируйте в качественную обувь </w:t>
      </w:r>
    </w:p>
    <w:p w:rsidR="0078048E" w:rsidRPr="0078048E" w:rsidRDefault="0078048E" w:rsidP="007804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48E">
        <w:rPr>
          <w:rFonts w:ascii="Arial" w:eastAsia="Times New Roman" w:hAnsi="Arial" w:cs="Arial"/>
          <w:color w:val="000000"/>
          <w:lang w:eastAsia="ru-RU"/>
        </w:rPr>
        <w:t xml:space="preserve">Любимый бренд обуви </w:t>
      </w:r>
      <w:proofErr w:type="spellStart"/>
      <w:r w:rsidRPr="0078048E">
        <w:rPr>
          <w:rFonts w:ascii="Arial" w:eastAsia="Times New Roman" w:hAnsi="Arial" w:cs="Arial"/>
          <w:color w:val="000000"/>
          <w:lang w:eastAsia="ru-RU"/>
        </w:rPr>
        <w:t>Меган</w:t>
      </w:r>
      <w:proofErr w:type="spellEnd"/>
      <w:r w:rsidRPr="0078048E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78048E">
        <w:rPr>
          <w:rFonts w:ascii="Arial" w:eastAsia="Times New Roman" w:hAnsi="Arial" w:cs="Arial"/>
          <w:color w:val="000000"/>
          <w:lang w:eastAsia="ru-RU"/>
        </w:rPr>
        <w:t>Маркл</w:t>
      </w:r>
      <w:proofErr w:type="spellEnd"/>
      <w:r w:rsidRPr="0078048E">
        <w:rPr>
          <w:rFonts w:ascii="Arial" w:eastAsia="Times New Roman" w:hAnsi="Arial" w:cs="Arial"/>
          <w:color w:val="000000"/>
          <w:lang w:eastAsia="ru-RU"/>
        </w:rPr>
        <w:t xml:space="preserve"> — </w:t>
      </w:r>
      <w:proofErr w:type="spellStart"/>
      <w:r w:rsidRPr="0078048E">
        <w:rPr>
          <w:rFonts w:ascii="Arial" w:eastAsia="Times New Roman" w:hAnsi="Arial" w:cs="Arial"/>
          <w:color w:val="000000"/>
          <w:lang w:eastAsia="ru-RU"/>
        </w:rPr>
        <w:t>Aquazzura</w:t>
      </w:r>
      <w:proofErr w:type="spellEnd"/>
      <w:r w:rsidRPr="0078048E">
        <w:rPr>
          <w:rFonts w:ascii="Arial" w:eastAsia="Times New Roman" w:hAnsi="Arial" w:cs="Arial"/>
          <w:color w:val="000000"/>
          <w:lang w:eastAsia="ru-RU"/>
        </w:rPr>
        <w:t>. Мы разделяем любовь к этой марке, но вовсе не считаем, обувь должна стоить так дорого. На самом деле, отличные варианты можно найти и у брендов среднего ценового сегмента.</w:t>
      </w:r>
    </w:p>
    <w:p w:rsidR="0078048E" w:rsidRPr="0078048E" w:rsidRDefault="0078048E" w:rsidP="007804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48E">
        <w:rPr>
          <w:rFonts w:ascii="Arial" w:eastAsia="Times New Roman" w:hAnsi="Arial" w:cs="Arial"/>
          <w:color w:val="000000"/>
          <w:lang w:eastAsia="ru-RU"/>
        </w:rPr>
        <w:t xml:space="preserve">Будь ваша обувь от </w:t>
      </w:r>
      <w:proofErr w:type="spellStart"/>
      <w:r w:rsidRPr="0078048E">
        <w:rPr>
          <w:rFonts w:ascii="Arial" w:eastAsia="Times New Roman" w:hAnsi="Arial" w:cs="Arial"/>
          <w:color w:val="000000"/>
          <w:lang w:eastAsia="ru-RU"/>
        </w:rPr>
        <w:t>Zara</w:t>
      </w:r>
      <w:proofErr w:type="spellEnd"/>
      <w:r w:rsidRPr="0078048E">
        <w:rPr>
          <w:rFonts w:ascii="Arial" w:eastAsia="Times New Roman" w:hAnsi="Arial" w:cs="Arial"/>
          <w:color w:val="000000"/>
          <w:lang w:eastAsia="ru-RU"/>
        </w:rPr>
        <w:t xml:space="preserve"> или </w:t>
      </w:r>
      <w:proofErr w:type="spellStart"/>
      <w:r w:rsidRPr="0078048E">
        <w:rPr>
          <w:rFonts w:ascii="Arial" w:eastAsia="Times New Roman" w:hAnsi="Arial" w:cs="Arial"/>
          <w:color w:val="000000"/>
          <w:lang w:eastAsia="ru-RU"/>
        </w:rPr>
        <w:t>Dior</w:t>
      </w:r>
      <w:proofErr w:type="spellEnd"/>
      <w:r w:rsidRPr="0078048E">
        <w:rPr>
          <w:rFonts w:ascii="Arial" w:eastAsia="Times New Roman" w:hAnsi="Arial" w:cs="Arial"/>
          <w:color w:val="000000"/>
          <w:lang w:eastAsia="ru-RU"/>
        </w:rPr>
        <w:t>, обязательно следите за ее удобством и качеством.</w:t>
      </w:r>
    </w:p>
    <w:p w:rsidR="0078048E" w:rsidRPr="0078048E" w:rsidRDefault="0078048E" w:rsidP="007804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48E">
        <w:rPr>
          <w:rFonts w:ascii="Arial" w:eastAsia="Times New Roman" w:hAnsi="Arial" w:cs="Arial"/>
          <w:noProof/>
          <w:color w:val="000000"/>
          <w:lang w:eastAsia="ru-RU"/>
        </w:rPr>
        <w:lastRenderedPageBreak/>
        <w:drawing>
          <wp:inline distT="0" distB="0" distL="0" distR="0">
            <wp:extent cx="3533775" cy="5867400"/>
            <wp:effectExtent l="0" t="0" r="9525" b="0"/>
            <wp:docPr id="2" name="Рисунок 2" descr="https://lh4.googleusercontent.com/q46uFw5IkxvzZ83rLAXb3q73MAGCQD-3BL_P08LRrV4JwHPOK4lyLm-7GMBGfnUwQCsBtob8zXtw_UOoEAYj5XtGx7D2vH09Ek4MOe7Mjm4dlQaj_0tRhEizlEpiBLDZCw8EbB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4.googleusercontent.com/q46uFw5IkxvzZ83rLAXb3q73MAGCQD-3BL_P08LRrV4JwHPOK4lyLm-7GMBGfnUwQCsBtob8zXtw_UOoEAYj5XtGx7D2vH09Ek4MOe7Mjm4dlQaj_0tRhEizlEpiBLDZCw8EbBCU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48E" w:rsidRPr="0078048E" w:rsidRDefault="0078048E" w:rsidP="007804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78048E">
          <w:rPr>
            <w:rFonts w:ascii="Arial" w:eastAsia="Times New Roman" w:hAnsi="Arial" w:cs="Arial"/>
            <w:color w:val="1155CC"/>
            <w:u w:val="single"/>
            <w:lang w:eastAsia="ru-RU"/>
          </w:rPr>
          <w:t>https://i.pinimg.com/564x/5f/3f/83/5f3f83f109143edee278b33a039639bd.jpg</w:t>
        </w:r>
      </w:hyperlink>
      <w:r w:rsidRPr="0078048E">
        <w:rPr>
          <w:rFonts w:ascii="Arial" w:eastAsia="Times New Roman" w:hAnsi="Arial" w:cs="Arial"/>
          <w:color w:val="000000"/>
          <w:lang w:eastAsia="ru-RU"/>
        </w:rPr>
        <w:t> </w:t>
      </w:r>
    </w:p>
    <w:p w:rsidR="0078048E" w:rsidRPr="0078048E" w:rsidRDefault="0078048E" w:rsidP="0078048E">
      <w:pPr>
        <w:spacing w:before="360" w:after="120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8048E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5. Подружитесь с продольной полоской</w:t>
      </w:r>
    </w:p>
    <w:p w:rsidR="0078048E" w:rsidRPr="0078048E" w:rsidRDefault="0078048E" w:rsidP="007804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48E">
        <w:rPr>
          <w:rFonts w:ascii="Arial" w:eastAsia="Times New Roman" w:hAnsi="Arial" w:cs="Arial"/>
          <w:color w:val="000000"/>
          <w:lang w:eastAsia="ru-RU"/>
        </w:rPr>
        <w:t xml:space="preserve">Многие девушки часто обходят </w:t>
      </w:r>
      <w:proofErr w:type="spellStart"/>
      <w:r w:rsidRPr="0078048E">
        <w:rPr>
          <w:rFonts w:ascii="Arial" w:eastAsia="Times New Roman" w:hAnsi="Arial" w:cs="Arial"/>
          <w:color w:val="000000"/>
          <w:lang w:eastAsia="ru-RU"/>
        </w:rPr>
        <w:t>принт</w:t>
      </w:r>
      <w:proofErr w:type="spellEnd"/>
      <w:r w:rsidRPr="0078048E">
        <w:rPr>
          <w:rFonts w:ascii="Arial" w:eastAsia="Times New Roman" w:hAnsi="Arial" w:cs="Arial"/>
          <w:color w:val="000000"/>
          <w:lang w:eastAsia="ru-RU"/>
        </w:rPr>
        <w:t xml:space="preserve"> с полоской стороной. Существует миф, что такой рисунок на одежде полнит, но это далеко не правда. Рубашка с продольной полосой — идеальный способ удлинить силуэт и стать визуально стройнее. </w:t>
      </w:r>
    </w:p>
    <w:p w:rsidR="0078048E" w:rsidRPr="0078048E" w:rsidRDefault="0078048E" w:rsidP="007804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48E">
        <w:rPr>
          <w:rFonts w:ascii="Arial" w:eastAsia="Times New Roman" w:hAnsi="Arial" w:cs="Arial"/>
          <w:color w:val="000000"/>
          <w:lang w:eastAsia="ru-RU"/>
        </w:rPr>
        <w:t>Ее можно найти в любом масс-</w:t>
      </w:r>
      <w:proofErr w:type="spellStart"/>
      <w:r w:rsidRPr="0078048E">
        <w:rPr>
          <w:rFonts w:ascii="Arial" w:eastAsia="Times New Roman" w:hAnsi="Arial" w:cs="Arial"/>
          <w:color w:val="000000"/>
          <w:lang w:eastAsia="ru-RU"/>
        </w:rPr>
        <w:t>маркете</w:t>
      </w:r>
      <w:proofErr w:type="spellEnd"/>
      <w:r w:rsidRPr="0078048E">
        <w:rPr>
          <w:rFonts w:ascii="Arial" w:eastAsia="Times New Roman" w:hAnsi="Arial" w:cs="Arial"/>
          <w:color w:val="000000"/>
          <w:lang w:eastAsia="ru-RU"/>
        </w:rPr>
        <w:t xml:space="preserve"> и носить как на прогулки, так и в офис.</w:t>
      </w:r>
    </w:p>
    <w:p w:rsidR="0078048E" w:rsidRPr="0078048E" w:rsidRDefault="0078048E" w:rsidP="007804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48E">
        <w:rPr>
          <w:rFonts w:ascii="Arial" w:eastAsia="Times New Roman" w:hAnsi="Arial" w:cs="Arial"/>
          <w:noProof/>
          <w:color w:val="000000"/>
          <w:lang w:eastAsia="ru-RU"/>
        </w:rPr>
        <w:lastRenderedPageBreak/>
        <w:drawing>
          <wp:inline distT="0" distB="0" distL="0" distR="0">
            <wp:extent cx="3486150" cy="4467225"/>
            <wp:effectExtent l="0" t="0" r="0" b="9525"/>
            <wp:docPr id="1" name="Рисунок 1" descr="https://lh3.googleusercontent.com/WZkghcNFSIfkcpc__W4NIcirYgJn2ReW5NG8dPPpMkqCWzzugBUsF8uAAHyyJKM93McjLOqkwlGac5OnedyqPLUHgd40Rxwn9WLJmZ4PtLwqMdajWDQ3u1erEaMeElFgMGWJflj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3.googleusercontent.com/WZkghcNFSIfkcpc__W4NIcirYgJn2ReW5NG8dPPpMkqCWzzugBUsF8uAAHyyJKM93McjLOqkwlGac5OnedyqPLUHgd40Rxwn9WLJmZ4PtLwqMdajWDQ3u1erEaMeElFgMGWJfljb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48E" w:rsidRPr="0078048E" w:rsidRDefault="0078048E" w:rsidP="007804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78048E">
          <w:rPr>
            <w:rFonts w:ascii="Arial" w:eastAsia="Times New Roman" w:hAnsi="Arial" w:cs="Arial"/>
            <w:color w:val="1155CC"/>
            <w:u w:val="single"/>
            <w:lang w:eastAsia="ru-RU"/>
          </w:rPr>
          <w:t>https://i.pinimg.com/564x/7d/ad/64/7dad64e4ad91efa49790899e57c5a7db.jpg</w:t>
        </w:r>
      </w:hyperlink>
      <w:r w:rsidRPr="0078048E">
        <w:rPr>
          <w:rFonts w:ascii="Arial" w:eastAsia="Times New Roman" w:hAnsi="Arial" w:cs="Arial"/>
          <w:color w:val="000000"/>
          <w:lang w:eastAsia="ru-RU"/>
        </w:rPr>
        <w:t> </w:t>
      </w:r>
    </w:p>
    <w:p w:rsidR="0078048E" w:rsidRPr="0078048E" w:rsidRDefault="0078048E" w:rsidP="0078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48E" w:rsidRPr="0078048E" w:rsidRDefault="0078048E" w:rsidP="0078048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48E">
        <w:rPr>
          <w:rFonts w:ascii="Arial" w:eastAsia="Times New Roman" w:hAnsi="Arial" w:cs="Arial"/>
          <w:color w:val="000000"/>
          <w:lang w:eastAsia="ru-RU"/>
        </w:rPr>
        <w:t xml:space="preserve">Модные приемы </w:t>
      </w:r>
      <w:proofErr w:type="spellStart"/>
      <w:r w:rsidRPr="0078048E">
        <w:rPr>
          <w:rFonts w:ascii="Arial" w:eastAsia="Times New Roman" w:hAnsi="Arial" w:cs="Arial"/>
          <w:color w:val="000000"/>
          <w:lang w:eastAsia="ru-RU"/>
        </w:rPr>
        <w:t>Меган</w:t>
      </w:r>
      <w:proofErr w:type="spellEnd"/>
      <w:r w:rsidRPr="0078048E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78048E">
        <w:rPr>
          <w:rFonts w:ascii="Arial" w:eastAsia="Times New Roman" w:hAnsi="Arial" w:cs="Arial"/>
          <w:color w:val="000000"/>
          <w:lang w:eastAsia="ru-RU"/>
        </w:rPr>
        <w:t>Маркл</w:t>
      </w:r>
      <w:proofErr w:type="spellEnd"/>
      <w:r w:rsidRPr="0078048E">
        <w:rPr>
          <w:rFonts w:ascii="Arial" w:eastAsia="Times New Roman" w:hAnsi="Arial" w:cs="Arial"/>
          <w:color w:val="000000"/>
          <w:lang w:eastAsia="ru-RU"/>
        </w:rPr>
        <w:t xml:space="preserve"> хороши тем, что не лишают индивидуальности. Помня правила королевского стиля, вы можете создавать любые образы и выглядеть в них эффектно даже в бюджетной одежде. </w:t>
      </w:r>
    </w:p>
    <w:p w:rsidR="009C4B77" w:rsidRDefault="009C4B77">
      <w:bookmarkStart w:id="0" w:name="_GoBack"/>
      <w:bookmarkEnd w:id="0"/>
    </w:p>
    <w:sectPr w:rsidR="009C4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84EDA"/>
    <w:multiLevelType w:val="multilevel"/>
    <w:tmpl w:val="908A9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62D"/>
    <w:rsid w:val="000A062D"/>
    <w:rsid w:val="0078048E"/>
    <w:rsid w:val="009C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7C7D9-18F8-43DF-8069-0660DDAC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804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04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80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04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4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.pinimg.com/564x/4b/de/f8/4bdef8f5b1187e151cb681ac988a2b16.jpg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i.pinimg.com/564x/5f/3f/83/5f3f83f109143edee278b33a039639bd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.pinimg.com/564x/38/58/ee/3858eef26df38af20a533d5e4827efd3.jpg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i.pinimg.com/564x/14/a4/40/14a44055148923f7365a94c4480a764a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i.pinimg.com/564x/7d/ad/64/7dad64e4ad91efa49790899e57c5a7db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2828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2019-07-18T20:34:00Z</dcterms:created>
  <dcterms:modified xsi:type="dcterms:W3CDTF">2019-07-18T20:35:00Z</dcterms:modified>
</cp:coreProperties>
</file>