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47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07E">
        <w:rPr>
          <w:rFonts w:ascii="Times New Roman" w:hAnsi="Times New Roman" w:cs="Times New Roman"/>
          <w:b/>
          <w:sz w:val="24"/>
          <w:szCs w:val="24"/>
        </w:rPr>
        <w:t>Устройство фундаментов</w:t>
      </w:r>
    </w:p>
    <w:p w:rsidR="0029007E" w:rsidRPr="0029007E" w:rsidRDefault="0029007E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 xml:space="preserve">Надежный </w:t>
      </w:r>
      <w:r w:rsidRPr="0029007E">
        <w:rPr>
          <w:rFonts w:ascii="Times New Roman" w:hAnsi="Times New Roman" w:cs="Times New Roman"/>
          <w:b/>
          <w:sz w:val="24"/>
          <w:szCs w:val="24"/>
        </w:rPr>
        <w:t>фундамент</w:t>
      </w:r>
      <w:r w:rsidRPr="0029007E">
        <w:rPr>
          <w:rFonts w:ascii="Times New Roman" w:hAnsi="Times New Roman" w:cs="Times New Roman"/>
          <w:sz w:val="24"/>
          <w:szCs w:val="24"/>
        </w:rPr>
        <w:t xml:space="preserve"> – залог долговечности Вашего строения. Это тот этап в строительстве, который должен быть максимально точно продуман, просчитан и проработан. Даже небольшой просчет грозит серьезными последствиями. Именно поэтому большое внимание нужно сосредоточить на выборе профессионалов, которые займутся разработкой и устройством Вашего фундамента.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 xml:space="preserve">Перед началом строительства, следует определенно решить, какой тип фундамента Вам подойдет больше всего. На выбор влияет несколько факторов, среди которых грунтовые характеристики и тип планируемого строения. 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 xml:space="preserve">Независимо от того, какой тип основания Вы выбираете - монолитный, ленточный, </w:t>
      </w:r>
      <w:proofErr w:type="spellStart"/>
      <w:r w:rsidRPr="0029007E">
        <w:rPr>
          <w:rFonts w:ascii="Times New Roman" w:hAnsi="Times New Roman" w:cs="Times New Roman"/>
          <w:sz w:val="24"/>
          <w:szCs w:val="24"/>
        </w:rPr>
        <w:t>мелкозаглубленный</w:t>
      </w:r>
      <w:proofErr w:type="spellEnd"/>
      <w:r w:rsidRPr="0029007E">
        <w:rPr>
          <w:rFonts w:ascii="Times New Roman" w:hAnsi="Times New Roman" w:cs="Times New Roman"/>
          <w:sz w:val="24"/>
          <w:szCs w:val="24"/>
        </w:rPr>
        <w:t>, столбчатый или свайный - очень важно доверить дело профессионалам! Наши специалисты подробно изучат особенности грунта в той местности, где Вы планируете стройку, ознакомятся с планом строения и на основе совокупных данных порекомендуют</w:t>
      </w:r>
      <w:r w:rsidR="0029007E">
        <w:rPr>
          <w:rFonts w:ascii="Times New Roman" w:hAnsi="Times New Roman" w:cs="Times New Roman"/>
          <w:sz w:val="24"/>
          <w:szCs w:val="24"/>
        </w:rPr>
        <w:t xml:space="preserve"> Вам тот или иной </w:t>
      </w:r>
      <w:r w:rsidR="0029007E" w:rsidRPr="0029007E">
        <w:rPr>
          <w:rFonts w:ascii="Times New Roman" w:hAnsi="Times New Roman" w:cs="Times New Roman"/>
          <w:b/>
          <w:sz w:val="24"/>
          <w:szCs w:val="24"/>
        </w:rPr>
        <w:t>фундамент</w:t>
      </w:r>
      <w:r w:rsidRPr="00290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007E" w:rsidRPr="0029007E">
        <w:rPr>
          <w:rFonts w:ascii="Times New Roman" w:hAnsi="Times New Roman" w:cs="Times New Roman"/>
          <w:b/>
          <w:sz w:val="24"/>
          <w:szCs w:val="24"/>
        </w:rPr>
        <w:t>Киев</w:t>
      </w:r>
      <w:r w:rsidR="0029007E">
        <w:rPr>
          <w:rFonts w:ascii="Times New Roman" w:hAnsi="Times New Roman" w:cs="Times New Roman"/>
          <w:sz w:val="24"/>
          <w:szCs w:val="24"/>
        </w:rPr>
        <w:t xml:space="preserve"> располагает большим количеством компаний, но именно </w:t>
      </w:r>
      <w:proofErr w:type="gramStart"/>
      <w:r w:rsidR="0029007E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="0029007E">
        <w:rPr>
          <w:rFonts w:ascii="Times New Roman" w:hAnsi="Times New Roman" w:cs="Times New Roman"/>
          <w:sz w:val="24"/>
          <w:szCs w:val="24"/>
        </w:rPr>
        <w:t xml:space="preserve"> даст Вам все необходимое за разумные деньги.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>Выезд специалиста на место планируемой стройки, равно как и квалифицированная консультация, в нашей компании предоставляется бесплатно.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>Мы всегда уверенны в высочайшем качестве предоставляемых услуг, поэтому на любой тип работы мы предоставляем гарантию. Это обусловлено, в первую очередь, постоянным штатом сотрудников, которые являются специалистами высокого класса. Их профессиональный опыт дает возможность принимать абсолютно верные решения относительно выбора технологии, материалов и прочего.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>Также мы всегда предоставляем четкую смету, которая не изменяется в процессе строительства, и Вы можете быть уверенны, что стоимость работ, равно как и сроки, будут точно такими, как было оговорено.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9007E">
        <w:rPr>
          <w:rFonts w:ascii="Times New Roman" w:hAnsi="Times New Roman" w:cs="Times New Roman"/>
          <w:sz w:val="24"/>
          <w:szCs w:val="24"/>
        </w:rPr>
        <w:t xml:space="preserve">Позвоните по указанным номерам телефонов и наши менеджеры дадут Вам предварительную консультацию и дадут ценные рекомендации относительно того, как сделать Ваш </w:t>
      </w:r>
      <w:r w:rsidRPr="0029007E">
        <w:rPr>
          <w:rFonts w:ascii="Times New Roman" w:hAnsi="Times New Roman" w:cs="Times New Roman"/>
          <w:b/>
          <w:sz w:val="24"/>
          <w:szCs w:val="24"/>
        </w:rPr>
        <w:t>фундамент</w:t>
      </w:r>
      <w:r w:rsidRPr="0029007E">
        <w:rPr>
          <w:rFonts w:ascii="Times New Roman" w:hAnsi="Times New Roman" w:cs="Times New Roman"/>
          <w:sz w:val="24"/>
          <w:szCs w:val="24"/>
        </w:rPr>
        <w:t xml:space="preserve"> таки</w:t>
      </w:r>
      <w:r w:rsidR="0029007E">
        <w:rPr>
          <w:rFonts w:ascii="Times New Roman" w:hAnsi="Times New Roman" w:cs="Times New Roman"/>
          <w:sz w:val="24"/>
          <w:szCs w:val="24"/>
        </w:rPr>
        <w:t>м</w:t>
      </w:r>
      <w:r w:rsidRPr="0029007E">
        <w:rPr>
          <w:rFonts w:ascii="Times New Roman" w:hAnsi="Times New Roman" w:cs="Times New Roman"/>
          <w:sz w:val="24"/>
          <w:szCs w:val="24"/>
        </w:rPr>
        <w:t>, который обеспечит долгую и надежную жизнь Вашего строения.</w:t>
      </w:r>
    </w:p>
    <w:p w:rsidR="00802947" w:rsidRPr="0029007E" w:rsidRDefault="00802947" w:rsidP="0029007E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C86359" w:rsidRPr="0029007E" w:rsidRDefault="00C86359" w:rsidP="0029007E">
      <w:pPr>
        <w:spacing w:after="0" w:line="36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sectPr w:rsidR="00C86359" w:rsidRPr="0029007E" w:rsidSect="008241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6BF"/>
    <w:multiLevelType w:val="hybridMultilevel"/>
    <w:tmpl w:val="1EBC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E6"/>
    <w:rsid w:val="0003744A"/>
    <w:rsid w:val="001522E6"/>
    <w:rsid w:val="0029007E"/>
    <w:rsid w:val="00312A82"/>
    <w:rsid w:val="007E07C8"/>
    <w:rsid w:val="00802947"/>
    <w:rsid w:val="00882E7F"/>
    <w:rsid w:val="009356AF"/>
    <w:rsid w:val="00A5334B"/>
    <w:rsid w:val="00C65333"/>
    <w:rsid w:val="00C86359"/>
    <w:rsid w:val="00CD09BF"/>
    <w:rsid w:val="00CE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27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262</Words>
  <Characters>1734</Characters>
  <Application>Microsoft Office Word</Application>
  <DocSecurity>0</DocSecurity>
  <Lines>31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</dc:creator>
  <cp:keywords/>
  <dc:description/>
  <cp:lastModifiedBy>Alenka</cp:lastModifiedBy>
  <cp:revision>6</cp:revision>
  <dcterms:created xsi:type="dcterms:W3CDTF">2014-03-28T17:51:00Z</dcterms:created>
  <dcterms:modified xsi:type="dcterms:W3CDTF">2014-04-02T23:31:00Z</dcterms:modified>
</cp:coreProperties>
</file>