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2307" w:rsidP="00F32307">
      <w:pPr>
        <w:pStyle w:val="1"/>
        <w:jc w:val="center"/>
      </w:pPr>
      <w:proofErr w:type="spellStart"/>
      <w:r>
        <w:t>Фотоэпиляторы</w:t>
      </w:r>
      <w:proofErr w:type="spellEnd"/>
      <w:r>
        <w:t>: что это, как работает, применение</w:t>
      </w:r>
    </w:p>
    <w:p w:rsidR="00F32307" w:rsidRDefault="00F32307" w:rsidP="00F3230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Фотоэпиляторы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представляют собой прибор, воздействующий при помощи вспышек света на волосы.  За счет мощного импульса они прожигаются насквозь, при этом происходит разрушение луковиц. После чего ни становятся слабыми и выпадают. За раз можно избавиться от 3 до 5 корней.</w:t>
      </w:r>
    </w:p>
    <w:p w:rsidR="00F32307" w:rsidRDefault="00F32307" w:rsidP="00F32307">
      <w:pPr>
        <w:pStyle w:val="2"/>
      </w:pPr>
      <w:r>
        <w:t>Применение</w:t>
      </w:r>
    </w:p>
    <w:p w:rsidR="00F32307" w:rsidRDefault="00F32307" w:rsidP="00F3230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32307">
          <w:rPr>
            <w:rStyle w:val="a3"/>
            <w:rFonts w:ascii="Times New Roman" w:hAnsi="Times New Roman" w:cs="Times New Roman"/>
            <w:sz w:val="24"/>
            <w:szCs w:val="24"/>
          </w:rPr>
          <w:t xml:space="preserve">Продажа </w:t>
        </w:r>
        <w:proofErr w:type="spellStart"/>
        <w:r w:rsidRPr="00F32307">
          <w:rPr>
            <w:rStyle w:val="a3"/>
            <w:rFonts w:ascii="Times New Roman" w:hAnsi="Times New Roman" w:cs="Times New Roman"/>
            <w:sz w:val="24"/>
            <w:szCs w:val="24"/>
          </w:rPr>
          <w:t>фотоэпилятор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осуществляется в магазине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Ankabootore</w:t>
      </w:r>
      <w:proofErr w:type="spellEnd"/>
      <w:r>
        <w:rPr>
          <w:rFonts w:ascii="Times New Roman" w:hAnsi="Times New Roman" w:cs="Times New Roman"/>
          <w:sz w:val="24"/>
          <w:szCs w:val="24"/>
        </w:rPr>
        <w:t>». В нем представлен широкий ассортимент данного устройства. Стоит учитывать, что за 2-3 недели до применения лучше отказаться от солярия и загорания. Это обусловлено тем, что смуглая кожа больше подвержена риску получить ожоги.</w:t>
      </w:r>
    </w:p>
    <w:p w:rsidR="007D0578" w:rsidRDefault="007D0578" w:rsidP="00F32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правильного пользования советуют придерживаться следующей инструкции:</w:t>
      </w:r>
    </w:p>
    <w:p w:rsidR="007D0578" w:rsidRDefault="007D0578" w:rsidP="007D05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Первоначально выбирается оптимальная насадка. Исходя из размеров участка, который будет подвергаться обработке, она может быть точной или стандартной.</w:t>
      </w:r>
    </w:p>
    <w:p w:rsidR="007D0578" w:rsidRDefault="007D0578" w:rsidP="007D05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типу и оттенку кожного покрова выполнить настройку мощности вспышки. Для первого применения советуют остановиться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экстрачувствительном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режиме</w:t>
      </w:r>
      <w:r w:rsidR="006461CE">
        <w:rPr>
          <w:rFonts w:ascii="Times New Roman" w:hAnsi="Times New Roman" w:cs="Times New Roman"/>
          <w:sz w:val="24"/>
          <w:szCs w:val="24"/>
        </w:rPr>
        <w:t xml:space="preserve">, для больших зон – выбирать </w:t>
      </w:r>
      <w:proofErr w:type="gramStart"/>
      <w:r w:rsidR="006461CE">
        <w:rPr>
          <w:rFonts w:ascii="Times New Roman" w:hAnsi="Times New Roman" w:cs="Times New Roman"/>
          <w:sz w:val="24"/>
          <w:szCs w:val="24"/>
        </w:rPr>
        <w:t>скользящий</w:t>
      </w:r>
      <w:proofErr w:type="gramEnd"/>
      <w:r w:rsidR="006461CE">
        <w:rPr>
          <w:rFonts w:ascii="Times New Roman" w:hAnsi="Times New Roman" w:cs="Times New Roman"/>
          <w:sz w:val="24"/>
          <w:szCs w:val="24"/>
        </w:rPr>
        <w:t>.</w:t>
      </w:r>
    </w:p>
    <w:p w:rsidR="006461CE" w:rsidRDefault="006461CE" w:rsidP="007D05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Головка прибора должна плотно прижиматься к дерме. Если не будет полноценного контакта, устройство не будет работать.</w:t>
      </w:r>
    </w:p>
    <w:p w:rsidR="006461CE" w:rsidRDefault="006461CE" w:rsidP="007D05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того, как индикатор, отвечающий за готовность, загорелся, нажать кнопку включения вспышки.</w:t>
      </w:r>
    </w:p>
    <w:p w:rsidR="006461CE" w:rsidRDefault="006461CE" w:rsidP="007D05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подачи световых импульсов аппарат следует медленно двигать по обрабатываемому участку. Не советуют на одной и той же области применять вспышку больше одного раза.</w:t>
      </w:r>
    </w:p>
    <w:p w:rsidR="006461CE" w:rsidRPr="006461CE" w:rsidRDefault="008B7643" w:rsidP="006461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Заказать </w:t>
      </w:r>
      <w:proofErr w:type="spellStart"/>
      <w:r w:rsidR="006461CE">
        <w:rPr>
          <w:rFonts w:ascii="Times New Roman" w:hAnsi="Times New Roman" w:cs="Times New Roman"/>
          <w:sz w:val="24"/>
          <w:szCs w:val="24"/>
        </w:rPr>
        <w:t>фотоэпилятор</w:t>
      </w:r>
      <w:proofErr w:type="spellEnd"/>
      <w:r w:rsidR="006461CE">
        <w:rPr>
          <w:rFonts w:ascii="Times New Roman" w:hAnsi="Times New Roman" w:cs="Times New Roman"/>
          <w:sz w:val="24"/>
          <w:szCs w:val="24"/>
        </w:rPr>
        <w:t xml:space="preserve"> возможно на сайте </w:t>
      </w:r>
      <w:hyperlink r:id="rId6" w:history="1">
        <w:r w:rsidR="006461CE" w:rsidRPr="006461CE">
          <w:rPr>
            <w:rStyle w:val="a3"/>
            <w:rFonts w:ascii="Times New Roman" w:hAnsi="Times New Roman" w:cs="Times New Roman"/>
            <w:sz w:val="24"/>
            <w:szCs w:val="24"/>
          </w:rPr>
          <w:t>https://ankabootore.com/Search.php?lan=ru&amp;SubSubCategory=12</w:t>
        </w:r>
      </w:hyperlink>
      <w:r w:rsidR="00226B85">
        <w:rPr>
          <w:rFonts w:ascii="Times New Roman" w:hAnsi="Times New Roman" w:cs="Times New Roman"/>
          <w:sz w:val="24"/>
          <w:szCs w:val="24"/>
        </w:rPr>
        <w:t xml:space="preserve"> по приятной стоимости. При этом стоит прислушаться </w:t>
      </w:r>
      <w:r w:rsidR="00CF7865">
        <w:rPr>
          <w:rFonts w:ascii="Times New Roman" w:hAnsi="Times New Roman" w:cs="Times New Roman"/>
          <w:sz w:val="24"/>
          <w:szCs w:val="24"/>
        </w:rPr>
        <w:t xml:space="preserve">к </w:t>
      </w:r>
      <w:r w:rsidR="00226B85">
        <w:rPr>
          <w:rFonts w:ascii="Times New Roman" w:hAnsi="Times New Roman" w:cs="Times New Roman"/>
          <w:sz w:val="24"/>
          <w:szCs w:val="24"/>
        </w:rPr>
        <w:t>рекомендациям производителя. Если указано, что необходим гель, то он наноситься до выполнения процедуры. Максимальное время на обработку – 30 минут. Удалить волоски подмышками и в зоне бикини возможно за четверть часа.</w:t>
      </w:r>
    </w:p>
    <w:p w:rsidR="007D0578" w:rsidRDefault="007D0578" w:rsidP="00901D5E">
      <w:pPr>
        <w:pStyle w:val="2"/>
      </w:pPr>
      <w:r>
        <w:t>Принцип работы</w:t>
      </w:r>
    </w:p>
    <w:p w:rsidR="00226B85" w:rsidRDefault="00226B85" w:rsidP="00F32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работы прибора очень прост и включает в себя несколько пунктов. Первый – концентрирование световой энергии происходит на темном пигменте волос, после чего он становится тепловым. Второй – волосяной фолликул вводиться в состояние покоя при помощи тепловой атаки. Третий – ослабевшая волосинка выпадает, и некоторое время не растет.</w:t>
      </w:r>
    </w:p>
    <w:p w:rsidR="00226B85" w:rsidRDefault="00226B85" w:rsidP="00F32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временем корни восстанавливаются. Сначала повторять процесс следует раз в две недели, затем раз в месяц. Рост волосков замедляется, они становятся тоньше.</w:t>
      </w:r>
    </w:p>
    <w:p w:rsidR="00226B85" w:rsidRDefault="00226B85" w:rsidP="00F32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7" w:history="1">
        <w:r w:rsidRPr="00226B85">
          <w:rPr>
            <w:rStyle w:val="a3"/>
            <w:rFonts w:ascii="Times New Roman" w:hAnsi="Times New Roman" w:cs="Times New Roman"/>
            <w:sz w:val="24"/>
            <w:szCs w:val="24"/>
          </w:rPr>
          <w:t>https://ankabootore.com</w:t>
        </w:r>
      </w:hyperlink>
      <w:r w:rsidR="008B7643">
        <w:rPr>
          <w:rFonts w:ascii="Times New Roman" w:hAnsi="Times New Roman" w:cs="Times New Roman"/>
          <w:sz w:val="24"/>
          <w:szCs w:val="24"/>
        </w:rPr>
        <w:t xml:space="preserve"> в продаже есть различные виды </w:t>
      </w:r>
      <w:proofErr w:type="spellStart"/>
      <w:r w:rsidR="008B7643">
        <w:rPr>
          <w:rFonts w:ascii="Times New Roman" w:hAnsi="Times New Roman" w:cs="Times New Roman"/>
          <w:sz w:val="24"/>
          <w:szCs w:val="24"/>
        </w:rPr>
        <w:t>фотоэпиляторов</w:t>
      </w:r>
      <w:proofErr w:type="spellEnd"/>
      <w:r w:rsidR="008B7643">
        <w:rPr>
          <w:rFonts w:ascii="Times New Roman" w:hAnsi="Times New Roman" w:cs="Times New Roman"/>
          <w:sz w:val="24"/>
          <w:szCs w:val="24"/>
        </w:rPr>
        <w:t>. Каждая женщина или женщина подберет для себя подходящий вариант.</w:t>
      </w:r>
    </w:p>
    <w:p w:rsidR="00F32307" w:rsidRPr="00F32307" w:rsidRDefault="00DF3C14" w:rsidP="00F32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341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307" w:rsidRDefault="00F32307"/>
    <w:sectPr w:rsidR="00F32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A2AAE"/>
    <w:multiLevelType w:val="hybridMultilevel"/>
    <w:tmpl w:val="3B1E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F32307"/>
    <w:rsid w:val="00226B85"/>
    <w:rsid w:val="006461CE"/>
    <w:rsid w:val="007D0578"/>
    <w:rsid w:val="008B7643"/>
    <w:rsid w:val="00901D5E"/>
    <w:rsid w:val="00CF7865"/>
    <w:rsid w:val="00DF3C14"/>
    <w:rsid w:val="00E475B5"/>
    <w:rsid w:val="00F3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3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23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6B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3230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323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7D057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26B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F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ankabooto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kabootore.com/Search.php?lan=ru&amp;SubSubCategory=12" TargetMode="External"/><Relationship Id="rId5" Type="http://schemas.openxmlformats.org/officeDocument/2006/relationships/hyperlink" Target="https://ankabootore.com/Search.php?lan=ru&amp;SubSubCategory=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2020-08-09T08:18:00Z</dcterms:created>
  <dcterms:modified xsi:type="dcterms:W3CDTF">2020-08-09T08:46:00Z</dcterms:modified>
</cp:coreProperties>
</file>