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E0" w:rsidRPr="007E17C8" w:rsidRDefault="006620E0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</w:pP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Запчасти для линии розлива</w:t>
      </w:r>
      <w:bookmarkStart w:id="0" w:name="_GoBack"/>
      <w:bookmarkEnd w:id="0"/>
    </w:p>
    <w:p w:rsidR="007F6892" w:rsidRPr="007E17C8" w:rsidRDefault="001E6114" w:rsidP="007F689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Производительность любого солидного предприятия напрямую зависит от б</w:t>
      </w:r>
      <w:r w:rsidR="007F689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есперебойн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ой</w:t>
      </w:r>
      <w:r w:rsidR="007F689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работ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ы</w:t>
      </w:r>
      <w:r w:rsidR="007F689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технологическ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их</w:t>
      </w:r>
      <w:r w:rsidR="007F689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лини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й, используемых в производственном процессе. При </w:t>
      </w:r>
      <w:r w:rsidR="009B2C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поломке небольшого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узла или одной, на первый взгляд, незначительной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детали</w:t>
      </w:r>
      <w:r w:rsidR="00AB5CE0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</w:t>
      </w:r>
      <w:r w:rsidR="009B2C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такой</w:t>
      </w:r>
      <w:r w:rsidR="00AB5CE0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как </w:t>
      </w:r>
      <w:r w:rsidR="00AB5CE0"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торцевое уплотнение вала насоса</w:t>
      </w:r>
      <w:r w:rsidR="00AB5CE0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AB5CE0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может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остан</w:t>
      </w:r>
      <w:r w:rsidR="00AB5CE0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вит</w:t>
      </w:r>
      <w:r w:rsidR="00AB5CE0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ь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ся вся технологическая цепочка. Поэтому качество оборудования играет определяющую роль при </w:t>
      </w:r>
      <w:r w:rsidR="00795FE3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его выборе. Но даже качественные детали изнашиваются и выходят из строя, вследствие чего приходится останавливать</w:t>
      </w:r>
      <w:r w:rsidR="001F76BA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производство </w:t>
      </w:r>
      <w:r w:rsidR="008D4F0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для того чтобы произвести </w:t>
      </w:r>
      <w:r w:rsidR="008D4F02"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ремонт линии розлива</w:t>
      </w:r>
      <w:r w:rsidR="008D4F0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или </w:t>
      </w:r>
      <w:r w:rsidR="00AB5CE0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для проведения</w:t>
      </w:r>
      <w:r w:rsidR="008D4F0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9B2C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регламентных</w:t>
      </w:r>
      <w:r w:rsidR="00AB5CE0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работ.</w:t>
      </w:r>
    </w:p>
    <w:p w:rsidR="001F76BA" w:rsidRPr="007E17C8" w:rsidRDefault="00AB5CE0" w:rsidP="007F689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Наша компания является официальным представителем </w:t>
      </w:r>
      <w:r w:rsidR="00E078B7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России</w:t>
      </w:r>
      <w:r w:rsidR="00E078B7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нескольких производителей</w:t>
      </w:r>
      <w:r w:rsidR="00E078B7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оборудования, в том числе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з</w:t>
      </w: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апчастей для линии розлива</w:t>
      </w:r>
      <w:r w:rsidR="00E078B7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. </w:t>
      </w:r>
      <w:r w:rsidR="00EA3D1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Уменьшить убытки в результате просто</w:t>
      </w:r>
      <w:r w:rsidR="001F76BA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ев</w:t>
      </w:r>
      <w:r w:rsidR="00EA3D1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можно лишь одним способом – использовать для ремонта запчасти высокого качества. </w:t>
      </w:r>
      <w:r w:rsidR="00E078B7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Мы предлагаем оригинальные </w:t>
      </w:r>
      <w:r w:rsidR="00EA3D12"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запасные части к линиям розлива</w:t>
      </w:r>
      <w:r w:rsidR="00EA3D1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таких известных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немецких</w:t>
      </w:r>
      <w:r w:rsidR="00EA3D1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фирм, как </w:t>
      </w:r>
      <w:r w:rsidR="008E7628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“</w:t>
      </w:r>
      <w:r w:rsidR="00EA3D1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KHS AG</w:t>
      </w:r>
      <w:r w:rsidR="008E7628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”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</w:t>
      </w:r>
      <w:r w:rsidR="00EA3D12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“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KRONES AG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”. 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KHS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является мировым лидером в </w:t>
      </w:r>
      <w:r w:rsidR="009B2C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создании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комплексных систем для производства пищевых продуктов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, а 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KRONES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– 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ведущая специализированная компания по разработке, изготовлению и установке оборудования для пакетирования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, 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консервирования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</w:t>
      </w:r>
      <w:r w:rsidR="001F76BA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злива в бутылки</w:t>
      </w:r>
      <w:r w:rsidR="00EC001F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7F6892" w:rsidRPr="007E17C8" w:rsidRDefault="001311F2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</w:pP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Все предлагаемые нами </w:t>
      </w: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з</w:t>
      </w: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апчасти для линии розлива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отличного качества и обладают повышенной надежностью. </w:t>
      </w: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Конденсатоотводчики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, например, работают непрерывно в течение трех с половиной лет, </w:t>
      </w: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т</w:t>
      </w: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орцевые уплотнения для пищевых насосов</w:t>
      </w:r>
      <w:r w:rsidR="007E17C8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 остальные</w:t>
      </w:r>
      <w:r w:rsidR="009B2C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7E17C8"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з</w:t>
      </w:r>
      <w:r w:rsidR="007E17C8"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апчасти для линии розлива</w:t>
      </w:r>
      <w:r w:rsidR="007E17C8"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поставляются с гарантией на целый год. </w:t>
      </w:r>
      <w:r w:rsidR="007E17C8"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В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тулки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</w:t>
      </w:r>
      <w:r w:rsidRPr="007E17C8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ролики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</w:t>
      </w:r>
      <w:r w:rsidRPr="007E17C8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на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авляющие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</w:t>
      </w:r>
      <w:r w:rsidRPr="007E17C8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захваты,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подшипники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</w:t>
      </w:r>
      <w:r w:rsidRPr="007E17C8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плунжеры</w:t>
      </w:r>
      <w:r w:rsidRPr="007E17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 другие </w:t>
      </w:r>
      <w:r w:rsidRPr="007E17C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запчасти розлива</w:t>
      </w:r>
      <w:r w:rsidRPr="007E17C8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="007E17C8" w:rsidRPr="007E17C8">
        <w:rPr>
          <w:rFonts w:ascii="Times New Roman" w:hAnsi="Times New Roman" w:cs="Times New Roman"/>
          <w:color w:val="222222"/>
          <w:sz w:val="24"/>
          <w:szCs w:val="24"/>
          <w:lang w:val="ru-RU"/>
        </w:rPr>
        <w:t>изготовлены известными фирмами и соответствуют всем современным требованиям.</w:t>
      </w:r>
    </w:p>
    <w:sectPr w:rsidR="007F6892" w:rsidRPr="007E17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995"/>
    <w:rsid w:val="001311F2"/>
    <w:rsid w:val="001326C3"/>
    <w:rsid w:val="001E6114"/>
    <w:rsid w:val="001F76BA"/>
    <w:rsid w:val="003F4D10"/>
    <w:rsid w:val="00500995"/>
    <w:rsid w:val="006620E0"/>
    <w:rsid w:val="00741586"/>
    <w:rsid w:val="00795FE3"/>
    <w:rsid w:val="007A444C"/>
    <w:rsid w:val="007E17C8"/>
    <w:rsid w:val="007F6892"/>
    <w:rsid w:val="008D4F02"/>
    <w:rsid w:val="008E7628"/>
    <w:rsid w:val="00903F52"/>
    <w:rsid w:val="00940CEF"/>
    <w:rsid w:val="009B2C5C"/>
    <w:rsid w:val="00AB5CE0"/>
    <w:rsid w:val="00E078B7"/>
    <w:rsid w:val="00EA3D12"/>
    <w:rsid w:val="00EC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2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</dc:creator>
  <cp:keywords/>
  <dc:description/>
  <cp:lastModifiedBy>Ігор</cp:lastModifiedBy>
  <cp:revision>8</cp:revision>
  <dcterms:created xsi:type="dcterms:W3CDTF">2016-06-20T13:11:00Z</dcterms:created>
  <dcterms:modified xsi:type="dcterms:W3CDTF">2016-06-21T06:37:00Z</dcterms:modified>
</cp:coreProperties>
</file>