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CF2" w:rsidRPr="004D39AE" w:rsidRDefault="00344CF2" w:rsidP="00344CF2">
      <w:pPr>
        <w:ind w:left="3118"/>
        <w:rPr>
          <w:rFonts w:ascii="Times New Roman" w:hAnsi="Times New Roman" w:cs="Times New Roman"/>
          <w:lang w:val="en-US"/>
        </w:rPr>
      </w:pPr>
      <w:r w:rsidRPr="004D39AE">
        <w:rPr>
          <w:rFonts w:ascii="Times New Roman" w:hAnsi="Times New Roman" w:cs="Times New Roman"/>
          <w:lang w:val="en-US"/>
        </w:rPr>
        <w:t>Sehr geehrte Partner!</w:t>
      </w: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r w:rsidRPr="00C117F6">
        <w:rPr>
          <w:rFonts w:ascii="Times New Roman" w:hAnsi="Times New Roman" w:cs="Times New Roman"/>
          <w:lang w:val="en-US"/>
        </w:rPr>
        <w:t xml:space="preserve">Ich </w:t>
      </w:r>
      <w:proofErr w:type="spellStart"/>
      <w:r w:rsidRPr="00C117F6">
        <w:rPr>
          <w:rFonts w:ascii="Times New Roman" w:hAnsi="Times New Roman" w:cs="Times New Roman"/>
          <w:lang w:val="en-US"/>
        </w:rPr>
        <w:t>bitte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Sie um </w:t>
      </w:r>
      <w:proofErr w:type="spellStart"/>
      <w:r w:rsidRPr="00C117F6">
        <w:rPr>
          <w:rFonts w:ascii="Times New Roman" w:hAnsi="Times New Roman" w:cs="Times New Roman"/>
          <w:lang w:val="en-US"/>
        </w:rPr>
        <w:t>Ihre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Unterstützung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bei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117F6">
        <w:rPr>
          <w:rFonts w:ascii="Times New Roman" w:hAnsi="Times New Roman" w:cs="Times New Roman"/>
          <w:lang w:val="en-US"/>
        </w:rPr>
        <w:t>Suche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117F6">
        <w:rPr>
          <w:rFonts w:ascii="Times New Roman" w:hAnsi="Times New Roman" w:cs="Times New Roman"/>
          <w:lang w:val="en-US"/>
        </w:rPr>
        <w:t>Herstellung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117F6">
        <w:rPr>
          <w:rFonts w:ascii="Times New Roman" w:hAnsi="Times New Roman" w:cs="Times New Roman"/>
          <w:lang w:val="en-US"/>
        </w:rPr>
        <w:t>Kontakten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zu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Unternehmern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in den </w:t>
      </w:r>
      <w:proofErr w:type="spellStart"/>
      <w:r w:rsidRPr="00C117F6">
        <w:rPr>
          <w:rFonts w:ascii="Times New Roman" w:hAnsi="Times New Roman" w:cs="Times New Roman"/>
          <w:lang w:val="en-US"/>
        </w:rPr>
        <w:t>Niederlanden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, die </w:t>
      </w:r>
      <w:proofErr w:type="spellStart"/>
      <w:r w:rsidRPr="00C117F6">
        <w:rPr>
          <w:rFonts w:ascii="Times New Roman" w:hAnsi="Times New Roman" w:cs="Times New Roman"/>
          <w:lang w:val="en-US"/>
        </w:rPr>
        <w:t>möglicherweise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ein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Interesse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an der </w:t>
      </w:r>
      <w:proofErr w:type="spellStart"/>
      <w:r w:rsidRPr="00C117F6">
        <w:rPr>
          <w:rFonts w:ascii="Times New Roman" w:hAnsi="Times New Roman" w:cs="Times New Roman"/>
          <w:lang w:val="en-US"/>
        </w:rPr>
        <w:t>Umsetzung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eines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Projekts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zur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Entsorgung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117F6">
        <w:rPr>
          <w:rFonts w:ascii="Times New Roman" w:hAnsi="Times New Roman" w:cs="Times New Roman"/>
          <w:lang w:val="en-US"/>
        </w:rPr>
        <w:t>Industrieabfällen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haben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117F6">
        <w:rPr>
          <w:rFonts w:ascii="Times New Roman" w:hAnsi="Times New Roman" w:cs="Times New Roman"/>
          <w:lang w:val="en-US"/>
        </w:rPr>
        <w:t>wie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z.B</w:t>
      </w:r>
      <w:proofErr w:type="spellEnd"/>
      <w:r w:rsidRPr="00C117F6">
        <w:rPr>
          <w:rFonts w:ascii="Times New Roman" w:hAnsi="Times New Roman" w:cs="Times New Roman"/>
          <w:lang w:val="en-US"/>
        </w:rPr>
        <w:t>:</w:t>
      </w: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r w:rsidRPr="00C117F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C117F6">
        <w:rPr>
          <w:rFonts w:ascii="Times New Roman" w:hAnsi="Times New Roman" w:cs="Times New Roman"/>
          <w:lang w:val="en-US"/>
        </w:rPr>
        <w:t>Abfälle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117F6">
        <w:rPr>
          <w:rFonts w:ascii="Times New Roman" w:hAnsi="Times New Roman" w:cs="Times New Roman"/>
          <w:lang w:val="en-US"/>
        </w:rPr>
        <w:t>Asche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C117F6">
        <w:rPr>
          <w:rFonts w:ascii="Times New Roman" w:hAnsi="Times New Roman" w:cs="Times New Roman"/>
          <w:lang w:val="en-US"/>
        </w:rPr>
        <w:t>aus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117F6">
        <w:rPr>
          <w:rFonts w:ascii="Times New Roman" w:hAnsi="Times New Roman" w:cs="Times New Roman"/>
          <w:lang w:val="en-US"/>
        </w:rPr>
        <w:t>Verbrennung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organischer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Rohstoffe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117F6">
        <w:rPr>
          <w:rFonts w:ascii="Times New Roman" w:hAnsi="Times New Roman" w:cs="Times New Roman"/>
          <w:lang w:val="en-US"/>
        </w:rPr>
        <w:t>Biokraftwerken</w:t>
      </w:r>
      <w:proofErr w:type="spellEnd"/>
      <w:r w:rsidRPr="00C117F6">
        <w:rPr>
          <w:rFonts w:ascii="Times New Roman" w:hAnsi="Times New Roman" w:cs="Times New Roman"/>
          <w:lang w:val="en-US"/>
        </w:rPr>
        <w:t>;</w:t>
      </w:r>
    </w:p>
    <w:p w:rsidR="00344CF2" w:rsidRPr="0080432E" w:rsidRDefault="00344CF2" w:rsidP="00344CF2">
      <w:pPr>
        <w:rPr>
          <w:rFonts w:ascii="Times New Roman" w:hAnsi="Times New Roman" w:cs="Times New Roman"/>
          <w:lang w:val="en-US"/>
        </w:rPr>
      </w:pPr>
      <w:r w:rsidRPr="00C117F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C117F6">
        <w:rPr>
          <w:rFonts w:ascii="Times New Roman" w:hAnsi="Times New Roman" w:cs="Times New Roman"/>
          <w:lang w:val="en-US"/>
        </w:rPr>
        <w:t>Abfälle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117F6">
        <w:rPr>
          <w:rFonts w:ascii="Times New Roman" w:hAnsi="Times New Roman" w:cs="Times New Roman"/>
          <w:lang w:val="en-US"/>
        </w:rPr>
        <w:t>Asche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) </w:t>
      </w:r>
      <w:r w:rsidR="004D39AE" w:rsidRPr="004D39AE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="004D39AE" w:rsidRPr="004D39AE">
        <w:rPr>
          <w:rFonts w:ascii="Times New Roman" w:hAnsi="Times New Roman" w:cs="Times New Roman"/>
          <w:lang w:val="en-US"/>
        </w:rPr>
        <w:t>Unternehmen</w:t>
      </w:r>
      <w:proofErr w:type="spellEnd"/>
      <w:r w:rsidR="004D39AE" w:rsidRPr="004D39AE">
        <w:rPr>
          <w:rFonts w:ascii="Times New Roman" w:hAnsi="Times New Roman" w:cs="Times New Roman"/>
          <w:lang w:val="en-US"/>
        </w:rPr>
        <w:t xml:space="preserve">, die </w:t>
      </w:r>
      <w:proofErr w:type="spellStart"/>
      <w:r w:rsidR="004D39AE" w:rsidRPr="004D39AE">
        <w:rPr>
          <w:rFonts w:ascii="Times New Roman" w:hAnsi="Times New Roman" w:cs="Times New Roman"/>
          <w:lang w:val="en-US"/>
        </w:rPr>
        <w:t>Sonnenblumenöl</w:t>
      </w:r>
      <w:proofErr w:type="spellEnd"/>
      <w:r w:rsidR="004D39AE" w:rsidRPr="004D39AE">
        <w:rPr>
          <w:rFonts w:ascii="Times New Roman" w:hAnsi="Times New Roman" w:cs="Times New Roman"/>
          <w:lang w:val="en-US"/>
        </w:rPr>
        <w:t xml:space="preserve"> produzieren</w:t>
      </w:r>
      <w:bookmarkStart w:id="0" w:name="_GoBack"/>
      <w:bookmarkEnd w:id="0"/>
      <w:r w:rsidRPr="00C117F6">
        <w:rPr>
          <w:rFonts w:ascii="Times New Roman" w:hAnsi="Times New Roman" w:cs="Times New Roman"/>
          <w:lang w:val="en-US"/>
        </w:rPr>
        <w:t>;</w:t>
      </w: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r w:rsidRPr="00C117F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C117F6">
        <w:rPr>
          <w:rFonts w:ascii="Times New Roman" w:hAnsi="Times New Roman" w:cs="Times New Roman"/>
          <w:lang w:val="en-US"/>
        </w:rPr>
        <w:t>andere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Unternehmen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C117F6">
        <w:rPr>
          <w:rFonts w:ascii="Times New Roman" w:hAnsi="Times New Roman" w:cs="Times New Roman"/>
          <w:lang w:val="en-US"/>
        </w:rPr>
        <w:t>denen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Abfälle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in Form von </w:t>
      </w:r>
      <w:proofErr w:type="spellStart"/>
      <w:r w:rsidRPr="00C117F6">
        <w:rPr>
          <w:rFonts w:ascii="Times New Roman" w:hAnsi="Times New Roman" w:cs="Times New Roman"/>
          <w:lang w:val="en-US"/>
        </w:rPr>
        <w:t>Asche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aus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organischen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Rohstoffen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entstehen</w:t>
      </w:r>
      <w:proofErr w:type="spellEnd"/>
      <w:r w:rsidRPr="00C117F6">
        <w:rPr>
          <w:rFonts w:ascii="Times New Roman" w:hAnsi="Times New Roman" w:cs="Times New Roman"/>
          <w:lang w:val="en-US"/>
        </w:rPr>
        <w:t>.</w:t>
      </w: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r w:rsidRPr="00C117F6">
        <w:rPr>
          <w:rFonts w:ascii="Times New Roman" w:hAnsi="Times New Roman" w:cs="Times New Roman"/>
          <w:lang w:val="en-US"/>
        </w:rPr>
        <w:t xml:space="preserve">Ich bin </w:t>
      </w:r>
      <w:proofErr w:type="spellStart"/>
      <w:r w:rsidRPr="00C117F6">
        <w:rPr>
          <w:rFonts w:ascii="Times New Roman" w:hAnsi="Times New Roman" w:cs="Times New Roman"/>
          <w:lang w:val="en-US"/>
        </w:rPr>
        <w:t>Bevollmächtigter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einer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Gruppe von </w:t>
      </w:r>
      <w:proofErr w:type="spellStart"/>
      <w:r w:rsidRPr="00C117F6">
        <w:rPr>
          <w:rFonts w:ascii="Times New Roman" w:hAnsi="Times New Roman" w:cs="Times New Roman"/>
          <w:lang w:val="en-US"/>
        </w:rPr>
        <w:t>Unternehmen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, die </w:t>
      </w:r>
      <w:proofErr w:type="spellStart"/>
      <w:r w:rsidRPr="00C117F6">
        <w:rPr>
          <w:rFonts w:ascii="Times New Roman" w:hAnsi="Times New Roman" w:cs="Times New Roman"/>
          <w:lang w:val="en-US"/>
        </w:rPr>
        <w:t>seit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mehreren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Jahren in der </w:t>
      </w:r>
      <w:proofErr w:type="spellStart"/>
      <w:r w:rsidRPr="00C117F6">
        <w:rPr>
          <w:rFonts w:ascii="Times New Roman" w:hAnsi="Times New Roman" w:cs="Times New Roman"/>
          <w:lang w:val="en-US"/>
        </w:rPr>
        <w:t>Abfallwirtschaft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tätig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sind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117F6">
        <w:rPr>
          <w:rFonts w:ascii="Times New Roman" w:hAnsi="Times New Roman" w:cs="Times New Roman"/>
          <w:lang w:val="en-US"/>
        </w:rPr>
        <w:t>Beispielsweise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werden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Abfälle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seit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2018 </w:t>
      </w:r>
      <w:proofErr w:type="spellStart"/>
      <w:r w:rsidRPr="00C117F6">
        <w:rPr>
          <w:rFonts w:ascii="Times New Roman" w:hAnsi="Times New Roman" w:cs="Times New Roman"/>
          <w:lang w:val="en-US"/>
        </w:rPr>
        <w:t>nach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117F6">
        <w:rPr>
          <w:rFonts w:ascii="Times New Roman" w:hAnsi="Times New Roman" w:cs="Times New Roman"/>
          <w:lang w:val="en-US"/>
        </w:rPr>
        <w:t>Methode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117F6">
        <w:rPr>
          <w:rFonts w:ascii="Times New Roman" w:hAnsi="Times New Roman" w:cs="Times New Roman"/>
          <w:lang w:val="en-US"/>
        </w:rPr>
        <w:t>thermischen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Zerstörung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117F6">
        <w:rPr>
          <w:rFonts w:ascii="Times New Roman" w:hAnsi="Times New Roman" w:cs="Times New Roman"/>
          <w:lang w:val="en-US"/>
        </w:rPr>
        <w:t>Pyrolyse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C117F6">
        <w:rPr>
          <w:rFonts w:ascii="Times New Roman" w:hAnsi="Times New Roman" w:cs="Times New Roman"/>
          <w:lang w:val="en-US"/>
        </w:rPr>
        <w:t>verarbeitet</w:t>
      </w:r>
      <w:proofErr w:type="spellEnd"/>
      <w:r w:rsidRPr="00C117F6">
        <w:rPr>
          <w:rFonts w:ascii="Times New Roman" w:hAnsi="Times New Roman" w:cs="Times New Roman"/>
          <w:lang w:val="en-US"/>
        </w:rPr>
        <w:t>.</w:t>
      </w: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proofErr w:type="spellStart"/>
      <w:r w:rsidRPr="00C117F6">
        <w:rPr>
          <w:rFonts w:ascii="Times New Roman" w:hAnsi="Times New Roman" w:cs="Times New Roman"/>
          <w:lang w:val="en-US"/>
        </w:rPr>
        <w:t>Gegenwärtig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sind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unsere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bereits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C117F6">
        <w:rPr>
          <w:rFonts w:ascii="Times New Roman" w:hAnsi="Times New Roman" w:cs="Times New Roman"/>
          <w:lang w:val="en-US"/>
        </w:rPr>
        <w:t>Betrieb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befindlichen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Anlagen - </w:t>
      </w:r>
      <w:proofErr w:type="spellStart"/>
      <w:r w:rsidRPr="00C117F6">
        <w:rPr>
          <w:rFonts w:ascii="Times New Roman" w:hAnsi="Times New Roman" w:cs="Times New Roman"/>
          <w:lang w:val="en-US"/>
        </w:rPr>
        <w:t>Linien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zur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Verwertung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117F6">
        <w:rPr>
          <w:rFonts w:ascii="Times New Roman" w:hAnsi="Times New Roman" w:cs="Times New Roman"/>
          <w:lang w:val="en-US"/>
        </w:rPr>
        <w:t>Verarbeitung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117F6">
        <w:rPr>
          <w:rFonts w:ascii="Times New Roman" w:hAnsi="Times New Roman" w:cs="Times New Roman"/>
          <w:lang w:val="en-US"/>
        </w:rPr>
        <w:t>organischer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Asche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C117F6">
        <w:rPr>
          <w:rFonts w:ascii="Times New Roman" w:hAnsi="Times New Roman" w:cs="Times New Roman"/>
          <w:lang w:val="en-US"/>
        </w:rPr>
        <w:t>Rückstände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aus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dem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technologischen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Kreislauf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C117F6">
        <w:rPr>
          <w:rFonts w:ascii="Times New Roman" w:hAnsi="Times New Roman" w:cs="Times New Roman"/>
          <w:lang w:val="en-US"/>
        </w:rPr>
        <w:t>oben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genannten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Unternehmensprozesse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. In </w:t>
      </w:r>
      <w:proofErr w:type="spellStart"/>
      <w:r w:rsidRPr="00C117F6">
        <w:rPr>
          <w:rFonts w:ascii="Times New Roman" w:hAnsi="Times New Roman" w:cs="Times New Roman"/>
          <w:lang w:val="en-US"/>
        </w:rPr>
        <w:t>unseren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Unternehmen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gibt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es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C117F6">
        <w:rPr>
          <w:rFonts w:ascii="Times New Roman" w:hAnsi="Times New Roman" w:cs="Times New Roman"/>
          <w:lang w:val="en-US"/>
        </w:rPr>
        <w:t>Produktionsstätten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, die </w:t>
      </w:r>
      <w:proofErr w:type="spellStart"/>
      <w:r w:rsidRPr="00C117F6">
        <w:rPr>
          <w:rFonts w:ascii="Times New Roman" w:hAnsi="Times New Roman" w:cs="Times New Roman"/>
          <w:lang w:val="en-US"/>
        </w:rPr>
        <w:t>die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Anforderungen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für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117F6">
        <w:rPr>
          <w:rFonts w:ascii="Times New Roman" w:hAnsi="Times New Roman" w:cs="Times New Roman"/>
          <w:lang w:val="en-US"/>
        </w:rPr>
        <w:t>Verarbeitung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erfüllen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. An </w:t>
      </w:r>
      <w:proofErr w:type="spellStart"/>
      <w:r w:rsidRPr="00C117F6">
        <w:rPr>
          <w:rFonts w:ascii="Times New Roman" w:hAnsi="Times New Roman" w:cs="Times New Roman"/>
          <w:lang w:val="en-US"/>
        </w:rPr>
        <w:t>diesen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Standorten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können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täglich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ca. 100 </w:t>
      </w:r>
      <w:proofErr w:type="spellStart"/>
      <w:r w:rsidRPr="00C117F6">
        <w:rPr>
          <w:rFonts w:ascii="Times New Roman" w:hAnsi="Times New Roman" w:cs="Times New Roman"/>
          <w:lang w:val="en-US"/>
        </w:rPr>
        <w:t>Tonnen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Rohstoffe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(ca. 35.000 </w:t>
      </w:r>
      <w:proofErr w:type="spellStart"/>
      <w:r w:rsidRPr="00C117F6">
        <w:rPr>
          <w:rFonts w:ascii="Times New Roman" w:hAnsi="Times New Roman" w:cs="Times New Roman"/>
          <w:lang w:val="en-US"/>
        </w:rPr>
        <w:t>Tonnen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pro </w:t>
      </w:r>
      <w:proofErr w:type="spellStart"/>
      <w:r w:rsidRPr="00C117F6">
        <w:rPr>
          <w:rFonts w:ascii="Times New Roman" w:hAnsi="Times New Roman" w:cs="Times New Roman"/>
          <w:lang w:val="en-US"/>
        </w:rPr>
        <w:t>Jahr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C117F6">
        <w:rPr>
          <w:rFonts w:ascii="Times New Roman" w:hAnsi="Times New Roman" w:cs="Times New Roman"/>
          <w:lang w:val="en-US"/>
        </w:rPr>
        <w:t>verarbeitet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werden</w:t>
      </w:r>
      <w:proofErr w:type="spellEnd"/>
      <w:r w:rsidRPr="00C117F6">
        <w:rPr>
          <w:rFonts w:ascii="Times New Roman" w:hAnsi="Times New Roman" w:cs="Times New Roman"/>
          <w:lang w:val="en-US"/>
        </w:rPr>
        <w:t>.</w:t>
      </w:r>
    </w:p>
    <w:p w:rsidR="00260133" w:rsidRPr="00C117F6" w:rsidRDefault="00260133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r w:rsidRPr="00C117F6">
        <w:rPr>
          <w:rFonts w:ascii="Times New Roman" w:hAnsi="Times New Roman" w:cs="Times New Roman"/>
          <w:lang w:val="en-US"/>
        </w:rPr>
        <w:t xml:space="preserve">Bei der </w:t>
      </w:r>
      <w:proofErr w:type="spellStart"/>
      <w:r w:rsidRPr="00C117F6">
        <w:rPr>
          <w:rFonts w:ascii="Times New Roman" w:hAnsi="Times New Roman" w:cs="Times New Roman"/>
          <w:lang w:val="en-US"/>
        </w:rPr>
        <w:t>Verarbeitung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solcher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Abfälle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entstehen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Verbindungen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solcher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Substanzen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wie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Salze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117F6">
        <w:rPr>
          <w:rFonts w:ascii="Times New Roman" w:hAnsi="Times New Roman" w:cs="Times New Roman"/>
          <w:lang w:val="en-US"/>
        </w:rPr>
        <w:t>Kalium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(Ka), Calcium (Ca), Phosphor (P). </w:t>
      </w:r>
      <w:proofErr w:type="spellStart"/>
      <w:r w:rsidRPr="00C117F6">
        <w:rPr>
          <w:rFonts w:ascii="Times New Roman" w:hAnsi="Times New Roman" w:cs="Times New Roman"/>
          <w:lang w:val="en-US"/>
        </w:rPr>
        <w:t>Diese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Substanzen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werden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weiterhin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zur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Herstellung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117F6">
        <w:rPr>
          <w:rFonts w:ascii="Times New Roman" w:hAnsi="Times New Roman" w:cs="Times New Roman"/>
          <w:lang w:val="en-US"/>
        </w:rPr>
        <w:t>Mineraldüngern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verwendet</w:t>
      </w:r>
      <w:proofErr w:type="spellEnd"/>
      <w:r w:rsidRPr="00C117F6">
        <w:rPr>
          <w:rFonts w:ascii="Times New Roman" w:hAnsi="Times New Roman" w:cs="Times New Roman"/>
          <w:lang w:val="en-US"/>
        </w:rPr>
        <w:t>.</w:t>
      </w:r>
    </w:p>
    <w:p w:rsidR="006F7E57" w:rsidRPr="00C117F6" w:rsidRDefault="006F7E57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proofErr w:type="spellStart"/>
      <w:r w:rsidRPr="00C117F6">
        <w:rPr>
          <w:rFonts w:ascii="Times New Roman" w:hAnsi="Times New Roman" w:cs="Times New Roman"/>
          <w:lang w:val="en-US"/>
        </w:rPr>
        <w:t>Mit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solchen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Partnern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sind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wir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bereit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zu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diskutieren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117F6">
        <w:rPr>
          <w:rFonts w:ascii="Times New Roman" w:hAnsi="Times New Roman" w:cs="Times New Roman"/>
          <w:lang w:val="en-US"/>
        </w:rPr>
        <w:t>ob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sie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in die </w:t>
      </w:r>
      <w:proofErr w:type="spellStart"/>
      <w:r w:rsidRPr="00C117F6">
        <w:rPr>
          <w:rFonts w:ascii="Times New Roman" w:hAnsi="Times New Roman" w:cs="Times New Roman"/>
          <w:lang w:val="en-US"/>
        </w:rPr>
        <w:t>Zusammenarbeit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beim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Verkauf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117F6">
        <w:rPr>
          <w:rFonts w:ascii="Times New Roman" w:hAnsi="Times New Roman" w:cs="Times New Roman"/>
          <w:lang w:val="en-US"/>
        </w:rPr>
        <w:t>Rohstoffen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für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117F6">
        <w:rPr>
          <w:rFonts w:ascii="Times New Roman" w:hAnsi="Times New Roman" w:cs="Times New Roman"/>
          <w:lang w:val="en-US"/>
        </w:rPr>
        <w:t>Herstellung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117F6">
        <w:rPr>
          <w:rFonts w:ascii="Times New Roman" w:hAnsi="Times New Roman" w:cs="Times New Roman"/>
          <w:lang w:val="en-US"/>
        </w:rPr>
        <w:t>Mineraldüngern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oder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sogar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für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117F6">
        <w:rPr>
          <w:rFonts w:ascii="Times New Roman" w:hAnsi="Times New Roman" w:cs="Times New Roman"/>
          <w:lang w:val="en-US"/>
        </w:rPr>
        <w:t>Schaffung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117F6">
        <w:rPr>
          <w:rFonts w:ascii="Times New Roman" w:hAnsi="Times New Roman" w:cs="Times New Roman"/>
          <w:lang w:val="en-US"/>
        </w:rPr>
        <w:t>Industrielinien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für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deren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Herstellung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einbezogen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werden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können</w:t>
      </w:r>
      <w:proofErr w:type="spellEnd"/>
      <w:r w:rsidRPr="00C117F6">
        <w:rPr>
          <w:rFonts w:ascii="Times New Roman" w:hAnsi="Times New Roman" w:cs="Times New Roman"/>
          <w:lang w:val="en-US"/>
        </w:rPr>
        <w:t>.</w:t>
      </w:r>
    </w:p>
    <w:p w:rsidR="006F7E57" w:rsidRPr="00C117F6" w:rsidRDefault="006F7E57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proofErr w:type="spellStart"/>
      <w:r w:rsidRPr="00C117F6">
        <w:rPr>
          <w:rFonts w:ascii="Times New Roman" w:hAnsi="Times New Roman" w:cs="Times New Roman"/>
          <w:lang w:val="en-US"/>
        </w:rPr>
        <w:t>Gegenwärtig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ist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es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sowohl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für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die Ukraine </w:t>
      </w:r>
      <w:proofErr w:type="spellStart"/>
      <w:r w:rsidRPr="00C117F6">
        <w:rPr>
          <w:rFonts w:ascii="Times New Roman" w:hAnsi="Times New Roman" w:cs="Times New Roman"/>
          <w:lang w:val="en-US"/>
        </w:rPr>
        <w:t>als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auch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für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unsere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europäischen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Kollegen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sehr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wichtig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, den </w:t>
      </w:r>
      <w:proofErr w:type="spellStart"/>
      <w:r w:rsidRPr="00C117F6">
        <w:rPr>
          <w:rFonts w:ascii="Times New Roman" w:hAnsi="Times New Roman" w:cs="Times New Roman"/>
          <w:lang w:val="en-US"/>
        </w:rPr>
        <w:t>Ressourceneinsatz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zu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rationalisieren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und den </w:t>
      </w:r>
      <w:proofErr w:type="spellStart"/>
      <w:r w:rsidRPr="00C117F6">
        <w:rPr>
          <w:rFonts w:ascii="Times New Roman" w:hAnsi="Times New Roman" w:cs="Times New Roman"/>
          <w:lang w:val="en-US"/>
        </w:rPr>
        <w:t>Anteil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des </w:t>
      </w:r>
      <w:proofErr w:type="spellStart"/>
      <w:r w:rsidRPr="00C117F6">
        <w:rPr>
          <w:rFonts w:ascii="Times New Roman" w:hAnsi="Times New Roman" w:cs="Times New Roman"/>
          <w:lang w:val="en-US"/>
        </w:rPr>
        <w:t>Recyclings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117F6">
        <w:rPr>
          <w:rFonts w:ascii="Times New Roman" w:hAnsi="Times New Roman" w:cs="Times New Roman"/>
          <w:lang w:val="en-US"/>
        </w:rPr>
        <w:t>Industrieabfällen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zu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maximieren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117F6">
        <w:rPr>
          <w:rFonts w:ascii="Times New Roman" w:hAnsi="Times New Roman" w:cs="Times New Roman"/>
          <w:lang w:val="en-US"/>
        </w:rPr>
        <w:t>Solche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Fragen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sind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heute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aktueller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denn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je</w:t>
      </w:r>
      <w:proofErr w:type="spellEnd"/>
      <w:r w:rsidRPr="00C117F6">
        <w:rPr>
          <w:rFonts w:ascii="Times New Roman" w:hAnsi="Times New Roman" w:cs="Times New Roman"/>
          <w:lang w:val="en-US"/>
        </w:rPr>
        <w:t>.</w:t>
      </w:r>
    </w:p>
    <w:p w:rsidR="006F7E57" w:rsidRPr="00C117F6" w:rsidRDefault="006F7E57" w:rsidP="00344CF2">
      <w:pPr>
        <w:rPr>
          <w:rFonts w:ascii="Times New Roman" w:hAnsi="Times New Roman" w:cs="Times New Roman"/>
          <w:lang w:val="en-US"/>
        </w:rPr>
      </w:pPr>
    </w:p>
    <w:p w:rsidR="006F7E57" w:rsidRPr="00C117F6" w:rsidRDefault="00344CF2" w:rsidP="00344CF2">
      <w:pPr>
        <w:rPr>
          <w:rFonts w:ascii="Times New Roman" w:hAnsi="Times New Roman" w:cs="Times New Roman"/>
          <w:lang w:val="en-US"/>
        </w:rPr>
      </w:pPr>
      <w:proofErr w:type="spellStart"/>
      <w:r w:rsidRPr="00C117F6">
        <w:rPr>
          <w:rFonts w:ascii="Times New Roman" w:hAnsi="Times New Roman" w:cs="Times New Roman"/>
          <w:lang w:val="en-US"/>
        </w:rPr>
        <w:t>Wir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erwarten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117F6">
        <w:rPr>
          <w:rFonts w:ascii="Times New Roman" w:hAnsi="Times New Roman" w:cs="Times New Roman"/>
          <w:lang w:val="en-US"/>
        </w:rPr>
        <w:t>dass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117F6">
        <w:rPr>
          <w:rFonts w:ascii="Times New Roman" w:hAnsi="Times New Roman" w:cs="Times New Roman"/>
          <w:lang w:val="en-US"/>
        </w:rPr>
        <w:t>Zusammenarbeit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Prozesse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für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die </w:t>
      </w:r>
      <w:proofErr w:type="spellStart"/>
      <w:r w:rsidRPr="00C117F6">
        <w:rPr>
          <w:rFonts w:ascii="Times New Roman" w:hAnsi="Times New Roman" w:cs="Times New Roman"/>
          <w:lang w:val="en-US"/>
        </w:rPr>
        <w:t>Lieferung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von </w:t>
      </w:r>
      <w:proofErr w:type="spellStart"/>
      <w:r w:rsidRPr="00C117F6">
        <w:rPr>
          <w:rFonts w:ascii="Times New Roman" w:hAnsi="Times New Roman" w:cs="Times New Roman"/>
          <w:lang w:val="en-US"/>
        </w:rPr>
        <w:t>Rohstoffen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117F6">
        <w:rPr>
          <w:rFonts w:ascii="Times New Roman" w:hAnsi="Times New Roman" w:cs="Times New Roman"/>
          <w:lang w:val="en-US"/>
        </w:rPr>
        <w:t>Abfällen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) in die Ukraine </w:t>
      </w:r>
      <w:proofErr w:type="spellStart"/>
      <w:r w:rsidRPr="00C117F6">
        <w:rPr>
          <w:rFonts w:ascii="Times New Roman" w:hAnsi="Times New Roman" w:cs="Times New Roman"/>
          <w:lang w:val="en-US"/>
        </w:rPr>
        <w:t>organisiert</w:t>
      </w:r>
      <w:proofErr w:type="spellEnd"/>
      <w:r w:rsidRPr="00C117F6">
        <w:rPr>
          <w:rFonts w:ascii="Times New Roman" w:hAnsi="Times New Roman" w:cs="Times New Roman"/>
          <w:lang w:val="en-US"/>
        </w:rPr>
        <w:t>.</w:t>
      </w:r>
    </w:p>
    <w:p w:rsidR="00C117F6" w:rsidRPr="00C117F6" w:rsidRDefault="00C117F6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proofErr w:type="spellStart"/>
      <w:r w:rsidRPr="00C117F6">
        <w:rPr>
          <w:rFonts w:ascii="Times New Roman" w:hAnsi="Times New Roman" w:cs="Times New Roman"/>
          <w:lang w:val="en-US"/>
        </w:rPr>
        <w:t>Unserer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Meinung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nach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könnte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Pr="00C117F6">
        <w:rPr>
          <w:rFonts w:ascii="Times New Roman" w:hAnsi="Times New Roman" w:cs="Times New Roman"/>
          <w:lang w:val="en-US"/>
        </w:rPr>
        <w:t>folgende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Unternehmen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an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einer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solchen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Art der </w:t>
      </w:r>
      <w:proofErr w:type="spellStart"/>
      <w:r w:rsidRPr="00C117F6">
        <w:rPr>
          <w:rFonts w:ascii="Times New Roman" w:hAnsi="Times New Roman" w:cs="Times New Roman"/>
          <w:lang w:val="en-US"/>
        </w:rPr>
        <w:t>gemeinsamen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Zusammenarbeit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interessiert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sein:</w:t>
      </w: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r w:rsidRPr="00C117F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C117F6">
        <w:rPr>
          <w:rFonts w:ascii="Times New Roman" w:hAnsi="Times New Roman" w:cs="Times New Roman"/>
          <w:lang w:val="en-US"/>
        </w:rPr>
        <w:t>Geschäftstätigkeit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, die </w:t>
      </w:r>
      <w:proofErr w:type="spellStart"/>
      <w:r w:rsidRPr="00C117F6">
        <w:rPr>
          <w:rFonts w:ascii="Times New Roman" w:hAnsi="Times New Roman" w:cs="Times New Roman"/>
          <w:lang w:val="en-US"/>
        </w:rPr>
        <w:t>Deponien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besitzt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C117F6">
        <w:rPr>
          <w:rFonts w:ascii="Times New Roman" w:hAnsi="Times New Roman" w:cs="Times New Roman"/>
          <w:lang w:val="en-US"/>
        </w:rPr>
        <w:t>verwaltet</w:t>
      </w:r>
      <w:proofErr w:type="spellEnd"/>
      <w:r w:rsidRPr="00C117F6">
        <w:rPr>
          <w:rFonts w:ascii="Times New Roman" w:hAnsi="Times New Roman" w:cs="Times New Roman"/>
          <w:lang w:val="en-US"/>
        </w:rPr>
        <w:t>);</w:t>
      </w: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r w:rsidRPr="00C117F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C117F6">
        <w:rPr>
          <w:rFonts w:ascii="Times New Roman" w:hAnsi="Times New Roman" w:cs="Times New Roman"/>
          <w:lang w:val="en-US"/>
        </w:rPr>
        <w:t>Geschäftigkeit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, die </w:t>
      </w:r>
      <w:proofErr w:type="spellStart"/>
      <w:r w:rsidRPr="00C117F6">
        <w:rPr>
          <w:rFonts w:ascii="Times New Roman" w:hAnsi="Times New Roman" w:cs="Times New Roman"/>
          <w:lang w:val="en-US"/>
        </w:rPr>
        <w:t>Abfälle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sortiert</w:t>
      </w:r>
      <w:proofErr w:type="spellEnd"/>
      <w:r w:rsidRPr="00C117F6">
        <w:rPr>
          <w:rFonts w:ascii="Times New Roman" w:hAnsi="Times New Roman" w:cs="Times New Roman"/>
          <w:lang w:val="en-US"/>
        </w:rPr>
        <w:t>;</w:t>
      </w: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  <w:r w:rsidRPr="00C117F6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C117F6">
        <w:rPr>
          <w:rFonts w:ascii="Times New Roman" w:hAnsi="Times New Roman" w:cs="Times New Roman"/>
          <w:lang w:val="en-US"/>
        </w:rPr>
        <w:t>Interprise</w:t>
      </w:r>
      <w:proofErr w:type="spellEnd"/>
      <w:r w:rsidRPr="00C117F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17F6">
        <w:rPr>
          <w:rFonts w:ascii="Times New Roman" w:hAnsi="Times New Roman" w:cs="Times New Roman"/>
          <w:lang w:val="en-US"/>
        </w:rPr>
        <w:t>Abfallentsorgungsunternehmen</w:t>
      </w:r>
      <w:proofErr w:type="spellEnd"/>
      <w:r w:rsidRPr="00C117F6">
        <w:rPr>
          <w:rFonts w:ascii="Times New Roman" w:hAnsi="Times New Roman" w:cs="Times New Roman"/>
          <w:lang w:val="en-US"/>
        </w:rPr>
        <w:t>.</w:t>
      </w: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  <w:lang w:val="en-US"/>
        </w:rPr>
      </w:pPr>
    </w:p>
    <w:p w:rsidR="00344CF2" w:rsidRPr="00C117F6" w:rsidRDefault="00344CF2" w:rsidP="00344CF2">
      <w:pPr>
        <w:rPr>
          <w:rFonts w:ascii="Times New Roman" w:hAnsi="Times New Roman" w:cs="Times New Roman"/>
        </w:rPr>
      </w:pPr>
      <w:r w:rsidRPr="00C117F6">
        <w:rPr>
          <w:rFonts w:ascii="Times New Roman" w:hAnsi="Times New Roman" w:cs="Times New Roman"/>
        </w:rPr>
        <w:t xml:space="preserve">11. </w:t>
      </w:r>
      <w:proofErr w:type="spellStart"/>
      <w:r w:rsidRPr="00C117F6">
        <w:rPr>
          <w:rFonts w:ascii="Times New Roman" w:hAnsi="Times New Roman" w:cs="Times New Roman"/>
        </w:rPr>
        <w:t>Juni</w:t>
      </w:r>
      <w:proofErr w:type="spellEnd"/>
      <w:r w:rsidRPr="00C117F6">
        <w:rPr>
          <w:rFonts w:ascii="Times New Roman" w:hAnsi="Times New Roman" w:cs="Times New Roman"/>
        </w:rPr>
        <w:t xml:space="preserve"> 2020.</w:t>
      </w:r>
    </w:p>
    <w:p w:rsidR="00344CF2" w:rsidRPr="00D16ADB" w:rsidRDefault="00344CF2" w:rsidP="00344CF2">
      <w:pPr>
        <w:rPr>
          <w:rFonts w:ascii="Times New Roman" w:hAnsi="Times New Roman" w:cs="Times New Roman"/>
          <w:lang w:val="en-US"/>
        </w:rPr>
      </w:pPr>
      <w:proofErr w:type="spellStart"/>
      <w:r w:rsidRPr="00C117F6">
        <w:rPr>
          <w:rFonts w:ascii="Times New Roman" w:hAnsi="Times New Roman" w:cs="Times New Roman"/>
        </w:rPr>
        <w:t>Freundliche</w:t>
      </w:r>
      <w:proofErr w:type="spellEnd"/>
      <w:r w:rsidRPr="00C117F6">
        <w:rPr>
          <w:rFonts w:ascii="Times New Roman" w:hAnsi="Times New Roman" w:cs="Times New Roman"/>
        </w:rPr>
        <w:t xml:space="preserve"> </w:t>
      </w:r>
      <w:proofErr w:type="spellStart"/>
      <w:r w:rsidRPr="00C117F6">
        <w:rPr>
          <w:rFonts w:ascii="Times New Roman" w:hAnsi="Times New Roman" w:cs="Times New Roman"/>
        </w:rPr>
        <w:t>Grüße</w:t>
      </w:r>
      <w:proofErr w:type="spellEnd"/>
      <w:r w:rsidRPr="00C117F6">
        <w:rPr>
          <w:rFonts w:ascii="Times New Roman" w:hAnsi="Times New Roman" w:cs="Times New Roman"/>
        </w:rPr>
        <w:t>,</w:t>
      </w:r>
    </w:p>
    <w:p w:rsidR="00FD168E" w:rsidRPr="00D16ADB" w:rsidRDefault="00344CF2" w:rsidP="00344CF2">
      <w:pPr>
        <w:rPr>
          <w:rFonts w:ascii="Times New Roman" w:hAnsi="Times New Roman" w:cs="Times New Roman"/>
        </w:rPr>
      </w:pPr>
      <w:proofErr w:type="spellStart"/>
      <w:r w:rsidRPr="00D16ADB">
        <w:rPr>
          <w:rFonts w:ascii="Times New Roman" w:hAnsi="Times New Roman" w:cs="Times New Roman"/>
        </w:rPr>
        <w:t>Rostislav</w:t>
      </w:r>
      <w:proofErr w:type="spellEnd"/>
      <w:r w:rsidRPr="00D16ADB">
        <w:rPr>
          <w:rFonts w:ascii="Times New Roman" w:hAnsi="Times New Roman" w:cs="Times New Roman"/>
        </w:rPr>
        <w:t xml:space="preserve"> </w:t>
      </w:r>
      <w:proofErr w:type="spellStart"/>
      <w:r w:rsidR="00D16ADB" w:rsidRPr="00D16ADB">
        <w:rPr>
          <w:rFonts w:ascii="Times New Roman" w:hAnsi="Times New Roman" w:cs="Times New Roman"/>
        </w:rPr>
        <w:t>Tschekmarev</w:t>
      </w:r>
      <w:proofErr w:type="spellEnd"/>
    </w:p>
    <w:sectPr w:rsidR="00FD168E" w:rsidRPr="00D16ADB" w:rsidSect="005A64F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F2"/>
    <w:rsid w:val="00260133"/>
    <w:rsid w:val="003366C6"/>
    <w:rsid w:val="00344CF2"/>
    <w:rsid w:val="004D39AE"/>
    <w:rsid w:val="005251FF"/>
    <w:rsid w:val="005A64FF"/>
    <w:rsid w:val="006F7E57"/>
    <w:rsid w:val="0080432E"/>
    <w:rsid w:val="00C117F6"/>
    <w:rsid w:val="00D1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070B089-3DF2-B74E-9112-8D05F1CC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44C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C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2020-06-18T17:28:00Z</dcterms:created>
  <dcterms:modified xsi:type="dcterms:W3CDTF">2020-06-19T12:42:00Z</dcterms:modified>
</cp:coreProperties>
</file>