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026E" w14:textId="09F9ECBD" w:rsidR="00296522" w:rsidRDefault="00D237C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</w:t>
      </w:r>
      <w:r w:rsidR="00296522">
        <w:rPr>
          <w:rFonts w:ascii="Times New Roman" w:hAnsi="Times New Roman" w:cs="Times New Roman"/>
          <w:b/>
          <w:bCs/>
          <w:sz w:val="24"/>
          <w:szCs w:val="24"/>
          <w:lang w:val="ru-RU"/>
        </w:rPr>
        <w:t>еабилитационный центр</w:t>
      </w:r>
      <w:r w:rsidR="00296522">
        <w:rPr>
          <w:rFonts w:ascii="Times New Roman" w:hAnsi="Times New Roman" w:cs="Times New Roman"/>
          <w:sz w:val="24"/>
          <w:szCs w:val="24"/>
          <w:lang w:val="ru-RU"/>
        </w:rPr>
        <w:t xml:space="preserve"> «Украинский институт зависимости» помогает </w:t>
      </w:r>
      <w:r w:rsidR="00296522" w:rsidRPr="00296522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зависимым</w:t>
      </w:r>
      <w:r w:rsidR="00296522">
        <w:rPr>
          <w:rFonts w:ascii="Times New Roman" w:hAnsi="Times New Roman" w:cs="Times New Roman"/>
          <w:sz w:val="24"/>
          <w:szCs w:val="24"/>
          <w:lang w:val="ru-RU"/>
        </w:rPr>
        <w:t xml:space="preserve"> людям побороть такое пагубное пристрастие, как наркомания, алкоголизм, игромания. </w:t>
      </w:r>
      <w:r>
        <w:rPr>
          <w:rFonts w:ascii="Times New Roman" w:hAnsi="Times New Roman" w:cs="Times New Roman"/>
          <w:sz w:val="24"/>
          <w:szCs w:val="24"/>
          <w:lang w:val="ru-RU"/>
        </w:rPr>
        <w:t>У нас</w:t>
      </w:r>
      <w:r w:rsidR="00296522">
        <w:rPr>
          <w:rFonts w:ascii="Times New Roman" w:hAnsi="Times New Roman" w:cs="Times New Roman"/>
          <w:sz w:val="24"/>
          <w:szCs w:val="24"/>
          <w:lang w:val="ru-RU"/>
        </w:rPr>
        <w:t xml:space="preserve"> могут получить профессиональную консультационную </w:t>
      </w:r>
      <w:r w:rsidR="00296522" w:rsidRPr="0029652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помощь</w:t>
      </w:r>
      <w:r w:rsidR="002965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296522">
        <w:rPr>
          <w:rFonts w:ascii="Times New Roman" w:hAnsi="Times New Roman" w:cs="Times New Roman"/>
          <w:sz w:val="24"/>
          <w:szCs w:val="24"/>
          <w:lang w:val="ru-RU"/>
        </w:rPr>
        <w:t xml:space="preserve">близкие пациентов, страдающих от разных видов </w:t>
      </w:r>
      <w:r w:rsidR="00296522" w:rsidRPr="003E7521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зависимости</w:t>
      </w:r>
      <w:r w:rsidR="0029652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E75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794A5C1" w14:textId="42D0298C" w:rsidR="000727EA" w:rsidRPr="003E7521" w:rsidRDefault="006F09C3" w:rsidP="000727EA">
      <w:pPr>
        <w:pStyle w:val="2"/>
        <w:rPr>
          <w:lang w:val="ru-RU"/>
        </w:rPr>
      </w:pPr>
      <w:r>
        <w:rPr>
          <w:lang w:val="ru-RU"/>
        </w:rPr>
        <w:t>Наши</w:t>
      </w:r>
      <w:r w:rsidR="000727EA">
        <w:rPr>
          <w:lang w:val="ru-RU"/>
        </w:rPr>
        <w:t xml:space="preserve"> услуги</w:t>
      </w:r>
    </w:p>
    <w:p w14:paraId="3C105330" w14:textId="0FBB5176" w:rsidR="00296522" w:rsidRDefault="009449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у вас возникли проблемы с наркотиками, алкоголем, азартными играми, в</w:t>
      </w:r>
      <w:r w:rsidR="000727EA">
        <w:rPr>
          <w:rFonts w:ascii="Times New Roman" w:hAnsi="Times New Roman" w:cs="Times New Roman"/>
          <w:sz w:val="24"/>
          <w:szCs w:val="24"/>
          <w:lang w:val="ru-RU"/>
        </w:rPr>
        <w:t xml:space="preserve"> нашем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центре реабилитации </w:t>
      </w:r>
      <w:r w:rsidRPr="0094490E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Киеве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 сможете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анонимно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получить разные виды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медицинской помощи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D5C17CF" w14:textId="1209B320" w:rsidR="0094490E" w:rsidRDefault="0094490E" w:rsidP="0094490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Лечение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алкоголизма </w:t>
      </w:r>
      <w:r w:rsidR="00E9020F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9020F">
        <w:rPr>
          <w:rFonts w:ascii="Times New Roman" w:hAnsi="Times New Roman" w:cs="Times New Roman"/>
          <w:sz w:val="24"/>
          <w:szCs w:val="24"/>
          <w:lang w:val="ru-RU"/>
        </w:rPr>
        <w:t xml:space="preserve">купирование </w:t>
      </w:r>
      <w:proofErr w:type="spellStart"/>
      <w:r w:rsidR="00E9020F">
        <w:rPr>
          <w:rFonts w:ascii="Times New Roman" w:hAnsi="Times New Roman" w:cs="Times New Roman"/>
          <w:sz w:val="24"/>
          <w:szCs w:val="24"/>
          <w:lang w:val="ru-RU"/>
        </w:rPr>
        <w:t>абсинентного</w:t>
      </w:r>
      <w:proofErr w:type="spellEnd"/>
      <w:r w:rsidR="00E9020F">
        <w:rPr>
          <w:rFonts w:ascii="Times New Roman" w:hAnsi="Times New Roman" w:cs="Times New Roman"/>
          <w:sz w:val="24"/>
          <w:szCs w:val="24"/>
          <w:lang w:val="ru-RU"/>
        </w:rPr>
        <w:t xml:space="preserve"> синдрома; вывод из запоя (на дому или в </w:t>
      </w:r>
      <w:r w:rsidR="00E9020F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стационаре</w:t>
      </w:r>
      <w:r w:rsidR="00E9020F" w:rsidRPr="00E9020F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9020F">
        <w:rPr>
          <w:rFonts w:ascii="Times New Roman" w:hAnsi="Times New Roman" w:cs="Times New Roman"/>
          <w:sz w:val="24"/>
          <w:szCs w:val="24"/>
          <w:lang w:val="ru-RU"/>
        </w:rPr>
        <w:t>, детоксикация и др.</w:t>
      </w:r>
    </w:p>
    <w:p w14:paraId="124BFA89" w14:textId="64BBE5A3" w:rsidR="00E9020F" w:rsidRDefault="00E9020F" w:rsidP="00E9020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490E">
        <w:rPr>
          <w:rFonts w:ascii="Times New Roman" w:hAnsi="Times New Roman" w:cs="Times New Roman"/>
          <w:b/>
          <w:bCs/>
          <w:sz w:val="24"/>
          <w:szCs w:val="24"/>
          <w:lang w:val="ru-RU"/>
        </w:rPr>
        <w:t>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наркомании – консультации нарколога, психотерапевта; психологическая реабилитация; тест на выявление наркотика в организме.</w:t>
      </w:r>
    </w:p>
    <w:p w14:paraId="67B73460" w14:textId="1B6B8918" w:rsidR="00E9020F" w:rsidRDefault="00E9020F" w:rsidP="0094490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Лечение игромании – клинический гипноз.</w:t>
      </w:r>
    </w:p>
    <w:p w14:paraId="2ABB82C2" w14:textId="13BC652A" w:rsidR="00E9020F" w:rsidRDefault="00E9020F" w:rsidP="0094490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Кодирование – от алкоголизма и опиумной зависимости.</w:t>
      </w:r>
    </w:p>
    <w:p w14:paraId="6FD5FD56" w14:textId="6970E8E3" w:rsidR="00E9020F" w:rsidRDefault="00E9020F" w:rsidP="0094490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Помощь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созависимым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9020F">
        <w:rPr>
          <w:rFonts w:ascii="Times New Roman" w:hAnsi="Times New Roman" w:cs="Times New Roman"/>
          <w:b/>
          <w:bCs/>
          <w:sz w:val="24"/>
          <w:szCs w:val="24"/>
          <w:lang w:val="ru-RU"/>
        </w:rPr>
        <w:t>психотерапия</w:t>
      </w:r>
      <w:r>
        <w:rPr>
          <w:rFonts w:ascii="Times New Roman" w:hAnsi="Times New Roman" w:cs="Times New Roman"/>
          <w:sz w:val="24"/>
          <w:szCs w:val="24"/>
          <w:lang w:val="ru-RU"/>
        </w:rPr>
        <w:t>, разъяснительные беседы</w:t>
      </w:r>
      <w:r w:rsidR="00D237C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>консультации.</w:t>
      </w:r>
    </w:p>
    <w:p w14:paraId="60EB5BF8" w14:textId="56721971" w:rsidR="00E9020F" w:rsidRDefault="00E9020F" w:rsidP="0094490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Работа с подростками – индивидуальная психологическая поддержка.</w:t>
      </w:r>
    </w:p>
    <w:p w14:paraId="69A55403" w14:textId="66D5412D" w:rsidR="0044519E" w:rsidRDefault="0044519E" w:rsidP="0044519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Разрабатывая терапевтические </w:t>
      </w:r>
      <w:r w:rsidRPr="0044519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опытные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врачи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нашего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центра реабилитации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обязательно учитывают сопутствующие заболевания, физическое и психологическое состояние больного, степень </w:t>
      </w:r>
      <w:r w:rsidRPr="0044519E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зависимости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4B51F1" w14:textId="46F84985" w:rsidR="006F09C3" w:rsidRDefault="006F09C3" w:rsidP="006F09C3">
      <w:pPr>
        <w:pStyle w:val="2"/>
        <w:rPr>
          <w:lang w:val="ru-RU"/>
        </w:rPr>
      </w:pPr>
      <w:r>
        <w:rPr>
          <w:lang w:val="ru-RU"/>
        </w:rPr>
        <w:t>Программа выздоровления</w:t>
      </w:r>
    </w:p>
    <w:p w14:paraId="0A7C5E17" w14:textId="15C97D45" w:rsidR="0044519E" w:rsidRDefault="006F09C3" w:rsidP="007B66B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Наш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реабилитационный 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 свою деятельность по принципам всемирно известной программы «12 шагов». Она зарекомендовала себя, как самая результативная</w:t>
      </w:r>
      <w:r w:rsidR="00D237C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действенная, способная эффективно помочь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избавиться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2FFD">
        <w:rPr>
          <w:rFonts w:ascii="Times New Roman" w:hAnsi="Times New Roman" w:cs="Times New Roman"/>
          <w:sz w:val="24"/>
          <w:szCs w:val="24"/>
          <w:lang w:val="ru-RU"/>
        </w:rPr>
        <w:t xml:space="preserve">от разных видов </w:t>
      </w:r>
      <w:r w:rsidR="00BE2FFD" w:rsidRPr="00BE2FFD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зависимостей</w:t>
      </w:r>
      <w:r w:rsidR="00BE2FFD">
        <w:rPr>
          <w:rFonts w:ascii="Times New Roman" w:hAnsi="Times New Roman" w:cs="Times New Roman"/>
          <w:sz w:val="24"/>
          <w:szCs w:val="24"/>
          <w:lang w:val="ru-RU"/>
        </w:rPr>
        <w:t>. Достигнуть положительного результата удается посредством последовательного прохождения пациентом определенных этапов: от выхода из стадии отрицания и признания, того, что ты являеш</w:t>
      </w:r>
      <w:r w:rsidR="00D237C1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BE2FFD">
        <w:rPr>
          <w:rFonts w:ascii="Times New Roman" w:hAnsi="Times New Roman" w:cs="Times New Roman"/>
          <w:sz w:val="24"/>
          <w:szCs w:val="24"/>
          <w:lang w:val="ru-RU"/>
        </w:rPr>
        <w:t xml:space="preserve">ся </w:t>
      </w:r>
      <w:r w:rsidR="00BE2FFD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зависимым</w:t>
      </w:r>
      <w:r w:rsidR="00BE2FFD">
        <w:rPr>
          <w:rFonts w:ascii="Times New Roman" w:hAnsi="Times New Roman" w:cs="Times New Roman"/>
          <w:sz w:val="24"/>
          <w:szCs w:val="24"/>
          <w:lang w:val="ru-RU"/>
        </w:rPr>
        <w:t xml:space="preserve"> до полного осознания изменений своей жизни, принятия ответственности, развития самодисциплины.</w:t>
      </w:r>
      <w:r w:rsidR="008C7E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2FFD">
        <w:rPr>
          <w:rFonts w:ascii="Times New Roman" w:hAnsi="Times New Roman" w:cs="Times New Roman"/>
          <w:sz w:val="24"/>
          <w:szCs w:val="24"/>
          <w:lang w:val="ru-RU"/>
        </w:rPr>
        <w:t xml:space="preserve">Наш </w:t>
      </w:r>
      <w:r w:rsidR="00BE2FFD" w:rsidRPr="00BE2FF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реабилитационный центр</w:t>
      </w:r>
      <w:r w:rsidR="00BE2FFD">
        <w:rPr>
          <w:rFonts w:ascii="Times New Roman" w:hAnsi="Times New Roman" w:cs="Times New Roman"/>
          <w:sz w:val="24"/>
          <w:szCs w:val="24"/>
          <w:lang w:val="ru-RU"/>
        </w:rPr>
        <w:t xml:space="preserve"> активно сотрудничает с </w:t>
      </w:r>
      <w:proofErr w:type="spellStart"/>
      <w:r w:rsidR="00BE2FFD">
        <w:rPr>
          <w:rFonts w:ascii="Times New Roman" w:hAnsi="Times New Roman" w:cs="Times New Roman"/>
          <w:sz w:val="24"/>
          <w:szCs w:val="24"/>
          <w:lang w:val="ru-RU"/>
        </w:rPr>
        <w:t>реабилитантами</w:t>
      </w:r>
      <w:proofErr w:type="spellEnd"/>
      <w:r w:rsidR="00BE2FFD">
        <w:rPr>
          <w:rFonts w:ascii="Times New Roman" w:hAnsi="Times New Roman" w:cs="Times New Roman"/>
          <w:sz w:val="24"/>
          <w:szCs w:val="24"/>
          <w:lang w:val="ru-RU"/>
        </w:rPr>
        <w:t xml:space="preserve"> и их близкими. </w:t>
      </w:r>
    </w:p>
    <w:p w14:paraId="4A1D2498" w14:textId="77777777" w:rsidR="007B66B6" w:rsidRDefault="007B66B6" w:rsidP="007B66B6">
      <w:pPr>
        <w:pStyle w:val="2"/>
        <w:rPr>
          <w:lang w:val="ru-RU"/>
        </w:rPr>
      </w:pPr>
      <w:r>
        <w:rPr>
          <w:lang w:val="ru-RU"/>
        </w:rPr>
        <w:t>Почему стоит выбрать нас</w:t>
      </w:r>
    </w:p>
    <w:p w14:paraId="58E9548E" w14:textId="5AF8AC30" w:rsidR="007B66B6" w:rsidRDefault="007B66B6" w:rsidP="007B66B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B66B6">
        <w:rPr>
          <w:rFonts w:ascii="Times New Roman" w:hAnsi="Times New Roman" w:cs="Times New Roman"/>
          <w:sz w:val="24"/>
          <w:szCs w:val="24"/>
          <w:lang w:val="ru-RU"/>
        </w:rPr>
        <w:t xml:space="preserve">Наш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реабилитационный 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гарантируе</w:t>
      </w:r>
      <w:r w:rsidR="00D237C1">
        <w:rPr>
          <w:rFonts w:ascii="Times New Roman" w:hAnsi="Times New Roman" w:cs="Times New Roman"/>
          <w:sz w:val="24"/>
          <w:szCs w:val="24"/>
          <w:lang w:val="ru-RU"/>
        </w:rPr>
        <w:t>т каждому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709F0DC" w14:textId="7F4DF710" w:rsidR="007B66B6" w:rsidRDefault="007B66B6" w:rsidP="007B66B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 xml:space="preserve">Анонимный 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прием – сведения о пациенте и его лечении доступны только специалистам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центра реабилитации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. </w:t>
      </w:r>
    </w:p>
    <w:p w14:paraId="39DAE6E8" w14:textId="07C3A15B" w:rsidR="007B66B6" w:rsidRDefault="007B66B6" w:rsidP="007B66B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7B66B6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Опытная команда – наши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 xml:space="preserve">врачи 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>–</w:t>
      </w:r>
      <w:r w:rsidRPr="007B66B6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это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сплоченный коллектив специалистов высокой квалификации, которые любят свою работу.</w:t>
      </w:r>
    </w:p>
    <w:p w14:paraId="00495354" w14:textId="1A5867B6" w:rsidR="007B66B6" w:rsidRDefault="007B66B6" w:rsidP="007B66B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Привлекательная </w:t>
      </w:r>
      <w:r w:rsidRPr="007B66B6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стоимость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цены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на все услуги в нашем </w:t>
      </w:r>
      <w:r w:rsidRPr="00607072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центре реабилитации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приятно порадуют, при этом качество останется на высочайшем уровне.</w:t>
      </w:r>
    </w:p>
    <w:p w14:paraId="3B9E7B91" w14:textId="4816D93F" w:rsidR="00607072" w:rsidRPr="007B66B6" w:rsidRDefault="00607072" w:rsidP="007B66B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Экстренная помощь – возможен выезд специалистов </w:t>
      </w:r>
      <w:r w:rsidR="00D237C1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частного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ребцентра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на дом для оказания срочной </w:t>
      </w:r>
      <w:r w:rsidRPr="00CB42C7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помощи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, также предусмотрены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услуги стационара</w:t>
      </w:r>
      <w:r>
        <w:rPr>
          <w:rFonts w:ascii="Times New Roman" w:hAnsi="Times New Roman" w:cs="Times New Roman"/>
          <w:sz w:val="24"/>
          <w:szCs w:val="24"/>
          <w:lang w:val="ru-RU" w:eastAsia="uk-UA"/>
        </w:rPr>
        <w:t xml:space="preserve">. </w:t>
      </w:r>
    </w:p>
    <w:p w14:paraId="6F633BB4" w14:textId="72BBEE68" w:rsidR="00607072" w:rsidRPr="00607072" w:rsidRDefault="00CB42C7" w:rsidP="00CB42C7">
      <w:pPr>
        <w:pStyle w:val="2"/>
        <w:rPr>
          <w:lang w:val="ru-RU"/>
        </w:rPr>
      </w:pPr>
      <w:r>
        <w:rPr>
          <w:lang w:val="ru-RU"/>
        </w:rPr>
        <w:t>О нашем центре</w:t>
      </w:r>
    </w:p>
    <w:p w14:paraId="24FA76D3" w14:textId="1E1A0888" w:rsidR="00607072" w:rsidRDefault="00CB42C7" w:rsidP="00E570F0">
      <w:pPr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lastRenderedPageBreak/>
        <w:t xml:space="preserve">Самостоятельно избавиться от наркомании, алкоголизма, игромании невозможно. </w:t>
      </w:r>
      <w:r w:rsidR="00D237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ероятность победить пагубное пристрастие станет выше, если вы обратитесь в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реабилитационный центр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«Украинский институт зависимости». </w:t>
      </w:r>
      <w:r w:rsidR="00D237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С 2006 года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мы ежедневно помогаем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 xml:space="preserve">зависимым </w:t>
      </w:r>
      <w:r w:rsidRPr="00CB42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людям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справиться с коварным недугом. Наши специалисты по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психотерапии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знают все о том, как одержать над ним победу. Используя комплексный подход к каждому пациенту, они помогают побороть зависимость </w:t>
      </w:r>
      <w:r w:rsidR="00D237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п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сихологически и физиологически, улучшить качество жизни бывшего наркомана, алкоголика, игромана, раскрыв в человеке новые способности.</w:t>
      </w:r>
    </w:p>
    <w:p w14:paraId="7FFAE103" w14:textId="182998E0" w:rsidR="00CB42C7" w:rsidRDefault="00CB42C7" w:rsidP="00CB42C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Результат </w:t>
      </w:r>
      <w:r w:rsidRPr="003E7521">
        <w:rPr>
          <w:rFonts w:ascii="Times New Roman" w:hAnsi="Times New Roman" w:cs="Times New Roman"/>
          <w:b/>
          <w:bCs/>
          <w:sz w:val="24"/>
          <w:szCs w:val="24"/>
          <w:lang w:val="ru-RU"/>
        </w:rPr>
        <w:t>лечения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D237C1" w:rsidRPr="00D237C1">
        <w:rPr>
          <w:rFonts w:ascii="Times New Roman" w:hAnsi="Times New Roman" w:cs="Times New Roman"/>
          <w:b/>
          <w:bCs/>
          <w:sz w:val="24"/>
          <w:szCs w:val="24"/>
          <w:lang w:val="ru-RU"/>
        </w:rPr>
        <w:t>частном</w:t>
      </w:r>
      <w:r w:rsidR="00D237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ребцентре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полноценная, сформировавшаяся личность, готовая к разностороннему развитию и самореализации.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Территориально наш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реабилитационный 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находится 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Киевской 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но обратиться за помощью к нам могут жители </w:t>
      </w:r>
      <w:r w:rsidRPr="00E95A6D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Киева</w:t>
      </w:r>
      <w:r w:rsidR="008C7E7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95A6D">
        <w:rPr>
          <w:rFonts w:ascii="Times New Roman" w:hAnsi="Times New Roman" w:cs="Times New Roman"/>
          <w:sz w:val="24"/>
          <w:szCs w:val="24"/>
          <w:lang w:val="ru-RU"/>
        </w:rPr>
        <w:t xml:space="preserve">и других регионов Украины. </w:t>
      </w:r>
      <w:r w:rsidR="00D237C1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E95A6D">
        <w:rPr>
          <w:rFonts w:ascii="Times New Roman" w:hAnsi="Times New Roman" w:cs="Times New Roman"/>
          <w:sz w:val="24"/>
          <w:szCs w:val="24"/>
          <w:lang w:val="ru-RU"/>
        </w:rPr>
        <w:t xml:space="preserve">ечение и реабилитация возможны с </w:t>
      </w:r>
      <w:r w:rsidR="00E95A6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проживанием в стационаре</w:t>
      </w:r>
      <w:r w:rsidR="00E95A6D">
        <w:rPr>
          <w:rFonts w:ascii="Times New Roman" w:hAnsi="Times New Roman" w:cs="Times New Roman"/>
          <w:sz w:val="24"/>
          <w:szCs w:val="24"/>
          <w:lang w:val="ru-RU"/>
        </w:rPr>
        <w:t>. При этом стоимость его будет вполне доступная.</w:t>
      </w:r>
    </w:p>
    <w:p w14:paraId="00816B38" w14:textId="51D68EF1" w:rsidR="00CB42C7" w:rsidRDefault="00D237C1" w:rsidP="00E570F0">
      <w:pPr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В</w:t>
      </w:r>
      <w:r w:rsidR="00E95A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наш </w:t>
      </w:r>
      <w:r w:rsidR="00E95A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реабилитационный центр</w:t>
      </w:r>
      <w:r w:rsidR="00E95A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обратились сотни пациентов. Все они прошли эффективное комплексное лечение и систематизированную </w:t>
      </w:r>
      <w:r w:rsidR="00E95A6D" w:rsidRPr="00E95A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реабилитационную</w:t>
      </w:r>
      <w:r w:rsidR="00E95A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программу. Подтверждением тому отзывы некоторых из них:</w:t>
      </w:r>
    </w:p>
    <w:p w14:paraId="79B433AE" w14:textId="28982291" w:rsidR="00E95A6D" w:rsidRDefault="00E95A6D" w:rsidP="00E95A6D">
      <w:pPr>
        <w:pStyle w:val="a5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Благодарю весь коллектив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центра реабилитации</w:t>
      </w:r>
      <w:r w:rsidR="007417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, за то, что я могу радоваться трезвой жизни, что смог наладить отношения в семье, у мены появились определенные цели.</w:t>
      </w:r>
    </w:p>
    <w:p w14:paraId="6074D7BD" w14:textId="536D4807" w:rsidR="00E95A6D" w:rsidRDefault="007417F3" w:rsidP="007417F3">
      <w:pPr>
        <w:pStyle w:val="a5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Я очень возмущался, когда мне предложили поехать в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закрытый реабилитационный центр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, я не считал себя наркоманом. Но случилось так, что мне потребовалась экстренная помощь и я попал к специалистам «Украинского института зависимости». Настоящие профессионалы спасли мне жизнь, помогли избавиться от пагубной тяги. Я снова Человек!</w:t>
      </w:r>
    </w:p>
    <w:p w14:paraId="18DD3B43" w14:textId="5437F901" w:rsidR="007417F3" w:rsidRDefault="007417F3" w:rsidP="007417F3">
      <w:pPr>
        <w:pStyle w:val="a5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Азартные игры было мое все. Я уже понимал, что попал в зависимость, но не мог в одиночку справиться с ней. Друзья порекомендовали обратиться в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реабилитационный центр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. И вот мой лечебный курс завершается. Я абсолютно равнодушен к играм</w:t>
      </w:r>
      <w:r w:rsidR="008C7E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строю планы на дельнейшую жизнь, в которой больше никогда не будет места пагубным привычкам.</w:t>
      </w:r>
    </w:p>
    <w:p w14:paraId="7FEC0A73" w14:textId="65542701" w:rsidR="00E95A6D" w:rsidRPr="00CB2D8E" w:rsidRDefault="00CB2D8E" w:rsidP="007B66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</w:pPr>
      <w:r w:rsidRPr="00CB2D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Наш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 xml:space="preserve">реабилитационный центр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объединил команду настоящих профес</w:t>
      </w:r>
      <w:r w:rsidR="008C7E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с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ионалов, помогающих людям преодолеть любую зависимость. </w:t>
      </w:r>
      <w:r w:rsidR="008C7E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штате исключительно квалифицированные наркологи, психологи, психотерапевты с большим практическим опытом.</w:t>
      </w:r>
    </w:p>
    <w:p w14:paraId="0D0B0AA0" w14:textId="52329DD6" w:rsidR="00CB2D8E" w:rsidRDefault="007C738A" w:rsidP="007B66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Для лечения зависимости наш </w:t>
      </w:r>
      <w:r w:rsidRPr="007C738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реабилитационный центр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предлагает пройти поэтапную </w:t>
      </w:r>
      <w:r w:rsidRPr="008C7E7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реабилитацию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:</w:t>
      </w:r>
    </w:p>
    <w:p w14:paraId="35FA7F43" w14:textId="3AA176CB" w:rsidR="007C738A" w:rsidRPr="007C738A" w:rsidRDefault="007C738A" w:rsidP="007C738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Пациент ограничен в доступе к психоактивным веществам – используется общеукрепляющая и стимулирующая терапия.</w:t>
      </w:r>
    </w:p>
    <w:p w14:paraId="297C2B84" w14:textId="774B6B1E" w:rsidR="007C738A" w:rsidRPr="007C738A" w:rsidRDefault="007C738A" w:rsidP="007C738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>Активное лечение зависимости.</w:t>
      </w:r>
    </w:p>
    <w:p w14:paraId="35F4C332" w14:textId="4A1E44DD" w:rsidR="007C738A" w:rsidRPr="007C738A" w:rsidRDefault="007C738A" w:rsidP="007C738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Заключительная стадия, в которой применяется поддерживающая терапия,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uk-UA"/>
          <w14:ligatures w14:val="none"/>
        </w:rPr>
        <w:t>социальная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uk-UA"/>
          <w14:ligatures w14:val="none"/>
        </w:rPr>
        <w:t xml:space="preserve"> адаптация.</w:t>
      </w:r>
    </w:p>
    <w:p w14:paraId="7ACDEE79" w14:textId="1C67F995" w:rsidR="007C738A" w:rsidRDefault="007C738A" w:rsidP="007C738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Наш </w:t>
      </w:r>
      <w:r w:rsidRPr="007C738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реабилитационный 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463E">
        <w:rPr>
          <w:rFonts w:ascii="Times New Roman" w:hAnsi="Times New Roman" w:cs="Times New Roman"/>
          <w:sz w:val="24"/>
          <w:szCs w:val="24"/>
          <w:lang w:val="ru-RU"/>
        </w:rPr>
        <w:t>предлагает на выбор индивидуальные и комплексные программы лечения в зависимости от стадии болезни, возраста и психического состояния больного, его желания побороть пагубную тягу.</w:t>
      </w:r>
    </w:p>
    <w:p w14:paraId="29CC174B" w14:textId="1E9D3513" w:rsidR="0067463E" w:rsidRDefault="0067463E" w:rsidP="0067463E">
      <w:pPr>
        <w:pStyle w:val="3"/>
        <w:rPr>
          <w:lang w:val="ru-RU"/>
        </w:rPr>
      </w:pPr>
      <w:r>
        <w:rPr>
          <w:lang w:val="ru-RU"/>
        </w:rPr>
        <w:t>Часто задаваемые вопросы</w:t>
      </w:r>
    </w:p>
    <w:p w14:paraId="193244AA" w14:textId="2F1F9B94" w:rsidR="0067463E" w:rsidRDefault="0067463E" w:rsidP="0067463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пройти реабилитацию? </w:t>
      </w:r>
    </w:p>
    <w:p w14:paraId="23191624" w14:textId="01C5F878" w:rsidR="0067463E" w:rsidRDefault="0067463E" w:rsidP="0067463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Позвоните 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реабилитационный 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номеру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контактного телефона или оставьте заявку на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сайте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C7E7A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вами свяжется специалист и подробно проконсультирует.</w:t>
      </w:r>
    </w:p>
    <w:p w14:paraId="0D0F46AB" w14:textId="45CDB222" w:rsidR="0067463E" w:rsidRDefault="0067463E" w:rsidP="0067463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длится программа?</w:t>
      </w:r>
    </w:p>
    <w:p w14:paraId="140B0E7E" w14:textId="5745B275" w:rsidR="0067463E" w:rsidRDefault="0067463E" w:rsidP="0067463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Наш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реабилитационный 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лечебные курсы продолжительностью от 2 до 6 месяцев, все зависит от степени тяжести зависимости, анамнеза и других факторов.</w:t>
      </w:r>
    </w:p>
    <w:p w14:paraId="3ED848E4" w14:textId="19148BF3" w:rsidR="0067463E" w:rsidRDefault="0067463E" w:rsidP="0067463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Сколько стоит реабилитация? </w:t>
      </w:r>
    </w:p>
    <w:p w14:paraId="572C287E" w14:textId="7C61A233" w:rsidR="0067463E" w:rsidRDefault="0067463E" w:rsidP="0067463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Наш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реабилитационный 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гарантирует вполне адекватные </w:t>
      </w:r>
      <w:r w:rsidRPr="0067463E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все услуги. Стоимость курса с </w:t>
      </w:r>
      <w:r w:rsidRPr="008C7E7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проживанием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237C1">
        <w:rPr>
          <w:rFonts w:ascii="Times New Roman" w:hAnsi="Times New Roman" w:cs="Times New Roman"/>
          <w:sz w:val="24"/>
          <w:szCs w:val="24"/>
          <w:lang w:val="ru-RU"/>
        </w:rPr>
        <w:t xml:space="preserve">питанием, </w:t>
      </w:r>
      <w:r>
        <w:rPr>
          <w:rFonts w:ascii="Times New Roman" w:hAnsi="Times New Roman" w:cs="Times New Roman"/>
          <w:sz w:val="24"/>
          <w:szCs w:val="24"/>
          <w:lang w:val="ru-RU"/>
        </w:rPr>
        <w:t>детоксикацией,</w:t>
      </w:r>
      <w:r w:rsidR="00D237C1">
        <w:rPr>
          <w:rFonts w:ascii="Times New Roman" w:hAnsi="Times New Roman" w:cs="Times New Roman"/>
          <w:sz w:val="24"/>
          <w:szCs w:val="24"/>
          <w:lang w:val="ru-RU"/>
        </w:rPr>
        <w:t xml:space="preserve"> групповыми и индивидуальными занятиями составляет от 7000 грн/мес.</w:t>
      </w:r>
    </w:p>
    <w:p w14:paraId="23131735" w14:textId="77777777" w:rsidR="007216C6" w:rsidRDefault="007216C6" w:rsidP="0067463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6D56770" w14:textId="25635277" w:rsidR="00BC63A9" w:rsidRDefault="007216C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5" w:history="1">
        <w:r w:rsidR="009544E1" w:rsidRPr="009826AD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https://text.ru/antiplagiat/646b8a32675cb</w:t>
        </w:r>
      </w:hyperlink>
    </w:p>
    <w:p w14:paraId="5E8342A1" w14:textId="77777777" w:rsidR="009544E1" w:rsidRPr="00BC63A9" w:rsidRDefault="009544E1"/>
    <w:sectPr w:rsidR="009544E1" w:rsidRPr="00BC63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948BA"/>
    <w:multiLevelType w:val="hybridMultilevel"/>
    <w:tmpl w:val="AA9A60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100E1"/>
    <w:multiLevelType w:val="multilevel"/>
    <w:tmpl w:val="BB78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73202"/>
    <w:multiLevelType w:val="hybridMultilevel"/>
    <w:tmpl w:val="6AEEB7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9295F"/>
    <w:multiLevelType w:val="hybridMultilevel"/>
    <w:tmpl w:val="A9E8A0C6"/>
    <w:lvl w:ilvl="0" w:tplc="C69C0A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363069">
    <w:abstractNumId w:val="1"/>
  </w:num>
  <w:num w:numId="2" w16cid:durableId="1339886674">
    <w:abstractNumId w:val="3"/>
  </w:num>
  <w:num w:numId="3" w16cid:durableId="576327172">
    <w:abstractNumId w:val="0"/>
  </w:num>
  <w:num w:numId="4" w16cid:durableId="2024353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D6"/>
    <w:rsid w:val="000727EA"/>
    <w:rsid w:val="00296522"/>
    <w:rsid w:val="003E7521"/>
    <w:rsid w:val="0044519E"/>
    <w:rsid w:val="00607072"/>
    <w:rsid w:val="0067463E"/>
    <w:rsid w:val="006F09C3"/>
    <w:rsid w:val="007216C6"/>
    <w:rsid w:val="007417F3"/>
    <w:rsid w:val="007B66B6"/>
    <w:rsid w:val="007C738A"/>
    <w:rsid w:val="007D5FDF"/>
    <w:rsid w:val="008C7E7A"/>
    <w:rsid w:val="0094490E"/>
    <w:rsid w:val="009544E1"/>
    <w:rsid w:val="00B100D6"/>
    <w:rsid w:val="00BC63A9"/>
    <w:rsid w:val="00BE2FFD"/>
    <w:rsid w:val="00CB2D8E"/>
    <w:rsid w:val="00CB42C7"/>
    <w:rsid w:val="00D237C1"/>
    <w:rsid w:val="00E570F0"/>
    <w:rsid w:val="00E9020F"/>
    <w:rsid w:val="00E9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959F"/>
  <w15:chartTrackingRefBased/>
  <w15:docId w15:val="{759CA94E-DB4B-4832-AB81-4853D5A8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63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  <w14:ligatures w14:val="none"/>
    </w:rPr>
  </w:style>
  <w:style w:type="paragraph" w:styleId="3">
    <w:name w:val="heading 3"/>
    <w:basedOn w:val="a"/>
    <w:link w:val="30"/>
    <w:uiPriority w:val="9"/>
    <w:qFormat/>
    <w:rsid w:val="00BC63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apple-tab-span">
    <w:name w:val="apple-tab-span"/>
    <w:basedOn w:val="a0"/>
    <w:rsid w:val="00BC63A9"/>
  </w:style>
  <w:style w:type="character" w:customStyle="1" w:styleId="20">
    <w:name w:val="Заголовок 2 Знак"/>
    <w:basedOn w:val="a0"/>
    <w:link w:val="2"/>
    <w:uiPriority w:val="9"/>
    <w:rsid w:val="00BC63A9"/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C63A9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character" w:styleId="a4">
    <w:name w:val="Hyperlink"/>
    <w:basedOn w:val="a0"/>
    <w:uiPriority w:val="99"/>
    <w:unhideWhenUsed/>
    <w:rsid w:val="00BC63A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4490E"/>
    <w:pPr>
      <w:ind w:left="720"/>
      <w:contextualSpacing/>
    </w:pPr>
  </w:style>
  <w:style w:type="character" w:styleId="a6">
    <w:name w:val="Strong"/>
    <w:basedOn w:val="a0"/>
    <w:uiPriority w:val="22"/>
    <w:qFormat/>
    <w:rsid w:val="006F09C3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95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5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0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2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5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4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6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1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4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9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54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00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79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4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2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46b8a32675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719</Words>
  <Characters>5150</Characters>
  <Application>Microsoft Office Word</Application>
  <DocSecurity>0</DocSecurity>
  <Lines>97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</dc:creator>
  <cp:keywords/>
  <dc:description/>
  <cp:lastModifiedBy>a p</cp:lastModifiedBy>
  <cp:revision>6</cp:revision>
  <dcterms:created xsi:type="dcterms:W3CDTF">2023-05-22T12:10:00Z</dcterms:created>
  <dcterms:modified xsi:type="dcterms:W3CDTF">2023-05-22T15:31:00Z</dcterms:modified>
</cp:coreProperties>
</file>