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C0" w:rsidRDefault="007421D9" w:rsidP="007421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Лампы</w:t>
      </w:r>
    </w:p>
    <w:p w:rsidR="007421D9" w:rsidRDefault="007421D9" w:rsidP="007421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наши любимые читательницы, в сегодняшней статье мы бы хотели вам рассказать о таком важном элементе любого маникюрного кабинета, как лампы для сушки ногтей. Напомним, предыдущая наша статья была посвящена наращиванию ногтей, очень надеемся, что вы получили из нее максимум информации, которая в дальнейшем вам пригодится в профессиональной деятельности.</w:t>
      </w:r>
    </w:p>
    <w:p w:rsidR="007421D9" w:rsidRDefault="007421D9" w:rsidP="007421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перейдем непосредственно к лампам. Сейчас невероятн</w:t>
      </w:r>
      <w:r w:rsidR="004C6BFB">
        <w:rPr>
          <w:rFonts w:ascii="Times New Roman" w:hAnsi="Times New Roman" w:cs="Times New Roman"/>
          <w:sz w:val="28"/>
          <w:szCs w:val="28"/>
        </w:rPr>
        <w:t>ую популярность приобрело покрытие ногтей гель лаками различных видов, главной особенностью которых является специфический процесс их сушки. Он заключается в использовании такого прибора как лампа. Гель лаки содержат в себе полимеры, которые реагируют на ультрафиолетовый свет необходимой для них длины волн и застывают путем попадания под воздейс</w:t>
      </w:r>
      <w:r w:rsidR="00A94740">
        <w:rPr>
          <w:rFonts w:ascii="Times New Roman" w:hAnsi="Times New Roman" w:cs="Times New Roman"/>
          <w:sz w:val="28"/>
          <w:szCs w:val="28"/>
        </w:rPr>
        <w:t>твие этих волн. Р</w:t>
      </w:r>
      <w:r w:rsidR="004C6BFB">
        <w:rPr>
          <w:rFonts w:ascii="Times New Roman" w:hAnsi="Times New Roman" w:cs="Times New Roman"/>
          <w:sz w:val="28"/>
          <w:szCs w:val="28"/>
        </w:rPr>
        <w:t xml:space="preserve">азличают два вида ламп: </w:t>
      </w:r>
      <w:r w:rsidR="004C6BFB" w:rsidRPr="004C6BFB">
        <w:rPr>
          <w:rFonts w:ascii="Times New Roman" w:hAnsi="Times New Roman" w:cs="Times New Roman"/>
          <w:sz w:val="28"/>
          <w:szCs w:val="28"/>
        </w:rPr>
        <w:t>UV-лампа</w:t>
      </w:r>
      <w:r w:rsidR="004C6BFB">
        <w:rPr>
          <w:rFonts w:ascii="Times New Roman" w:hAnsi="Times New Roman" w:cs="Times New Roman"/>
          <w:sz w:val="28"/>
          <w:szCs w:val="28"/>
        </w:rPr>
        <w:t xml:space="preserve"> и </w:t>
      </w:r>
      <w:r w:rsidR="004C6BFB" w:rsidRPr="004C6BFB">
        <w:rPr>
          <w:rFonts w:ascii="Times New Roman" w:hAnsi="Times New Roman" w:cs="Times New Roman"/>
          <w:sz w:val="28"/>
          <w:szCs w:val="28"/>
        </w:rPr>
        <w:t>LED-лампа</w:t>
      </w:r>
      <w:r w:rsidR="004C6BFB">
        <w:rPr>
          <w:rFonts w:ascii="Times New Roman" w:hAnsi="Times New Roman" w:cs="Times New Roman"/>
          <w:sz w:val="28"/>
          <w:szCs w:val="28"/>
        </w:rPr>
        <w:t>. В чем же заключается разница. Флуоресцентные</w:t>
      </w:r>
      <w:r w:rsidR="00CE79B5" w:rsidRPr="00CE79B5">
        <w:rPr>
          <w:rFonts w:ascii="Times New Roman" w:hAnsi="Times New Roman" w:cs="Times New Roman"/>
          <w:sz w:val="28"/>
          <w:szCs w:val="28"/>
        </w:rPr>
        <w:t xml:space="preserve"> </w:t>
      </w:r>
      <w:r w:rsidR="00CE79B5">
        <w:rPr>
          <w:rFonts w:ascii="Times New Roman" w:hAnsi="Times New Roman" w:cs="Times New Roman"/>
          <w:sz w:val="28"/>
          <w:szCs w:val="28"/>
        </w:rPr>
        <w:t>UV-лампы</w:t>
      </w:r>
      <w:r w:rsidR="002A0263">
        <w:rPr>
          <w:rFonts w:ascii="Times New Roman" w:hAnsi="Times New Roman" w:cs="Times New Roman"/>
          <w:sz w:val="28"/>
          <w:szCs w:val="28"/>
        </w:rPr>
        <w:t xml:space="preserve"> излучают свет в </w:t>
      </w:r>
      <w:r w:rsidR="004C6BFB">
        <w:rPr>
          <w:rFonts w:ascii="Times New Roman" w:hAnsi="Times New Roman" w:cs="Times New Roman"/>
          <w:sz w:val="28"/>
          <w:szCs w:val="28"/>
        </w:rPr>
        <w:t>широком диапазоне волн, LED-лампы же, в свою очередь</w:t>
      </w:r>
      <w:r w:rsidR="002A0263">
        <w:rPr>
          <w:rFonts w:ascii="Times New Roman" w:hAnsi="Times New Roman" w:cs="Times New Roman"/>
          <w:sz w:val="28"/>
          <w:szCs w:val="28"/>
        </w:rPr>
        <w:t>,</w:t>
      </w:r>
      <w:r w:rsidR="004C6BFB">
        <w:rPr>
          <w:rFonts w:ascii="Times New Roman" w:hAnsi="Times New Roman" w:cs="Times New Roman"/>
          <w:sz w:val="28"/>
          <w:szCs w:val="28"/>
        </w:rPr>
        <w:t xml:space="preserve"> работают на све</w:t>
      </w:r>
      <w:r w:rsidR="00F7503A">
        <w:rPr>
          <w:rFonts w:ascii="Times New Roman" w:hAnsi="Times New Roman" w:cs="Times New Roman"/>
          <w:sz w:val="28"/>
          <w:szCs w:val="28"/>
        </w:rPr>
        <w:t>тодиодах и свет излучают в более</w:t>
      </w:r>
      <w:r w:rsidR="004C6BFB">
        <w:rPr>
          <w:rFonts w:ascii="Times New Roman" w:hAnsi="Times New Roman" w:cs="Times New Roman"/>
          <w:sz w:val="28"/>
          <w:szCs w:val="28"/>
        </w:rPr>
        <w:t xml:space="preserve"> узком диапазоне</w:t>
      </w:r>
      <w:r w:rsidR="002A0263">
        <w:rPr>
          <w:rFonts w:ascii="Times New Roman" w:hAnsi="Times New Roman" w:cs="Times New Roman"/>
          <w:sz w:val="28"/>
          <w:szCs w:val="28"/>
        </w:rPr>
        <w:t>,</w:t>
      </w:r>
      <w:r w:rsidR="002A0263" w:rsidRPr="002A0263">
        <w:rPr>
          <w:rFonts w:ascii="Times New Roman" w:hAnsi="Times New Roman" w:cs="Times New Roman"/>
          <w:sz w:val="28"/>
          <w:szCs w:val="28"/>
        </w:rPr>
        <w:t xml:space="preserve"> </w:t>
      </w:r>
      <w:r w:rsidR="002A0263">
        <w:rPr>
          <w:rFonts w:ascii="Times New Roman" w:hAnsi="Times New Roman" w:cs="Times New Roman"/>
          <w:sz w:val="28"/>
          <w:szCs w:val="28"/>
        </w:rPr>
        <w:t>за счет чего не каждый гель лак может застыть при их воздействии</w:t>
      </w:r>
      <w:r w:rsidR="004C6BFB">
        <w:rPr>
          <w:rFonts w:ascii="Times New Roman" w:hAnsi="Times New Roman" w:cs="Times New Roman"/>
          <w:sz w:val="28"/>
          <w:szCs w:val="28"/>
        </w:rPr>
        <w:t>.</w:t>
      </w:r>
      <w:r w:rsidR="002A0263">
        <w:rPr>
          <w:rFonts w:ascii="Times New Roman" w:hAnsi="Times New Roman" w:cs="Times New Roman"/>
          <w:sz w:val="28"/>
          <w:szCs w:val="28"/>
        </w:rPr>
        <w:t xml:space="preserve"> Именно поэтому во время выбора ламп очень важно знать разницу между этими двумя видами.</w:t>
      </w:r>
    </w:p>
    <w:p w:rsidR="00A83D31" w:rsidRDefault="002A0263" w:rsidP="00A83D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каждый вид ламп более подробно, чтобы вам было легче определиться с тем, как</w:t>
      </w:r>
      <w:r w:rsidR="00CE79B5">
        <w:rPr>
          <w:rFonts w:ascii="Times New Roman" w:hAnsi="Times New Roman" w:cs="Times New Roman"/>
          <w:sz w:val="28"/>
          <w:szCs w:val="28"/>
        </w:rPr>
        <w:t>ая вам больше подходит. Ф</w:t>
      </w:r>
      <w:r>
        <w:rPr>
          <w:rFonts w:ascii="Times New Roman" w:hAnsi="Times New Roman" w:cs="Times New Roman"/>
          <w:sz w:val="28"/>
          <w:szCs w:val="28"/>
        </w:rPr>
        <w:t>луоресцентные UV-лампы</w:t>
      </w:r>
      <w:r w:rsidR="00A83D31">
        <w:rPr>
          <w:rFonts w:ascii="Times New Roman" w:hAnsi="Times New Roman" w:cs="Times New Roman"/>
          <w:sz w:val="28"/>
          <w:szCs w:val="28"/>
        </w:rPr>
        <w:t xml:space="preserve"> обладают такими особенностями, как: достаточно экономичны в работе, они дают нео</w:t>
      </w:r>
      <w:r w:rsidR="00CE79B5">
        <w:rPr>
          <w:rFonts w:ascii="Times New Roman" w:hAnsi="Times New Roman" w:cs="Times New Roman"/>
          <w:sz w:val="28"/>
          <w:szCs w:val="28"/>
        </w:rPr>
        <w:t>бходимое</w:t>
      </w:r>
      <w:r w:rsidR="00A83D31">
        <w:rPr>
          <w:rFonts w:ascii="Times New Roman" w:hAnsi="Times New Roman" w:cs="Times New Roman"/>
          <w:sz w:val="28"/>
          <w:szCs w:val="28"/>
        </w:rPr>
        <w:t xml:space="preserve"> излучение при низком энергопотреблении, приемлемая цена, </w:t>
      </w:r>
      <w:r w:rsidR="00CE79B5">
        <w:rPr>
          <w:rFonts w:ascii="Times New Roman" w:hAnsi="Times New Roman" w:cs="Times New Roman"/>
          <w:sz w:val="28"/>
          <w:szCs w:val="28"/>
        </w:rPr>
        <w:t xml:space="preserve">наличие таймера (2 минуты) и огромное </w:t>
      </w:r>
      <w:r w:rsidR="00A83D31">
        <w:rPr>
          <w:rFonts w:ascii="Times New Roman" w:hAnsi="Times New Roman" w:cs="Times New Roman"/>
          <w:sz w:val="28"/>
          <w:szCs w:val="28"/>
        </w:rPr>
        <w:t>количество</w:t>
      </w:r>
      <w:r w:rsidR="00CE79B5">
        <w:rPr>
          <w:rFonts w:ascii="Times New Roman" w:hAnsi="Times New Roman" w:cs="Times New Roman"/>
          <w:sz w:val="28"/>
          <w:szCs w:val="28"/>
        </w:rPr>
        <w:t xml:space="preserve"> </w:t>
      </w:r>
      <w:r w:rsidR="00A83D31">
        <w:rPr>
          <w:rFonts w:ascii="Times New Roman" w:hAnsi="Times New Roman" w:cs="Times New Roman"/>
          <w:sz w:val="28"/>
          <w:szCs w:val="28"/>
        </w:rPr>
        <w:t>конструкционных форм</w:t>
      </w:r>
      <w:r w:rsidR="00EE0EAC">
        <w:rPr>
          <w:rFonts w:ascii="Times New Roman" w:hAnsi="Times New Roman" w:cs="Times New Roman"/>
          <w:sz w:val="28"/>
          <w:szCs w:val="28"/>
        </w:rPr>
        <w:t>.</w:t>
      </w:r>
      <w:r w:rsidR="00A83D31">
        <w:rPr>
          <w:rFonts w:ascii="Times New Roman" w:hAnsi="Times New Roman" w:cs="Times New Roman"/>
          <w:sz w:val="28"/>
          <w:szCs w:val="28"/>
        </w:rPr>
        <w:t xml:space="preserve"> Конечно при наличии плюсов, должны быть и минусы, ими является то, что такие лампы недолговечны, их срок службы в среднем составляет около 5000-10000 часов, при этом в процессе эксплуатации со временем </w:t>
      </w:r>
      <w:r w:rsidR="00A83D31" w:rsidRPr="00A83D31">
        <w:rPr>
          <w:rFonts w:ascii="Times New Roman" w:hAnsi="Times New Roman" w:cs="Times New Roman"/>
          <w:sz w:val="28"/>
          <w:szCs w:val="28"/>
        </w:rPr>
        <w:t>интенсивнос</w:t>
      </w:r>
      <w:r w:rsidR="005B332A">
        <w:rPr>
          <w:rFonts w:ascii="Times New Roman" w:hAnsi="Times New Roman" w:cs="Times New Roman"/>
          <w:sz w:val="28"/>
          <w:szCs w:val="28"/>
        </w:rPr>
        <w:t>ть светового потока снижается</w:t>
      </w:r>
      <w:r w:rsidR="00A83D31">
        <w:rPr>
          <w:rFonts w:ascii="Times New Roman" w:hAnsi="Times New Roman" w:cs="Times New Roman"/>
          <w:sz w:val="28"/>
          <w:szCs w:val="28"/>
        </w:rPr>
        <w:t xml:space="preserve">, а значит и </w:t>
      </w:r>
      <w:r w:rsidR="00A83D31" w:rsidRPr="00A83D31">
        <w:rPr>
          <w:rFonts w:ascii="Times New Roman" w:hAnsi="Times New Roman" w:cs="Times New Roman"/>
          <w:sz w:val="28"/>
          <w:szCs w:val="28"/>
        </w:rPr>
        <w:t xml:space="preserve">ухудшается качество оказываемых </w:t>
      </w:r>
      <w:r w:rsidR="005B332A">
        <w:rPr>
          <w:rFonts w:ascii="Times New Roman" w:hAnsi="Times New Roman" w:cs="Times New Roman"/>
          <w:sz w:val="28"/>
          <w:szCs w:val="28"/>
        </w:rPr>
        <w:t>услуг, время сушки в среднем 2-3 минуты.</w:t>
      </w:r>
      <w:r w:rsidR="00F7503A">
        <w:rPr>
          <w:rFonts w:ascii="Times New Roman" w:hAnsi="Times New Roman" w:cs="Times New Roman"/>
          <w:sz w:val="28"/>
          <w:szCs w:val="28"/>
        </w:rPr>
        <w:t xml:space="preserve"> Существует два вида </w:t>
      </w:r>
      <w:r w:rsidR="00F7503A">
        <w:rPr>
          <w:rFonts w:ascii="Times New Roman" w:hAnsi="Times New Roman" w:cs="Times New Roman"/>
          <w:b/>
          <w:sz w:val="28"/>
          <w:szCs w:val="28"/>
        </w:rPr>
        <w:t>уф ламп</w:t>
      </w:r>
      <w:r w:rsidR="00867246" w:rsidRPr="00867246">
        <w:rPr>
          <w:rFonts w:ascii="Times New Roman" w:hAnsi="Times New Roman" w:cs="Times New Roman"/>
          <w:b/>
          <w:sz w:val="28"/>
          <w:szCs w:val="28"/>
        </w:rPr>
        <w:t xml:space="preserve"> для ногтей</w:t>
      </w:r>
      <w:r w:rsidR="00F750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схемой зажигания, и лампы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индукционной схемой зажигания. </w:t>
      </w:r>
      <w:r w:rsidR="00A83D31">
        <w:rPr>
          <w:rFonts w:ascii="Times New Roman" w:hAnsi="Times New Roman" w:cs="Times New Roman"/>
          <w:sz w:val="28"/>
          <w:szCs w:val="28"/>
        </w:rPr>
        <w:t>Работа первого вида доста</w:t>
      </w:r>
      <w:r w:rsidR="00CE79B5">
        <w:rPr>
          <w:rFonts w:ascii="Times New Roman" w:hAnsi="Times New Roman" w:cs="Times New Roman"/>
          <w:sz w:val="28"/>
          <w:szCs w:val="28"/>
        </w:rPr>
        <w:t xml:space="preserve">точно проста, нужно </w:t>
      </w:r>
      <w:r w:rsidR="00A83D31">
        <w:rPr>
          <w:rFonts w:ascii="Times New Roman" w:hAnsi="Times New Roman" w:cs="Times New Roman"/>
          <w:sz w:val="28"/>
          <w:szCs w:val="28"/>
        </w:rPr>
        <w:t>включить лампу в розетку и нажать на кнопку старта. Они очень дешевые, но не отличаются с</w:t>
      </w:r>
      <w:r w:rsidR="00F7503A">
        <w:rPr>
          <w:rFonts w:ascii="Times New Roman" w:hAnsi="Times New Roman" w:cs="Times New Roman"/>
          <w:sz w:val="28"/>
          <w:szCs w:val="28"/>
        </w:rPr>
        <w:t>воей устойчивостью</w:t>
      </w:r>
      <w:r w:rsidR="00A83D31">
        <w:rPr>
          <w:rFonts w:ascii="Times New Roman" w:hAnsi="Times New Roman" w:cs="Times New Roman"/>
          <w:sz w:val="28"/>
          <w:szCs w:val="28"/>
        </w:rPr>
        <w:t>, могут выйти из строя. Второй вид более сложный, такие лампы зажигаются не сразу после вкл</w:t>
      </w:r>
      <w:r w:rsidR="00F7503A">
        <w:rPr>
          <w:rFonts w:ascii="Times New Roman" w:hAnsi="Times New Roman" w:cs="Times New Roman"/>
          <w:sz w:val="28"/>
          <w:szCs w:val="28"/>
        </w:rPr>
        <w:t>ючения, а по истечении некоторого времени</w:t>
      </w:r>
      <w:r w:rsidR="00A83D31">
        <w:rPr>
          <w:rFonts w:ascii="Times New Roman" w:hAnsi="Times New Roman" w:cs="Times New Roman"/>
          <w:sz w:val="28"/>
          <w:szCs w:val="28"/>
        </w:rPr>
        <w:t xml:space="preserve">, за счет встроенного внутри </w:t>
      </w:r>
      <w:r w:rsidR="00A83D31" w:rsidRPr="00A83D31">
        <w:rPr>
          <w:rFonts w:ascii="Times New Roman" w:hAnsi="Times New Roman" w:cs="Times New Roman"/>
          <w:sz w:val="28"/>
          <w:szCs w:val="28"/>
        </w:rPr>
        <w:t>цоколя стартер</w:t>
      </w:r>
      <w:r w:rsidR="00A83D31">
        <w:rPr>
          <w:rFonts w:ascii="Times New Roman" w:hAnsi="Times New Roman" w:cs="Times New Roman"/>
          <w:sz w:val="28"/>
          <w:szCs w:val="28"/>
        </w:rPr>
        <w:t>а</w:t>
      </w:r>
      <w:r w:rsidR="00A83D31" w:rsidRPr="00A83D31">
        <w:rPr>
          <w:rFonts w:ascii="Times New Roman" w:hAnsi="Times New Roman" w:cs="Times New Roman"/>
          <w:sz w:val="28"/>
          <w:szCs w:val="28"/>
        </w:rPr>
        <w:t xml:space="preserve"> для зажигания</w:t>
      </w:r>
      <w:r w:rsidR="00F7503A">
        <w:rPr>
          <w:rFonts w:ascii="Times New Roman" w:hAnsi="Times New Roman" w:cs="Times New Roman"/>
          <w:sz w:val="28"/>
          <w:szCs w:val="28"/>
        </w:rPr>
        <w:t xml:space="preserve">. </w:t>
      </w:r>
      <w:r w:rsidR="00A83D31">
        <w:rPr>
          <w:rFonts w:ascii="Times New Roman" w:hAnsi="Times New Roman" w:cs="Times New Roman"/>
          <w:sz w:val="28"/>
          <w:szCs w:val="28"/>
        </w:rPr>
        <w:t xml:space="preserve"> Соответственно, такие </w:t>
      </w:r>
      <w:r w:rsidR="00A83D31" w:rsidRPr="00867246">
        <w:rPr>
          <w:rFonts w:ascii="Times New Roman" w:hAnsi="Times New Roman" w:cs="Times New Roman"/>
          <w:b/>
          <w:sz w:val="28"/>
          <w:szCs w:val="28"/>
        </w:rPr>
        <w:t xml:space="preserve">лампы </w:t>
      </w:r>
      <w:r w:rsidR="00867246" w:rsidRPr="00867246">
        <w:rPr>
          <w:rFonts w:ascii="Times New Roman" w:hAnsi="Times New Roman" w:cs="Times New Roman"/>
          <w:b/>
          <w:sz w:val="28"/>
          <w:szCs w:val="28"/>
        </w:rPr>
        <w:t>для гель лаков</w:t>
      </w:r>
      <w:r w:rsidR="00867246">
        <w:rPr>
          <w:rFonts w:ascii="Times New Roman" w:hAnsi="Times New Roman" w:cs="Times New Roman"/>
          <w:sz w:val="28"/>
          <w:szCs w:val="28"/>
        </w:rPr>
        <w:t xml:space="preserve"> </w:t>
      </w:r>
      <w:r w:rsidR="00A83D31">
        <w:rPr>
          <w:rFonts w:ascii="Times New Roman" w:hAnsi="Times New Roman" w:cs="Times New Roman"/>
          <w:sz w:val="28"/>
          <w:szCs w:val="28"/>
        </w:rPr>
        <w:t>дороже, но и прослужат вам они намного дольше</w:t>
      </w:r>
      <w:r w:rsidR="005B332A">
        <w:rPr>
          <w:rFonts w:ascii="Times New Roman" w:hAnsi="Times New Roman" w:cs="Times New Roman"/>
          <w:sz w:val="28"/>
          <w:szCs w:val="28"/>
        </w:rPr>
        <w:t xml:space="preserve"> нежели первый вид.</w:t>
      </w:r>
    </w:p>
    <w:p w:rsidR="005B332A" w:rsidRDefault="005B332A" w:rsidP="005B33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867246">
        <w:rPr>
          <w:rFonts w:ascii="Times New Roman" w:hAnsi="Times New Roman" w:cs="Times New Roman"/>
          <w:sz w:val="28"/>
          <w:szCs w:val="28"/>
        </w:rPr>
        <w:t xml:space="preserve">вид ламп - </w:t>
      </w:r>
      <w:proofErr w:type="spellStart"/>
      <w:r w:rsidR="00867246" w:rsidRPr="00867246">
        <w:rPr>
          <w:rFonts w:ascii="Times New Roman" w:hAnsi="Times New Roman" w:cs="Times New Roman"/>
          <w:b/>
          <w:sz w:val="28"/>
          <w:szCs w:val="28"/>
        </w:rPr>
        <w:t>led</w:t>
      </w:r>
      <w:proofErr w:type="spellEnd"/>
      <w:r w:rsidR="00867246" w:rsidRPr="00867246">
        <w:rPr>
          <w:rFonts w:ascii="Times New Roman" w:hAnsi="Times New Roman" w:cs="Times New Roman"/>
          <w:b/>
          <w:sz w:val="28"/>
          <w:szCs w:val="28"/>
        </w:rPr>
        <w:t>(лед)-лампы</w:t>
      </w:r>
      <w:r>
        <w:rPr>
          <w:rFonts w:ascii="Times New Roman" w:hAnsi="Times New Roman" w:cs="Times New Roman"/>
          <w:sz w:val="28"/>
          <w:szCs w:val="28"/>
        </w:rPr>
        <w:t xml:space="preserve"> на светодиодах. Такие лампы обладают рядом</w:t>
      </w:r>
      <w:r w:rsidR="00F7503A">
        <w:rPr>
          <w:rFonts w:ascii="Times New Roman" w:hAnsi="Times New Roman" w:cs="Times New Roman"/>
          <w:sz w:val="28"/>
          <w:szCs w:val="28"/>
        </w:rPr>
        <w:t xml:space="preserve"> преимуществ: очень быстрая сушка гель лаков</w:t>
      </w:r>
      <w:r>
        <w:rPr>
          <w:rFonts w:ascii="Times New Roman" w:hAnsi="Times New Roman" w:cs="Times New Roman"/>
          <w:sz w:val="28"/>
          <w:szCs w:val="28"/>
        </w:rPr>
        <w:t xml:space="preserve"> и LED-гелей, около 30 секунд, длительный срок службы таких приборов, нет потери интенсивности св</w:t>
      </w:r>
      <w:r w:rsidR="00CE79B5">
        <w:rPr>
          <w:rFonts w:ascii="Times New Roman" w:hAnsi="Times New Roman" w:cs="Times New Roman"/>
          <w:sz w:val="28"/>
          <w:szCs w:val="28"/>
        </w:rPr>
        <w:t>етового потока по истечении времени</w:t>
      </w:r>
      <w:r>
        <w:rPr>
          <w:rFonts w:ascii="Times New Roman" w:hAnsi="Times New Roman" w:cs="Times New Roman"/>
          <w:sz w:val="28"/>
          <w:szCs w:val="28"/>
        </w:rPr>
        <w:t>, практически не нагреваются в процессе работы, безвредны для окружающей среды.</w:t>
      </w:r>
    </w:p>
    <w:p w:rsidR="005B332A" w:rsidRDefault="00867246" w:rsidP="005B33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популярность набирают </w:t>
      </w:r>
      <w:r w:rsidRPr="00867246">
        <w:rPr>
          <w:rFonts w:ascii="Times New Roman" w:hAnsi="Times New Roman" w:cs="Times New Roman"/>
          <w:b/>
          <w:sz w:val="28"/>
          <w:szCs w:val="28"/>
        </w:rPr>
        <w:t>гибридные лампы</w:t>
      </w:r>
      <w:r>
        <w:rPr>
          <w:rFonts w:ascii="Times New Roman" w:hAnsi="Times New Roman" w:cs="Times New Roman"/>
          <w:sz w:val="28"/>
          <w:szCs w:val="28"/>
        </w:rPr>
        <w:t xml:space="preserve">. Получили они такое названия из-за того, что комбинируют в себе </w:t>
      </w:r>
      <w:r w:rsidRPr="00867246">
        <w:rPr>
          <w:rFonts w:ascii="Times New Roman" w:hAnsi="Times New Roman" w:cs="Times New Roman"/>
          <w:sz w:val="28"/>
          <w:szCs w:val="28"/>
        </w:rPr>
        <w:t>LED ламп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7246">
        <w:rPr>
          <w:rFonts w:ascii="Times New Roman" w:hAnsi="Times New Roman" w:cs="Times New Roman"/>
          <w:sz w:val="28"/>
          <w:szCs w:val="28"/>
        </w:rPr>
        <w:t xml:space="preserve"> и CCFL (флуоресцентные лампы с холодным катодом).</w:t>
      </w:r>
      <w:r w:rsidR="005B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этих лампах могут полимеризироваться абсолютно все типы геля: </w:t>
      </w:r>
      <w:proofErr w:type="spellStart"/>
      <w:r w:rsidRPr="00867246">
        <w:rPr>
          <w:rFonts w:ascii="Times New Roman" w:hAnsi="Times New Roman" w:cs="Times New Roman"/>
          <w:sz w:val="28"/>
          <w:szCs w:val="28"/>
        </w:rPr>
        <w:t>биогель</w:t>
      </w:r>
      <w:proofErr w:type="spellEnd"/>
      <w:r w:rsidRPr="00867246">
        <w:rPr>
          <w:rFonts w:ascii="Times New Roman" w:hAnsi="Times New Roman" w:cs="Times New Roman"/>
          <w:sz w:val="28"/>
          <w:szCs w:val="28"/>
        </w:rPr>
        <w:t>, гель-лаки (в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246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867246">
        <w:rPr>
          <w:rFonts w:ascii="Times New Roman" w:hAnsi="Times New Roman" w:cs="Times New Roman"/>
          <w:sz w:val="28"/>
          <w:szCs w:val="28"/>
        </w:rPr>
        <w:t>Shellac</w:t>
      </w:r>
      <w:proofErr w:type="spellEnd"/>
      <w:r w:rsidRPr="00867246">
        <w:rPr>
          <w:rFonts w:ascii="Times New Roman" w:hAnsi="Times New Roman" w:cs="Times New Roman"/>
          <w:sz w:val="28"/>
          <w:szCs w:val="28"/>
        </w:rPr>
        <w:t>), обычные гели и LED гели. </w:t>
      </w:r>
      <w:r>
        <w:rPr>
          <w:rFonts w:ascii="Times New Roman" w:hAnsi="Times New Roman" w:cs="Times New Roman"/>
          <w:sz w:val="28"/>
          <w:szCs w:val="28"/>
        </w:rPr>
        <w:t xml:space="preserve"> Гель лаки сохнут в течении 30-60 секунд, остальные – 2-3 минуты. </w:t>
      </w:r>
      <w:r w:rsidR="00EE0EAC">
        <w:rPr>
          <w:rFonts w:ascii="Times New Roman" w:hAnsi="Times New Roman" w:cs="Times New Roman"/>
          <w:sz w:val="28"/>
          <w:szCs w:val="28"/>
        </w:rPr>
        <w:t xml:space="preserve">Наличие таймера на 10, 30, 60 сек. </w:t>
      </w:r>
      <w:r>
        <w:rPr>
          <w:rFonts w:ascii="Times New Roman" w:hAnsi="Times New Roman" w:cs="Times New Roman"/>
          <w:sz w:val="28"/>
          <w:szCs w:val="28"/>
        </w:rPr>
        <w:t>Срок службы высок, что также является главной особенностью таких ламп.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584"/>
        <w:gridCol w:w="2002"/>
        <w:gridCol w:w="1620"/>
        <w:gridCol w:w="2139"/>
      </w:tblGrid>
      <w:tr w:rsidR="009C694C" w:rsidTr="009C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UV-лампы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LED-лампы</w:t>
            </w:r>
          </w:p>
        </w:tc>
        <w:tc>
          <w:tcPr>
            <w:tcW w:w="2337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Гибридные лампы</w:t>
            </w:r>
          </w:p>
        </w:tc>
      </w:tr>
      <w:tr w:rsidR="009C694C" w:rsidTr="009C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C694C" w:rsidRPr="00C92C48" w:rsidRDefault="00C92C48" w:rsidP="00C92C4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  <w:r w:rsidRPr="00C92C4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работы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5000-10000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30000-50000</w:t>
            </w:r>
          </w:p>
        </w:tc>
        <w:tc>
          <w:tcPr>
            <w:tcW w:w="2337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C694C" w:rsidTr="009C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C694C" w:rsidRPr="00C92C48" w:rsidRDefault="00C92C48" w:rsidP="00C92C48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b w:val="0"/>
                <w:sz w:val="28"/>
                <w:szCs w:val="28"/>
              </w:rPr>
              <w:t>2.Скорость полимеризации(высыхания)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минуты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2337" w:type="dxa"/>
          </w:tcPr>
          <w:p w:rsidR="009C694C" w:rsidRDefault="00C92C48" w:rsidP="005B332A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лаки – 30-60 секунд</w:t>
            </w:r>
          </w:p>
          <w:p w:rsidR="00C92C48" w:rsidRDefault="00C92C48" w:rsidP="005B332A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– 2-3 минуты</w:t>
            </w:r>
          </w:p>
        </w:tc>
      </w:tr>
      <w:tr w:rsidR="009C694C" w:rsidTr="009C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C694C" w:rsidRPr="00C92C48" w:rsidRDefault="00C92C48" w:rsidP="005B33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b w:val="0"/>
                <w:sz w:val="28"/>
                <w:szCs w:val="28"/>
              </w:rPr>
              <w:t>3. Наличие таймера</w:t>
            </w:r>
          </w:p>
        </w:tc>
        <w:tc>
          <w:tcPr>
            <w:tcW w:w="2336" w:type="dxa"/>
          </w:tcPr>
          <w:p w:rsidR="009C694C" w:rsidRPr="00C92C48" w:rsidRDefault="00C92C48" w:rsidP="00C92C48">
            <w:pPr>
              <w:pStyle w:val="a5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sz w:val="28"/>
                <w:szCs w:val="28"/>
              </w:rPr>
              <w:t>около 2 минут</w:t>
            </w:r>
          </w:p>
        </w:tc>
        <w:tc>
          <w:tcPr>
            <w:tcW w:w="2336" w:type="dxa"/>
          </w:tcPr>
          <w:p w:rsidR="009C694C" w:rsidRDefault="009C694C" w:rsidP="005B332A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C694C" w:rsidRPr="00C92C48" w:rsidRDefault="00C92C48" w:rsidP="00C92C4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sz w:val="28"/>
                <w:szCs w:val="28"/>
              </w:rPr>
              <w:t>10,30,60 секунд</w:t>
            </w:r>
          </w:p>
        </w:tc>
      </w:tr>
      <w:tr w:rsidR="009C694C" w:rsidTr="009C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C694C" w:rsidRPr="00C92C48" w:rsidRDefault="00C92C48" w:rsidP="005B33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b w:val="0"/>
                <w:sz w:val="28"/>
                <w:szCs w:val="28"/>
              </w:rPr>
              <w:t>4. Мощность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36 Вт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Вт</w:t>
            </w:r>
          </w:p>
        </w:tc>
        <w:tc>
          <w:tcPr>
            <w:tcW w:w="2337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36 Вт</w:t>
            </w:r>
          </w:p>
        </w:tc>
      </w:tr>
      <w:tr w:rsidR="009C694C" w:rsidTr="009C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C694C" w:rsidRPr="00C92C48" w:rsidRDefault="00C92C48" w:rsidP="00C92C48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 Покрытия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которые можно сушить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гели, гель лаки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лаки, LED-гели</w:t>
            </w:r>
          </w:p>
        </w:tc>
        <w:tc>
          <w:tcPr>
            <w:tcW w:w="2337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геля</w:t>
            </w:r>
          </w:p>
        </w:tc>
      </w:tr>
      <w:tr w:rsidR="009C694C" w:rsidTr="009C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C694C" w:rsidRPr="00C92C48" w:rsidRDefault="00C92C48" w:rsidP="005B33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b w:val="0"/>
                <w:sz w:val="28"/>
                <w:szCs w:val="28"/>
              </w:rPr>
              <w:t>6. Гарантия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337" w:type="dxa"/>
          </w:tcPr>
          <w:p w:rsidR="009C694C" w:rsidRPr="00C92C48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9C694C" w:rsidTr="009C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C694C" w:rsidRPr="00C92C48" w:rsidRDefault="00C92C48" w:rsidP="005B33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C48">
              <w:rPr>
                <w:rFonts w:ascii="Times New Roman" w:hAnsi="Times New Roman" w:cs="Times New Roman"/>
                <w:b w:val="0"/>
                <w:sz w:val="28"/>
                <w:szCs w:val="28"/>
              </w:rPr>
              <w:t>7. Цена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C92C48">
              <w:rPr>
                <w:rFonts w:ascii="Times New Roman" w:hAnsi="Times New Roman" w:cs="Times New Roman"/>
                <w:b w:val="0"/>
                <w:sz w:val="28"/>
                <w:szCs w:val="28"/>
              </w:rPr>
              <w:t>( в</w:t>
            </w:r>
            <w:proofErr w:type="gramEnd"/>
            <w:r w:rsidRPr="00C92C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среднем)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грн.</w:t>
            </w:r>
          </w:p>
        </w:tc>
        <w:tc>
          <w:tcPr>
            <w:tcW w:w="2336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грн.</w:t>
            </w:r>
          </w:p>
        </w:tc>
        <w:tc>
          <w:tcPr>
            <w:tcW w:w="2337" w:type="dxa"/>
          </w:tcPr>
          <w:p w:rsidR="009C694C" w:rsidRDefault="00C92C48" w:rsidP="00C92C48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</w:tbl>
    <w:p w:rsidR="00BB4DA4" w:rsidRDefault="00C92C48" w:rsidP="00BB4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48">
        <w:rPr>
          <w:rFonts w:ascii="Times New Roman" w:hAnsi="Times New Roman" w:cs="Times New Roman"/>
          <w:b/>
          <w:sz w:val="28"/>
          <w:szCs w:val="28"/>
        </w:rPr>
        <w:t>Купить уф лампу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(лед) лампу, гибридную лампу, </w:t>
      </w:r>
      <w:r w:rsidR="00BB4DA4">
        <w:rPr>
          <w:rFonts w:ascii="Times New Roman" w:hAnsi="Times New Roman" w:cs="Times New Roman"/>
          <w:sz w:val="28"/>
          <w:szCs w:val="28"/>
        </w:rPr>
        <w:t xml:space="preserve">любую подходящую для вас </w:t>
      </w:r>
      <w:r w:rsidR="00BB4DA4" w:rsidRPr="00BB4DA4">
        <w:rPr>
          <w:rFonts w:ascii="Times New Roman" w:hAnsi="Times New Roman" w:cs="Times New Roman"/>
          <w:b/>
          <w:sz w:val="28"/>
          <w:szCs w:val="28"/>
        </w:rPr>
        <w:t>лампу для гель лака</w:t>
      </w:r>
      <w:r w:rsidR="00BB4DA4">
        <w:rPr>
          <w:rFonts w:ascii="Times New Roman" w:hAnsi="Times New Roman" w:cs="Times New Roman"/>
          <w:sz w:val="28"/>
          <w:szCs w:val="28"/>
        </w:rPr>
        <w:t xml:space="preserve">, вы можете в </w:t>
      </w:r>
      <w:r w:rsidR="00BB4DA4" w:rsidRPr="00BB4DA4">
        <w:rPr>
          <w:rFonts w:ascii="Times New Roman" w:hAnsi="Times New Roman" w:cs="Times New Roman"/>
          <w:sz w:val="28"/>
          <w:szCs w:val="28"/>
        </w:rPr>
        <w:t xml:space="preserve">интернет магазине для маникюра </w:t>
      </w:r>
      <w:hyperlink r:id="rId5" w:tgtFrame="_blank" w:history="1">
        <w:r w:rsidR="00BB4DA4" w:rsidRPr="00BB4DA4">
          <w:rPr>
            <w:rStyle w:val="a3"/>
            <w:rFonts w:ascii="Times New Roman" w:hAnsi="Times New Roman" w:cs="Times New Roman"/>
            <w:sz w:val="28"/>
            <w:szCs w:val="28"/>
          </w:rPr>
          <w:t>http://www.miracle-nails.com.ua/</w:t>
        </w:r>
      </w:hyperlink>
      <w:r w:rsidR="00BB4DA4" w:rsidRPr="00BB4DA4">
        <w:rPr>
          <w:rFonts w:ascii="Times New Roman" w:hAnsi="Times New Roman" w:cs="Times New Roman"/>
          <w:sz w:val="28"/>
          <w:szCs w:val="28"/>
        </w:rPr>
        <w:t>.</w:t>
      </w:r>
    </w:p>
    <w:p w:rsidR="00BB4DA4" w:rsidRPr="00BB4DA4" w:rsidRDefault="00BB4DA4" w:rsidP="00BB4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ваш </w:t>
      </w:r>
      <w:r w:rsidRPr="00BB4DA4">
        <w:rPr>
          <w:rFonts w:ascii="Times New Roman" w:hAnsi="Times New Roman" w:cs="Times New Roman"/>
          <w:sz w:val="28"/>
          <w:szCs w:val="28"/>
        </w:rPr>
        <w:t xml:space="preserve">клуб ногтевой эстетики </w:t>
      </w:r>
      <w:proofErr w:type="spellStart"/>
      <w:r w:rsidRPr="00BB4DA4">
        <w:rPr>
          <w:rFonts w:ascii="Times New Roman" w:hAnsi="Times New Roman" w:cs="Times New Roman"/>
          <w:sz w:val="28"/>
          <w:szCs w:val="28"/>
        </w:rPr>
        <w:t>Miracle</w:t>
      </w:r>
      <w:proofErr w:type="spellEnd"/>
      <w:r w:rsidRPr="00BB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A4">
        <w:rPr>
          <w:rFonts w:ascii="Times New Roman" w:hAnsi="Times New Roman" w:cs="Times New Roman"/>
          <w:sz w:val="28"/>
          <w:szCs w:val="28"/>
        </w:rPr>
        <w:t>Nails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4DA4" w:rsidRPr="00BB4DA4" w:rsidRDefault="00BB4DA4" w:rsidP="00BB4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DA4" w:rsidRPr="00BB4DA4" w:rsidRDefault="00BB4DA4" w:rsidP="00BB4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246" w:rsidRPr="00C92C48" w:rsidRDefault="00867246" w:rsidP="005B33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263" w:rsidRDefault="002A0263" w:rsidP="00A83D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A0263" w:rsidRPr="007421D9" w:rsidRDefault="002A0263" w:rsidP="007421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0263" w:rsidRPr="0074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4F04"/>
    <w:multiLevelType w:val="hybridMultilevel"/>
    <w:tmpl w:val="328CA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0CE0"/>
    <w:multiLevelType w:val="hybridMultilevel"/>
    <w:tmpl w:val="4328E5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FF10553"/>
    <w:multiLevelType w:val="hybridMultilevel"/>
    <w:tmpl w:val="0F34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E9"/>
    <w:rsid w:val="002A0263"/>
    <w:rsid w:val="004C6BFB"/>
    <w:rsid w:val="005B332A"/>
    <w:rsid w:val="007421D9"/>
    <w:rsid w:val="00867246"/>
    <w:rsid w:val="009C694C"/>
    <w:rsid w:val="00A83D31"/>
    <w:rsid w:val="00A94740"/>
    <w:rsid w:val="00BB4DA4"/>
    <w:rsid w:val="00C92C48"/>
    <w:rsid w:val="00CE79B5"/>
    <w:rsid w:val="00DE3DC0"/>
    <w:rsid w:val="00E624E9"/>
    <w:rsid w:val="00EE0EAC"/>
    <w:rsid w:val="00F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DA17-B6DE-4FF4-8B4B-7B12A8A6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D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Grid Table 1 Light Accent 2"/>
    <w:basedOn w:val="a1"/>
    <w:uiPriority w:val="46"/>
    <w:rsid w:val="009C6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9C6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9C6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C9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acle-nail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Катька</dc:creator>
  <cp:keywords/>
  <dc:description/>
  <cp:lastModifiedBy>Катька</cp:lastModifiedBy>
  <cp:revision>6</cp:revision>
  <dcterms:created xsi:type="dcterms:W3CDTF">2016-02-08T18:35:00Z</dcterms:created>
  <dcterms:modified xsi:type="dcterms:W3CDTF">2016-02-17T17:56:00Z</dcterms:modified>
</cp:coreProperties>
</file>