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67F52" w14:textId="77777777" w:rsidR="00DB73B9" w:rsidRPr="00103CAC" w:rsidRDefault="00DB73B9" w:rsidP="007B3F4D">
      <w:pPr>
        <w:bidi/>
        <w:ind w:left="284"/>
        <w:jc w:val="right"/>
        <w:rPr>
          <w:rFonts w:ascii="Times New Roman" w:hAnsi="Times New Roman" w:cs="Times New Roman"/>
          <w:b/>
          <w:bCs/>
          <w:sz w:val="24"/>
          <w:szCs w:val="24"/>
          <w:lang w:val="de-DE"/>
        </w:rPr>
      </w:pPr>
      <w:r w:rsidRPr="00103CAC">
        <w:rPr>
          <w:rFonts w:ascii="Times New Roman" w:hAnsi="Times New Roman" w:cs="Times New Roman"/>
          <w:sz w:val="24"/>
          <w:szCs w:val="24"/>
          <w:lang w:val="de-DE"/>
        </w:rPr>
        <w:t>Während der Laufzeit des Vertrages ist der Benutzer verpflichtet,  vollständige, erschöpfende und genaue Geschäftsbücher , Buchungen  und Rechnungslegung gemäß den allgemein anerkannten Rechnungslegungsvorschriften des Gebiets  in der Form und im Verfahren, die der Rechtsträger  in der „Anweisung“ oder anderweitig in Schriftform  festlegt, zu führen  und mindestens 3 (drei) Jahre nach dem Datum ihrer Erstellung (oder während eines längeren durch die geltenden Rechtsvorschriften des Gebiets festgelegten Zeitraums) aufzubewahren.</w:t>
      </w:r>
    </w:p>
    <w:p w14:paraId="441F4F52" w14:textId="77777777" w:rsidR="00DB73B9" w:rsidRPr="00103CAC" w:rsidRDefault="00DB73B9" w:rsidP="007B3F4D">
      <w:pPr>
        <w:bidi/>
        <w:ind w:left="284"/>
        <w:jc w:val="right"/>
        <w:rPr>
          <w:rFonts w:ascii="Times New Roman" w:hAnsi="Times New Roman" w:cs="Times New Roman"/>
          <w:sz w:val="24"/>
          <w:szCs w:val="24"/>
          <w:lang w:val="de-DE"/>
        </w:rPr>
      </w:pPr>
      <w:r w:rsidRPr="00103CAC">
        <w:rPr>
          <w:rFonts w:ascii="Times New Roman" w:hAnsi="Times New Roman" w:cs="Times New Roman"/>
          <w:sz w:val="24"/>
          <w:szCs w:val="24"/>
          <w:lang w:val="de-DE"/>
        </w:rPr>
        <w:t>Die Parteien haben vereinbart, dass die volle Verantwortung für die Qualität der erbrachten Dienstleistungen der Benutzer allein tragen wird. Der Benutzer befreit den Rechtsträger vollständig von der Verantwortung und garantiert ihm  vollständigen Schadenersatz in Bezug auf alle Ansprüche, Klagen, Vertragsstrafen, Verluste,  Schäden, Aufwendungen und andere Folgen, die der Rechtsträger aufgrund jeglicher Forderungen nach Verantwortung für die Qualität der Erzeugnisse bzw. jegliche Nichterfüllung von Verpflichtungen oder Nichteinhaltung von  Normen des Systems oder Rechtsvorschriften des Gebiets durch den  Benutzer erleben kann.</w:t>
      </w:r>
    </w:p>
    <w:p w14:paraId="0032D12A" w14:textId="77777777" w:rsidR="00DB73B9" w:rsidRDefault="00DB73B9" w:rsidP="007B3F4D">
      <w:pPr>
        <w:ind w:left="284"/>
        <w:rPr>
          <w:rFonts w:ascii="Times New Roman" w:hAnsi="Times New Roman" w:cs="Times New Roman"/>
          <w:sz w:val="24"/>
          <w:szCs w:val="24"/>
        </w:rPr>
      </w:pPr>
      <w:r>
        <w:rPr>
          <w:rFonts w:ascii="Times New Roman" w:hAnsi="Times New Roman" w:cs="Times New Roman"/>
          <w:sz w:val="24"/>
          <w:szCs w:val="24"/>
        </w:rPr>
        <w:t xml:space="preserve">  В течении срока действия договора Пользователь обязан вести бухгалтерские книги, бухгалтерские записи и бухгалтерский учёт в полном объёме, исчерпывающе и точно, согласно общепринятым нормам бухгалтерского учёта в области административных прав согласно формы и порядка, которые установлены Правообладателем в «Инструкции» или в другой письменной форме и сохранять их по меньшей мере 3 (три) года с даты их создания (или на протяжении периода, установленного действующими нормами бухгалтерского учёта в области административных прав.</w:t>
      </w:r>
    </w:p>
    <w:p w14:paraId="388ED99A" w14:textId="77777777" w:rsidR="00DB73B9" w:rsidRDefault="00DB73B9" w:rsidP="007B3F4D">
      <w:pPr>
        <w:ind w:left="284"/>
        <w:rPr>
          <w:rFonts w:ascii="Times New Roman" w:hAnsi="Times New Roman" w:cs="Times New Roman"/>
          <w:sz w:val="24"/>
          <w:szCs w:val="24"/>
        </w:rPr>
      </w:pPr>
      <w:r>
        <w:rPr>
          <w:rFonts w:ascii="Times New Roman" w:hAnsi="Times New Roman" w:cs="Times New Roman"/>
          <w:sz w:val="24"/>
          <w:szCs w:val="24"/>
        </w:rPr>
        <w:t>Стороны договариваются, что полная ответственность за качество предоставленных услуг несёт только Пользователь.</w:t>
      </w:r>
    </w:p>
    <w:p w14:paraId="5B3EBC44" w14:textId="77777777" w:rsidR="00DB73B9" w:rsidRPr="00103CAC" w:rsidRDefault="00DB73B9" w:rsidP="007B3F4D">
      <w:pPr>
        <w:ind w:left="284"/>
        <w:rPr>
          <w:rFonts w:ascii="Times New Roman" w:hAnsi="Times New Roman" w:cs="Times New Roman"/>
          <w:sz w:val="24"/>
          <w:szCs w:val="24"/>
        </w:rPr>
      </w:pPr>
      <w:r>
        <w:rPr>
          <w:rFonts w:ascii="Times New Roman" w:hAnsi="Times New Roman" w:cs="Times New Roman"/>
          <w:sz w:val="24"/>
          <w:szCs w:val="24"/>
        </w:rPr>
        <w:t>Пользователь освобождает Правообладателя полностью от ответственности и гарантирует ему возмещение ущерба в полном объёме в случае всех претензий, жалоб, штрафов, убытков, имущественного вреда, издержек и других последствий на основе любых претензий по поводу ответственности за качество продукта или любого невыполнения обязанностей или невыполнения системных норм, или правовых норм в области административных прав, которые Правообладатель может испытать по вине Пользователя.</w:t>
      </w:r>
    </w:p>
    <w:p w14:paraId="10C96455" w14:textId="77777777" w:rsidR="00DB73B9" w:rsidRDefault="00DB73B9">
      <w:bookmarkStart w:id="0" w:name="_GoBack"/>
      <w:bookmarkEnd w:id="0"/>
    </w:p>
    <w:sectPr w:rsidR="00DB7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B9"/>
    <w:rsid w:val="00DB73B9"/>
    <w:rsid w:val="00EE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D2329A0"/>
  <w15:chartTrackingRefBased/>
  <w15:docId w15:val="{69E4D6FC-3EF1-7548-989F-370F1C7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homiryna77@gmail.com</dc:creator>
  <cp:keywords/>
  <dc:description/>
  <cp:lastModifiedBy>homiryna77@gmail.com</cp:lastModifiedBy>
  <cp:revision>2</cp:revision>
  <dcterms:created xsi:type="dcterms:W3CDTF">2019-05-20T17:59:00Z</dcterms:created>
  <dcterms:modified xsi:type="dcterms:W3CDTF">2019-05-20T17:59:00Z</dcterms:modified>
</cp:coreProperties>
</file>