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73" w:rsidRDefault="00395173" w:rsidP="00395173">
      <w:pPr>
        <w:spacing w:before="120" w:after="0" w:line="240" w:lineRule="auto"/>
      </w:pPr>
      <w:bookmarkStart w:id="0" w:name="_GoBack"/>
      <w:bookmarkEnd w:id="0"/>
      <w:r>
        <w:t xml:space="preserve">100% </w:t>
      </w:r>
      <w:hyperlink r:id="rId6" w:history="1">
        <w:r w:rsidRPr="00ED76DA">
          <w:rPr>
            <w:rStyle w:val="a4"/>
          </w:rPr>
          <w:t>https://text.ru/antiplagiat/58d3ec941586d</w:t>
        </w:r>
      </w:hyperlink>
    </w:p>
    <w:p w:rsidR="00395173" w:rsidRPr="00395173" w:rsidRDefault="00395173" w:rsidP="00395173">
      <w:pPr>
        <w:spacing w:before="120" w:after="0" w:line="240" w:lineRule="auto"/>
      </w:pPr>
    </w:p>
    <w:p w:rsidR="00395173" w:rsidRDefault="00395173" w:rsidP="00395173">
      <w:pPr>
        <w:spacing w:before="120" w:after="0" w:line="240" w:lineRule="auto"/>
        <w:jc w:val="center"/>
        <w:rPr>
          <w:lang w:val="uk-UA"/>
        </w:rPr>
      </w:pPr>
      <w:r w:rsidRPr="00A336AC">
        <w:rPr>
          <w:color w:val="8496B0" w:themeColor="text2" w:themeTint="99"/>
        </w:rPr>
        <w:t>Замена</w:t>
      </w:r>
      <w:r w:rsidRPr="000D6C57">
        <w:rPr>
          <w:color w:val="8496B0" w:themeColor="text2" w:themeTint="99"/>
          <w:lang w:val="uk-UA"/>
        </w:rPr>
        <w:t xml:space="preserve"> лобового стекла </w:t>
      </w:r>
      <w:r>
        <w:rPr>
          <w:color w:val="8496B0" w:themeColor="text2" w:themeTint="99"/>
          <w:lang w:val="uk-UA"/>
        </w:rPr>
        <w:t>Ф</w:t>
      </w:r>
      <w:r w:rsidRPr="000D6C57">
        <w:rPr>
          <w:color w:val="8496B0" w:themeColor="text2" w:themeTint="99"/>
          <w:lang w:val="uk-UA"/>
        </w:rPr>
        <w:t xml:space="preserve">орд </w:t>
      </w:r>
      <w:r>
        <w:rPr>
          <w:color w:val="8496B0" w:themeColor="text2" w:themeTint="99"/>
          <w:lang w:val="uk-UA"/>
        </w:rPr>
        <w:t>Ф</w:t>
      </w:r>
      <w:r w:rsidRPr="000D6C57">
        <w:rPr>
          <w:color w:val="8496B0" w:themeColor="text2" w:themeTint="99"/>
          <w:lang w:val="uk-UA"/>
        </w:rPr>
        <w:t>иеста</w:t>
      </w:r>
    </w:p>
    <w:p w:rsidR="00395173" w:rsidRDefault="00395173" w:rsidP="00395173">
      <w:pPr>
        <w:spacing w:before="120" w:after="0" w:line="240" w:lineRule="auto"/>
        <w:jc w:val="both"/>
        <w:rPr>
          <w:color w:val="8496B0" w:themeColor="text2" w:themeTint="99"/>
          <w:lang w:val="uk-UA"/>
        </w:rPr>
      </w:pPr>
      <w:r w:rsidRPr="00A336AC">
        <w:t>Крупнейшая американская автомобильная корпорация Форд начала выпуск модельной линейки Форд Фиеста в 1976 году после 5-летней паузы в связи с кризисом. Концепт-кар, который предназначался для вождения в городских условиях, изначально предполагал компактность, маневренность, безопасность и стильный внешний вид. Успех среди потребителей обес</w:t>
      </w:r>
      <w:r>
        <w:t xml:space="preserve">печил производителю дальнейшее совершенствование Форда </w:t>
      </w:r>
      <w:r w:rsidRPr="00A336AC">
        <w:t>Фиесты в послед</w:t>
      </w:r>
      <w:r>
        <w:t>ующих шести поколениях авто. В</w:t>
      </w:r>
      <w:r w:rsidRPr="00A336AC">
        <w:t xml:space="preserve">одители во всём мире оценили эти усилия по внедрению в различных модификациях </w:t>
      </w:r>
      <w:r>
        <w:t xml:space="preserve">машин </w:t>
      </w:r>
      <w:r w:rsidRPr="00A336AC">
        <w:t>Фиеста технических и технологических новшеств, эргономичности и неизменной надёжности машины.</w:t>
      </w:r>
    </w:p>
    <w:p w:rsidR="00395173" w:rsidRPr="00A713B9" w:rsidRDefault="00395173" w:rsidP="00395173">
      <w:pPr>
        <w:spacing w:before="120" w:after="0" w:line="240" w:lineRule="auto"/>
        <w:jc w:val="center"/>
        <w:rPr>
          <w:i/>
          <w:iCs/>
        </w:rPr>
      </w:pPr>
      <w:r w:rsidRPr="00A713B9">
        <w:rPr>
          <w:i/>
          <w:iCs/>
          <w:color w:val="8496B0" w:themeColor="text2" w:themeTint="99"/>
          <w:lang w:val="uk-UA"/>
        </w:rPr>
        <w:t xml:space="preserve">Замена стекла Форд Фиеста: </w:t>
      </w:r>
      <w:r w:rsidRPr="00A713B9">
        <w:rPr>
          <w:i/>
          <w:iCs/>
          <w:lang w:val="uk-UA"/>
        </w:rPr>
        <w:t>ремонт или рестайлинг?</w:t>
      </w:r>
    </w:p>
    <w:p w:rsidR="00395173" w:rsidRDefault="00395173" w:rsidP="00395173">
      <w:pPr>
        <w:spacing w:before="120" w:after="0" w:line="240" w:lineRule="auto"/>
        <w:jc w:val="both"/>
      </w:pPr>
      <w:r w:rsidRPr="00A336AC">
        <w:t xml:space="preserve">В пути </w:t>
      </w:r>
      <w:r>
        <w:t>случают</w:t>
      </w:r>
      <w:r w:rsidRPr="00A336AC">
        <w:t xml:space="preserve">ся </w:t>
      </w:r>
      <w:r>
        <w:t>самые разные</w:t>
      </w:r>
      <w:r w:rsidRPr="00A336AC">
        <w:t xml:space="preserve"> п</w:t>
      </w:r>
      <w:r>
        <w:t>р</w:t>
      </w:r>
      <w:r w:rsidRPr="00A336AC">
        <w:t xml:space="preserve">оисшествия. </w:t>
      </w:r>
      <w:r>
        <w:t>Самое банальное из них – к</w:t>
      </w:r>
      <w:r w:rsidRPr="00A336AC">
        <w:t>амень, летящий из-под колеса впереди</w:t>
      </w:r>
      <w:r>
        <w:t xml:space="preserve"> </w:t>
      </w:r>
      <w:r w:rsidRPr="00A336AC">
        <w:t xml:space="preserve">идущего транспорта, </w:t>
      </w:r>
      <w:r>
        <w:t xml:space="preserve">который сильным ударом </w:t>
      </w:r>
      <w:r w:rsidRPr="00A336AC">
        <w:t>может</w:t>
      </w:r>
      <w:r>
        <w:t xml:space="preserve"> повредить лобовое стекло даже</w:t>
      </w:r>
      <w:r w:rsidRPr="00A336AC">
        <w:t xml:space="preserve"> на</w:t>
      </w:r>
      <w:r>
        <w:t>дё</w:t>
      </w:r>
      <w:r w:rsidRPr="00A336AC">
        <w:t xml:space="preserve">жного и качественного автомобиля. И от этого не застрахован никто. </w:t>
      </w:r>
    </w:p>
    <w:p w:rsidR="00395173" w:rsidRDefault="00395173" w:rsidP="00395173">
      <w:pPr>
        <w:spacing w:before="120" w:after="0" w:line="240" w:lineRule="auto"/>
        <w:jc w:val="both"/>
      </w:pPr>
      <w:r>
        <w:t>Другая причина повреждения лобового стекла – это микротрещины и сколы, которые образуются на его поверхности в процессе эксплуатации.</w:t>
      </w:r>
    </w:p>
    <w:p w:rsidR="00395173" w:rsidRDefault="00395173" w:rsidP="00395173">
      <w:pPr>
        <w:spacing w:before="120" w:after="0" w:line="240" w:lineRule="auto"/>
        <w:jc w:val="both"/>
      </w:pPr>
      <w:r>
        <w:t>Специалисты техцентра «Автопилот» обращают внимание водителей на самые уязвимые зоны на лобовом стекле автомобиля:</w:t>
      </w:r>
    </w:p>
    <w:p w:rsidR="00395173" w:rsidRDefault="00395173" w:rsidP="00395173">
      <w:pPr>
        <w:pStyle w:val="a3"/>
        <w:numPr>
          <w:ilvl w:val="0"/>
          <w:numId w:val="1"/>
        </w:numPr>
        <w:spacing w:before="120" w:after="0" w:line="240" w:lineRule="auto"/>
        <w:jc w:val="both"/>
      </w:pPr>
      <w:r>
        <w:t>зона шелкографии вокруг лобового стекла;</w:t>
      </w:r>
    </w:p>
    <w:p w:rsidR="00395173" w:rsidRDefault="00395173" w:rsidP="00395173">
      <w:pPr>
        <w:pStyle w:val="a3"/>
        <w:numPr>
          <w:ilvl w:val="0"/>
          <w:numId w:val="1"/>
        </w:numPr>
        <w:spacing w:before="120" w:after="0" w:line="240" w:lineRule="auto"/>
        <w:jc w:val="both"/>
      </w:pPr>
      <w:r>
        <w:t>нижняя часть лобового стекла.</w:t>
      </w:r>
    </w:p>
    <w:p w:rsidR="00395173" w:rsidRDefault="00395173" w:rsidP="00395173">
      <w:pPr>
        <w:spacing w:before="120" w:after="0" w:line="240" w:lineRule="auto"/>
        <w:jc w:val="both"/>
        <w:rPr>
          <w:color w:val="8496B0" w:themeColor="text2" w:themeTint="99"/>
        </w:rPr>
      </w:pPr>
      <w:r>
        <w:t xml:space="preserve">Если микротрещины или сколы образуются в зоне чёрной окантовки лобового стекла (шелкографии), то они обычно приводят к более заметным трещинам. Как итог, нужна </w:t>
      </w:r>
      <w:r w:rsidRPr="00A336AC">
        <w:rPr>
          <w:color w:val="8496B0" w:themeColor="text2" w:themeTint="99"/>
        </w:rPr>
        <w:t>замена лобового стекла Форд Фиеста</w:t>
      </w:r>
      <w:r>
        <w:rPr>
          <w:color w:val="8496B0" w:themeColor="text2" w:themeTint="99"/>
        </w:rPr>
        <w:t>.</w:t>
      </w:r>
    </w:p>
    <w:p w:rsidR="00395173" w:rsidRPr="00A336AC" w:rsidRDefault="00395173" w:rsidP="00395173">
      <w:pPr>
        <w:spacing w:before="120" w:after="0" w:line="240" w:lineRule="auto"/>
        <w:jc w:val="both"/>
        <w:rPr>
          <w:color w:val="8496B0" w:themeColor="text2" w:themeTint="99"/>
        </w:rPr>
      </w:pPr>
      <w:r>
        <w:t>Лобовое стекло в своей нижней части трескает по причине резкого перепада температуры. Особенно часто это происходит во время прогрева автомобиля в холодное время года.</w:t>
      </w:r>
      <w:r>
        <w:rPr>
          <w:lang w:val="uk-UA"/>
        </w:rPr>
        <w:t xml:space="preserve"> </w:t>
      </w:r>
      <w:r w:rsidRPr="00A336AC">
        <w:t>В этом случае обращение к профессионалам техцентра «Автопилот» поможет вам пр</w:t>
      </w:r>
      <w:r>
        <w:t>о</w:t>
      </w:r>
      <w:r w:rsidRPr="00A336AC">
        <w:t>извести быстр</w:t>
      </w:r>
      <w:r>
        <w:t>ый</w:t>
      </w:r>
      <w:r w:rsidRPr="00A336AC">
        <w:t xml:space="preserve"> и профессиональн</w:t>
      </w:r>
      <w:r>
        <w:t>ый</w:t>
      </w:r>
      <w:r w:rsidRPr="00A336AC">
        <w:t xml:space="preserve"> </w:t>
      </w:r>
      <w:r>
        <w:t>ремонт</w:t>
      </w:r>
      <w:r>
        <w:rPr>
          <w:lang w:val="uk-UA"/>
        </w:rPr>
        <w:t>, которым является</w:t>
      </w:r>
      <w:r w:rsidRPr="00A336AC">
        <w:t xml:space="preserve"> </w:t>
      </w:r>
      <w:r w:rsidRPr="00A336AC">
        <w:rPr>
          <w:color w:val="8496B0" w:themeColor="text2" w:themeTint="99"/>
        </w:rPr>
        <w:t>замена лобового стекла Форд Фиеста 2006.</w:t>
      </w:r>
    </w:p>
    <w:p w:rsidR="00395173" w:rsidRDefault="00395173" w:rsidP="00395173">
      <w:pPr>
        <w:spacing w:before="120" w:after="0" w:line="240" w:lineRule="auto"/>
        <w:jc w:val="both"/>
      </w:pPr>
      <w:r w:rsidRPr="00A336AC">
        <w:t>Другой, боле</w:t>
      </w:r>
      <w:r>
        <w:t>е</w:t>
      </w:r>
      <w:r w:rsidRPr="00A336AC">
        <w:t xml:space="preserve"> приятный</w:t>
      </w:r>
      <w:r>
        <w:t>,</w:t>
      </w:r>
      <w:r w:rsidRPr="00A336AC">
        <w:t xml:space="preserve"> повод обра</w:t>
      </w:r>
      <w:r>
        <w:t>титься в техцентр «Автопилот» –</w:t>
      </w:r>
      <w:r w:rsidRPr="00A336AC">
        <w:t xml:space="preserve"> рестайлинг лобового стекла. В таком случае можно заказать </w:t>
      </w:r>
      <w:r>
        <w:t xml:space="preserve">новое </w:t>
      </w:r>
      <w:r w:rsidRPr="00A336AC">
        <w:t>стекл</w:t>
      </w:r>
      <w:r>
        <w:t>о</w:t>
      </w:r>
      <w:r w:rsidRPr="00A336AC">
        <w:t xml:space="preserve"> с электро</w:t>
      </w:r>
      <w:r>
        <w:t>обогревом и датчиком дождя – по вашему желанию и финансовым возможностям.</w:t>
      </w:r>
    </w:p>
    <w:p w:rsidR="00395173" w:rsidRPr="00F7246A" w:rsidRDefault="00395173" w:rsidP="00395173">
      <w:pPr>
        <w:spacing w:before="120" w:after="0" w:line="240" w:lineRule="auto"/>
        <w:jc w:val="center"/>
        <w:rPr>
          <w:i/>
          <w:iCs/>
          <w:color w:val="8496B0" w:themeColor="text2" w:themeTint="99"/>
        </w:rPr>
      </w:pPr>
      <w:r w:rsidRPr="00F7246A">
        <w:rPr>
          <w:i/>
          <w:iCs/>
        </w:rPr>
        <w:t xml:space="preserve">Сервис от техцентра «Автопилот»: </w:t>
      </w:r>
      <w:r w:rsidRPr="00F7246A">
        <w:rPr>
          <w:i/>
          <w:iCs/>
          <w:color w:val="8496B0" w:themeColor="text2" w:themeTint="99"/>
        </w:rPr>
        <w:t>замена лобового стекла Форд Фиеста</w:t>
      </w:r>
    </w:p>
    <w:p w:rsidR="00395173" w:rsidRPr="00F7246A" w:rsidRDefault="00395173" w:rsidP="00395173">
      <w:pPr>
        <w:spacing w:before="120" w:after="0" w:line="240" w:lineRule="auto"/>
        <w:jc w:val="both"/>
      </w:pPr>
      <w:r>
        <w:t>Мы предлагаем в контексте данного вида работ такие услуги, как:</w:t>
      </w:r>
    </w:p>
    <w:p w:rsidR="00395173" w:rsidRDefault="00395173" w:rsidP="00395173">
      <w:pPr>
        <w:pStyle w:val="a3"/>
        <w:numPr>
          <w:ilvl w:val="0"/>
          <w:numId w:val="2"/>
        </w:numPr>
        <w:spacing w:before="120" w:after="0" w:line="240" w:lineRule="auto"/>
        <w:jc w:val="both"/>
      </w:pPr>
      <w:r>
        <w:t>подбор и установка автомобильных стекол для Форд различных моделей и годов выпуска;</w:t>
      </w:r>
    </w:p>
    <w:p w:rsidR="00395173" w:rsidRDefault="00395173" w:rsidP="00395173">
      <w:pPr>
        <w:pStyle w:val="a3"/>
        <w:numPr>
          <w:ilvl w:val="0"/>
          <w:numId w:val="2"/>
        </w:numPr>
        <w:spacing w:before="120" w:after="0" w:line="240" w:lineRule="auto"/>
        <w:jc w:val="both"/>
      </w:pPr>
      <w:r>
        <w:t xml:space="preserve">быстрая </w:t>
      </w:r>
      <w:r w:rsidRPr="00A336AC">
        <w:rPr>
          <w:color w:val="8496B0" w:themeColor="text2" w:themeTint="99"/>
        </w:rPr>
        <w:t>замена лобового стекла Форд Фиеста</w:t>
      </w:r>
      <w:r>
        <w:rPr>
          <w:color w:val="8496B0" w:themeColor="text2" w:themeTint="99"/>
        </w:rPr>
        <w:t xml:space="preserve">, </w:t>
      </w:r>
      <w:r w:rsidRPr="009D0297">
        <w:t xml:space="preserve">которая </w:t>
      </w:r>
      <w:r>
        <w:t>занимает считанные часы;</w:t>
      </w:r>
    </w:p>
    <w:p w:rsidR="00395173" w:rsidRDefault="00395173" w:rsidP="00395173">
      <w:pPr>
        <w:pStyle w:val="a3"/>
        <w:numPr>
          <w:ilvl w:val="0"/>
          <w:numId w:val="2"/>
        </w:numPr>
        <w:spacing w:before="120" w:after="0" w:line="240" w:lineRule="auto"/>
        <w:jc w:val="both"/>
      </w:pPr>
      <w:r>
        <w:t>прозрачность цен, которые не будут отличаться от заявленных во время онлайн-заказа.</w:t>
      </w:r>
    </w:p>
    <w:p w:rsidR="00395173" w:rsidRDefault="00395173" w:rsidP="00395173">
      <w:pPr>
        <w:spacing w:before="120" w:after="0" w:line="240" w:lineRule="auto"/>
        <w:jc w:val="both"/>
      </w:pPr>
      <w:r>
        <w:t>Добро пожаловать!</w:t>
      </w:r>
    </w:p>
    <w:p w:rsidR="00395173" w:rsidRPr="009D0297" w:rsidRDefault="00395173" w:rsidP="00395173">
      <w:pPr>
        <w:spacing w:before="120" w:after="0" w:line="240" w:lineRule="auto"/>
        <w:jc w:val="both"/>
      </w:pPr>
    </w:p>
    <w:p w:rsidR="00395173" w:rsidRDefault="00395173" w:rsidP="00395173">
      <w:pPr>
        <w:spacing w:before="120" w:after="0" w:line="240" w:lineRule="auto"/>
        <w:jc w:val="center"/>
      </w:pPr>
    </w:p>
    <w:p w:rsidR="00395173" w:rsidRDefault="00395173" w:rsidP="00395173">
      <w:pPr>
        <w:spacing w:before="120" w:after="0" w:line="240" w:lineRule="auto"/>
        <w:jc w:val="center"/>
      </w:pPr>
    </w:p>
    <w:p w:rsidR="00395173" w:rsidRPr="00A336AC" w:rsidRDefault="00395173" w:rsidP="00395173">
      <w:pPr>
        <w:spacing w:before="120" w:after="0" w:line="240" w:lineRule="auto"/>
        <w:jc w:val="center"/>
      </w:pPr>
    </w:p>
    <w:p w:rsidR="00703267" w:rsidRDefault="00703267"/>
    <w:sectPr w:rsidR="0070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FF5"/>
    <w:multiLevelType w:val="hybridMultilevel"/>
    <w:tmpl w:val="A57C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62198"/>
    <w:multiLevelType w:val="hybridMultilevel"/>
    <w:tmpl w:val="DE0C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9E"/>
    <w:rsid w:val="002C1BCD"/>
    <w:rsid w:val="00395173"/>
    <w:rsid w:val="00440681"/>
    <w:rsid w:val="00703267"/>
    <w:rsid w:val="00C5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51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1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5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8d3ec941586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2240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IdeaPad</cp:lastModifiedBy>
  <cp:revision>2</cp:revision>
  <dcterms:created xsi:type="dcterms:W3CDTF">2017-04-20T19:03:00Z</dcterms:created>
  <dcterms:modified xsi:type="dcterms:W3CDTF">2017-04-20T19:03:00Z</dcterms:modified>
</cp:coreProperties>
</file>