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C3A2" w14:textId="1D5F64BB" w:rsidR="25D8DB05" w:rsidRDefault="60B2039D" w:rsidP="25D8DB05">
      <w:pPr>
        <w:pStyle w:val="Heading1"/>
      </w:pPr>
      <w:r w:rsidRPr="60B2039D">
        <w:rPr>
          <w:lang w:val="en-US"/>
        </w:rPr>
        <w:t>П</w:t>
      </w:r>
      <w:r w:rsidRPr="60B2039D">
        <w:t>ольза сахара при выращивании марихуаны</w:t>
      </w:r>
    </w:p>
    <w:p w14:paraId="475930FA" w14:textId="41153DDD" w:rsidR="60B2039D" w:rsidRDefault="60B2039D" w:rsidP="60B2039D">
      <w:r w:rsidRPr="60B2039D">
        <w:t xml:space="preserve">Если кто-то думает, что вырастить здоровый и плодородный кустик легко, то он ошибается. Перед посадкой семечка необходимо прочитать много литературы, чтобы узнать, как обеспечить стабильное развитие и рекордные показатели урожайности. Одним из важных факторов, на которые нужно обратить внимание, является концентрация сахара в растении. Неопытным </w:t>
      </w:r>
      <w:proofErr w:type="spellStart"/>
      <w:r w:rsidRPr="60B2039D">
        <w:t>гроверам</w:t>
      </w:r>
      <w:proofErr w:type="spellEnd"/>
      <w:r w:rsidRPr="60B2039D">
        <w:t xml:space="preserve"> этот критерий кажется второстепенным, но на то они и неопытные. Он оказывает влияние на развитие </w:t>
      </w:r>
      <w:proofErr w:type="spellStart"/>
      <w:r w:rsidRPr="60B2039D">
        <w:t>канабиса</w:t>
      </w:r>
      <w:proofErr w:type="spellEnd"/>
      <w:r w:rsidRPr="60B2039D">
        <w:t xml:space="preserve"> и набор зеленой массы, что является залогом успешного </w:t>
      </w:r>
      <w:proofErr w:type="spellStart"/>
      <w:r w:rsidRPr="60B2039D">
        <w:t>харвеста</w:t>
      </w:r>
      <w:proofErr w:type="spellEnd"/>
      <w:r w:rsidRPr="60B2039D">
        <w:t xml:space="preserve">. Если сахар </w:t>
      </w:r>
      <w:proofErr w:type="spellStart"/>
      <w:r w:rsidR="009539AE">
        <w:rPr>
          <w:lang w:val="en-US"/>
        </w:rPr>
        <w:t>синтезируется</w:t>
      </w:r>
      <w:proofErr w:type="spellEnd"/>
      <w:r w:rsidRPr="60B2039D">
        <w:t xml:space="preserve"> в оптимальном количестве и правильно распределяется по всем частям растения, то коноплевод может надеяться на множество плотных соцветий, издающих приятный аромат. </w:t>
      </w:r>
    </w:p>
    <w:p w14:paraId="4FD441E2" w14:textId="14D72AE5" w:rsidR="60B2039D" w:rsidRDefault="60B2039D" w:rsidP="60B2039D">
      <w:r w:rsidRPr="60B2039D">
        <w:t xml:space="preserve">Садоводам нужно знать, как поспособствовать производству сахара, почитать о процессе его распределения внутри растеньица </w:t>
      </w:r>
      <w:proofErr w:type="spellStart"/>
      <w:r w:rsidRPr="60B2039D">
        <w:t>каннабиса</w:t>
      </w:r>
      <w:proofErr w:type="spellEnd"/>
      <w:r w:rsidRPr="60B2039D">
        <w:t>. Именно из этого и состоит наша статья.</w:t>
      </w:r>
    </w:p>
    <w:p w14:paraId="3CAB8DC9" w14:textId="0FB07F8D" w:rsidR="60B2039D" w:rsidRDefault="60B2039D" w:rsidP="60B2039D">
      <w:pPr>
        <w:pStyle w:val="Heading2"/>
      </w:pPr>
      <w:r w:rsidRPr="60B2039D">
        <w:t xml:space="preserve">Без сахара добротного </w:t>
      </w:r>
      <w:proofErr w:type="spellStart"/>
      <w:r w:rsidRPr="60B2039D">
        <w:t>харва</w:t>
      </w:r>
      <w:proofErr w:type="spellEnd"/>
      <w:r w:rsidRPr="60B2039D">
        <w:t xml:space="preserve"> не жди</w:t>
      </w:r>
    </w:p>
    <w:p w14:paraId="419EC84D" w14:textId="212718E8" w:rsidR="60B2039D" w:rsidRDefault="60B2039D" w:rsidP="60B2039D">
      <w:r w:rsidRPr="60B2039D">
        <w:t>Каждому еще со школы знаком термин «фотосинтез». Этот процесс протекает во всех представителях флоры. Именно благодаря ему солнечный свет превращается в сахар. Чтобы поспособствовать синтезу большого количества сахара, нужно воспользоваться одним из многих методов улучшения эффективности проведения фотосинтеза. Позаботьтесь не только о стимуляции производства,</w:t>
      </w:r>
      <w:r w:rsidR="008D524A">
        <w:rPr>
          <w:lang w:val="en-US"/>
        </w:rPr>
        <w:t xml:space="preserve"> </w:t>
      </w:r>
      <w:proofErr w:type="spellStart"/>
      <w:r w:rsidR="008D524A">
        <w:rPr>
          <w:lang w:val="en-US"/>
        </w:rPr>
        <w:t>но</w:t>
      </w:r>
      <w:proofErr w:type="spellEnd"/>
      <w:r w:rsidR="008D524A">
        <w:rPr>
          <w:lang w:val="en-US"/>
        </w:rPr>
        <w:t xml:space="preserve"> и о </w:t>
      </w:r>
      <w:proofErr w:type="spellStart"/>
      <w:r w:rsidR="008D524A">
        <w:rPr>
          <w:lang w:val="en-US"/>
        </w:rPr>
        <w:t>мобильности</w:t>
      </w:r>
      <w:proofErr w:type="spellEnd"/>
      <w:r w:rsidR="008D524A">
        <w:rPr>
          <w:lang w:val="en-US"/>
        </w:rPr>
        <w:t xml:space="preserve"> </w:t>
      </w:r>
      <w:proofErr w:type="spellStart"/>
      <w:r w:rsidR="008D524A">
        <w:rPr>
          <w:lang w:val="en-US"/>
        </w:rPr>
        <w:t>компонентов</w:t>
      </w:r>
      <w:proofErr w:type="spellEnd"/>
      <w:r w:rsidR="008D524A">
        <w:rPr>
          <w:lang w:val="en-US"/>
        </w:rPr>
        <w:t>,</w:t>
      </w:r>
      <w:r w:rsidRPr="60B2039D">
        <w:t xml:space="preserve"> ведь сахару необходимо перемещаться в оптимальном количестве в те части культуры, которым больше всех не хватает этого вещества. </w:t>
      </w:r>
    </w:p>
    <w:p w14:paraId="10BE8577" w14:textId="68E2C76D" w:rsidR="60B2039D" w:rsidRDefault="60B2039D" w:rsidP="60B2039D">
      <w:r w:rsidRPr="60B2039D">
        <w:t xml:space="preserve">Внутри </w:t>
      </w:r>
      <w:proofErr w:type="spellStart"/>
      <w:r w:rsidRPr="60B2039D">
        <w:t>каннабиса</w:t>
      </w:r>
      <w:proofErr w:type="spellEnd"/>
      <w:r w:rsidRPr="60B2039D">
        <w:t xml:space="preserve"> сахар перемещается и распределяется по различным каналам. Обычно объем </w:t>
      </w:r>
      <w:proofErr w:type="spellStart"/>
      <w:r w:rsidRPr="60B2039D">
        <w:t>поступаемого</w:t>
      </w:r>
      <w:proofErr w:type="spellEnd"/>
      <w:r w:rsidRPr="60B2039D">
        <w:t xml:space="preserve"> сахара в каналы отличается. То есть одни соцветия будут получать достаточно жизненно важной энергии, а другие будут ощущать дефицит. Вторые шишечки не могут раскрыть свой потенциал, что негативно отражается на готовом продукте и его качестве. </w:t>
      </w:r>
    </w:p>
    <w:p w14:paraId="7DE2692B" w14:textId="5A85FDE4" w:rsidR="60B2039D" w:rsidRDefault="60B2039D" w:rsidP="60B2039D">
      <w:r w:rsidRPr="60B2039D">
        <w:t xml:space="preserve">Неравномерное распределение сахара еще зависит от конкретной части растения. Так, к примеру, молодые листочки поглощают основную энергию, в то время как зрелая и старая листва забирает уже намного меньше полезных компонентов. Неиспользованный сахар никуда не исчезает, он просто переходит к молодым листьям. </w:t>
      </w:r>
    </w:p>
    <w:p w14:paraId="2D8D3395" w14:textId="2DCB4783" w:rsidR="60B2039D" w:rsidRDefault="60B2039D" w:rsidP="60B2039D">
      <w:r w:rsidRPr="60B2039D">
        <w:t xml:space="preserve">Опять же </w:t>
      </w:r>
      <w:proofErr w:type="spellStart"/>
      <w:r w:rsidRPr="60B2039D">
        <w:t>гроверы</w:t>
      </w:r>
      <w:proofErr w:type="spellEnd"/>
      <w:r w:rsidRPr="60B2039D">
        <w:t xml:space="preserve">, у которых нет достаточного опыта в культивировании зелени, могут посчитать, что этот процесс довольно прост. Это заблуждение, ведь такая последовательность действий включает в себя множество ступеней и уровней, переменных, так как все части растения пытаются получить как можно больше сахара. Чем сильнее может всасывать каждый орган конопли, тем больше сахара он получит. </w:t>
      </w:r>
    </w:p>
    <w:p w14:paraId="06D379FA" w14:textId="0C684BCA" w:rsidR="60B2039D" w:rsidRDefault="60B2039D" w:rsidP="60B2039D">
      <w:r w:rsidRPr="60B2039D">
        <w:t xml:space="preserve">Если вы хотите положительно повлиять на показатели плодородности, узнайте, насколько эффективно лучи солнца трансформируются в сахар. Для этого измерьте число углеводов, которые находятся в соке листвы. Это тоже </w:t>
      </w:r>
      <w:proofErr w:type="spellStart"/>
      <w:r w:rsidR="00E234D1">
        <w:rPr>
          <w:lang w:val="en-US"/>
        </w:rPr>
        <w:t>кажется</w:t>
      </w:r>
      <w:proofErr w:type="spellEnd"/>
      <w:r w:rsidR="00E234D1">
        <w:rPr>
          <w:lang w:val="en-US"/>
        </w:rPr>
        <w:t xml:space="preserve"> </w:t>
      </w:r>
      <w:proofErr w:type="spellStart"/>
      <w:r w:rsidR="0064435E">
        <w:rPr>
          <w:lang w:val="en-US"/>
        </w:rPr>
        <w:t>непростым</w:t>
      </w:r>
      <w:proofErr w:type="spellEnd"/>
      <w:r w:rsidR="0064435E">
        <w:rPr>
          <w:lang w:val="en-US"/>
        </w:rPr>
        <w:t xml:space="preserve"> </w:t>
      </w:r>
      <w:proofErr w:type="spellStart"/>
      <w:r w:rsidR="0064435E">
        <w:rPr>
          <w:lang w:val="en-US"/>
        </w:rPr>
        <w:t>занятием</w:t>
      </w:r>
      <w:proofErr w:type="spellEnd"/>
      <w:r w:rsidR="0064435E">
        <w:rPr>
          <w:lang w:val="en-US"/>
        </w:rPr>
        <w:t>,</w:t>
      </w:r>
      <w:r w:rsidRPr="60B2039D">
        <w:t xml:space="preserve"> ведь для такой процедуры необходимо разбираться в уровне </w:t>
      </w:r>
      <w:proofErr w:type="spellStart"/>
      <w:r w:rsidRPr="60B2039D">
        <w:t>Брикса</w:t>
      </w:r>
      <w:proofErr w:type="spellEnd"/>
      <w:r w:rsidRPr="60B2039D">
        <w:t xml:space="preserve"> и иметь хотя бы самый дешевый прибор. Начинающие коноплеводы могут не пугаться, потому что даже у них все получится, если внимательно следовать инструкции.</w:t>
      </w:r>
    </w:p>
    <w:p w14:paraId="52C16384" w14:textId="65108612" w:rsidR="60B2039D" w:rsidRDefault="60B2039D" w:rsidP="60B2039D">
      <w:pPr>
        <w:pStyle w:val="Heading2"/>
      </w:pPr>
      <w:r w:rsidRPr="60B2039D">
        <w:t xml:space="preserve">Как рассчитать сахар по уровню </w:t>
      </w:r>
      <w:proofErr w:type="spellStart"/>
      <w:r w:rsidRPr="60B2039D">
        <w:t>Брикса</w:t>
      </w:r>
      <w:proofErr w:type="spellEnd"/>
    </w:p>
    <w:p w14:paraId="3C4C1D22" w14:textId="3FDCAF62" w:rsidR="60B2039D" w:rsidRDefault="60B2039D" w:rsidP="60B2039D">
      <w:proofErr w:type="spellStart"/>
      <w:r w:rsidRPr="60B2039D">
        <w:t>Бриксом</w:t>
      </w:r>
      <w:proofErr w:type="spellEnd"/>
      <w:r w:rsidRPr="60B2039D">
        <w:t xml:space="preserve"> называют величину, показывающую количество света, который преломляется при проходе сквозь объект. Когда вы плаваете в бассейне, ваше тело выглядит по-другому, </w:t>
      </w:r>
      <w:r w:rsidRPr="60B2039D">
        <w:lastRenderedPageBreak/>
        <w:t xml:space="preserve">правда? По крайней мере у обычных людей оно меняет форму и размеры. Это оптическая иллюзия, возникающая из-за разницы плотности нескольких веществ. </w:t>
      </w:r>
    </w:p>
    <w:p w14:paraId="436B643A" w14:textId="51481CE4" w:rsidR="60B2039D" w:rsidRDefault="60B2039D" w:rsidP="60B2039D">
      <w:r w:rsidRPr="60B2039D">
        <w:t xml:space="preserve">После измерения угла преломления света в </w:t>
      </w:r>
      <w:proofErr w:type="spellStart"/>
      <w:r w:rsidRPr="60B2039D">
        <w:t>каннабисном</w:t>
      </w:r>
      <w:proofErr w:type="spellEnd"/>
      <w:r w:rsidRPr="60B2039D">
        <w:t xml:space="preserve"> соке можно определить его плотность, следовательно, и концентрацию сахара. Приготовьте рефрактометр — прибор, с помощью которого измеряют уровень </w:t>
      </w:r>
      <w:proofErr w:type="spellStart"/>
      <w:r w:rsidRPr="60B2039D">
        <w:t>Брикса</w:t>
      </w:r>
      <w:proofErr w:type="spellEnd"/>
      <w:r w:rsidRPr="60B2039D">
        <w:t xml:space="preserve">. </w:t>
      </w:r>
    </w:p>
    <w:p w14:paraId="39CE0524" w14:textId="6BDFB73B" w:rsidR="60B2039D" w:rsidRDefault="60B2039D" w:rsidP="60B2039D">
      <w:r w:rsidRPr="60B2039D">
        <w:t xml:space="preserve">Другие химические соединения, конечно, тоже воздействуют на угол преломления света, но у сахара, состоящего из углеводов, самые крупные молекулы. Это значит, что его влияние на свет будет более существенным, если сравнивать с молекулами остальных веществ, которые можно найти в марихуане. </w:t>
      </w:r>
    </w:p>
    <w:p w14:paraId="33C734F0" w14:textId="41BA0B47" w:rsidR="60B2039D" w:rsidRDefault="60B2039D" w:rsidP="60B2039D">
      <w:pPr>
        <w:pStyle w:val="Heading2"/>
      </w:pPr>
      <w:r w:rsidRPr="60B2039D">
        <w:t>Рефрактометр в каждый дом</w:t>
      </w:r>
    </w:p>
    <w:p w14:paraId="02615E38" w14:textId="5E713FDC" w:rsidR="60B2039D" w:rsidRDefault="60B2039D" w:rsidP="60B2039D">
      <w:r w:rsidRPr="60B2039D">
        <w:t xml:space="preserve">На рынке (имеется в виду не скопление людей в палатках) можно найти карманные приборы за небольшую цену. Использовать такие изделия несложно, поэтому они станут хорошими помощниками для садовода любой квалификации. </w:t>
      </w:r>
    </w:p>
    <w:p w14:paraId="31ED3346" w14:textId="3C315CB1" w:rsidR="60B2039D" w:rsidRDefault="60B2039D" w:rsidP="60B2039D">
      <w:r w:rsidRPr="60B2039D">
        <w:t xml:space="preserve">Сначала проведите измерение уровня </w:t>
      </w:r>
      <w:proofErr w:type="spellStart"/>
      <w:r w:rsidRPr="60B2039D">
        <w:t>Брикса</w:t>
      </w:r>
      <w:proofErr w:type="spellEnd"/>
      <w:r w:rsidRPr="60B2039D">
        <w:t xml:space="preserve"> дистиллированной воды. При показателе 0% будьте спокойными: прибор правильно откалиброван. Следующим шагом будет помещение в специальное отверстие нескольких капель сока, которые взяты путем прессования или сжатия листвы. После этого нажмите кнопку пуска. На электронном экране покажется уровень </w:t>
      </w:r>
      <w:proofErr w:type="spellStart"/>
      <w:r w:rsidRPr="60B2039D">
        <w:t>Брикс</w:t>
      </w:r>
      <w:proofErr w:type="spellEnd"/>
      <w:r w:rsidRPr="60B2039D">
        <w:t xml:space="preserve">. Если </w:t>
      </w:r>
      <w:proofErr w:type="spellStart"/>
      <w:r w:rsidRPr="60B2039D">
        <w:t>гровер</w:t>
      </w:r>
      <w:proofErr w:type="spellEnd"/>
      <w:r w:rsidRPr="60B2039D">
        <w:t xml:space="preserve"> не пожадничал и приобрел цифровой рефрактометр, все пройдет еще легче и точнее. </w:t>
      </w:r>
    </w:p>
    <w:p w14:paraId="1F93A4FC" w14:textId="4280FE02" w:rsidR="60B2039D" w:rsidRDefault="60B2039D" w:rsidP="60B2039D">
      <w:r w:rsidRPr="60B2039D">
        <w:t xml:space="preserve">Также нужно учитывать, что и температура окружающей среды играет важную роль, ведь она оказывает влияние на поведение света при прохождении через конопляный сок. Большая часть современных приборов </w:t>
      </w:r>
      <w:proofErr w:type="spellStart"/>
      <w:r w:rsidR="00C64120">
        <w:rPr>
          <w:lang w:val="en-US"/>
        </w:rPr>
        <w:t>учитывает</w:t>
      </w:r>
      <w:proofErr w:type="spellEnd"/>
      <w:r w:rsidRPr="60B2039D">
        <w:t xml:space="preserve"> это автоматически, но некоторые устройства нужно настраивать вручную. Для получения более точных результатов проводите измерение при комнатной температуре. </w:t>
      </w:r>
    </w:p>
    <w:p w14:paraId="7C755C63" w14:textId="1A1AB3E3" w:rsidR="60B2039D" w:rsidRDefault="60B2039D" w:rsidP="60B2039D">
      <w:r w:rsidRPr="60B2039D">
        <w:t xml:space="preserve">С устройством разобрались, результаты исследования получены, но как же определить, к каким показателям нужно стремиться и соответствуют ли цифры на дисплее идеалу? Ваша цель — 12 процентов. Это означает, что кустик синтезирует необходимое количество сахара, а еще он отличается высоким уровнем устойчивости к вредоносным микроорганизмам и заболеваниям </w:t>
      </w:r>
      <w:proofErr w:type="spellStart"/>
      <w:r w:rsidRPr="60B2039D">
        <w:t>конопельки</w:t>
      </w:r>
      <w:proofErr w:type="spellEnd"/>
      <w:r w:rsidRPr="60B2039D">
        <w:t xml:space="preserve">. Чем выше уровень </w:t>
      </w:r>
      <w:proofErr w:type="spellStart"/>
      <w:r w:rsidRPr="60B2039D">
        <w:t>Брикса</w:t>
      </w:r>
      <w:proofErr w:type="spellEnd"/>
      <w:r w:rsidRPr="60B2039D">
        <w:t>, тем лучше. Если же на табло будет меньше 12%, это уже звоночек: растеньицу чего-то не хватает. Чего может быть мало:</w:t>
      </w:r>
    </w:p>
    <w:p w14:paraId="3894BE0D" w14:textId="110D7A85" w:rsidR="60B2039D" w:rsidRDefault="60B2039D" w:rsidP="60B2039D">
      <w:pPr>
        <w:pStyle w:val="ListParagraph"/>
        <w:numPr>
          <w:ilvl w:val="0"/>
          <w:numId w:val="2"/>
        </w:numPr>
      </w:pPr>
      <w:r w:rsidRPr="60B2039D">
        <w:t>Света;</w:t>
      </w:r>
    </w:p>
    <w:p w14:paraId="1CD44C0A" w14:textId="2F14C56F" w:rsidR="60B2039D" w:rsidRDefault="60B2039D" w:rsidP="60B2039D">
      <w:pPr>
        <w:pStyle w:val="ListParagraph"/>
        <w:numPr>
          <w:ilvl w:val="0"/>
          <w:numId w:val="2"/>
        </w:numPr>
      </w:pPr>
      <w:r w:rsidRPr="60B2039D">
        <w:t>Воды;</w:t>
      </w:r>
    </w:p>
    <w:p w14:paraId="0D958894" w14:textId="21CB4E85" w:rsidR="60B2039D" w:rsidRDefault="60B2039D" w:rsidP="60B2039D">
      <w:pPr>
        <w:pStyle w:val="ListParagraph"/>
        <w:numPr>
          <w:ilvl w:val="0"/>
          <w:numId w:val="2"/>
        </w:numPr>
      </w:pPr>
      <w:r w:rsidRPr="60B2039D">
        <w:t>Питательных элементов;</w:t>
      </w:r>
    </w:p>
    <w:p w14:paraId="36721C84" w14:textId="0E399021" w:rsidR="60B2039D" w:rsidRDefault="60B2039D" w:rsidP="60B2039D">
      <w:pPr>
        <w:pStyle w:val="ListParagraph"/>
        <w:numPr>
          <w:ilvl w:val="0"/>
          <w:numId w:val="2"/>
        </w:numPr>
      </w:pPr>
      <w:r w:rsidRPr="60B2039D">
        <w:t>Правильного температурного режима.</w:t>
      </w:r>
    </w:p>
    <w:p w14:paraId="4F6F8E51" w14:textId="6619CAB7" w:rsidR="60B2039D" w:rsidRDefault="60B2039D" w:rsidP="60B2039D">
      <w:r w:rsidRPr="60B2039D">
        <w:t xml:space="preserve">Несколько раз все тщательно проверьте и попытайтесь по максимуму уберечь </w:t>
      </w:r>
      <w:proofErr w:type="spellStart"/>
      <w:r w:rsidRPr="60B2039D">
        <w:t>растишку</w:t>
      </w:r>
      <w:proofErr w:type="spellEnd"/>
      <w:r w:rsidRPr="60B2039D">
        <w:t xml:space="preserve"> от различных неприятностей. Если своими силами не получается добиться необходимых результатов, на помощь придут следующие способы. </w:t>
      </w:r>
    </w:p>
    <w:p w14:paraId="52186D39" w14:textId="4CA8E79D" w:rsidR="60B2039D" w:rsidRDefault="60B2039D" w:rsidP="60B2039D">
      <w:pPr>
        <w:pStyle w:val="Heading2"/>
      </w:pPr>
      <w:r w:rsidRPr="60B2039D">
        <w:t>Сахарные добавки</w:t>
      </w:r>
    </w:p>
    <w:p w14:paraId="24B70B2A" w14:textId="0414F594" w:rsidR="60B2039D" w:rsidRDefault="60B2039D" w:rsidP="60B2039D">
      <w:r w:rsidRPr="60B2039D">
        <w:t>Процесс фотосинтеза означает не только поглощение и преобразование солнечной энергии. Эта процедура зависит от самых разных факторов, к примеру, наличие влаги, диоксида углерода и питательного субстрата. При оптимизации этих условий темпы сахарного синтеза увеличиваются, что улучшает формирование шишек, увеличивает их численность.</w:t>
      </w:r>
    </w:p>
    <w:p w14:paraId="40836C81" w14:textId="0BA560CC" w:rsidR="60B2039D" w:rsidRDefault="60B2039D" w:rsidP="60B2039D">
      <w:r w:rsidRPr="60B2039D">
        <w:lastRenderedPageBreak/>
        <w:t xml:space="preserve">Есть множество сахарных добавок для почвы, благоприятно </w:t>
      </w:r>
      <w:r w:rsidR="00C64120">
        <w:rPr>
          <w:lang w:val="en-US"/>
        </w:rPr>
        <w:t>влияющих</w:t>
      </w:r>
      <w:bookmarkStart w:id="0" w:name="_GoBack"/>
      <w:bookmarkEnd w:id="0"/>
      <w:r w:rsidRPr="60B2039D">
        <w:t xml:space="preserve"> на этап расцветания </w:t>
      </w:r>
      <w:proofErr w:type="spellStart"/>
      <w:r w:rsidRPr="60B2039D">
        <w:t>канопля</w:t>
      </w:r>
      <w:proofErr w:type="spellEnd"/>
      <w:r w:rsidRPr="60B2039D">
        <w:t xml:space="preserve">. Фирменные подкормки, мелкая меласса и прочие удобрения можно добавлять в грунт за пару недель до начала расцветания. Это улучшит распределение сахара по тканям </w:t>
      </w:r>
      <w:proofErr w:type="spellStart"/>
      <w:r w:rsidRPr="60B2039D">
        <w:t>растишки</w:t>
      </w:r>
      <w:proofErr w:type="spellEnd"/>
      <w:r w:rsidRPr="60B2039D">
        <w:t>.</w:t>
      </w:r>
    </w:p>
    <w:p w14:paraId="2E783E78" w14:textId="5F044EED" w:rsidR="60B2039D" w:rsidRDefault="60B2039D" w:rsidP="60B2039D">
      <w:pPr>
        <w:pStyle w:val="Heading2"/>
      </w:pPr>
      <w:r w:rsidRPr="60B2039D">
        <w:t>Обрезание листвы</w:t>
      </w:r>
    </w:p>
    <w:p w14:paraId="104F6538" w14:textId="30187269" w:rsidR="60B2039D" w:rsidRDefault="60B2039D" w:rsidP="60B2039D">
      <w:r w:rsidRPr="60B2039D">
        <w:t xml:space="preserve">Этим методом пользуются даже продвинутые </w:t>
      </w:r>
      <w:proofErr w:type="spellStart"/>
      <w:r w:rsidRPr="60B2039D">
        <w:t>гроверы</w:t>
      </w:r>
      <w:proofErr w:type="spellEnd"/>
      <w:r w:rsidRPr="60B2039D">
        <w:t>, которые знают еще кучу действенных способов. Повысить концентрацию сахара в марихуане можно с помощью дефолиации — обрезки листьев, если не по-научному. Срезанная листва не требует сахара, поэтому созревающие шишечки получают его и за себя, и за того листика, как говорится. Несмотря на это, держите в голове, что именно листья производят основное количество сахара. Если срезать их слишком много, это приведет к снижению эффективности фотосинтеза, а значит, сахара станет меньше. Есть пара нюансов, о которых нужно помнить:</w:t>
      </w:r>
    </w:p>
    <w:p w14:paraId="564D9DB2" w14:textId="059B9473" w:rsidR="60B2039D" w:rsidRDefault="60B2039D" w:rsidP="60B2039D">
      <w:pPr>
        <w:pStyle w:val="ListParagraph"/>
        <w:numPr>
          <w:ilvl w:val="0"/>
          <w:numId w:val="1"/>
        </w:numPr>
      </w:pPr>
      <w:r w:rsidRPr="60B2039D">
        <w:t>Не срезайте здоровую листву.</w:t>
      </w:r>
      <w:r>
        <w:br/>
      </w:r>
      <w:r w:rsidRPr="60B2039D">
        <w:t xml:space="preserve">Увядающие или пожелтевшие листья. Избавляйтесь от них в первую очередь. Обычно такой становится веерная листва. Еще один </w:t>
      </w:r>
      <w:proofErr w:type="spellStart"/>
      <w:r w:rsidRPr="60B2039D">
        <w:t>лайфхак</w:t>
      </w:r>
      <w:proofErr w:type="spellEnd"/>
      <w:r w:rsidRPr="60B2039D">
        <w:t>: сначала обрежьте нижележащие листики, так как они получают малое количество света. Это значит, что фотосинтез в них проходит хуже, чем в листве на верхних этажах, то есть горы сахара здесь тоже не ждите.</w:t>
      </w:r>
    </w:p>
    <w:p w14:paraId="0B596DCA" w14:textId="4B076C17" w:rsidR="60B2039D" w:rsidRDefault="60B2039D" w:rsidP="60B2039D">
      <w:pPr>
        <w:pStyle w:val="ListParagraph"/>
        <w:numPr>
          <w:ilvl w:val="0"/>
          <w:numId w:val="1"/>
        </w:numPr>
      </w:pPr>
      <w:r w:rsidRPr="60B2039D">
        <w:t>Срежьте молодые листья.</w:t>
      </w:r>
      <w:r>
        <w:br/>
      </w:r>
      <w:r w:rsidRPr="60B2039D">
        <w:t xml:space="preserve">Как уже говорилось, новая листва потребляет больше, чем старая, это нежелательный житель, который ест за троих. Если их выселить, остальным, более важным жильцам, таким как соцветия, достанется увеличенная порция сахара. </w:t>
      </w:r>
    </w:p>
    <w:p w14:paraId="36FDE31F" w14:textId="24985D09" w:rsidR="60B2039D" w:rsidRDefault="60B2039D" w:rsidP="60B2039D">
      <w:pPr>
        <w:pStyle w:val="Heading2"/>
      </w:pPr>
      <w:r w:rsidRPr="60B2039D">
        <w:t>Заключение</w:t>
      </w:r>
    </w:p>
    <w:p w14:paraId="68B939FD" w14:textId="19406313" w:rsidR="60B2039D" w:rsidRDefault="60B2039D" w:rsidP="60B2039D">
      <w:r w:rsidRPr="60B2039D">
        <w:t xml:space="preserve">Вся флора, в том числе и марихуана, не поглощает именно сахар. Растения синтезируют его благодаря метаболическим процессам. Если каждый из этих процессов пройдет успешно, ждите повышения плодородности. Синтез сахара достигает максимальных показателей при правильно функционирующем метаболизме. </w:t>
      </w:r>
      <w:proofErr w:type="spellStart"/>
      <w:r w:rsidRPr="60B2039D">
        <w:t>Канопль</w:t>
      </w:r>
      <w:proofErr w:type="spellEnd"/>
      <w:r w:rsidRPr="60B2039D">
        <w:t xml:space="preserve"> увеличивается в размерах, становится сильным и устойчивым ко внешнему воздействию. Речь идет не только о габаритах кустика и числе соцветий. Улучшаются и вкус, и аромат, и психотропный эффект, который так радует любителей </w:t>
      </w:r>
      <w:proofErr w:type="spellStart"/>
      <w:r w:rsidRPr="60B2039D">
        <w:t>конопельки</w:t>
      </w:r>
      <w:proofErr w:type="spellEnd"/>
      <w:r w:rsidRPr="60B2039D">
        <w:t xml:space="preserve">. </w:t>
      </w:r>
    </w:p>
    <w:p w14:paraId="6F2FC610" w14:textId="17C02BA7" w:rsidR="25D8DB05" w:rsidRDefault="25D8DB05" w:rsidP="25D8DB05"/>
    <w:p w14:paraId="0A510AFA" w14:textId="7DAF0BCF" w:rsidR="25D8DB05" w:rsidRDefault="25D8DB05" w:rsidP="25D8DB05"/>
    <w:sectPr w:rsidR="25D8DB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86327"/>
    <w:multiLevelType w:val="hybridMultilevel"/>
    <w:tmpl w:val="FFFFFFFF"/>
    <w:lvl w:ilvl="0" w:tplc="39E09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20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29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03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A6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87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A8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27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8E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6EBF"/>
    <w:multiLevelType w:val="multilevel"/>
    <w:tmpl w:val="8376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94B18"/>
    <w:rsid w:val="0064435E"/>
    <w:rsid w:val="008D524A"/>
    <w:rsid w:val="009539AE"/>
    <w:rsid w:val="00C64120"/>
    <w:rsid w:val="00E234D1"/>
    <w:rsid w:val="25D8DB05"/>
    <w:rsid w:val="34994B18"/>
    <w:rsid w:val="60B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4B18"/>
  <w15:chartTrackingRefBased/>
  <w15:docId w15:val="{355A3BE4-EF73-4ED9-BB26-E8022D80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6</cp:revision>
  <dcterms:created xsi:type="dcterms:W3CDTF">2019-08-21T17:32:00Z</dcterms:created>
  <dcterms:modified xsi:type="dcterms:W3CDTF">2019-08-23T12:01:00Z</dcterms:modified>
</cp:coreProperties>
</file>