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     </w:t>
      </w:r>
      <w:r w:rsidDel="00000000" w:rsidR="00000000" w:rsidRPr="00000000">
        <w:rPr>
          <w:rtl w:val="1"/>
        </w:rPr>
        <w:t xml:space="preserve">ביקורות</w:t>
      </w:r>
      <w:r w:rsidDel="00000000" w:rsidR="00000000" w:rsidRPr="00000000">
        <w:rPr>
          <w:rtl w:val="1"/>
        </w:rPr>
        <w:t xml:space="preserve">        </w:t>
      </w:r>
      <w:r w:rsidDel="00000000" w:rsidR="00000000" w:rsidRPr="00000000">
        <w:rPr>
          <w:rtl w:val="1"/>
        </w:rPr>
        <w:t xml:space="preserve">שלבים</w:t>
      </w:r>
      <w:r w:rsidDel="00000000" w:rsidR="00000000" w:rsidRPr="00000000">
        <w:rPr>
          <w:rtl w:val="1"/>
        </w:rPr>
        <w:t xml:space="preserve">       </w:t>
      </w:r>
      <w:r w:rsidDel="00000000" w:rsidR="00000000" w:rsidRPr="00000000">
        <w:rPr>
          <w:rtl w:val="1"/>
        </w:rPr>
        <w:t xml:space="preserve">אודות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חברה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right"/>
        <w:rPr/>
      </w:pP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השקעתם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והולכת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שולל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ונלווה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בחזרת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מברוקר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מצפון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פורקס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קריפטו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ופירמידות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פיננסיות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0A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jc w:val="right"/>
        <w:rPr/>
      </w:pPr>
      <w:r w:rsidDel="00000000" w:rsidR="00000000" w:rsidRPr="00000000">
        <w:rPr>
          <w:rtl w:val="1"/>
        </w:rPr>
        <w:t xml:space="preserve">ייעוץ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חינם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jc w:val="right"/>
        <w:rPr/>
      </w:pP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jc w:val="right"/>
        <w:rPr/>
      </w:pPr>
      <w:r w:rsidDel="00000000" w:rsidR="00000000" w:rsidRPr="00000000">
        <w:rPr>
          <w:rtl w:val="1"/>
        </w:rPr>
        <w:t xml:space="preserve">להחזיר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כסף</w:t>
      </w:r>
    </w:p>
    <w:p w:rsidR="00000000" w:rsidDel="00000000" w:rsidP="00000000" w:rsidRDefault="00000000" w:rsidRPr="00000000" w14:paraId="0000000F">
      <w:pPr>
        <w:bidi w:val="1"/>
        <w:jc w:val="right"/>
        <w:rPr/>
      </w:pP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סקר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השם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שלך</w:t>
      </w:r>
      <w:r w:rsidDel="00000000" w:rsidR="00000000" w:rsidRPr="00000000">
        <w:rPr>
          <w:rtl w:val="1"/>
        </w:rPr>
        <w:t xml:space="preserve"> *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  <w:t xml:space="preserve">—---------------- 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טלפון</w:t>
      </w:r>
      <w:r w:rsidDel="00000000" w:rsidR="00000000" w:rsidRPr="00000000">
        <w:rPr>
          <w:rtl w:val="1"/>
        </w:rPr>
        <w:t xml:space="preserve">*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  <w:t xml:space="preserve">—---------------- 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אימייל</w:t>
      </w:r>
      <w:r w:rsidDel="00000000" w:rsidR="00000000" w:rsidRPr="00000000">
        <w:rPr>
          <w:rtl w:val="1"/>
        </w:rPr>
        <w:t xml:space="preserve"> *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  <w:t xml:space="preserve"> —---------------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הפסדת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  <w:t xml:space="preserve">—----------------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השותפות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שלנו</w:t>
      </w:r>
    </w:p>
    <w:p w:rsidR="00000000" w:rsidDel="00000000" w:rsidP="00000000" w:rsidRDefault="00000000" w:rsidRPr="00000000" w14:paraId="0000001D">
      <w:pPr>
        <w:bidi w:val="1"/>
        <w:jc w:val="right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jc w:val="right"/>
        <w:rPr>
          <w:b w:val="1"/>
        </w:rPr>
      </w:pPr>
      <w:r w:rsidDel="00000000" w:rsidR="00000000" w:rsidRPr="00000000">
        <w:rPr>
          <w:b w:val="1"/>
          <w:rtl w:val="1"/>
        </w:rPr>
        <w:t xml:space="preserve">מערכות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תשלום</w:t>
      </w:r>
      <w:r w:rsidDel="00000000" w:rsidR="00000000" w:rsidRPr="00000000">
        <w:rPr>
          <w:b w:val="1"/>
          <w:rtl w:val="1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b w:val="1"/>
          <w:rtl w:val="1"/>
        </w:rPr>
        <w:t xml:space="preserve">רגולטורים</w:t>
      </w:r>
    </w:p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rtl w:val="0"/>
        </w:rPr>
        <w:t xml:space="preserve">***********                                                                                                        ****************</w:t>
      </w:r>
    </w:p>
    <w:p w:rsidR="00000000" w:rsidDel="00000000" w:rsidP="00000000" w:rsidRDefault="00000000" w:rsidRPr="00000000" w14:paraId="00000021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סקר</w:t>
      </w:r>
      <w:r w:rsidDel="00000000" w:rsidR="00000000" w:rsidRPr="00000000">
        <w:rPr>
          <w:rtl w:val="1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tl w:val="1"/>
        </w:rPr>
        <w:t xml:space="preserve">להחזיר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כסף</w:t>
      </w:r>
    </w:p>
    <w:p w:rsidR="00000000" w:rsidDel="00000000" w:rsidP="00000000" w:rsidRDefault="00000000" w:rsidRPr="00000000" w14:paraId="00000025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bidi w:val="1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right"/>
        <w:rPr/>
      </w:pPr>
      <w:r w:rsidDel="00000000" w:rsidR="00000000" w:rsidRPr="00000000">
        <w:rPr>
          <w:rtl w:val="1"/>
        </w:rPr>
        <w:t xml:space="preserve">מארק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אוונל</w:t>
      </w:r>
    </w:p>
    <w:p w:rsidR="00000000" w:rsidDel="00000000" w:rsidP="00000000" w:rsidRDefault="00000000" w:rsidRPr="00000000" w14:paraId="0000002C">
      <w:pPr>
        <w:jc w:val="right"/>
        <w:rPr/>
      </w:pP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ל</w:t>
      </w:r>
    </w:p>
    <w:p w:rsidR="00000000" w:rsidDel="00000000" w:rsidP="00000000" w:rsidRDefault="00000000" w:rsidRPr="00000000" w14:paraId="0000002D">
      <w:pPr>
        <w:bidi w:val="1"/>
        <w:jc w:val="left"/>
        <w:rPr/>
      </w:pPr>
      <w:r w:rsidDel="00000000" w:rsidR="00000000" w:rsidRPr="00000000">
        <w:rPr>
          <w:rtl w:val="1"/>
        </w:rPr>
        <w:t xml:space="preserve">בבחינת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לחברתנו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הנכון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מרבית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ברצונך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שמקצוענים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יטפלו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בסוגיית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שלך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לשיחתך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2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1"/>
        </w:rPr>
        <w:t xml:space="preserve">אודות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המוניטין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ומקבלים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לקוחות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פותרים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מבטיחים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ללקוחותינו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בסבירות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90%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אמיתי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5 </w:t>
      </w:r>
      <w:r w:rsidDel="00000000" w:rsidR="00000000" w:rsidRPr="00000000">
        <w:rPr>
          <w:rtl w:val="1"/>
        </w:rPr>
        <w:t xml:space="preserve">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לשבועיים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מתעקשים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להחזיר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שהמוניטין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הלקוחות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בכך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מחפשים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אבודים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הנכון</w:t>
      </w: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1"/>
        </w:rPr>
        <w:t xml:space="preserve">הצוות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מורכב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מאנשי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בתחומים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ללקוחותינו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דולרים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מהעובדים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ייחודי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בהחזרת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שסבלו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מהונאות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-9 </w:t>
      </w:r>
      <w:r w:rsidDel="00000000" w:rsidR="00000000" w:rsidRPr="00000000">
        <w:rPr>
          <w:rtl w:val="1"/>
        </w:rPr>
        <w:t xml:space="preserve">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עוזרים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לתושבי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ומדינות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רוסית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jc w:val="center"/>
        <w:rPr/>
      </w:pP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מחזירים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מהמתחרים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אוהבים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אוהבים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להוכיח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ללקוחות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אמיתיות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1"/>
        </w:rPr>
        <w:t xml:space="preserve">יותר</w:t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0"/>
        </w:rPr>
        <w:t xml:space="preserve">€16,931,660</w:t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ללקוחות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1"/>
        </w:rPr>
        <w:t xml:space="preserve">יותר</w:t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4500 </w:t>
      </w:r>
      <w:r w:rsidDel="00000000" w:rsidR="00000000" w:rsidRPr="00000000">
        <w:rPr>
          <w:rtl w:val="1"/>
        </w:rPr>
        <w:t xml:space="preserve">לקוחות</w:t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1"/>
        </w:rPr>
        <w:t xml:space="preserve">קיבלנו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9 </w:t>
      </w:r>
      <w:r w:rsidDel="00000000" w:rsidR="00000000" w:rsidRPr="00000000">
        <w:rPr>
          <w:rtl w:val="1"/>
        </w:rPr>
        <w:t xml:space="preserve">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rPr>
          <w:rtl w:val="1"/>
        </w:rPr>
        <w:t xml:space="preserve">עמלה</w:t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1"/>
        </w:rPr>
        <w:t xml:space="preserve">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 10%</w:t>
      </w:r>
    </w:p>
    <w:p w:rsidR="00000000" w:rsidDel="00000000" w:rsidP="00000000" w:rsidRDefault="00000000" w:rsidRPr="00000000" w14:paraId="0000004A">
      <w:pPr>
        <w:bidi w:val="1"/>
        <w:rPr/>
      </w:pPr>
      <w:r w:rsidDel="00000000" w:rsidR="00000000" w:rsidRPr="00000000">
        <w:rPr>
          <w:rtl w:val="1"/>
        </w:rPr>
        <w:t xml:space="preserve">העלות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שהפסדת</w:t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right"/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4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jc w:val="left"/>
        <w:rPr/>
      </w:pPr>
      <w:r w:rsidDel="00000000" w:rsidR="00000000" w:rsidRPr="00000000">
        <w:rPr>
          <w:rtl w:val="1"/>
        </w:rPr>
        <w:t xml:space="preserve">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כספי</w:t>
      </w:r>
    </w:p>
    <w:p w:rsidR="00000000" w:rsidDel="00000000" w:rsidP="00000000" w:rsidRDefault="00000000" w:rsidRPr="00000000" w14:paraId="00000050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rPr/>
      </w:pPr>
      <w:r w:rsidDel="00000000" w:rsidR="00000000" w:rsidRPr="00000000">
        <w:rPr>
          <w:rtl w:val="1"/>
        </w:rPr>
        <w:t xml:space="preserve">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מורכבת</w:t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rPr/>
      </w:pP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פנייתך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אכיפת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הצהרות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ולרגולטורים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המפקחים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לעומת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כותבים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הרכבת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ומחכים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לתגובתם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rPr/>
      </w:pPr>
      <w:r w:rsidDel="00000000" w:rsidR="00000000" w:rsidRPr="00000000">
        <w:rPr>
          <w:rtl w:val="1"/>
        </w:rPr>
        <w:t xml:space="preserve">התייעצות</w:t>
      </w:r>
      <w:r w:rsidDel="00000000" w:rsidR="00000000" w:rsidRPr="00000000">
        <w:rPr>
          <w:rtl w:val="1"/>
        </w:rPr>
        <w:t xml:space="preserve"> 24/7:</w:t>
      </w:r>
    </w:p>
    <w:p w:rsidR="00000000" w:rsidDel="00000000" w:rsidP="00000000" w:rsidRDefault="00000000" w:rsidRPr="00000000" w14:paraId="00000058">
      <w:pPr>
        <w:bidi w:val="1"/>
        <w:rPr/>
      </w:pP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בטלפון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האימייל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והמסרים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המיידיים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טלגרם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0"/>
        </w:rPr>
        <w:t xml:space="preserve">Viber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Facebook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WhatsApp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לייעוץ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עכשיו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9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rPr/>
      </w:pPr>
      <w:r w:rsidDel="00000000" w:rsidR="00000000" w:rsidRPr="00000000">
        <w:rPr>
          <w:rtl w:val="1"/>
        </w:rPr>
        <w:t xml:space="preserve">עמידה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בתקנות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E">
      <w:pPr>
        <w:bidi w:val="1"/>
        <w:rPr/>
      </w:pP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עוקבים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בחקיקה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ומתעדכנים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החידושים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הנוגעים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ומאסטרקארד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התפעולית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מאפשרת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להבטיח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מוצלחים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-90% </w:t>
      </w:r>
      <w:r w:rsidDel="00000000" w:rsidR="00000000" w:rsidRPr="00000000">
        <w:rPr>
          <w:rtl w:val="1"/>
        </w:rPr>
        <w:t xml:space="preserve">מהמקרים</w:t>
      </w:r>
    </w:p>
    <w:p w:rsidR="00000000" w:rsidDel="00000000" w:rsidP="00000000" w:rsidRDefault="00000000" w:rsidRPr="00000000" w14:paraId="0000005F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rPr/>
      </w:pPr>
      <w:r w:rsidDel="00000000" w:rsidR="00000000" w:rsidRPr="00000000">
        <w:rPr>
          <w:rtl w:val="1"/>
        </w:rPr>
        <w:t xml:space="preserve">החזר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63">
      <w:pPr>
        <w:bidi w:val="1"/>
        <w:rPr/>
      </w:pP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מהמתחרים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אוהבים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אוהבים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להוכיח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ללקוחות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אמיתיות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4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במקרים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מימון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נוזלי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יעזור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67">
      <w:pPr>
        <w:bidi w:val="1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rPr/>
      </w:pPr>
      <w:r w:rsidDel="00000000" w:rsidR="00000000" w:rsidRPr="00000000">
        <w:rPr>
          <w:rtl w:val="1"/>
        </w:rPr>
        <w:t xml:space="preserve">הפלטפורמה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שעליה</w:t>
      </w:r>
    </w:p>
    <w:p w:rsidR="00000000" w:rsidDel="00000000" w:rsidP="00000000" w:rsidRDefault="00000000" w:rsidRPr="00000000" w14:paraId="0000006A">
      <w:pPr>
        <w:bidi w:val="1"/>
        <w:rPr/>
      </w:pPr>
      <w:r w:rsidDel="00000000" w:rsidR="00000000" w:rsidRPr="00000000">
        <w:rPr>
          <w:rtl w:val="1"/>
        </w:rPr>
        <w:t xml:space="preserve">ביצעת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</w:t>
      </w:r>
    </w:p>
    <w:p w:rsidR="00000000" w:rsidDel="00000000" w:rsidP="00000000" w:rsidRDefault="00000000" w:rsidRPr="00000000" w14:paraId="0000006B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rPr/>
      </w:pPr>
      <w:r w:rsidDel="00000000" w:rsidR="00000000" w:rsidRPr="00000000">
        <w:rPr>
          <w:rtl w:val="1"/>
        </w:rPr>
        <w:t xml:space="preserve">הברוקר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כסף</w:t>
      </w:r>
      <w:r w:rsidDel="00000000" w:rsidR="00000000" w:rsidRPr="00000000">
        <w:rPr>
          <w:rtl w:val="1"/>
        </w:rPr>
        <w:t xml:space="preserve">,</w:t>
      </w:r>
    </w:p>
    <w:p w:rsidR="00000000" w:rsidDel="00000000" w:rsidP="00000000" w:rsidRDefault="00000000" w:rsidRPr="00000000" w14:paraId="0000006E">
      <w:pPr>
        <w:bidi w:val="1"/>
        <w:rPr/>
      </w:pPr>
      <w:r w:rsidDel="00000000" w:rsidR="00000000" w:rsidRPr="00000000">
        <w:rPr>
          <w:rtl w:val="1"/>
        </w:rPr>
        <w:t xml:space="preserve">ואתה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נוספות</w:t>
      </w:r>
    </w:p>
    <w:p w:rsidR="00000000" w:rsidDel="00000000" w:rsidP="00000000" w:rsidRDefault="00000000" w:rsidRPr="00000000" w14:paraId="0000006F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jc w:val="left"/>
        <w:rPr/>
      </w:pP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להתעלם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מהשיחות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וההודעות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שלך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2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jc w:val="right"/>
        <w:rPr/>
      </w:pPr>
      <w:r w:rsidDel="00000000" w:rsidR="00000000" w:rsidRPr="00000000">
        <w:rPr>
          <w:rtl w:val="1"/>
        </w:rPr>
        <w:t xml:space="preserve">שקלנו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Liquid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Finance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עוזרת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בחזרה</w:t>
      </w:r>
    </w:p>
    <w:p w:rsidR="00000000" w:rsidDel="00000000" w:rsidP="00000000" w:rsidRDefault="00000000" w:rsidRPr="00000000" w14:paraId="00000077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אבל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מקרים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כשאנחנו</w:t>
      </w:r>
    </w:p>
    <w:p w:rsidR="00000000" w:rsidDel="00000000" w:rsidP="00000000" w:rsidRDefault="00000000" w:rsidRPr="00000000" w14:paraId="0000007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אנחנו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יכולים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לעזור</w:t>
      </w:r>
    </w:p>
    <w:p w:rsidR="00000000" w:rsidDel="00000000" w:rsidP="00000000" w:rsidRDefault="00000000" w:rsidRPr="00000000" w14:paraId="0000007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rPr/>
      </w:pPr>
      <w:r w:rsidDel="00000000" w:rsidR="00000000" w:rsidRPr="00000000">
        <w:rPr>
          <w:rtl w:val="1"/>
        </w:rPr>
        <w:t xml:space="preserve">נתת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במזומן</w:t>
      </w:r>
    </w:p>
    <w:p w:rsidR="00000000" w:rsidDel="00000000" w:rsidP="00000000" w:rsidRDefault="00000000" w:rsidRPr="00000000" w14:paraId="0000007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bidi w:val="1"/>
        <w:rPr/>
      </w:pP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-5 </w:t>
      </w:r>
      <w:r w:rsidDel="00000000" w:rsidR="00000000" w:rsidRPr="00000000">
        <w:rPr>
          <w:rtl w:val="1"/>
        </w:rPr>
        <w:t xml:space="preserve">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התרגום</w:t>
      </w:r>
    </w:p>
    <w:p w:rsidR="00000000" w:rsidDel="00000000" w:rsidP="00000000" w:rsidRDefault="00000000" w:rsidRPr="00000000" w14:paraId="0000008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bidi w:val="1"/>
        <w:rPr/>
      </w:pPr>
      <w:r w:rsidDel="00000000" w:rsidR="00000000" w:rsidRPr="00000000">
        <w:rPr>
          <w:rtl w:val="1"/>
        </w:rPr>
        <w:t xml:space="preserve">סכום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-1000€</w:t>
      </w:r>
    </w:p>
    <w:p w:rsidR="00000000" w:rsidDel="00000000" w:rsidP="00000000" w:rsidRDefault="00000000" w:rsidRPr="00000000" w14:paraId="0000008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קבלו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כספכם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בחזרה</w:t>
      </w:r>
      <w:r w:rsidDel="00000000" w:rsidR="00000000" w:rsidRPr="00000000">
        <w:rPr>
          <w:b w:val="1"/>
          <w:rtl w:val="1"/>
        </w:rPr>
        <w:t xml:space="preserve">!</w:t>
      </w:r>
    </w:p>
    <w:p w:rsidR="00000000" w:rsidDel="00000000" w:rsidP="00000000" w:rsidRDefault="00000000" w:rsidRPr="00000000" w14:paraId="00000089">
      <w:pPr>
        <w:bidi w:val="1"/>
        <w:rPr/>
      </w:pPr>
      <w:r w:rsidDel="00000000" w:rsidR="00000000" w:rsidRPr="00000000">
        <w:rPr>
          <w:rtl w:val="1"/>
        </w:rPr>
        <w:t xml:space="preserve">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התשלומים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מעבירה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התלונה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שהתקבלה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הקולט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נבדקת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ומתבררות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הנסיבות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מסוימים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למחיקת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לדוגמה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נרכשו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כרטיסי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בתעריף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להחזר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bidi w:val="1"/>
        <w:rPr/>
      </w:pP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יתברר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שספק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מהכרטיס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הבנק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יועברו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אחרת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יידון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להשקעות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bidi w:val="1"/>
        <w:rPr/>
      </w:pPr>
      <w:r w:rsidDel="00000000" w:rsidR="00000000" w:rsidRPr="00000000">
        <w:rPr>
          <w:rtl w:val="1"/>
        </w:rPr>
        <w:t xml:space="preserve">השם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שלך</w:t>
      </w:r>
      <w:r w:rsidDel="00000000" w:rsidR="00000000" w:rsidRPr="00000000">
        <w:rPr>
          <w:rtl w:val="1"/>
        </w:rPr>
        <w:t xml:space="preserve"> *</w:t>
      </w:r>
    </w:p>
    <w:p w:rsidR="00000000" w:rsidDel="00000000" w:rsidP="00000000" w:rsidRDefault="00000000" w:rsidRPr="00000000" w14:paraId="00000090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1">
      <w:pPr>
        <w:bidi w:val="1"/>
        <w:rPr/>
      </w:pPr>
      <w:r w:rsidDel="00000000" w:rsidR="00000000" w:rsidRPr="00000000">
        <w:rPr>
          <w:rtl w:val="1"/>
        </w:rPr>
        <w:t xml:space="preserve">טלפון</w:t>
      </w:r>
      <w:r w:rsidDel="00000000" w:rsidR="00000000" w:rsidRPr="00000000">
        <w:rPr>
          <w:rtl w:val="1"/>
        </w:rPr>
        <w:t xml:space="preserve">*</w:t>
      </w:r>
    </w:p>
    <w:p w:rsidR="00000000" w:rsidDel="00000000" w:rsidP="00000000" w:rsidRDefault="00000000" w:rsidRPr="00000000" w14:paraId="00000092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3">
      <w:pPr>
        <w:bidi w:val="1"/>
        <w:rPr/>
      </w:pPr>
      <w:r w:rsidDel="00000000" w:rsidR="00000000" w:rsidRPr="00000000">
        <w:rPr>
          <w:rtl w:val="1"/>
        </w:rPr>
        <w:t xml:space="preserve">אימייל</w:t>
      </w:r>
      <w:r w:rsidDel="00000000" w:rsidR="00000000" w:rsidRPr="00000000">
        <w:rPr>
          <w:rtl w:val="1"/>
        </w:rPr>
        <w:t xml:space="preserve"> *</w:t>
      </w:r>
    </w:p>
    <w:p w:rsidR="00000000" w:rsidDel="00000000" w:rsidP="00000000" w:rsidRDefault="00000000" w:rsidRPr="00000000" w14:paraId="00000094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5">
      <w:pPr>
        <w:bidi w:val="1"/>
        <w:rPr/>
      </w:pP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הפסדת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9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*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ְׁ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ַ*</w:t>
      </w:r>
    </w:p>
    <w:p w:rsidR="00000000" w:rsidDel="00000000" w:rsidP="00000000" w:rsidRDefault="00000000" w:rsidRPr="00000000" w14:paraId="0000009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ביקורות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מהלקוחות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שלנו</w:t>
      </w:r>
    </w:p>
    <w:p w:rsidR="00000000" w:rsidDel="00000000" w:rsidP="00000000" w:rsidRDefault="00000000" w:rsidRPr="00000000" w14:paraId="0000009B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……</w:t>
      </w:r>
    </w:p>
    <w:p w:rsidR="00000000" w:rsidDel="00000000" w:rsidP="00000000" w:rsidRDefault="00000000" w:rsidRPr="00000000" w14:paraId="0000009F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jc w:val="right"/>
        <w:rPr/>
      </w:pPr>
      <w:r w:rsidDel="00000000" w:rsidR="00000000" w:rsidRPr="00000000">
        <w:rPr>
          <w:rtl w:val="1"/>
        </w:rPr>
        <w:t xml:space="preserve">אנשי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</w:p>
    <w:p w:rsidR="00000000" w:rsidDel="00000000" w:rsidP="00000000" w:rsidRDefault="00000000" w:rsidRPr="00000000" w14:paraId="000000A4">
      <w:pPr>
        <w:bidi w:val="1"/>
        <w:jc w:val="right"/>
        <w:rPr/>
      </w:pPr>
      <w:r w:rsidDel="00000000" w:rsidR="00000000" w:rsidRPr="00000000">
        <w:rPr>
          <w:rtl w:val="0"/>
        </w:rPr>
        <w:t xml:space="preserve">—---------</w:t>
      </w:r>
    </w:p>
    <w:p w:rsidR="00000000" w:rsidDel="00000000" w:rsidP="00000000" w:rsidRDefault="00000000" w:rsidRPr="00000000" w14:paraId="000000A5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6415088" cy="26073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5088" cy="26073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