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Look w:val="04A0" w:firstRow="1" w:lastRow="0" w:firstColumn="1" w:lastColumn="0" w:noHBand="0" w:noVBand="1"/>
      </w:tblPr>
      <w:tblGrid>
        <w:gridCol w:w="4927"/>
        <w:gridCol w:w="4928"/>
      </w:tblGrid>
      <w:tr w:rsidR="00FC0CFC" w:rsidRPr="00FC0CFC" w:rsidTr="00FC0CFC">
        <w:tc>
          <w:tcPr>
            <w:tcW w:w="4927" w:type="dxa"/>
          </w:tcPr>
          <w:p w:rsidR="00FC0CFC" w:rsidRPr="00FC0CFC" w:rsidRDefault="00FC0CFC" w:rsidP="00FC0CFC">
            <w:pPr>
              <w:spacing w:before="100" w:beforeAutospacing="1" w:after="100" w:afterAutospacing="1"/>
              <w:outlineLvl w:val="0"/>
              <w:rPr>
                <w:rFonts w:ascii="Times New Roman" w:eastAsia="Times New Roman" w:hAnsi="Times New Roman" w:cs="Times New Roman"/>
                <w:b/>
                <w:bCs/>
                <w:kern w:val="36"/>
                <w:sz w:val="24"/>
                <w:szCs w:val="24"/>
              </w:rPr>
            </w:pPr>
            <w:proofErr w:type="spellStart"/>
            <w:r w:rsidRPr="00FC0CFC">
              <w:rPr>
                <w:rFonts w:ascii="Times New Roman" w:eastAsia="Times New Roman" w:hAnsi="Times New Roman" w:cs="Times New Roman"/>
                <w:b/>
                <w:bCs/>
                <w:kern w:val="36"/>
                <w:sz w:val="24"/>
                <w:szCs w:val="24"/>
              </w:rPr>
              <w:t>Trump's</w:t>
            </w:r>
            <w:proofErr w:type="spellEnd"/>
            <w:r w:rsidRPr="00FC0CFC">
              <w:rPr>
                <w:rFonts w:ascii="Times New Roman" w:eastAsia="Times New Roman" w:hAnsi="Times New Roman" w:cs="Times New Roman"/>
                <w:b/>
                <w:bCs/>
                <w:kern w:val="36"/>
                <w:sz w:val="24"/>
                <w:szCs w:val="24"/>
              </w:rPr>
              <w:t xml:space="preserve"> </w:t>
            </w:r>
            <w:proofErr w:type="spellStart"/>
            <w:r w:rsidRPr="00FC0CFC">
              <w:rPr>
                <w:rFonts w:ascii="Times New Roman" w:eastAsia="Times New Roman" w:hAnsi="Times New Roman" w:cs="Times New Roman"/>
                <w:b/>
                <w:bCs/>
                <w:kern w:val="36"/>
                <w:sz w:val="24"/>
                <w:szCs w:val="24"/>
              </w:rPr>
              <w:t>Lucky</w:t>
            </w:r>
            <w:proofErr w:type="spellEnd"/>
            <w:r w:rsidRPr="00FC0CFC">
              <w:rPr>
                <w:rFonts w:ascii="Times New Roman" w:eastAsia="Times New Roman" w:hAnsi="Times New Roman" w:cs="Times New Roman"/>
                <w:b/>
                <w:bCs/>
                <w:kern w:val="36"/>
                <w:sz w:val="24"/>
                <w:szCs w:val="24"/>
              </w:rPr>
              <w:t xml:space="preserve"> </w:t>
            </w:r>
            <w:proofErr w:type="spellStart"/>
            <w:r w:rsidRPr="00FC0CFC">
              <w:rPr>
                <w:rFonts w:ascii="Times New Roman" w:eastAsia="Times New Roman" w:hAnsi="Times New Roman" w:cs="Times New Roman"/>
                <w:b/>
                <w:bCs/>
                <w:kern w:val="36"/>
                <w:sz w:val="24"/>
                <w:szCs w:val="24"/>
              </w:rPr>
              <w:t>Year</w:t>
            </w:r>
            <w:proofErr w:type="spellEnd"/>
          </w:p>
          <w:p w:rsidR="00FC0CFC" w:rsidRPr="00FC0CFC" w:rsidRDefault="00FC0CFC" w:rsidP="00FC0CFC">
            <w:pPr>
              <w:spacing w:before="100" w:beforeAutospacing="1" w:after="100" w:afterAutospacing="1"/>
              <w:outlineLvl w:val="1"/>
              <w:rPr>
                <w:rFonts w:ascii="Times New Roman" w:eastAsia="Times New Roman" w:hAnsi="Times New Roman" w:cs="Times New Roman"/>
                <w:bCs/>
                <w:sz w:val="24"/>
                <w:szCs w:val="24"/>
              </w:rPr>
            </w:pPr>
            <w:proofErr w:type="spellStart"/>
            <w:r w:rsidRPr="00FC0CFC">
              <w:rPr>
                <w:rFonts w:ascii="Times New Roman" w:eastAsia="Times New Roman" w:hAnsi="Times New Roman" w:cs="Times New Roman"/>
                <w:bCs/>
                <w:sz w:val="24"/>
                <w:szCs w:val="24"/>
              </w:rPr>
              <w:t>Why</w:t>
            </w:r>
            <w:proofErr w:type="spellEnd"/>
            <w:r w:rsidRPr="00FC0CFC">
              <w:rPr>
                <w:rFonts w:ascii="Times New Roman" w:eastAsia="Times New Roman" w:hAnsi="Times New Roman" w:cs="Times New Roman"/>
                <w:bCs/>
                <w:sz w:val="24"/>
                <w:szCs w:val="24"/>
              </w:rPr>
              <w:t xml:space="preserve"> </w:t>
            </w:r>
            <w:proofErr w:type="spellStart"/>
            <w:r w:rsidRPr="00FC0CFC">
              <w:rPr>
                <w:rFonts w:ascii="Times New Roman" w:eastAsia="Times New Roman" w:hAnsi="Times New Roman" w:cs="Times New Roman"/>
                <w:bCs/>
                <w:sz w:val="24"/>
                <w:szCs w:val="24"/>
              </w:rPr>
              <w:t>the</w:t>
            </w:r>
            <w:proofErr w:type="spellEnd"/>
            <w:r w:rsidRPr="00FC0CFC">
              <w:rPr>
                <w:rFonts w:ascii="Times New Roman" w:eastAsia="Times New Roman" w:hAnsi="Times New Roman" w:cs="Times New Roman"/>
                <w:bCs/>
                <w:sz w:val="24"/>
                <w:szCs w:val="24"/>
              </w:rPr>
              <w:t xml:space="preserve"> </w:t>
            </w:r>
            <w:proofErr w:type="spellStart"/>
            <w:r w:rsidRPr="00FC0CFC">
              <w:rPr>
                <w:rFonts w:ascii="Times New Roman" w:eastAsia="Times New Roman" w:hAnsi="Times New Roman" w:cs="Times New Roman"/>
                <w:bCs/>
                <w:sz w:val="24"/>
                <w:szCs w:val="24"/>
              </w:rPr>
              <w:t>Chaos</w:t>
            </w:r>
            <w:proofErr w:type="spellEnd"/>
            <w:r w:rsidRPr="00FC0CFC">
              <w:rPr>
                <w:rFonts w:ascii="Times New Roman" w:eastAsia="Times New Roman" w:hAnsi="Times New Roman" w:cs="Times New Roman"/>
                <w:bCs/>
                <w:sz w:val="24"/>
                <w:szCs w:val="24"/>
              </w:rPr>
              <w:t xml:space="preserve"> </w:t>
            </w:r>
            <w:proofErr w:type="spellStart"/>
            <w:r w:rsidRPr="00FC0CFC">
              <w:rPr>
                <w:rFonts w:ascii="Times New Roman" w:eastAsia="Times New Roman" w:hAnsi="Times New Roman" w:cs="Times New Roman"/>
                <w:bCs/>
                <w:sz w:val="24"/>
                <w:szCs w:val="24"/>
              </w:rPr>
              <w:t>Can't</w:t>
            </w:r>
            <w:proofErr w:type="spellEnd"/>
            <w:r w:rsidRPr="00FC0CFC">
              <w:rPr>
                <w:rFonts w:ascii="Times New Roman" w:eastAsia="Times New Roman" w:hAnsi="Times New Roman" w:cs="Times New Roman"/>
                <w:bCs/>
                <w:sz w:val="24"/>
                <w:szCs w:val="24"/>
              </w:rPr>
              <w:t xml:space="preserve"> </w:t>
            </w:r>
            <w:proofErr w:type="spellStart"/>
            <w:r w:rsidRPr="00FC0CFC">
              <w:rPr>
                <w:rFonts w:ascii="Times New Roman" w:eastAsia="Times New Roman" w:hAnsi="Times New Roman" w:cs="Times New Roman"/>
                <w:bCs/>
                <w:sz w:val="24"/>
                <w:szCs w:val="24"/>
              </w:rPr>
              <w:t>Last</w:t>
            </w:r>
            <w:proofErr w:type="spellEnd"/>
          </w:p>
          <w:p w:rsidR="00FC0CFC" w:rsidRPr="00FC0CFC" w:rsidRDefault="00FC0CFC" w:rsidP="00FC0CFC">
            <w:pPr>
              <w:pStyle w:val="a3"/>
            </w:pPr>
            <w:r w:rsidRPr="00FC0CFC">
              <w:t xml:space="preserve">When Donald Trump became </w:t>
            </w:r>
            <w:hyperlink r:id="rId5" w:history="1">
              <w:r w:rsidRPr="00FC0CFC">
                <w:rPr>
                  <w:rStyle w:val="a4"/>
                  <w:color w:val="auto"/>
                  <w:u w:val="none"/>
                </w:rPr>
                <w:t>president of the United States</w:t>
              </w:r>
            </w:hyperlink>
            <w:r w:rsidRPr="00FC0CFC">
              <w:t xml:space="preserve">, many wondered just how abnormal his administration, and particularly his foreign policy, would be. After all, as a candidate, Trump had evinced a partiality for foreign strongmen, derided U.S. allies as a gang of freeloaders, proposed banning Muslims from entering the United States, sneered at Mexicans, and denounced free-trade agreements such as the North American Free Trade Agreement and the nascent Trans-Pacific Partnership, while demonstrating little understanding of most other dimensions of international politics. Scores of former senior Republican foreign policy officials, myself included, repudiated his candidacy on the grounds of both his character and his bent toward populist isolationism. His inaugural address confirmed fears that he viewed the world in darkly narrow, zero-sum terms. “We’ve made other countries rich while the wealth, strength, and confidence of our country </w:t>
            </w:r>
            <w:proofErr w:type="gramStart"/>
            <w:r w:rsidRPr="00FC0CFC">
              <w:t>has</w:t>
            </w:r>
            <w:proofErr w:type="gramEnd"/>
            <w:r w:rsidRPr="00FC0CFC">
              <w:t xml:space="preserve"> dissipated over the horizon,” he said. He went on: “From this day forward, it’s going to be only </w:t>
            </w:r>
            <w:hyperlink r:id="rId6" w:history="1">
              <w:r w:rsidRPr="00FC0CFC">
                <w:rPr>
                  <w:rStyle w:val="a4"/>
                  <w:color w:val="auto"/>
                  <w:u w:val="none"/>
                </w:rPr>
                <w:t>America first</w:t>
              </w:r>
            </w:hyperlink>
            <w:r w:rsidRPr="00FC0CFC">
              <w:t>. America first.”</w:t>
            </w:r>
          </w:p>
          <w:p w:rsidR="00FC0CFC" w:rsidRPr="00FC0CFC" w:rsidRDefault="00FC0CFC" w:rsidP="00FC0CFC">
            <w:pPr>
              <w:pStyle w:val="a3"/>
            </w:pPr>
            <w:r w:rsidRPr="00FC0CFC">
              <w:t>Being in office has done little to moderate Trump’s belligerent rhetoric, improve his commitment to facts, or alter his views on trade and international agreements. Over the course of 2017, he insulted foreign leaders on Twitter, openly undermined his secretary of state, and attacked the FBI and the CIA. He continued to praise dictators, such as Egyptian President Abdel Fattah el-</w:t>
            </w:r>
            <w:proofErr w:type="spellStart"/>
            <w:r w:rsidRPr="00FC0CFC">
              <w:t>Sisi</w:t>
            </w:r>
            <w:proofErr w:type="spellEnd"/>
            <w:r w:rsidRPr="00FC0CFC">
              <w:t xml:space="preserve"> and Philippine President Rodrigo </w:t>
            </w:r>
            <w:proofErr w:type="spellStart"/>
            <w:r w:rsidRPr="00FC0CFC">
              <w:t>Duterte</w:t>
            </w:r>
            <w:proofErr w:type="spellEnd"/>
            <w:r w:rsidRPr="00FC0CFC">
              <w:t>, and refused to mention Article 5 of the North Atlantic Treaty—which enshrines the idea that an attack against one NATO member is an attack against all—when visiting NATO headquarters in Brussels. His subordinates gamely echoed the promise of “America first,” assuring both the public and themselves that Trump’s use of that phrase had nothing to do with Charles Lindbergh’s isolationist and anti-Semitic America First Committee, founded in 1940.</w:t>
            </w:r>
          </w:p>
          <w:p w:rsidR="00FC0CFC" w:rsidRPr="00FC0CFC" w:rsidRDefault="00FC0CFC" w:rsidP="00FC0CFC">
            <w:pPr>
              <w:pStyle w:val="a3"/>
            </w:pPr>
            <w:r w:rsidRPr="00FC0CFC">
              <w:t xml:space="preserve">Still, the world did not blow up. World War III </w:t>
            </w:r>
            <w:hyperlink r:id="rId7" w:history="1">
              <w:r w:rsidRPr="00FC0CFC">
                <w:rPr>
                  <w:rStyle w:val="a4"/>
                  <w:color w:val="auto"/>
                  <w:u w:val="none"/>
                </w:rPr>
                <w:t>did not break out</w:t>
              </w:r>
            </w:hyperlink>
            <w:r w:rsidRPr="00FC0CFC">
              <w:t xml:space="preserve">. A case can be made that all things considered, Trump has ended up being a highly erratic, obnoxious version of the </w:t>
            </w:r>
            <w:r w:rsidRPr="00FC0CFC">
              <w:lastRenderedPageBreak/>
              <w:t>Republican normal. He has been strong on defense (he increased the Pentagon’s budget, although not as significantly as it had hoped), willing to use force (he launched cruise missiles at Syria as punishment for its use of chemical weapons), and committed to allies (enthusiastically in the case of Israel and Japan, grudgingly in the case of the Europeans). Although he has been more of an economic nationalist than some might like, the thinking goes that he remains within the bounds of GOP tradition.</w:t>
            </w:r>
          </w:p>
          <w:p w:rsidR="00FC0CFC" w:rsidRPr="00FC0CFC" w:rsidRDefault="00FC0CFC" w:rsidP="00FC0CFC">
            <w:pPr>
              <w:pStyle w:val="a3"/>
            </w:pPr>
            <w:r w:rsidRPr="00FC0CFC">
              <w:t xml:space="preserve">Yet this reassuringly non-apocalyptic foreign policy was a product of good fortune, not restraint, and of the resistance of subordinates rather than the boss’ growth. Trump was remarkably lucky in 2017. He did not experience any external shocks and paid no visible price for alienating the United States’ friends. But at the same time, no part of the world is conspicuously better off for his efforts. Instead, the preexisting fissures in the international system are </w:t>
            </w:r>
            <w:proofErr w:type="gramStart"/>
            <w:r w:rsidRPr="00FC0CFC">
              <w:t>either the same or getting worse; no U.S. adversary is noticeably weaker, and</w:t>
            </w:r>
            <w:proofErr w:type="gramEnd"/>
            <w:r w:rsidRPr="00FC0CFC">
              <w:t xml:space="preserve"> some are getting stronger; and the president’s behavior has devalued the currency of the United States’ reputation and credibility. Sooner or later, his luck will run out. And when it does, the true costs of the Trump presidency will become clear. </w:t>
            </w:r>
          </w:p>
          <w:p w:rsidR="00FC0CFC" w:rsidRPr="00FC0CFC" w:rsidRDefault="00FC0CFC" w:rsidP="00FC0CFC">
            <w:pPr>
              <w:spacing w:before="100" w:beforeAutospacing="1" w:after="100" w:afterAutospacing="1"/>
              <w:rPr>
                <w:rFonts w:ascii="Times New Roman" w:eastAsia="Times New Roman" w:hAnsi="Times New Roman" w:cs="Times New Roman"/>
                <w:sz w:val="24"/>
                <w:szCs w:val="24"/>
              </w:rPr>
            </w:pPr>
            <w:r w:rsidRPr="00FC0CFC">
              <w:rPr>
                <w:rFonts w:ascii="Times New Roman" w:eastAsia="Times New Roman" w:hAnsi="Times New Roman" w:cs="Times New Roman"/>
                <w:sz w:val="24"/>
                <w:szCs w:val="24"/>
              </w:rPr>
              <w:t xml:space="preserve">IT COULD HAVE BEEN WORSE </w:t>
            </w:r>
          </w:p>
          <w:p w:rsidR="00FC0CFC" w:rsidRPr="00FC0CFC" w:rsidRDefault="00FC0CFC" w:rsidP="00FC0CFC">
            <w:pPr>
              <w:spacing w:before="100" w:beforeAutospacing="1" w:after="100" w:afterAutospacing="1"/>
              <w:rPr>
                <w:rFonts w:ascii="Times New Roman" w:eastAsia="Times New Roman" w:hAnsi="Times New Roman" w:cs="Times New Roman"/>
                <w:sz w:val="24"/>
                <w:szCs w:val="24"/>
              </w:rPr>
            </w:pPr>
            <w:proofErr w:type="spellStart"/>
            <w:r w:rsidRPr="00FC0CFC">
              <w:rPr>
                <w:rFonts w:ascii="Times New Roman" w:eastAsia="Times New Roman" w:hAnsi="Times New Roman" w:cs="Times New Roman"/>
                <w:sz w:val="24"/>
                <w:szCs w:val="24"/>
              </w:rPr>
              <w:t>In</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some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ways</w:t>
            </w:r>
            <w:proofErr w:type="spellEnd"/>
            <w:r w:rsidRPr="00FC0CFC">
              <w:rPr>
                <w:rFonts w:ascii="Times New Roman" w:eastAsia="Times New Roman" w:hAnsi="Times New Roman" w:cs="Times New Roman"/>
                <w:sz w:val="24"/>
                <w:szCs w:val="24"/>
              </w:rPr>
              <w:t xml:space="preserve">, 2017 </w:t>
            </w:r>
            <w:proofErr w:type="spellStart"/>
            <w:r w:rsidRPr="00FC0CFC">
              <w:rPr>
                <w:rFonts w:ascii="Times New Roman" w:eastAsia="Times New Roman" w:hAnsi="Times New Roman" w:cs="Times New Roman"/>
                <w:sz w:val="24"/>
                <w:szCs w:val="24"/>
              </w:rPr>
              <w:t>demonstrated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sheer</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difficulty</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of</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reversing</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massive postwa</w:t>
            </w:r>
            <w:proofErr w:type="spellEnd"/>
            <w:r w:rsidRPr="00FC0CFC">
              <w:rPr>
                <w:rFonts w:ascii="Times New Roman" w:eastAsia="Times New Roman" w:hAnsi="Times New Roman" w:cs="Times New Roman"/>
                <w:sz w:val="24"/>
                <w:szCs w:val="24"/>
              </w:rPr>
              <w:t xml:space="preserve">r </w:t>
            </w:r>
            <w:proofErr w:type="spellStart"/>
            <w:r w:rsidRPr="00FC0CFC">
              <w:rPr>
                <w:rFonts w:ascii="Times New Roman" w:eastAsia="Times New Roman" w:hAnsi="Times New Roman" w:cs="Times New Roman"/>
                <w:sz w:val="24"/>
                <w:szCs w:val="24"/>
              </w:rPr>
              <w:t>governmental</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consensus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on</w:t>
            </w:r>
            <w:proofErr w:type="spellEnd"/>
            <w:r w:rsidRPr="00FC0CFC">
              <w:rPr>
                <w:rFonts w:ascii="Times New Roman" w:eastAsia="Times New Roman" w:hAnsi="Times New Roman" w:cs="Times New Roman"/>
                <w:sz w:val="24"/>
                <w:szCs w:val="24"/>
              </w:rPr>
              <w:t xml:space="preserve"> U.S. </w:t>
            </w:r>
            <w:proofErr w:type="spellStart"/>
            <w:r w:rsidRPr="00FC0CFC">
              <w:rPr>
                <w:rFonts w:ascii="Times New Roman" w:eastAsia="Times New Roman" w:hAnsi="Times New Roman" w:cs="Times New Roman"/>
                <w:sz w:val="24"/>
                <w:szCs w:val="24"/>
              </w:rPr>
              <w:t>foreign</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policy</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To</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be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sure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in</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its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pronouncements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Trump</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administration</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ostentatiously</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walked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away</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from</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promotion</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of</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human</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rights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and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maintenance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of</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world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order</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as</w:t>
            </w:r>
            <w:proofErr w:type="spellEnd"/>
            <w:r w:rsidRPr="00FC0CFC">
              <w:rPr>
                <w:rFonts w:ascii="Times New Roman" w:eastAsia="Times New Roman" w:hAnsi="Times New Roman" w:cs="Times New Roman"/>
                <w:sz w:val="24"/>
                <w:szCs w:val="24"/>
              </w:rPr>
              <w:t xml:space="preserve"> </w:t>
            </w:r>
            <w:hyperlink r:id="rId8" w:history="1">
              <w:proofErr w:type="spellStart"/>
              <w:r w:rsidRPr="00FC0CFC">
                <w:rPr>
                  <w:rStyle w:val="a4"/>
                  <w:rFonts w:ascii="Times New Roman" w:eastAsia="Times New Roman" w:hAnsi="Times New Roman" w:cs="Times New Roman"/>
                  <w:color w:val="auto"/>
                  <w:sz w:val="24"/>
                  <w:szCs w:val="24"/>
                  <w:u w:val="none"/>
                </w:rPr>
                <w:t>animating</w:t>
              </w:r>
              <w:proofErr w:type="spellEnd"/>
              <w:r w:rsidRPr="00FC0CFC">
                <w:rPr>
                  <w:rStyle w:val="a4"/>
                  <w:rFonts w:ascii="Times New Roman" w:eastAsia="Times New Roman" w:hAnsi="Times New Roman" w:cs="Times New Roman"/>
                  <w:color w:val="auto"/>
                  <w:sz w:val="24"/>
                  <w:szCs w:val="24"/>
                  <w:u w:val="none"/>
                </w:rPr>
                <w:t xml:space="preserve"> </w:t>
              </w:r>
              <w:proofErr w:type="spellStart"/>
              <w:r w:rsidRPr="00FC0CFC">
                <w:rPr>
                  <w:rStyle w:val="a4"/>
                  <w:rFonts w:ascii="Times New Roman" w:eastAsia="Times New Roman" w:hAnsi="Times New Roman" w:cs="Times New Roman"/>
                  <w:color w:val="auto"/>
                  <w:sz w:val="24"/>
                  <w:szCs w:val="24"/>
                  <w:u w:val="none"/>
                </w:rPr>
                <w:t>principles</w:t>
              </w:r>
              <w:proofErr w:type="spellEnd"/>
              <w:r w:rsidRPr="00FC0CFC">
                <w:rPr>
                  <w:rStyle w:val="a4"/>
                  <w:rFonts w:ascii="Times New Roman" w:eastAsia="Times New Roman" w:hAnsi="Times New Roman" w:cs="Times New Roman"/>
                  <w:color w:val="auto"/>
                  <w:sz w:val="24"/>
                  <w:szCs w:val="24"/>
                  <w:u w:val="none"/>
                </w:rPr>
                <w:t xml:space="preserve"> </w:t>
              </w:r>
              <w:proofErr w:type="spellStart"/>
              <w:r w:rsidRPr="00FC0CFC">
                <w:rPr>
                  <w:rStyle w:val="a4"/>
                  <w:rFonts w:ascii="Times New Roman" w:eastAsia="Times New Roman" w:hAnsi="Times New Roman" w:cs="Times New Roman"/>
                  <w:color w:val="auto"/>
                  <w:sz w:val="24"/>
                  <w:szCs w:val="24"/>
                  <w:u w:val="none"/>
                </w:rPr>
                <w:t>of</w:t>
              </w:r>
              <w:proofErr w:type="spellEnd"/>
              <w:r w:rsidRPr="00FC0CFC">
                <w:rPr>
                  <w:rStyle w:val="a4"/>
                  <w:rFonts w:ascii="Times New Roman" w:eastAsia="Times New Roman" w:hAnsi="Times New Roman" w:cs="Times New Roman"/>
                  <w:color w:val="auto"/>
                  <w:sz w:val="24"/>
                  <w:szCs w:val="24"/>
                  <w:u w:val="none"/>
                </w:rPr>
                <w:t xml:space="preserve"> U.S. </w:t>
              </w:r>
              <w:proofErr w:type="spellStart"/>
              <w:r w:rsidRPr="00FC0CFC">
                <w:rPr>
                  <w:rStyle w:val="a4"/>
                  <w:rFonts w:ascii="Times New Roman" w:eastAsia="Times New Roman" w:hAnsi="Times New Roman" w:cs="Times New Roman"/>
                  <w:color w:val="auto"/>
                  <w:sz w:val="24"/>
                  <w:szCs w:val="24"/>
                  <w:u w:val="none"/>
                </w:rPr>
                <w:t>foreign</w:t>
              </w:r>
              <w:proofErr w:type="spellEnd"/>
              <w:r w:rsidRPr="00FC0CFC">
                <w:rPr>
                  <w:rStyle w:val="a4"/>
                  <w:rFonts w:ascii="Times New Roman" w:eastAsia="Times New Roman" w:hAnsi="Times New Roman" w:cs="Times New Roman"/>
                  <w:color w:val="auto"/>
                  <w:sz w:val="24"/>
                  <w:szCs w:val="24"/>
                  <w:u w:val="none"/>
                </w:rPr>
                <w:t xml:space="preserve"> </w:t>
              </w:r>
              <w:proofErr w:type="spellStart"/>
              <w:r w:rsidRPr="00FC0CFC">
                <w:rPr>
                  <w:rStyle w:val="a4"/>
                  <w:rFonts w:ascii="Times New Roman" w:eastAsia="Times New Roman" w:hAnsi="Times New Roman" w:cs="Times New Roman"/>
                  <w:color w:val="auto"/>
                  <w:sz w:val="24"/>
                  <w:szCs w:val="24"/>
                  <w:u w:val="none"/>
                </w:rPr>
                <w:t>policy</w:t>
              </w:r>
              <w:proofErr w:type="spellEnd"/>
            </w:hyperlink>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Speaking</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at</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w:t>
            </w:r>
            <w:proofErr w:type="spellEnd"/>
            <w:r w:rsidRPr="00FC0CFC">
              <w:rPr>
                <w:rFonts w:ascii="Times New Roman" w:eastAsia="Times New Roman" w:hAnsi="Times New Roman" w:cs="Times New Roman"/>
                <w:sz w:val="24"/>
                <w:szCs w:val="24"/>
              </w:rPr>
              <w:t xml:space="preserve"> UN, </w:t>
            </w:r>
            <w:proofErr w:type="spellStart"/>
            <w:r w:rsidRPr="00FC0CFC">
              <w:rPr>
                <w:rFonts w:ascii="Times New Roman" w:eastAsia="Times New Roman" w:hAnsi="Times New Roman" w:cs="Times New Roman"/>
                <w:sz w:val="24"/>
                <w:szCs w:val="24"/>
              </w:rPr>
              <w:t>Trump</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himself</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identified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sovereignty</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security</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and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prosperity</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of</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American</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people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his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sole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objectives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But</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congressional</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mandates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and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sheer</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inertia</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of</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previous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policies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got</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in</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way</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of</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America</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first</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And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so</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human</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rights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violators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were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still</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sanctioned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United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States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agreed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to</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ship</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antitank</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missiles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to</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Ukraine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and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relations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with</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Mexico</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were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uneasily</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patched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up</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executive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branch</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predominates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in</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foreign</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policy</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but</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Congress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set</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limits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particularly</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with</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regard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to</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Russia</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and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courts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had</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their</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say</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blocking</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Trump’s</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attempt</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lastRenderedPageBreak/>
              <w:t>to</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rewrite</w:t>
            </w:r>
            <w:proofErr w:type="spellEnd"/>
            <w:r w:rsidRPr="00FC0CFC">
              <w:rPr>
                <w:rFonts w:ascii="Times New Roman" w:eastAsia="Times New Roman" w:hAnsi="Times New Roman" w:cs="Times New Roman"/>
                <w:sz w:val="24"/>
                <w:szCs w:val="24"/>
              </w:rPr>
              <w:t xml:space="preserve"> U.S. </w:t>
            </w:r>
            <w:proofErr w:type="spellStart"/>
            <w:r w:rsidRPr="00FC0CFC">
              <w:rPr>
                <w:rFonts w:ascii="Times New Roman" w:eastAsia="Times New Roman" w:hAnsi="Times New Roman" w:cs="Times New Roman"/>
                <w:sz w:val="24"/>
                <w:szCs w:val="24"/>
              </w:rPr>
              <w:t>immigration</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law</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by</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executive</w:t>
            </w:r>
            <w:proofErr w:type="spellEnd"/>
            <w:r w:rsidRPr="00FC0CFC">
              <w:rPr>
                <w:rFonts w:ascii="Times New Roman" w:eastAsia="Times New Roman" w:hAnsi="Times New Roman" w:cs="Times New Roman"/>
                <w:sz w:val="24"/>
                <w:szCs w:val="24"/>
              </w:rPr>
              <w:t xml:space="preserve"> </w:t>
            </w:r>
            <w:proofErr w:type="spellStart"/>
            <w:r w:rsidRPr="00FC0CFC">
              <w:rPr>
                <w:rFonts w:ascii="Times New Roman" w:eastAsia="Times New Roman" w:hAnsi="Times New Roman" w:cs="Times New Roman"/>
                <w:sz w:val="24"/>
                <w:szCs w:val="24"/>
              </w:rPr>
              <w:t>fiat</w:t>
            </w:r>
            <w:proofErr w:type="spellEnd"/>
            <w:r w:rsidRPr="00FC0CFC">
              <w:rPr>
                <w:rFonts w:ascii="Times New Roman" w:eastAsia="Times New Roman" w:hAnsi="Times New Roman" w:cs="Times New Roman"/>
                <w:sz w:val="24"/>
                <w:szCs w:val="24"/>
              </w:rPr>
              <w:t>. </w:t>
            </w:r>
          </w:p>
          <w:p w:rsidR="00FC0CFC" w:rsidRPr="00FC0CFC" w:rsidRDefault="00FC0CFC" w:rsidP="00696FD9">
            <w:pPr>
              <w:pStyle w:val="a3"/>
              <w:jc w:val="both"/>
              <w:rPr>
                <w:lang w:val="uk-UA"/>
              </w:rPr>
            </w:pPr>
          </w:p>
        </w:tc>
        <w:tc>
          <w:tcPr>
            <w:tcW w:w="4928" w:type="dxa"/>
          </w:tcPr>
          <w:p w:rsidR="00FC0CFC" w:rsidRDefault="00FC0CFC" w:rsidP="00FC0CFC">
            <w:pPr>
              <w:rPr>
                <w:rFonts w:ascii="Times New Roman" w:hAnsi="Times New Roman" w:cs="Times New Roman"/>
                <w:b/>
                <w:sz w:val="24"/>
                <w:szCs w:val="24"/>
              </w:rPr>
            </w:pPr>
            <w:r w:rsidRPr="00FC0CFC">
              <w:rPr>
                <w:rFonts w:ascii="Times New Roman" w:hAnsi="Times New Roman" w:cs="Times New Roman"/>
                <w:b/>
                <w:sz w:val="24"/>
                <w:szCs w:val="24"/>
              </w:rPr>
              <w:lastRenderedPageBreak/>
              <w:t xml:space="preserve">Щасливий рік </w:t>
            </w:r>
            <w:proofErr w:type="spellStart"/>
            <w:r w:rsidRPr="00FC0CFC">
              <w:rPr>
                <w:rFonts w:ascii="Times New Roman" w:hAnsi="Times New Roman" w:cs="Times New Roman"/>
                <w:b/>
                <w:sz w:val="24"/>
                <w:szCs w:val="24"/>
              </w:rPr>
              <w:t>Трампа</w:t>
            </w:r>
            <w:proofErr w:type="spellEnd"/>
          </w:p>
          <w:p w:rsidR="00FC0CFC" w:rsidRPr="00FC0CFC" w:rsidRDefault="00FC0CFC" w:rsidP="00FC0CFC">
            <w:pPr>
              <w:rPr>
                <w:rFonts w:ascii="Times New Roman" w:hAnsi="Times New Roman" w:cs="Times New Roman"/>
                <w:b/>
                <w:sz w:val="24"/>
                <w:szCs w:val="24"/>
              </w:rPr>
            </w:pPr>
          </w:p>
          <w:p w:rsidR="00FC0CFC" w:rsidRDefault="00FC0CFC" w:rsidP="00FC0CFC">
            <w:pPr>
              <w:rPr>
                <w:rFonts w:ascii="Times New Roman" w:hAnsi="Times New Roman" w:cs="Times New Roman"/>
                <w:sz w:val="24"/>
                <w:szCs w:val="24"/>
              </w:rPr>
            </w:pPr>
            <w:r w:rsidRPr="00FC0CFC">
              <w:rPr>
                <w:rFonts w:ascii="Times New Roman" w:hAnsi="Times New Roman" w:cs="Times New Roman"/>
                <w:sz w:val="24"/>
                <w:szCs w:val="24"/>
              </w:rPr>
              <w:t>Чому хаос не може тривати вічно</w:t>
            </w:r>
          </w:p>
          <w:p w:rsidR="00FC0CFC" w:rsidRPr="00FC0CFC" w:rsidRDefault="00FC0CFC" w:rsidP="00FC0CFC">
            <w:pPr>
              <w:rPr>
                <w:rFonts w:ascii="Times New Roman" w:hAnsi="Times New Roman" w:cs="Times New Roman"/>
                <w:sz w:val="24"/>
                <w:szCs w:val="24"/>
              </w:rPr>
            </w:pPr>
          </w:p>
          <w:p w:rsidR="00FC0CFC" w:rsidRDefault="00FC0CFC" w:rsidP="00FC0CFC">
            <w:pPr>
              <w:jc w:val="both"/>
              <w:rPr>
                <w:rFonts w:ascii="Times New Roman" w:hAnsi="Times New Roman" w:cs="Times New Roman"/>
                <w:sz w:val="24"/>
                <w:szCs w:val="24"/>
              </w:rPr>
            </w:pPr>
            <w:r w:rsidRPr="00FC0CFC">
              <w:rPr>
                <w:rFonts w:ascii="Times New Roman" w:hAnsi="Times New Roman" w:cs="Times New Roman"/>
                <w:sz w:val="24"/>
                <w:szCs w:val="24"/>
              </w:rPr>
              <w:t xml:space="preserve">Коли Дональд </w:t>
            </w:r>
            <w:proofErr w:type="spellStart"/>
            <w:r w:rsidRPr="00FC0CFC">
              <w:rPr>
                <w:rFonts w:ascii="Times New Roman" w:hAnsi="Times New Roman" w:cs="Times New Roman"/>
                <w:sz w:val="24"/>
                <w:szCs w:val="24"/>
              </w:rPr>
              <w:t>Трамп</w:t>
            </w:r>
            <w:proofErr w:type="spellEnd"/>
            <w:r w:rsidRPr="00FC0CFC">
              <w:rPr>
                <w:rFonts w:ascii="Times New Roman" w:hAnsi="Times New Roman" w:cs="Times New Roman"/>
                <w:sz w:val="24"/>
                <w:szCs w:val="24"/>
              </w:rPr>
              <w:t xml:space="preserve"> став президентом Сполучених Штатів,багато хто дивувався, наскільки нестандартним може бути його управління, особливо його зовнішня політика. Зрештою, як кандидат, </w:t>
            </w:r>
            <w:proofErr w:type="spellStart"/>
            <w:r w:rsidRPr="00FC0CFC">
              <w:rPr>
                <w:rFonts w:ascii="Times New Roman" w:hAnsi="Times New Roman" w:cs="Times New Roman"/>
                <w:sz w:val="24"/>
                <w:szCs w:val="24"/>
              </w:rPr>
              <w:t>Трамп</w:t>
            </w:r>
            <w:proofErr w:type="spellEnd"/>
            <w:r w:rsidRPr="00FC0CFC">
              <w:rPr>
                <w:rFonts w:ascii="Times New Roman" w:hAnsi="Times New Roman" w:cs="Times New Roman"/>
                <w:sz w:val="24"/>
                <w:szCs w:val="24"/>
              </w:rPr>
              <w:t xml:space="preserve"> виявив небайдужість до іноземних лідерів, висміяв ворогів США, назвавши їх бандою дармоїдів, запропонував заборонити мусульманам в’їжджати на територію Сполучених Штатів, насміхався над мексиканцями та засудив угоди про вільну торгівлю, такі як Північноамериканська угода про вільну торгівлю та встановлене </w:t>
            </w:r>
            <w:proofErr w:type="spellStart"/>
            <w:r w:rsidRPr="00FC0CFC">
              <w:rPr>
                <w:rFonts w:ascii="Times New Roman" w:hAnsi="Times New Roman" w:cs="Times New Roman"/>
                <w:sz w:val="24"/>
                <w:szCs w:val="24"/>
              </w:rPr>
              <w:t>Транстихоокеанське</w:t>
            </w:r>
            <w:proofErr w:type="spellEnd"/>
            <w:r w:rsidRPr="00FC0CFC">
              <w:rPr>
                <w:rFonts w:ascii="Times New Roman" w:hAnsi="Times New Roman" w:cs="Times New Roman"/>
                <w:sz w:val="24"/>
                <w:szCs w:val="24"/>
              </w:rPr>
              <w:t xml:space="preserve"> партнерство, демонструючи  нестачу розуміння більшості інших аспектів міжнародної політики. Велика кількість колишніх старших іноземних посадових осіб республіканців, включно зі мною,  відкинула його кандидатуру на підставі як його характеру, так і його схильності до популістського ізоляціонізму. Його інавгураційна промова підтвердила побоювання, що він розглядає світ у похмуро вузькому антагоністичному світлі. «Ми зробили інші країни багатими у той час, як багатство, сила та впевненість нашої держави розсіюються над горизонтом», говорить він. І продовжував: «З цього дня, на першому місці буде лише Америка. Спершу Америка».</w:t>
            </w:r>
          </w:p>
          <w:p w:rsidR="00FC0CFC" w:rsidRPr="00FC0CFC" w:rsidRDefault="00FC0CFC" w:rsidP="00FC0CFC">
            <w:pPr>
              <w:jc w:val="both"/>
              <w:rPr>
                <w:rFonts w:ascii="Times New Roman" w:hAnsi="Times New Roman" w:cs="Times New Roman"/>
                <w:sz w:val="24"/>
                <w:szCs w:val="24"/>
              </w:rPr>
            </w:pPr>
          </w:p>
          <w:p w:rsidR="00FC0CFC" w:rsidRDefault="00FC0CFC" w:rsidP="00FC0CFC">
            <w:pPr>
              <w:jc w:val="both"/>
              <w:rPr>
                <w:rFonts w:ascii="Times New Roman" w:hAnsi="Times New Roman" w:cs="Times New Roman"/>
                <w:sz w:val="24"/>
                <w:szCs w:val="24"/>
              </w:rPr>
            </w:pPr>
            <w:r w:rsidRPr="00FC0CFC">
              <w:rPr>
                <w:rFonts w:ascii="Times New Roman" w:hAnsi="Times New Roman" w:cs="Times New Roman"/>
                <w:sz w:val="24"/>
                <w:szCs w:val="24"/>
              </w:rPr>
              <w:t xml:space="preserve">Перебувати на посаді замало, щоб стримувати войовничі заяви </w:t>
            </w:r>
            <w:proofErr w:type="spellStart"/>
            <w:r w:rsidRPr="00FC0CFC">
              <w:rPr>
                <w:rFonts w:ascii="Times New Roman" w:hAnsi="Times New Roman" w:cs="Times New Roman"/>
                <w:sz w:val="24"/>
                <w:szCs w:val="24"/>
              </w:rPr>
              <w:t>Трампа</w:t>
            </w:r>
            <w:proofErr w:type="spellEnd"/>
            <w:r w:rsidRPr="00FC0CFC">
              <w:rPr>
                <w:rFonts w:ascii="Times New Roman" w:hAnsi="Times New Roman" w:cs="Times New Roman"/>
                <w:sz w:val="24"/>
                <w:szCs w:val="24"/>
              </w:rPr>
              <w:t>, посилити його зацікавленість до фактів або змінити його погляди на торгівлю та міжнародні угоди. Протягом 2017 року він образив іноземних лідерів у соціальній мережі «</w:t>
            </w:r>
            <w:proofErr w:type="spellStart"/>
            <w:r w:rsidRPr="00FC0CFC">
              <w:rPr>
                <w:rFonts w:ascii="Times New Roman" w:hAnsi="Times New Roman" w:cs="Times New Roman"/>
                <w:sz w:val="24"/>
                <w:szCs w:val="24"/>
              </w:rPr>
              <w:t>Твіттер</w:t>
            </w:r>
            <w:proofErr w:type="spellEnd"/>
            <w:r w:rsidRPr="00FC0CFC">
              <w:rPr>
                <w:rFonts w:ascii="Times New Roman" w:hAnsi="Times New Roman" w:cs="Times New Roman"/>
                <w:sz w:val="24"/>
                <w:szCs w:val="24"/>
              </w:rPr>
              <w:t xml:space="preserve">», відкрито скомпрометував свого секретаря штату  і напав на ФБР та ЦРУ. Він продовжував хвалити диктаторів, таких як президент Єгипту Абдель </w:t>
            </w:r>
            <w:proofErr w:type="spellStart"/>
            <w:r w:rsidRPr="00FC0CFC">
              <w:rPr>
                <w:rFonts w:ascii="Times New Roman" w:hAnsi="Times New Roman" w:cs="Times New Roman"/>
                <w:sz w:val="24"/>
                <w:szCs w:val="24"/>
              </w:rPr>
              <w:t>Фаттах</w:t>
            </w:r>
            <w:proofErr w:type="spellEnd"/>
            <w:r w:rsidRPr="00FC0CFC">
              <w:rPr>
                <w:rFonts w:ascii="Times New Roman" w:hAnsi="Times New Roman" w:cs="Times New Roman"/>
                <w:sz w:val="24"/>
                <w:szCs w:val="24"/>
              </w:rPr>
              <w:t xml:space="preserve"> </w:t>
            </w:r>
            <w:proofErr w:type="spellStart"/>
            <w:r w:rsidRPr="00FC0CFC">
              <w:rPr>
                <w:rFonts w:ascii="Times New Roman" w:hAnsi="Times New Roman" w:cs="Times New Roman"/>
                <w:sz w:val="24"/>
                <w:szCs w:val="24"/>
              </w:rPr>
              <w:t>Ас-Сісі</w:t>
            </w:r>
            <w:proofErr w:type="spellEnd"/>
            <w:r w:rsidRPr="00FC0CFC">
              <w:rPr>
                <w:rFonts w:ascii="Times New Roman" w:hAnsi="Times New Roman" w:cs="Times New Roman"/>
                <w:sz w:val="24"/>
                <w:szCs w:val="24"/>
              </w:rPr>
              <w:t xml:space="preserve"> та президент Філіппін </w:t>
            </w:r>
            <w:proofErr w:type="spellStart"/>
            <w:r w:rsidRPr="00FC0CFC">
              <w:rPr>
                <w:rFonts w:ascii="Times New Roman" w:hAnsi="Times New Roman" w:cs="Times New Roman"/>
                <w:sz w:val="24"/>
                <w:szCs w:val="24"/>
              </w:rPr>
              <w:t>Родріго</w:t>
            </w:r>
            <w:proofErr w:type="spellEnd"/>
            <w:r w:rsidRPr="00FC0CFC">
              <w:rPr>
                <w:rFonts w:ascii="Times New Roman" w:hAnsi="Times New Roman" w:cs="Times New Roman"/>
                <w:sz w:val="24"/>
                <w:szCs w:val="24"/>
              </w:rPr>
              <w:t xml:space="preserve"> </w:t>
            </w:r>
            <w:proofErr w:type="spellStart"/>
            <w:r w:rsidRPr="00FC0CFC">
              <w:rPr>
                <w:rFonts w:ascii="Times New Roman" w:hAnsi="Times New Roman" w:cs="Times New Roman"/>
                <w:sz w:val="24"/>
                <w:szCs w:val="24"/>
              </w:rPr>
              <w:t>Дутерте</w:t>
            </w:r>
            <w:proofErr w:type="spellEnd"/>
            <w:r w:rsidRPr="00FC0CFC">
              <w:rPr>
                <w:rFonts w:ascii="Times New Roman" w:hAnsi="Times New Roman" w:cs="Times New Roman"/>
                <w:sz w:val="24"/>
                <w:szCs w:val="24"/>
              </w:rPr>
              <w:t xml:space="preserve">, і відмовився згадати статтю 5 Північноатлантичного договору, яка закріплює ідею про те, що напад на одного члена НАТО є нападом на усіх членів, коли він відвідував штаб-квартиру НАТО в Брюсселі. Його підлеглі впевнено повторюють обіцянку "Спершу Америка ", запевняючи як громадськість, так і самих </w:t>
            </w:r>
            <w:r w:rsidRPr="00FC0CFC">
              <w:rPr>
                <w:rFonts w:ascii="Times New Roman" w:hAnsi="Times New Roman" w:cs="Times New Roman"/>
                <w:sz w:val="24"/>
                <w:szCs w:val="24"/>
              </w:rPr>
              <w:lastRenderedPageBreak/>
              <w:t xml:space="preserve">себе, що використання </w:t>
            </w:r>
            <w:proofErr w:type="spellStart"/>
            <w:r w:rsidRPr="00FC0CFC">
              <w:rPr>
                <w:rFonts w:ascii="Times New Roman" w:hAnsi="Times New Roman" w:cs="Times New Roman"/>
                <w:sz w:val="24"/>
                <w:szCs w:val="24"/>
              </w:rPr>
              <w:t>Трампом</w:t>
            </w:r>
            <w:proofErr w:type="spellEnd"/>
            <w:r w:rsidRPr="00FC0CFC">
              <w:rPr>
                <w:rFonts w:ascii="Times New Roman" w:hAnsi="Times New Roman" w:cs="Times New Roman"/>
                <w:sz w:val="24"/>
                <w:szCs w:val="24"/>
              </w:rPr>
              <w:t xml:space="preserve"> цієї фрази не має нічого спільного з першим ізоляціоністським та антисемітським комітетом Америки Чарльза </w:t>
            </w:r>
            <w:proofErr w:type="spellStart"/>
            <w:r w:rsidRPr="00FC0CFC">
              <w:rPr>
                <w:rFonts w:ascii="Times New Roman" w:hAnsi="Times New Roman" w:cs="Times New Roman"/>
                <w:sz w:val="24"/>
                <w:szCs w:val="24"/>
              </w:rPr>
              <w:t>Ліндберга</w:t>
            </w:r>
            <w:proofErr w:type="spellEnd"/>
            <w:r w:rsidRPr="00FC0CFC">
              <w:rPr>
                <w:rFonts w:ascii="Times New Roman" w:hAnsi="Times New Roman" w:cs="Times New Roman"/>
                <w:sz w:val="24"/>
                <w:szCs w:val="24"/>
              </w:rPr>
              <w:t xml:space="preserve">, заснованого </w:t>
            </w:r>
            <w:r>
              <w:rPr>
                <w:rFonts w:ascii="Times New Roman" w:hAnsi="Times New Roman" w:cs="Times New Roman"/>
                <w:sz w:val="24"/>
                <w:szCs w:val="24"/>
              </w:rPr>
              <w:t>у</w:t>
            </w:r>
            <w:r w:rsidRPr="00FC0CFC">
              <w:rPr>
                <w:rFonts w:ascii="Times New Roman" w:hAnsi="Times New Roman" w:cs="Times New Roman"/>
                <w:sz w:val="24"/>
                <w:szCs w:val="24"/>
              </w:rPr>
              <w:t xml:space="preserve"> 1940 році.</w:t>
            </w:r>
          </w:p>
          <w:p w:rsidR="00FC0CFC" w:rsidRPr="00FC0CFC" w:rsidRDefault="00FC0CFC" w:rsidP="00FC0CFC">
            <w:pPr>
              <w:jc w:val="both"/>
              <w:rPr>
                <w:rFonts w:ascii="Times New Roman" w:hAnsi="Times New Roman" w:cs="Times New Roman"/>
                <w:sz w:val="24"/>
                <w:szCs w:val="24"/>
              </w:rPr>
            </w:pPr>
          </w:p>
          <w:p w:rsidR="00FC0CFC" w:rsidRDefault="00FC0CFC" w:rsidP="00FC0CFC">
            <w:pPr>
              <w:jc w:val="both"/>
              <w:rPr>
                <w:rFonts w:ascii="Times New Roman" w:hAnsi="Times New Roman" w:cs="Times New Roman"/>
                <w:sz w:val="24"/>
                <w:szCs w:val="24"/>
              </w:rPr>
            </w:pPr>
            <w:r w:rsidRPr="00FC0CFC">
              <w:rPr>
                <w:rFonts w:ascii="Times New Roman" w:hAnsi="Times New Roman" w:cs="Times New Roman"/>
                <w:sz w:val="24"/>
                <w:szCs w:val="24"/>
              </w:rPr>
              <w:t xml:space="preserve">Тим не менш, світ не </w:t>
            </w:r>
            <w:proofErr w:type="spellStart"/>
            <w:r w:rsidRPr="00FC0CFC">
              <w:rPr>
                <w:rFonts w:ascii="Times New Roman" w:hAnsi="Times New Roman" w:cs="Times New Roman"/>
                <w:sz w:val="24"/>
                <w:szCs w:val="24"/>
              </w:rPr>
              <w:t>взірвався</w:t>
            </w:r>
            <w:proofErr w:type="spellEnd"/>
            <w:r w:rsidRPr="00FC0CFC">
              <w:rPr>
                <w:rFonts w:ascii="Times New Roman" w:hAnsi="Times New Roman" w:cs="Times New Roman"/>
                <w:sz w:val="24"/>
                <w:szCs w:val="24"/>
              </w:rPr>
              <w:t>. Третя світова війна не розпочалася. Він був сильним у захисті (він збільшив бюджет Пентагону, хоч і не так значно, як сподівалися), виявив бажання використати силу (він випустив крилатих ракет в Сирію як покарання за використання хімічної зброї) і доручив союзникам (з ентузіазмом у випадку із Ізраїлем та Японією, і неохоче у випадку з європейцями). Незважаючи на те, що він був більше економічним націоналістом, ніж хотілося б, все ж схоже, що він залишається в межах традицій Республіканської партії.</w:t>
            </w:r>
          </w:p>
          <w:p w:rsidR="00FC0CFC" w:rsidRPr="00FC0CFC" w:rsidRDefault="00FC0CFC" w:rsidP="00FC0CFC">
            <w:pPr>
              <w:jc w:val="both"/>
              <w:rPr>
                <w:rFonts w:ascii="Times New Roman" w:hAnsi="Times New Roman" w:cs="Times New Roman"/>
                <w:sz w:val="24"/>
                <w:szCs w:val="24"/>
              </w:rPr>
            </w:pPr>
          </w:p>
          <w:p w:rsidR="00FC0CFC" w:rsidRDefault="00FC0CFC" w:rsidP="00FC0CFC">
            <w:pPr>
              <w:jc w:val="both"/>
              <w:rPr>
                <w:rFonts w:ascii="Times New Roman" w:hAnsi="Times New Roman" w:cs="Times New Roman"/>
                <w:sz w:val="24"/>
                <w:szCs w:val="24"/>
              </w:rPr>
            </w:pPr>
            <w:r w:rsidRPr="00FC0CFC">
              <w:rPr>
                <w:rFonts w:ascii="Times New Roman" w:hAnsi="Times New Roman" w:cs="Times New Roman"/>
                <w:sz w:val="24"/>
                <w:szCs w:val="24"/>
              </w:rPr>
              <w:t xml:space="preserve">Усе ж, така обнадійлива </w:t>
            </w:r>
            <w:proofErr w:type="spellStart"/>
            <w:r w:rsidRPr="00FC0CFC">
              <w:rPr>
                <w:rFonts w:ascii="Times New Roman" w:hAnsi="Times New Roman" w:cs="Times New Roman"/>
                <w:sz w:val="24"/>
                <w:szCs w:val="24"/>
              </w:rPr>
              <w:t>неапокаліптична</w:t>
            </w:r>
            <w:proofErr w:type="spellEnd"/>
            <w:r w:rsidRPr="00FC0CFC">
              <w:rPr>
                <w:rFonts w:ascii="Times New Roman" w:hAnsi="Times New Roman" w:cs="Times New Roman"/>
                <w:sz w:val="24"/>
                <w:szCs w:val="24"/>
              </w:rPr>
              <w:t xml:space="preserve"> зовнішня політика була результатом щасливого випадку, а не стриманості, та опору підлеглих, ніж розвитку керівника. </w:t>
            </w:r>
            <w:proofErr w:type="spellStart"/>
            <w:r w:rsidRPr="00FC0CFC">
              <w:rPr>
                <w:rFonts w:ascii="Times New Roman" w:hAnsi="Times New Roman" w:cs="Times New Roman"/>
                <w:sz w:val="24"/>
                <w:szCs w:val="24"/>
              </w:rPr>
              <w:t>Трампу</w:t>
            </w:r>
            <w:proofErr w:type="spellEnd"/>
            <w:r w:rsidRPr="00FC0CFC">
              <w:rPr>
                <w:rFonts w:ascii="Times New Roman" w:hAnsi="Times New Roman" w:cs="Times New Roman"/>
                <w:sz w:val="24"/>
                <w:szCs w:val="24"/>
              </w:rPr>
              <w:t xml:space="preserve"> надзвичайно пощастило у 2017 році. Він не зазнав жодних зовнішніх потрясінь і не заплатив значу ціну за віддалення друзів Сполучених Штатів. Але в той же час, жодна частина світу не є помітно кращою за його зусилля. Натомість, існуючі тріщини в міжнародній системі або залишаються такими ж, або погіршуються; жоден противник США не є помітно слабшим, а деякі стають сильнішими; і поведінка президента девальвувала валюту репутації та авторитету Сполучених Штатів. Рано чи пізно, його удача вичерпається. І коли це станеться, справжня ціна за президентство </w:t>
            </w:r>
            <w:proofErr w:type="spellStart"/>
            <w:r w:rsidRPr="00FC0CFC">
              <w:rPr>
                <w:rFonts w:ascii="Times New Roman" w:hAnsi="Times New Roman" w:cs="Times New Roman"/>
                <w:sz w:val="24"/>
                <w:szCs w:val="24"/>
              </w:rPr>
              <w:t>Трампа</w:t>
            </w:r>
            <w:proofErr w:type="spellEnd"/>
            <w:r w:rsidRPr="00FC0CFC">
              <w:rPr>
                <w:rFonts w:ascii="Times New Roman" w:hAnsi="Times New Roman" w:cs="Times New Roman"/>
                <w:sz w:val="24"/>
                <w:szCs w:val="24"/>
              </w:rPr>
              <w:t xml:space="preserve"> стане очевидною.</w:t>
            </w:r>
          </w:p>
          <w:p w:rsidR="00FC0CFC" w:rsidRPr="00FC0CFC" w:rsidRDefault="00FC0CFC" w:rsidP="00FC0CFC">
            <w:pPr>
              <w:jc w:val="both"/>
              <w:rPr>
                <w:rFonts w:ascii="Times New Roman" w:hAnsi="Times New Roman" w:cs="Times New Roman"/>
                <w:sz w:val="24"/>
                <w:szCs w:val="24"/>
              </w:rPr>
            </w:pPr>
            <w:bookmarkStart w:id="0" w:name="_GoBack"/>
            <w:bookmarkEnd w:id="0"/>
          </w:p>
          <w:p w:rsidR="00FC0CFC" w:rsidRPr="00FC0CFC" w:rsidRDefault="00FC0CFC" w:rsidP="00FC0CFC">
            <w:pPr>
              <w:jc w:val="both"/>
              <w:rPr>
                <w:rFonts w:ascii="Times New Roman" w:hAnsi="Times New Roman" w:cs="Times New Roman"/>
                <w:sz w:val="24"/>
                <w:szCs w:val="24"/>
              </w:rPr>
            </w:pPr>
            <w:r w:rsidRPr="00FC0CFC">
              <w:rPr>
                <w:rFonts w:ascii="Times New Roman" w:hAnsi="Times New Roman" w:cs="Times New Roman"/>
                <w:sz w:val="24"/>
                <w:szCs w:val="24"/>
              </w:rPr>
              <w:t>МОГЛО БУТИ ГІРШЕ</w:t>
            </w:r>
          </w:p>
          <w:p w:rsidR="00FC0CFC" w:rsidRPr="00FC0CFC" w:rsidRDefault="00FC0CFC" w:rsidP="00FC0CFC">
            <w:pPr>
              <w:spacing w:before="100" w:beforeAutospacing="1" w:after="100" w:afterAutospacing="1"/>
              <w:jc w:val="both"/>
              <w:rPr>
                <w:rFonts w:ascii="Times New Roman" w:eastAsia="Times New Roman" w:hAnsi="Times New Roman" w:cs="Times New Roman"/>
                <w:sz w:val="24"/>
                <w:szCs w:val="24"/>
              </w:rPr>
            </w:pPr>
            <w:r w:rsidRPr="00FC0CFC">
              <w:rPr>
                <w:rFonts w:ascii="Times New Roman" w:eastAsia="Times New Roman" w:hAnsi="Times New Roman" w:cs="Times New Roman"/>
                <w:sz w:val="24"/>
                <w:szCs w:val="24"/>
              </w:rPr>
              <w:t xml:space="preserve">У певному сенсі, 2017 рік продемонстрував справжні труднощі із кардинальною зміною масштабного післявоєнного державного консенсусу щодо зовнішньої політики США. Звичайно, у своїх заявах адміністрація </w:t>
            </w:r>
            <w:proofErr w:type="spellStart"/>
            <w:r w:rsidRPr="00FC0CFC">
              <w:rPr>
                <w:rFonts w:ascii="Times New Roman" w:eastAsia="Times New Roman" w:hAnsi="Times New Roman" w:cs="Times New Roman"/>
                <w:sz w:val="24"/>
                <w:szCs w:val="24"/>
              </w:rPr>
              <w:t>Трампа</w:t>
            </w:r>
            <w:proofErr w:type="spellEnd"/>
            <w:r w:rsidRPr="00FC0CFC">
              <w:rPr>
                <w:rFonts w:ascii="Times New Roman" w:eastAsia="Times New Roman" w:hAnsi="Times New Roman" w:cs="Times New Roman"/>
                <w:sz w:val="24"/>
                <w:szCs w:val="24"/>
              </w:rPr>
              <w:t xml:space="preserve"> демонстративно відійшла від сприяння розвитку прав людини та підтримки світового порядку як основних принципів зовнішньої політики США. Виступаючи в ООН, </w:t>
            </w:r>
            <w:proofErr w:type="spellStart"/>
            <w:r w:rsidRPr="00FC0CFC">
              <w:rPr>
                <w:rFonts w:ascii="Times New Roman" w:eastAsia="Times New Roman" w:hAnsi="Times New Roman" w:cs="Times New Roman"/>
                <w:sz w:val="24"/>
                <w:szCs w:val="24"/>
              </w:rPr>
              <w:t>Трамп</w:t>
            </w:r>
            <w:proofErr w:type="spellEnd"/>
            <w:r w:rsidRPr="00FC0CFC">
              <w:rPr>
                <w:rFonts w:ascii="Times New Roman" w:eastAsia="Times New Roman" w:hAnsi="Times New Roman" w:cs="Times New Roman"/>
                <w:sz w:val="24"/>
                <w:szCs w:val="24"/>
              </w:rPr>
              <w:t xml:space="preserve"> сам визначив суверенітет, безпеку та процвітання американського народу як свої єдині цілі. </w:t>
            </w:r>
            <w:r w:rsidRPr="00FC0CFC">
              <w:rPr>
                <w:rFonts w:ascii="Times New Roman" w:eastAsia="Times New Roman" w:hAnsi="Times New Roman" w:cs="Times New Roman"/>
                <w:sz w:val="24"/>
                <w:szCs w:val="24"/>
              </w:rPr>
              <w:lastRenderedPageBreak/>
              <w:t xml:space="preserve">Але мандати конгресу та повний застій попередньої політики </w:t>
            </w:r>
            <w:r w:rsidRPr="00FC0CFC">
              <w:rPr>
                <w:rFonts w:ascii="Times New Roman" w:hAnsi="Times New Roman" w:cs="Times New Roman"/>
                <w:sz w:val="24"/>
                <w:szCs w:val="24"/>
              </w:rPr>
              <w:t xml:space="preserve">завадили концепції «Спершу Америка». </w:t>
            </w:r>
            <w:r w:rsidRPr="00FC0CFC">
              <w:rPr>
                <w:rFonts w:ascii="Times New Roman" w:eastAsia="Times New Roman" w:hAnsi="Times New Roman" w:cs="Times New Roman"/>
                <w:sz w:val="24"/>
                <w:szCs w:val="24"/>
              </w:rPr>
              <w:t xml:space="preserve">І оскільки порушники прав людини все ще заохочувалися, Сполучені Штати погодилися доставити протитанкові ракети в Україну, а відносини з Мексикою були залагоджені із зусиллями. Виконавча влада переважає у зовнішній політиці, але Конгрес встановив межі, особливо щодо Росії, і суди висловили свою думку, блокуючи спробу </w:t>
            </w:r>
            <w:proofErr w:type="spellStart"/>
            <w:r w:rsidRPr="00FC0CFC">
              <w:rPr>
                <w:rFonts w:ascii="Times New Roman" w:eastAsia="Times New Roman" w:hAnsi="Times New Roman" w:cs="Times New Roman"/>
                <w:sz w:val="24"/>
                <w:szCs w:val="24"/>
              </w:rPr>
              <w:t>Трампа</w:t>
            </w:r>
            <w:proofErr w:type="spellEnd"/>
            <w:r w:rsidRPr="00FC0CFC">
              <w:rPr>
                <w:rFonts w:ascii="Times New Roman" w:eastAsia="Times New Roman" w:hAnsi="Times New Roman" w:cs="Times New Roman"/>
                <w:sz w:val="24"/>
                <w:szCs w:val="24"/>
              </w:rPr>
              <w:t xml:space="preserve"> переписати за допомогою наказу президента імміграційне законодавство США.</w:t>
            </w:r>
          </w:p>
        </w:tc>
      </w:tr>
    </w:tbl>
    <w:p w:rsidR="009F1392" w:rsidRPr="00696FD9" w:rsidRDefault="009F1392" w:rsidP="00696FD9">
      <w:pPr>
        <w:pStyle w:val="a3"/>
        <w:jc w:val="both"/>
        <w:rPr>
          <w:sz w:val="28"/>
          <w:szCs w:val="28"/>
          <w:lang w:val="uk-UA"/>
        </w:rPr>
      </w:pPr>
    </w:p>
    <w:p w:rsidR="00EB04FA" w:rsidRPr="002448AD" w:rsidRDefault="00EB04FA"/>
    <w:sectPr w:rsidR="00EB04FA" w:rsidRPr="002448A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4FA"/>
    <w:rsid w:val="00073F58"/>
    <w:rsid w:val="002448AD"/>
    <w:rsid w:val="00291B16"/>
    <w:rsid w:val="002F6CD7"/>
    <w:rsid w:val="00365666"/>
    <w:rsid w:val="00572E4C"/>
    <w:rsid w:val="0061209C"/>
    <w:rsid w:val="00696FD9"/>
    <w:rsid w:val="006F5EDD"/>
    <w:rsid w:val="009F1392"/>
    <w:rsid w:val="00B370A1"/>
    <w:rsid w:val="00EB04FA"/>
    <w:rsid w:val="00ED0E0E"/>
    <w:rsid w:val="00FC0CF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04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4">
    <w:name w:val="Hyperlink"/>
    <w:basedOn w:val="a0"/>
    <w:uiPriority w:val="99"/>
    <w:semiHidden/>
    <w:unhideWhenUsed/>
    <w:rsid w:val="00EB04FA"/>
    <w:rPr>
      <w:color w:val="0000FF"/>
      <w:u w:val="single"/>
    </w:rPr>
  </w:style>
  <w:style w:type="character" w:styleId="a5">
    <w:name w:val="FollowedHyperlink"/>
    <w:basedOn w:val="a0"/>
    <w:uiPriority w:val="99"/>
    <w:semiHidden/>
    <w:unhideWhenUsed/>
    <w:rsid w:val="009F1392"/>
    <w:rPr>
      <w:color w:val="800080" w:themeColor="followedHyperlink"/>
      <w:u w:val="single"/>
    </w:rPr>
  </w:style>
  <w:style w:type="table" w:styleId="a6">
    <w:name w:val="Table Grid"/>
    <w:basedOn w:val="a1"/>
    <w:uiPriority w:val="59"/>
    <w:rsid w:val="00FC0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04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4">
    <w:name w:val="Hyperlink"/>
    <w:basedOn w:val="a0"/>
    <w:uiPriority w:val="99"/>
    <w:semiHidden/>
    <w:unhideWhenUsed/>
    <w:rsid w:val="00EB04FA"/>
    <w:rPr>
      <w:color w:val="0000FF"/>
      <w:u w:val="single"/>
    </w:rPr>
  </w:style>
  <w:style w:type="character" w:styleId="a5">
    <w:name w:val="FollowedHyperlink"/>
    <w:basedOn w:val="a0"/>
    <w:uiPriority w:val="99"/>
    <w:semiHidden/>
    <w:unhideWhenUsed/>
    <w:rsid w:val="009F1392"/>
    <w:rPr>
      <w:color w:val="800080" w:themeColor="followedHyperlink"/>
      <w:u w:val="single"/>
    </w:rPr>
  </w:style>
  <w:style w:type="table" w:styleId="a6">
    <w:name w:val="Table Grid"/>
    <w:basedOn w:val="a1"/>
    <w:uiPriority w:val="59"/>
    <w:rsid w:val="00FC0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41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eignaffairs.com/articles/united-states/2017-01-03/trump-and-american-exceptionalism" TargetMode="External"/><Relationship Id="rId3" Type="http://schemas.openxmlformats.org/officeDocument/2006/relationships/settings" Target="settings.xml"/><Relationship Id="rId7" Type="http://schemas.openxmlformats.org/officeDocument/2006/relationships/hyperlink" Target="https://www.foreignaffairs.com/articles/2017-03-22/vision-trump-wa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oreignaffairs.com/articles/2017-08-15/saving-america-first" TargetMode="External"/><Relationship Id="rId5" Type="http://schemas.openxmlformats.org/officeDocument/2006/relationships/hyperlink" Target="https://www.foreignaffairs.com/articles/united-states/2017-01-20/jacksonian-revo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1</Pages>
  <Words>5878</Words>
  <Characters>3351</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2018-02-11T11:57:00Z</dcterms:created>
  <dcterms:modified xsi:type="dcterms:W3CDTF">2018-05-04T11:37:00Z</dcterms:modified>
</cp:coreProperties>
</file>