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9928A" w14:textId="77777777" w:rsidR="008C01D4" w:rsidRDefault="00187B6E">
      <w:r>
        <w:rPr>
          <w:noProof/>
        </w:rPr>
        <mc:AlternateContent>
          <mc:Choice Requires="wps">
            <w:drawing>
              <wp:anchor distT="0" distB="0" distL="114300" distR="114300" simplePos="0" relativeHeight="251658240" behindDoc="0" locked="0" layoutInCell="1" hidden="0" allowOverlap="1" wp14:anchorId="7019CDF0" wp14:editId="28FE6142">
                <wp:simplePos x="0" y="0"/>
                <wp:positionH relativeFrom="column">
                  <wp:posOffset>6223000</wp:posOffset>
                </wp:positionH>
                <wp:positionV relativeFrom="paragraph">
                  <wp:posOffset>-292099</wp:posOffset>
                </wp:positionV>
                <wp:extent cx="113125" cy="128982"/>
                <wp:effectExtent l="0" t="0" r="0" b="0"/>
                <wp:wrapNone/>
                <wp:docPr id="3" name="Прямоугольник 3"/>
                <wp:cNvGraphicFramePr/>
                <a:graphic xmlns:a="http://schemas.openxmlformats.org/drawingml/2006/main">
                  <a:graphicData uri="http://schemas.microsoft.com/office/word/2010/wordprocessingShape">
                    <wps:wsp>
                      <wps:cNvSpPr/>
                      <wps:spPr>
                        <a:xfrm>
                          <a:off x="5295788" y="3721859"/>
                          <a:ext cx="100425" cy="116282"/>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384A536F" w14:textId="77777777" w:rsidR="008C01D4" w:rsidRDefault="008C01D4">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7019CDF0" id="Прямоугольник 3" o:spid="_x0000_s1026" style="position:absolute;left:0;text-align:left;margin-left:490pt;margin-top:-23pt;width:8.9pt;height:10.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" fillcolor="white [3201]" strokecolor="white [3201]" strokeweight="1pt">
                <v:stroke startarrowwidth="narrow" startarrowlength="short" endarrowwidth="narrow" endarrowlength="short"/>
                <v:textbox inset="2.53958mm,2.53958mm,2.53958mm,2.53958mm">
                  <w:txbxContent>
                    <w:p w14:paraId="384A536F" w14:textId="77777777" w:rsidR="008C01D4" w:rsidRDefault="008C01D4">
                      <w:pPr>
                        <w:spacing w:line="240" w:lineRule="auto"/>
                        <w:jc w:val="left"/>
                        <w:textDirection w:val="btLr"/>
                      </w:pPr>
                    </w:p>
                  </w:txbxContent>
                </v:textbox>
              </v:rect>
            </w:pict>
          </mc:Fallback>
        </mc:AlternateContent>
      </w:r>
    </w:p>
    <w:sdt>
      <w:sdtPr>
        <w:rPr>
          <w:rFonts w:ascii="Times New Roman" w:eastAsia="Times New Roman" w:hAnsi="Times New Roman" w:cs="Times New Roman"/>
          <w:color w:val="auto"/>
          <w:sz w:val="28"/>
          <w:szCs w:val="28"/>
          <w:lang w:val="uk-UA"/>
        </w:rPr>
        <w:id w:val="-785347552"/>
        <w:docPartObj>
          <w:docPartGallery w:val="Table of Contents"/>
          <w:docPartUnique/>
        </w:docPartObj>
      </w:sdtPr>
      <w:sdtEndPr>
        <w:rPr>
          <w:b/>
          <w:bCs/>
        </w:rPr>
      </w:sdtEndPr>
      <w:sdtContent>
        <w:p w14:paraId="1D5C237A" w14:textId="17C5A932" w:rsidR="00973C7A" w:rsidRPr="00973C7A" w:rsidRDefault="00973C7A" w:rsidP="00973C7A">
          <w:pPr>
            <w:pStyle w:val="ae"/>
            <w:jc w:val="center"/>
            <w:rPr>
              <w:rFonts w:ascii="Times New Roman" w:hAnsi="Times New Roman" w:cs="Times New Roman"/>
              <w:b/>
              <w:bCs/>
              <w:color w:val="auto"/>
              <w:sz w:val="28"/>
              <w:szCs w:val="28"/>
            </w:rPr>
          </w:pPr>
          <w:r w:rsidRPr="00973C7A">
            <w:rPr>
              <w:rFonts w:ascii="Times New Roman" w:hAnsi="Times New Roman" w:cs="Times New Roman"/>
              <w:b/>
              <w:bCs/>
              <w:color w:val="auto"/>
              <w:sz w:val="28"/>
              <w:szCs w:val="28"/>
              <w:lang w:val="uk-UA"/>
            </w:rPr>
            <w:t>ЗМІСТ</w:t>
          </w:r>
        </w:p>
        <w:p w14:paraId="1DA945D4" w14:textId="77777777" w:rsidR="00973C7A" w:rsidRDefault="00973C7A">
          <w:pPr>
            <w:pStyle w:val="11"/>
            <w:tabs>
              <w:tab w:val="right" w:leader="dot" w:pos="9961"/>
            </w:tabs>
          </w:pPr>
        </w:p>
        <w:p w14:paraId="7B070765" w14:textId="41560FCF" w:rsidR="00973C7A" w:rsidRDefault="00973C7A">
          <w:pPr>
            <w:pStyle w:val="11"/>
            <w:tabs>
              <w:tab w:val="right" w:leader="dot" w:pos="9961"/>
            </w:tabs>
            <w:rPr>
              <w:rFonts w:asciiTheme="minorHAnsi" w:eastAsiaTheme="minorEastAsia" w:hAnsiTheme="minorHAnsi" w:cstheme="minorBidi"/>
              <w:noProof/>
              <w:sz w:val="22"/>
              <w:szCs w:val="22"/>
              <w:highlight w:val="none"/>
              <w:lang w:val="uk-UA"/>
            </w:rPr>
          </w:pPr>
          <w:r>
            <w:fldChar w:fldCharType="begin"/>
          </w:r>
          <w:r>
            <w:instrText xml:space="preserve"> TOC \o "1-3" \h \z \u </w:instrText>
          </w:r>
          <w:r>
            <w:fldChar w:fldCharType="separate"/>
          </w:r>
          <w:hyperlink w:anchor="_Toc135237018" w:history="1">
            <w:r w:rsidRPr="00FF356A">
              <w:rPr>
                <w:rStyle w:val="ab"/>
                <w:noProof/>
              </w:rPr>
              <w:t>ВСТУП</w:t>
            </w:r>
            <w:r>
              <w:rPr>
                <w:noProof/>
                <w:webHidden/>
              </w:rPr>
              <w:tab/>
            </w:r>
            <w:r>
              <w:rPr>
                <w:noProof/>
                <w:webHidden/>
              </w:rPr>
              <w:fldChar w:fldCharType="begin"/>
            </w:r>
            <w:r>
              <w:rPr>
                <w:noProof/>
                <w:webHidden/>
              </w:rPr>
              <w:instrText xml:space="preserve"> PAGEREF _Toc135237018 \h </w:instrText>
            </w:r>
            <w:r>
              <w:rPr>
                <w:noProof/>
                <w:webHidden/>
              </w:rPr>
            </w:r>
            <w:r>
              <w:rPr>
                <w:noProof/>
                <w:webHidden/>
              </w:rPr>
              <w:fldChar w:fldCharType="separate"/>
            </w:r>
            <w:r>
              <w:rPr>
                <w:noProof/>
                <w:webHidden/>
              </w:rPr>
              <w:t>3</w:t>
            </w:r>
            <w:r>
              <w:rPr>
                <w:noProof/>
                <w:webHidden/>
              </w:rPr>
              <w:fldChar w:fldCharType="end"/>
            </w:r>
          </w:hyperlink>
        </w:p>
        <w:p w14:paraId="57B39F6E" w14:textId="6FB82168" w:rsidR="00973C7A" w:rsidRDefault="00EF7C4E">
          <w:pPr>
            <w:pStyle w:val="11"/>
            <w:tabs>
              <w:tab w:val="right" w:leader="dot" w:pos="9961"/>
            </w:tabs>
            <w:rPr>
              <w:rFonts w:asciiTheme="minorHAnsi" w:eastAsiaTheme="minorEastAsia" w:hAnsiTheme="minorHAnsi" w:cstheme="minorBidi"/>
              <w:noProof/>
              <w:sz w:val="22"/>
              <w:szCs w:val="22"/>
              <w:highlight w:val="none"/>
              <w:lang w:val="uk-UA"/>
            </w:rPr>
          </w:pPr>
          <w:hyperlink w:anchor="_Toc135237019" w:history="1">
            <w:r w:rsidR="00973C7A" w:rsidRPr="00FF356A">
              <w:rPr>
                <w:rStyle w:val="ab"/>
                <w:noProof/>
              </w:rPr>
              <w:t>РОЗДІЛ 1. Теоретичний аналіз проблеми самоставлення підлітків з повних і неповних сімей</w:t>
            </w:r>
            <w:r w:rsidR="00973C7A">
              <w:rPr>
                <w:noProof/>
                <w:webHidden/>
              </w:rPr>
              <w:tab/>
            </w:r>
            <w:r w:rsidR="00973C7A">
              <w:rPr>
                <w:noProof/>
                <w:webHidden/>
              </w:rPr>
              <w:fldChar w:fldCharType="begin"/>
            </w:r>
            <w:r w:rsidR="00973C7A">
              <w:rPr>
                <w:noProof/>
                <w:webHidden/>
              </w:rPr>
              <w:instrText xml:space="preserve"> PAGEREF _Toc135237019 \h </w:instrText>
            </w:r>
            <w:r w:rsidR="00973C7A">
              <w:rPr>
                <w:noProof/>
                <w:webHidden/>
              </w:rPr>
            </w:r>
            <w:r w:rsidR="00973C7A">
              <w:rPr>
                <w:noProof/>
                <w:webHidden/>
              </w:rPr>
              <w:fldChar w:fldCharType="separate"/>
            </w:r>
            <w:r w:rsidR="00973C7A">
              <w:rPr>
                <w:noProof/>
                <w:webHidden/>
              </w:rPr>
              <w:t>5</w:t>
            </w:r>
            <w:r w:rsidR="00973C7A">
              <w:rPr>
                <w:noProof/>
                <w:webHidden/>
              </w:rPr>
              <w:fldChar w:fldCharType="end"/>
            </w:r>
          </w:hyperlink>
        </w:p>
        <w:p w14:paraId="20F834FA" w14:textId="60184F67" w:rsidR="00973C7A" w:rsidRDefault="00EF7C4E">
          <w:pPr>
            <w:pStyle w:val="21"/>
            <w:tabs>
              <w:tab w:val="right" w:leader="dot" w:pos="9961"/>
            </w:tabs>
            <w:rPr>
              <w:rFonts w:asciiTheme="minorHAnsi" w:eastAsiaTheme="minorEastAsia" w:hAnsiTheme="minorHAnsi" w:cstheme="minorBidi"/>
              <w:noProof/>
              <w:sz w:val="22"/>
              <w:szCs w:val="22"/>
              <w:highlight w:val="none"/>
              <w:lang w:val="uk-UA"/>
            </w:rPr>
          </w:pPr>
          <w:hyperlink w:anchor="_Toc135237020" w:history="1">
            <w:r w:rsidR="00973C7A" w:rsidRPr="00FF356A">
              <w:rPr>
                <w:rStyle w:val="ab"/>
                <w:noProof/>
              </w:rPr>
              <w:t>1.1. Феномен самоставлення в психолого-педагогічних дослідженнях</w:t>
            </w:r>
            <w:r w:rsidR="00973C7A">
              <w:rPr>
                <w:noProof/>
                <w:webHidden/>
              </w:rPr>
              <w:tab/>
            </w:r>
            <w:r w:rsidR="00973C7A">
              <w:rPr>
                <w:noProof/>
                <w:webHidden/>
              </w:rPr>
              <w:fldChar w:fldCharType="begin"/>
            </w:r>
            <w:r w:rsidR="00973C7A">
              <w:rPr>
                <w:noProof/>
                <w:webHidden/>
              </w:rPr>
              <w:instrText xml:space="preserve"> PAGEREF _Toc135237020 \h </w:instrText>
            </w:r>
            <w:r w:rsidR="00973C7A">
              <w:rPr>
                <w:noProof/>
                <w:webHidden/>
              </w:rPr>
            </w:r>
            <w:r w:rsidR="00973C7A">
              <w:rPr>
                <w:noProof/>
                <w:webHidden/>
              </w:rPr>
              <w:fldChar w:fldCharType="separate"/>
            </w:r>
            <w:r w:rsidR="00973C7A">
              <w:rPr>
                <w:noProof/>
                <w:webHidden/>
              </w:rPr>
              <w:t>5</w:t>
            </w:r>
            <w:r w:rsidR="00973C7A">
              <w:rPr>
                <w:noProof/>
                <w:webHidden/>
              </w:rPr>
              <w:fldChar w:fldCharType="end"/>
            </w:r>
          </w:hyperlink>
        </w:p>
        <w:p w14:paraId="6D151184" w14:textId="35A0388C" w:rsidR="00973C7A" w:rsidRDefault="00EF7C4E">
          <w:pPr>
            <w:pStyle w:val="21"/>
            <w:tabs>
              <w:tab w:val="right" w:leader="dot" w:pos="9961"/>
            </w:tabs>
            <w:rPr>
              <w:rFonts w:asciiTheme="minorHAnsi" w:eastAsiaTheme="minorEastAsia" w:hAnsiTheme="minorHAnsi" w:cstheme="minorBidi"/>
              <w:noProof/>
              <w:sz w:val="22"/>
              <w:szCs w:val="22"/>
              <w:highlight w:val="none"/>
              <w:lang w:val="uk-UA"/>
            </w:rPr>
          </w:pPr>
          <w:hyperlink w:anchor="_Toc135237021" w:history="1">
            <w:r w:rsidR="00973C7A" w:rsidRPr="00FF356A">
              <w:rPr>
                <w:rStyle w:val="ab"/>
                <w:noProof/>
              </w:rPr>
              <w:t>1.2. Особливості самоставлення в підлітковому віці</w:t>
            </w:r>
            <w:r w:rsidR="00973C7A">
              <w:rPr>
                <w:noProof/>
                <w:webHidden/>
              </w:rPr>
              <w:tab/>
            </w:r>
            <w:r w:rsidR="00973C7A">
              <w:rPr>
                <w:noProof/>
                <w:webHidden/>
              </w:rPr>
              <w:fldChar w:fldCharType="begin"/>
            </w:r>
            <w:r w:rsidR="00973C7A">
              <w:rPr>
                <w:noProof/>
                <w:webHidden/>
              </w:rPr>
              <w:instrText xml:space="preserve"> PAGEREF _Toc135237021 \h </w:instrText>
            </w:r>
            <w:r w:rsidR="00973C7A">
              <w:rPr>
                <w:noProof/>
                <w:webHidden/>
              </w:rPr>
            </w:r>
            <w:r w:rsidR="00973C7A">
              <w:rPr>
                <w:noProof/>
                <w:webHidden/>
              </w:rPr>
              <w:fldChar w:fldCharType="separate"/>
            </w:r>
            <w:r w:rsidR="00973C7A">
              <w:rPr>
                <w:noProof/>
                <w:webHidden/>
              </w:rPr>
              <w:t>15</w:t>
            </w:r>
            <w:r w:rsidR="00973C7A">
              <w:rPr>
                <w:noProof/>
                <w:webHidden/>
              </w:rPr>
              <w:fldChar w:fldCharType="end"/>
            </w:r>
          </w:hyperlink>
        </w:p>
        <w:p w14:paraId="5C4DE5B8" w14:textId="2210A974" w:rsidR="00973C7A" w:rsidRDefault="00EF7C4E">
          <w:pPr>
            <w:pStyle w:val="21"/>
            <w:tabs>
              <w:tab w:val="right" w:leader="dot" w:pos="9961"/>
            </w:tabs>
            <w:rPr>
              <w:rFonts w:asciiTheme="minorHAnsi" w:eastAsiaTheme="minorEastAsia" w:hAnsiTheme="minorHAnsi" w:cstheme="minorBidi"/>
              <w:noProof/>
              <w:sz w:val="22"/>
              <w:szCs w:val="22"/>
              <w:highlight w:val="none"/>
              <w:lang w:val="uk-UA"/>
            </w:rPr>
          </w:pPr>
          <w:hyperlink w:anchor="_Toc135237022" w:history="1">
            <w:r w:rsidR="00973C7A" w:rsidRPr="00FF356A">
              <w:rPr>
                <w:rStyle w:val="ab"/>
                <w:noProof/>
              </w:rPr>
              <w:t>1.3. Сім’я як чинник формування самоставлення в підлітковому віці</w:t>
            </w:r>
            <w:r w:rsidR="00973C7A">
              <w:rPr>
                <w:noProof/>
                <w:webHidden/>
              </w:rPr>
              <w:tab/>
            </w:r>
            <w:r w:rsidR="00973C7A">
              <w:rPr>
                <w:noProof/>
                <w:webHidden/>
              </w:rPr>
              <w:fldChar w:fldCharType="begin"/>
            </w:r>
            <w:r w:rsidR="00973C7A">
              <w:rPr>
                <w:noProof/>
                <w:webHidden/>
              </w:rPr>
              <w:instrText xml:space="preserve"> PAGEREF _Toc135237022 \h </w:instrText>
            </w:r>
            <w:r w:rsidR="00973C7A">
              <w:rPr>
                <w:noProof/>
                <w:webHidden/>
              </w:rPr>
            </w:r>
            <w:r w:rsidR="00973C7A">
              <w:rPr>
                <w:noProof/>
                <w:webHidden/>
              </w:rPr>
              <w:fldChar w:fldCharType="separate"/>
            </w:r>
            <w:r w:rsidR="00973C7A">
              <w:rPr>
                <w:noProof/>
                <w:webHidden/>
              </w:rPr>
              <w:t>22</w:t>
            </w:r>
            <w:r w:rsidR="00973C7A">
              <w:rPr>
                <w:noProof/>
                <w:webHidden/>
              </w:rPr>
              <w:fldChar w:fldCharType="end"/>
            </w:r>
          </w:hyperlink>
        </w:p>
        <w:p w14:paraId="3372ABEC" w14:textId="41F6F865" w:rsidR="00973C7A" w:rsidRDefault="00EF7C4E">
          <w:pPr>
            <w:pStyle w:val="11"/>
            <w:tabs>
              <w:tab w:val="right" w:leader="dot" w:pos="9961"/>
            </w:tabs>
            <w:rPr>
              <w:rFonts w:asciiTheme="minorHAnsi" w:eastAsiaTheme="minorEastAsia" w:hAnsiTheme="minorHAnsi" w:cstheme="minorBidi"/>
              <w:noProof/>
              <w:sz w:val="22"/>
              <w:szCs w:val="22"/>
              <w:highlight w:val="none"/>
              <w:lang w:val="uk-UA"/>
            </w:rPr>
          </w:pPr>
          <w:hyperlink w:anchor="_Toc135237023" w:history="1">
            <w:r w:rsidR="00973C7A" w:rsidRPr="00FF356A">
              <w:rPr>
                <w:rStyle w:val="ab"/>
                <w:noProof/>
              </w:rPr>
              <w:t>РОЗДІЛ 2. Емпіричне вивчення структурно-змістовних особливостей самоставлення підлітків з неповних сімей</w:t>
            </w:r>
            <w:r w:rsidR="00973C7A">
              <w:rPr>
                <w:noProof/>
                <w:webHidden/>
              </w:rPr>
              <w:tab/>
            </w:r>
            <w:r w:rsidR="00973C7A">
              <w:rPr>
                <w:noProof/>
                <w:webHidden/>
              </w:rPr>
              <w:fldChar w:fldCharType="begin"/>
            </w:r>
            <w:r w:rsidR="00973C7A">
              <w:rPr>
                <w:noProof/>
                <w:webHidden/>
              </w:rPr>
              <w:instrText xml:space="preserve"> PAGEREF _Toc135237023 \h </w:instrText>
            </w:r>
            <w:r w:rsidR="00973C7A">
              <w:rPr>
                <w:noProof/>
                <w:webHidden/>
              </w:rPr>
            </w:r>
            <w:r w:rsidR="00973C7A">
              <w:rPr>
                <w:noProof/>
                <w:webHidden/>
              </w:rPr>
              <w:fldChar w:fldCharType="separate"/>
            </w:r>
            <w:r w:rsidR="00973C7A">
              <w:rPr>
                <w:noProof/>
                <w:webHidden/>
              </w:rPr>
              <w:t>24</w:t>
            </w:r>
            <w:r w:rsidR="00973C7A">
              <w:rPr>
                <w:noProof/>
                <w:webHidden/>
              </w:rPr>
              <w:fldChar w:fldCharType="end"/>
            </w:r>
          </w:hyperlink>
        </w:p>
        <w:p w14:paraId="513A3BAC" w14:textId="76C85C4B" w:rsidR="00973C7A" w:rsidRDefault="00EF7C4E">
          <w:pPr>
            <w:pStyle w:val="21"/>
            <w:tabs>
              <w:tab w:val="right" w:leader="dot" w:pos="9961"/>
            </w:tabs>
            <w:rPr>
              <w:rFonts w:asciiTheme="minorHAnsi" w:eastAsiaTheme="minorEastAsia" w:hAnsiTheme="minorHAnsi" w:cstheme="minorBidi"/>
              <w:noProof/>
              <w:sz w:val="22"/>
              <w:szCs w:val="22"/>
              <w:highlight w:val="none"/>
              <w:lang w:val="uk-UA"/>
            </w:rPr>
          </w:pPr>
          <w:hyperlink w:anchor="_Toc135237024" w:history="1">
            <w:r w:rsidR="00973C7A" w:rsidRPr="00FF356A">
              <w:rPr>
                <w:rStyle w:val="ab"/>
                <w:noProof/>
              </w:rPr>
              <w:t>2.1. Організація і методи дослідження особливостей самоставлення підлітків з неповних сімей</w:t>
            </w:r>
            <w:r w:rsidR="00973C7A">
              <w:rPr>
                <w:noProof/>
                <w:webHidden/>
              </w:rPr>
              <w:tab/>
            </w:r>
            <w:r w:rsidR="00973C7A">
              <w:rPr>
                <w:noProof/>
                <w:webHidden/>
              </w:rPr>
              <w:fldChar w:fldCharType="begin"/>
            </w:r>
            <w:r w:rsidR="00973C7A">
              <w:rPr>
                <w:noProof/>
                <w:webHidden/>
              </w:rPr>
              <w:instrText xml:space="preserve"> PAGEREF _Toc135237024 \h </w:instrText>
            </w:r>
            <w:r w:rsidR="00973C7A">
              <w:rPr>
                <w:noProof/>
                <w:webHidden/>
              </w:rPr>
            </w:r>
            <w:r w:rsidR="00973C7A">
              <w:rPr>
                <w:noProof/>
                <w:webHidden/>
              </w:rPr>
              <w:fldChar w:fldCharType="separate"/>
            </w:r>
            <w:r w:rsidR="00973C7A">
              <w:rPr>
                <w:noProof/>
                <w:webHidden/>
              </w:rPr>
              <w:t>24</w:t>
            </w:r>
            <w:r w:rsidR="00973C7A">
              <w:rPr>
                <w:noProof/>
                <w:webHidden/>
              </w:rPr>
              <w:fldChar w:fldCharType="end"/>
            </w:r>
          </w:hyperlink>
        </w:p>
        <w:p w14:paraId="42102581" w14:textId="49CA0EDC" w:rsidR="00973C7A" w:rsidRDefault="00EF7C4E">
          <w:pPr>
            <w:pStyle w:val="21"/>
            <w:tabs>
              <w:tab w:val="right" w:leader="dot" w:pos="9961"/>
            </w:tabs>
            <w:rPr>
              <w:rFonts w:asciiTheme="minorHAnsi" w:eastAsiaTheme="minorEastAsia" w:hAnsiTheme="minorHAnsi" w:cstheme="minorBidi"/>
              <w:noProof/>
              <w:sz w:val="22"/>
              <w:szCs w:val="22"/>
              <w:highlight w:val="none"/>
              <w:lang w:val="uk-UA"/>
            </w:rPr>
          </w:pPr>
          <w:hyperlink w:anchor="_Toc135237025" w:history="1">
            <w:r w:rsidR="00973C7A" w:rsidRPr="00FF356A">
              <w:rPr>
                <w:rStyle w:val="ab"/>
                <w:noProof/>
              </w:rPr>
              <w:t>2.2. Результати емпіричного дослідження структурно змістовних особливостей самоставлення підлітків з неповних сімей</w:t>
            </w:r>
            <w:r w:rsidR="00973C7A">
              <w:rPr>
                <w:noProof/>
                <w:webHidden/>
              </w:rPr>
              <w:tab/>
            </w:r>
            <w:r w:rsidR="00973C7A">
              <w:rPr>
                <w:noProof/>
                <w:webHidden/>
              </w:rPr>
              <w:fldChar w:fldCharType="begin"/>
            </w:r>
            <w:r w:rsidR="00973C7A">
              <w:rPr>
                <w:noProof/>
                <w:webHidden/>
              </w:rPr>
              <w:instrText xml:space="preserve"> PAGEREF _Toc135237025 \h </w:instrText>
            </w:r>
            <w:r w:rsidR="00973C7A">
              <w:rPr>
                <w:noProof/>
                <w:webHidden/>
              </w:rPr>
            </w:r>
            <w:r w:rsidR="00973C7A">
              <w:rPr>
                <w:noProof/>
                <w:webHidden/>
              </w:rPr>
              <w:fldChar w:fldCharType="separate"/>
            </w:r>
            <w:r w:rsidR="00973C7A">
              <w:rPr>
                <w:noProof/>
                <w:webHidden/>
              </w:rPr>
              <w:t>29</w:t>
            </w:r>
            <w:r w:rsidR="00973C7A">
              <w:rPr>
                <w:noProof/>
                <w:webHidden/>
              </w:rPr>
              <w:fldChar w:fldCharType="end"/>
            </w:r>
          </w:hyperlink>
        </w:p>
        <w:p w14:paraId="007B8E8C" w14:textId="1A548D35" w:rsidR="00973C7A" w:rsidRDefault="00EF7C4E">
          <w:pPr>
            <w:pStyle w:val="11"/>
            <w:tabs>
              <w:tab w:val="right" w:leader="dot" w:pos="9961"/>
            </w:tabs>
            <w:rPr>
              <w:rFonts w:asciiTheme="minorHAnsi" w:eastAsiaTheme="minorEastAsia" w:hAnsiTheme="minorHAnsi" w:cstheme="minorBidi"/>
              <w:noProof/>
              <w:sz w:val="22"/>
              <w:szCs w:val="22"/>
              <w:highlight w:val="none"/>
              <w:lang w:val="uk-UA"/>
            </w:rPr>
          </w:pPr>
          <w:hyperlink w:anchor="_Toc135237026" w:history="1">
            <w:r w:rsidR="00973C7A" w:rsidRPr="00FF356A">
              <w:rPr>
                <w:rStyle w:val="ab"/>
                <w:noProof/>
              </w:rPr>
              <w:t>ВИСНОВКИ</w:t>
            </w:r>
            <w:r w:rsidR="00973C7A">
              <w:rPr>
                <w:noProof/>
                <w:webHidden/>
              </w:rPr>
              <w:tab/>
            </w:r>
            <w:r w:rsidR="00973C7A">
              <w:rPr>
                <w:noProof/>
                <w:webHidden/>
              </w:rPr>
              <w:fldChar w:fldCharType="begin"/>
            </w:r>
            <w:r w:rsidR="00973C7A">
              <w:rPr>
                <w:noProof/>
                <w:webHidden/>
              </w:rPr>
              <w:instrText xml:space="preserve"> PAGEREF _Toc135237026 \h </w:instrText>
            </w:r>
            <w:r w:rsidR="00973C7A">
              <w:rPr>
                <w:noProof/>
                <w:webHidden/>
              </w:rPr>
            </w:r>
            <w:r w:rsidR="00973C7A">
              <w:rPr>
                <w:noProof/>
                <w:webHidden/>
              </w:rPr>
              <w:fldChar w:fldCharType="separate"/>
            </w:r>
            <w:r w:rsidR="00973C7A">
              <w:rPr>
                <w:noProof/>
                <w:webHidden/>
              </w:rPr>
              <w:t>37</w:t>
            </w:r>
            <w:r w:rsidR="00973C7A">
              <w:rPr>
                <w:noProof/>
                <w:webHidden/>
              </w:rPr>
              <w:fldChar w:fldCharType="end"/>
            </w:r>
          </w:hyperlink>
        </w:p>
        <w:p w14:paraId="1F184BAE" w14:textId="56EBBEF9" w:rsidR="00973C7A" w:rsidRDefault="00EF7C4E">
          <w:pPr>
            <w:pStyle w:val="11"/>
            <w:tabs>
              <w:tab w:val="right" w:leader="dot" w:pos="9961"/>
            </w:tabs>
            <w:rPr>
              <w:rFonts w:asciiTheme="minorHAnsi" w:eastAsiaTheme="minorEastAsia" w:hAnsiTheme="minorHAnsi" w:cstheme="minorBidi"/>
              <w:noProof/>
              <w:sz w:val="22"/>
              <w:szCs w:val="22"/>
              <w:highlight w:val="none"/>
              <w:lang w:val="uk-UA"/>
            </w:rPr>
          </w:pPr>
          <w:hyperlink w:anchor="_Toc135237027" w:history="1">
            <w:r w:rsidR="00973C7A" w:rsidRPr="00FF356A">
              <w:rPr>
                <w:rStyle w:val="ab"/>
                <w:noProof/>
              </w:rPr>
              <w:t>СПИСОК ВИКОРИСТАНИХ ДЖЕРЕЛ</w:t>
            </w:r>
            <w:r w:rsidR="00973C7A">
              <w:rPr>
                <w:noProof/>
                <w:webHidden/>
              </w:rPr>
              <w:tab/>
            </w:r>
            <w:r w:rsidR="00973C7A">
              <w:rPr>
                <w:noProof/>
                <w:webHidden/>
              </w:rPr>
              <w:fldChar w:fldCharType="begin"/>
            </w:r>
            <w:r w:rsidR="00973C7A">
              <w:rPr>
                <w:noProof/>
                <w:webHidden/>
              </w:rPr>
              <w:instrText xml:space="preserve"> PAGEREF _Toc135237027 \h </w:instrText>
            </w:r>
            <w:r w:rsidR="00973C7A">
              <w:rPr>
                <w:noProof/>
                <w:webHidden/>
              </w:rPr>
            </w:r>
            <w:r w:rsidR="00973C7A">
              <w:rPr>
                <w:noProof/>
                <w:webHidden/>
              </w:rPr>
              <w:fldChar w:fldCharType="separate"/>
            </w:r>
            <w:r w:rsidR="00973C7A">
              <w:rPr>
                <w:noProof/>
                <w:webHidden/>
              </w:rPr>
              <w:t>40</w:t>
            </w:r>
            <w:r w:rsidR="00973C7A">
              <w:rPr>
                <w:noProof/>
                <w:webHidden/>
              </w:rPr>
              <w:fldChar w:fldCharType="end"/>
            </w:r>
          </w:hyperlink>
        </w:p>
        <w:p w14:paraId="021C1C3F" w14:textId="3200EF48" w:rsidR="00973C7A" w:rsidRDefault="00EF7C4E">
          <w:pPr>
            <w:pStyle w:val="11"/>
            <w:tabs>
              <w:tab w:val="right" w:leader="dot" w:pos="9961"/>
            </w:tabs>
            <w:rPr>
              <w:rFonts w:asciiTheme="minorHAnsi" w:eastAsiaTheme="minorEastAsia" w:hAnsiTheme="minorHAnsi" w:cstheme="minorBidi"/>
              <w:noProof/>
              <w:sz w:val="22"/>
              <w:szCs w:val="22"/>
              <w:highlight w:val="none"/>
              <w:lang w:val="uk-UA"/>
            </w:rPr>
          </w:pPr>
          <w:hyperlink w:anchor="_Toc135237028" w:history="1">
            <w:r w:rsidR="00973C7A" w:rsidRPr="00FF356A">
              <w:rPr>
                <w:rStyle w:val="ab"/>
                <w:noProof/>
              </w:rPr>
              <w:t>ДОДАТКИ</w:t>
            </w:r>
            <w:r w:rsidR="00973C7A">
              <w:rPr>
                <w:noProof/>
                <w:webHidden/>
              </w:rPr>
              <w:tab/>
            </w:r>
            <w:r w:rsidR="00973C7A">
              <w:rPr>
                <w:noProof/>
                <w:webHidden/>
              </w:rPr>
              <w:fldChar w:fldCharType="begin"/>
            </w:r>
            <w:r w:rsidR="00973C7A">
              <w:rPr>
                <w:noProof/>
                <w:webHidden/>
              </w:rPr>
              <w:instrText xml:space="preserve"> PAGEREF _Toc135237028 \h </w:instrText>
            </w:r>
            <w:r w:rsidR="00973C7A">
              <w:rPr>
                <w:noProof/>
                <w:webHidden/>
              </w:rPr>
            </w:r>
            <w:r w:rsidR="00973C7A">
              <w:rPr>
                <w:noProof/>
                <w:webHidden/>
              </w:rPr>
              <w:fldChar w:fldCharType="separate"/>
            </w:r>
            <w:r w:rsidR="00973C7A">
              <w:rPr>
                <w:noProof/>
                <w:webHidden/>
              </w:rPr>
              <w:t>43</w:t>
            </w:r>
            <w:r w:rsidR="00973C7A">
              <w:rPr>
                <w:noProof/>
                <w:webHidden/>
              </w:rPr>
              <w:fldChar w:fldCharType="end"/>
            </w:r>
          </w:hyperlink>
        </w:p>
        <w:p w14:paraId="72C9B14B" w14:textId="68E866F5" w:rsidR="00973C7A" w:rsidRDefault="00973C7A">
          <w:r>
            <w:rPr>
              <w:b/>
              <w:bCs/>
            </w:rPr>
            <w:fldChar w:fldCharType="end"/>
          </w:r>
        </w:p>
      </w:sdtContent>
    </w:sdt>
    <w:p w14:paraId="74FFCDD2" w14:textId="77777777" w:rsidR="008C01D4" w:rsidRDefault="00187B6E">
      <w:r>
        <w:br w:type="page"/>
      </w:r>
    </w:p>
    <w:p w14:paraId="1487F2D8" w14:textId="77777777" w:rsidR="008C01D4" w:rsidRPr="00973C7A" w:rsidRDefault="00187B6E" w:rsidP="00973C7A">
      <w:pPr>
        <w:pStyle w:val="1"/>
      </w:pPr>
      <w:bookmarkStart w:id="0" w:name="_Toc135237018"/>
      <w:r w:rsidRPr="00973C7A">
        <w:lastRenderedPageBreak/>
        <w:t>ВСТУП</w:t>
      </w:r>
      <w:bookmarkEnd w:id="0"/>
    </w:p>
    <w:p w14:paraId="3E7BFE31" w14:textId="77777777" w:rsidR="008C01D4" w:rsidRDefault="008C01D4"/>
    <w:p w14:paraId="35D380B5" w14:textId="77777777" w:rsidR="008C01D4" w:rsidRDefault="00187B6E">
      <w:r>
        <w:tab/>
      </w:r>
      <w:proofErr w:type="spellStart"/>
      <w:r>
        <w:t>Самоставлення</w:t>
      </w:r>
      <w:proofErr w:type="spellEnd"/>
      <w:r>
        <w:t xml:space="preserve"> є однією з ключових складових особистісного розвитку підлітків. У процесі </w:t>
      </w:r>
      <w:proofErr w:type="spellStart"/>
      <w:r>
        <w:t>самоставлення</w:t>
      </w:r>
      <w:proofErr w:type="spellEnd"/>
      <w:r>
        <w:t xml:space="preserve"> вони формують свої життєві цінності, розуміння власного місця в суспільстві та визначають свої майбутні плани. Однак, цей процес може бути ускладнений у разі, якщо підлітки виховуються в неповних сім'ях.</w:t>
      </w:r>
    </w:p>
    <w:p w14:paraId="0DFD709B" w14:textId="77777777" w:rsidR="008C01D4" w:rsidRDefault="00187B6E">
      <w:r>
        <w:tab/>
        <w:t xml:space="preserve">Дослідження показують, що у підлітковому віці </w:t>
      </w:r>
      <w:proofErr w:type="spellStart"/>
      <w:r>
        <w:t>самоставлення</w:t>
      </w:r>
      <w:proofErr w:type="spellEnd"/>
      <w:r>
        <w:t xml:space="preserve"> зазнає багатьох змін, і їхня поведінка та уявлення про світ можуть бути значно </w:t>
      </w:r>
      <w:proofErr w:type="spellStart"/>
      <w:r>
        <w:t>вплинуті</w:t>
      </w:r>
      <w:proofErr w:type="spellEnd"/>
      <w:r>
        <w:t xml:space="preserve"> на досвід, який вони мають від сім'ї. </w:t>
      </w:r>
    </w:p>
    <w:p w14:paraId="4ED59D69" w14:textId="77777777" w:rsidR="008C01D4" w:rsidRDefault="00187B6E">
      <w:r>
        <w:tab/>
      </w:r>
      <w:r>
        <w:rPr>
          <w:b/>
        </w:rPr>
        <w:t>Актуальність</w:t>
      </w:r>
      <w:r>
        <w:t xml:space="preserve"> даної курсової роботи полягає у тому, що проблема </w:t>
      </w:r>
      <w:proofErr w:type="spellStart"/>
      <w:r>
        <w:t>самоставлення</w:t>
      </w:r>
      <w:proofErr w:type="spellEnd"/>
      <w:r>
        <w:t xml:space="preserve"> підлітків з повних і неповних сімей є важливою для сучасного суспільства. Підлітки є однією з найбільш уразливих груп населення, і їхня здатність до самостійного розвитку залежить від багатьох факторів, включаючи виховання в сім'ї.</w:t>
      </w:r>
    </w:p>
    <w:p w14:paraId="74049A56" w14:textId="77777777" w:rsidR="008C01D4" w:rsidRDefault="00187B6E">
      <w:r>
        <w:tab/>
        <w:t xml:space="preserve">Зважаючи на те, що сім'ї в сучасному світі можуть бути різними за складом і структурою, важливо вивчати особливості формування </w:t>
      </w:r>
      <w:proofErr w:type="spellStart"/>
      <w:r>
        <w:t>самоставлення</w:t>
      </w:r>
      <w:proofErr w:type="spellEnd"/>
      <w:r>
        <w:t xml:space="preserve"> у підлітків з неповних сімей. Це може допомогти розробити ефективні методи виховання та корекції поведінки підлітків з неповних сімей.</w:t>
      </w:r>
    </w:p>
    <w:p w14:paraId="6FA1C33C" w14:textId="77777777" w:rsidR="008C01D4" w:rsidRDefault="00187B6E">
      <w:r>
        <w:tab/>
      </w:r>
      <w:r>
        <w:rPr>
          <w:b/>
        </w:rPr>
        <w:t>Об'єктом дослідження</w:t>
      </w:r>
      <w:r>
        <w:t xml:space="preserve"> даної курсової роботи є  </w:t>
      </w:r>
      <w:proofErr w:type="spellStart"/>
      <w:r>
        <w:t>самоставлення</w:t>
      </w:r>
      <w:proofErr w:type="spellEnd"/>
      <w:r>
        <w:t xml:space="preserve"> підлітків .</w:t>
      </w:r>
    </w:p>
    <w:p w14:paraId="2BCBC783" w14:textId="77777777" w:rsidR="008C01D4" w:rsidRDefault="00187B6E">
      <w:r>
        <w:tab/>
      </w:r>
      <w:r>
        <w:rPr>
          <w:b/>
        </w:rPr>
        <w:t xml:space="preserve">Предметом дослідження </w:t>
      </w:r>
      <w:r>
        <w:t xml:space="preserve">є психологічні особливості </w:t>
      </w:r>
      <w:proofErr w:type="spellStart"/>
      <w:r>
        <w:t>самоставлення</w:t>
      </w:r>
      <w:proofErr w:type="spellEnd"/>
      <w:r>
        <w:t xml:space="preserve"> підлітків з неповних сімей.</w:t>
      </w:r>
    </w:p>
    <w:p w14:paraId="43B1CA07" w14:textId="77777777" w:rsidR="008C01D4" w:rsidRDefault="00187B6E">
      <w:r>
        <w:tab/>
        <w:t xml:space="preserve">Тому, </w:t>
      </w:r>
      <w:r>
        <w:rPr>
          <w:b/>
        </w:rPr>
        <w:t>метою</w:t>
      </w:r>
      <w:r>
        <w:t xml:space="preserve"> даної курсової роботи дослідження проблеми </w:t>
      </w:r>
      <w:proofErr w:type="spellStart"/>
      <w:r>
        <w:t>самоставлення</w:t>
      </w:r>
      <w:proofErr w:type="spellEnd"/>
      <w:r>
        <w:t xml:space="preserve"> підлітків з повних і неповних сімей, виявленні особливостей формування </w:t>
      </w:r>
      <w:proofErr w:type="spellStart"/>
      <w:r>
        <w:t>самоставлення</w:t>
      </w:r>
      <w:proofErr w:type="spellEnd"/>
      <w:r>
        <w:t xml:space="preserve"> в підлітковому віці . </w:t>
      </w:r>
    </w:p>
    <w:p w14:paraId="16A0356E" w14:textId="77777777" w:rsidR="008C01D4" w:rsidRDefault="00187B6E">
      <w:r>
        <w:tab/>
        <w:t xml:space="preserve">Для досягнення цієї мети були поставлені такі </w:t>
      </w:r>
      <w:r>
        <w:rPr>
          <w:b/>
        </w:rPr>
        <w:t>завдання</w:t>
      </w:r>
      <w:r>
        <w:t>:</w:t>
      </w:r>
    </w:p>
    <w:p w14:paraId="1B2E69FF" w14:textId="77777777" w:rsidR="008C01D4" w:rsidRDefault="00187B6E">
      <w:pPr>
        <w:numPr>
          <w:ilvl w:val="0"/>
          <w:numId w:val="9"/>
        </w:numPr>
        <w:pBdr>
          <w:top w:val="nil"/>
          <w:left w:val="nil"/>
          <w:bottom w:val="nil"/>
          <w:right w:val="nil"/>
          <w:between w:val="nil"/>
        </w:pBdr>
      </w:pPr>
      <w:r>
        <w:t xml:space="preserve">Провести теоретичний аналіз проблеми </w:t>
      </w:r>
      <w:proofErr w:type="spellStart"/>
      <w:r>
        <w:t>самоставлення</w:t>
      </w:r>
      <w:proofErr w:type="spellEnd"/>
      <w:r>
        <w:t xml:space="preserve"> в підлітковому віці.</w:t>
      </w:r>
    </w:p>
    <w:p w14:paraId="5EA5157B" w14:textId="77777777" w:rsidR="008C01D4" w:rsidRDefault="00187B6E">
      <w:pPr>
        <w:numPr>
          <w:ilvl w:val="0"/>
          <w:numId w:val="9"/>
        </w:numPr>
        <w:pBdr>
          <w:top w:val="nil"/>
          <w:left w:val="nil"/>
          <w:bottom w:val="nil"/>
          <w:right w:val="nil"/>
          <w:between w:val="nil"/>
        </w:pBdr>
      </w:pPr>
      <w:r>
        <w:t xml:space="preserve">Дослідити особливості формування </w:t>
      </w:r>
      <w:proofErr w:type="spellStart"/>
      <w:r>
        <w:t>самоставлення</w:t>
      </w:r>
      <w:proofErr w:type="spellEnd"/>
      <w:r>
        <w:t xml:space="preserve"> підлітків з неповних сімей.</w:t>
      </w:r>
    </w:p>
    <w:p w14:paraId="7E35F236" w14:textId="77777777" w:rsidR="008C01D4" w:rsidRDefault="00187B6E">
      <w:pPr>
        <w:numPr>
          <w:ilvl w:val="0"/>
          <w:numId w:val="9"/>
        </w:numPr>
        <w:pBdr>
          <w:top w:val="nil"/>
          <w:left w:val="nil"/>
          <w:bottom w:val="nil"/>
          <w:right w:val="nil"/>
          <w:between w:val="nil"/>
        </w:pBdr>
      </w:pPr>
      <w:r>
        <w:t xml:space="preserve">Провести емпіричне дослідження структурно-змістовних особливостей </w:t>
      </w:r>
      <w:proofErr w:type="spellStart"/>
      <w:r>
        <w:t>самоставлення</w:t>
      </w:r>
      <w:proofErr w:type="spellEnd"/>
      <w:r>
        <w:t xml:space="preserve"> підлітків з неповних сімей</w:t>
      </w:r>
    </w:p>
    <w:p w14:paraId="7699FC59" w14:textId="77777777" w:rsidR="008C01D4" w:rsidRDefault="00187B6E">
      <w:r>
        <w:tab/>
        <w:t xml:space="preserve">Для дослідження психологічних особливостей </w:t>
      </w:r>
      <w:proofErr w:type="spellStart"/>
      <w:r>
        <w:t>самоставлення</w:t>
      </w:r>
      <w:proofErr w:type="spellEnd"/>
      <w:r>
        <w:t xml:space="preserve"> підлітків з неповних сімей використовуються використано такі теоретичні методи як аналіз літератури, синтез, узагальнення та систематизація наукових знань; емпіричні методи: </w:t>
      </w:r>
      <w:proofErr w:type="spellStart"/>
      <w:r>
        <w:t>психодіагностичне</w:t>
      </w:r>
      <w:proofErr w:type="spellEnd"/>
      <w:r>
        <w:t xml:space="preserve"> тестування, анкетування; інтерпретаційні методи: аналіз та тлумачення отриманих результатів, їх зіставлення з попередніми даними, наявними в психологічній літературі; методика дослідження </w:t>
      </w:r>
      <w:proofErr w:type="spellStart"/>
      <w:r>
        <w:t>самоставлення</w:t>
      </w:r>
      <w:proofErr w:type="spellEnd"/>
      <w:r>
        <w:t xml:space="preserve"> (опитувальник МДС В. В. </w:t>
      </w:r>
      <w:proofErr w:type="spellStart"/>
      <w:r>
        <w:t>Століна</w:t>
      </w:r>
      <w:proofErr w:type="spellEnd"/>
      <w:r>
        <w:t xml:space="preserve">, С. Р. </w:t>
      </w:r>
      <w:proofErr w:type="spellStart"/>
      <w:r>
        <w:t>Пантілєєва</w:t>
      </w:r>
      <w:proofErr w:type="spellEnd"/>
      <w:r>
        <w:t xml:space="preserve">), тест </w:t>
      </w:r>
      <w:proofErr w:type="spellStart"/>
      <w:r>
        <w:t>когнітивно</w:t>
      </w:r>
      <w:proofErr w:type="spellEnd"/>
      <w:r>
        <w:t xml:space="preserve">-емотивний Ю. Орлова  та тест "Асоціації на тему сім'ї". Розрахунки були проведені за допомогою пакету статистичних програм IBM SPSS </w:t>
      </w:r>
      <w:proofErr w:type="spellStart"/>
      <w:r>
        <w:t>Statistics</w:t>
      </w:r>
      <w:proofErr w:type="spellEnd"/>
      <w:r>
        <w:t xml:space="preserve"> 28, </w:t>
      </w:r>
      <w:proofErr w:type="spellStart"/>
      <w:r>
        <w:t>Google</w:t>
      </w:r>
      <w:proofErr w:type="spellEnd"/>
      <w:r>
        <w:t xml:space="preserve"> Excel.</w:t>
      </w:r>
    </w:p>
    <w:p w14:paraId="0C72D08E" w14:textId="2DC3CA65" w:rsidR="008C01D4" w:rsidRDefault="00187B6E">
      <w:r>
        <w:tab/>
      </w:r>
      <w:r>
        <w:rPr>
          <w:b/>
        </w:rPr>
        <w:t>Структура курсової роботи</w:t>
      </w:r>
      <w:r>
        <w:t xml:space="preserve">. Робота складається зі вступу, двох розділів, висновку, списку використаних джерел (25 позицій) та </w:t>
      </w:r>
      <w:r w:rsidR="00A877E1">
        <w:t>п’яти</w:t>
      </w:r>
      <w:r>
        <w:t xml:space="preserve"> додатків. Загальний обсяг роботи – </w:t>
      </w:r>
      <w:r w:rsidR="0098747D">
        <w:t>59</w:t>
      </w:r>
      <w:r>
        <w:t xml:space="preserve"> сторінки, основна частина – </w:t>
      </w:r>
      <w:r w:rsidR="00D346A6">
        <w:t>28</w:t>
      </w:r>
      <w:r>
        <w:t xml:space="preserve"> сторінок.</w:t>
      </w:r>
    </w:p>
    <w:p w14:paraId="2BB7928E" w14:textId="77777777" w:rsidR="008C01D4" w:rsidRDefault="008C01D4"/>
    <w:p w14:paraId="3C7E298D" w14:textId="77777777" w:rsidR="008C01D4" w:rsidRDefault="008C01D4"/>
    <w:p w14:paraId="4F0CE981" w14:textId="77777777" w:rsidR="008C01D4" w:rsidRDefault="008C01D4"/>
    <w:p w14:paraId="3D66C731" w14:textId="77777777" w:rsidR="008C01D4" w:rsidRDefault="00187B6E">
      <w:r>
        <w:br w:type="page"/>
      </w:r>
    </w:p>
    <w:p w14:paraId="2AF467A9" w14:textId="77777777" w:rsidR="008C01D4" w:rsidRDefault="00187B6E">
      <w:pPr>
        <w:pStyle w:val="1"/>
      </w:pPr>
      <w:bookmarkStart w:id="1" w:name="_Toc135237019"/>
      <w:r>
        <w:t xml:space="preserve">РОЗДІЛ 1. </w:t>
      </w:r>
      <w:proofErr w:type="spellStart"/>
      <w:r>
        <w:t>Теоретичний</w:t>
      </w:r>
      <w:proofErr w:type="spellEnd"/>
      <w:r>
        <w:t xml:space="preserve"> </w:t>
      </w:r>
      <w:proofErr w:type="spellStart"/>
      <w:r>
        <w:t>аналіз</w:t>
      </w:r>
      <w:proofErr w:type="spellEnd"/>
      <w:r>
        <w:t xml:space="preserve"> </w:t>
      </w:r>
      <w:proofErr w:type="spellStart"/>
      <w:r>
        <w:t>проблеми</w:t>
      </w:r>
      <w:proofErr w:type="spellEnd"/>
      <w:r>
        <w:t xml:space="preserve"> </w:t>
      </w:r>
      <w:proofErr w:type="spellStart"/>
      <w:r>
        <w:t>самоставлення</w:t>
      </w:r>
      <w:proofErr w:type="spellEnd"/>
      <w:r>
        <w:t xml:space="preserve"> </w:t>
      </w:r>
      <w:proofErr w:type="spellStart"/>
      <w:r>
        <w:t>підлітків</w:t>
      </w:r>
      <w:proofErr w:type="spellEnd"/>
      <w:r>
        <w:t xml:space="preserve"> з </w:t>
      </w:r>
      <w:proofErr w:type="spellStart"/>
      <w:r>
        <w:t>повних</w:t>
      </w:r>
      <w:proofErr w:type="spellEnd"/>
      <w:r>
        <w:t xml:space="preserve"> і </w:t>
      </w:r>
      <w:proofErr w:type="spellStart"/>
      <w:r>
        <w:t>неповних</w:t>
      </w:r>
      <w:proofErr w:type="spellEnd"/>
      <w:r>
        <w:t xml:space="preserve"> </w:t>
      </w:r>
      <w:proofErr w:type="spellStart"/>
      <w:r>
        <w:t>сімей</w:t>
      </w:r>
      <w:bookmarkEnd w:id="1"/>
      <w:proofErr w:type="spellEnd"/>
    </w:p>
    <w:p w14:paraId="7D399575" w14:textId="77777777" w:rsidR="008C01D4" w:rsidRDefault="00187B6E">
      <w:pPr>
        <w:pStyle w:val="2"/>
      </w:pPr>
      <w:bookmarkStart w:id="2" w:name="_Toc135237020"/>
      <w:r>
        <w:t xml:space="preserve">1.1. Феномен </w:t>
      </w:r>
      <w:proofErr w:type="spellStart"/>
      <w:r>
        <w:t>самоставлення</w:t>
      </w:r>
      <w:proofErr w:type="spellEnd"/>
      <w:r>
        <w:t xml:space="preserve"> в психолого-</w:t>
      </w:r>
      <w:proofErr w:type="spellStart"/>
      <w:r>
        <w:t>педагогічних</w:t>
      </w:r>
      <w:proofErr w:type="spellEnd"/>
      <w:r>
        <w:t xml:space="preserve"> </w:t>
      </w:r>
      <w:proofErr w:type="spellStart"/>
      <w:r>
        <w:t>дослідженнях</w:t>
      </w:r>
      <w:bookmarkEnd w:id="2"/>
      <w:proofErr w:type="spellEnd"/>
    </w:p>
    <w:p w14:paraId="2527AC41" w14:textId="77777777" w:rsidR="008C01D4" w:rsidRDefault="008C01D4"/>
    <w:p w14:paraId="7E08121A" w14:textId="77777777" w:rsidR="008C01D4" w:rsidRDefault="00187B6E">
      <w:bookmarkStart w:id="3" w:name="_heading=h.3znysh7" w:colFirst="0" w:colLast="0"/>
      <w:bookmarkEnd w:id="3"/>
      <w:r>
        <w:tab/>
        <w:t xml:space="preserve">Феномен </w:t>
      </w:r>
      <w:proofErr w:type="spellStart"/>
      <w:r>
        <w:t>самоставлення</w:t>
      </w:r>
      <w:proofErr w:type="spellEnd"/>
      <w:r>
        <w:t xml:space="preserve"> є одним із важливих компонентів розвитку особистості, особливо в підлітковому віці, коли виникає потреба у формуванні власної ідентичності та налагодженні відносин зі світом дорослих. </w:t>
      </w:r>
      <w:proofErr w:type="spellStart"/>
      <w:r>
        <w:t>Самоставлення</w:t>
      </w:r>
      <w:proofErr w:type="spellEnd"/>
      <w:r>
        <w:t xml:space="preserve"> </w:t>
      </w:r>
      <w:proofErr w:type="spellStart"/>
      <w:r>
        <w:t>підлітка</w:t>
      </w:r>
      <w:proofErr w:type="spellEnd"/>
      <w:r>
        <w:t xml:space="preserve"> охоплює широкий спектр аспектів, таких як формування цінностей, здоров'я, поведінка, вибір професії та життєвого шляху.</w:t>
      </w:r>
    </w:p>
    <w:p w14:paraId="16AB5D25" w14:textId="77777777" w:rsidR="008C01D4" w:rsidRDefault="00187B6E">
      <w:r>
        <w:tab/>
        <w:t xml:space="preserve">Феномен </w:t>
      </w:r>
      <w:proofErr w:type="spellStart"/>
      <w:r>
        <w:t>самоставлення</w:t>
      </w:r>
      <w:proofErr w:type="spellEnd"/>
      <w:r>
        <w:t xml:space="preserve"> в соціальній психології вивчається в контексті розвитку особистості та відображає процеси формування власної ідентичності та соціальної ролі у суспільстві. Особлива увага зосереджена на розвитку особистісної ідентичності під час переходу з дитинства до підліткового віку та подальшого дорослішання.</w:t>
      </w:r>
    </w:p>
    <w:p w14:paraId="472104EB" w14:textId="77777777" w:rsidR="008C01D4" w:rsidRDefault="00187B6E">
      <w:r>
        <w:tab/>
        <w:t xml:space="preserve">А саме поняття </w:t>
      </w:r>
      <w:proofErr w:type="spellStart"/>
      <w:r>
        <w:t>самоставлення</w:t>
      </w:r>
      <w:proofErr w:type="spellEnd"/>
      <w:r>
        <w:t xml:space="preserve"> (</w:t>
      </w:r>
      <w:proofErr w:type="spellStart"/>
      <w:r>
        <w:t>self-concept</w:t>
      </w:r>
      <w:proofErr w:type="spellEnd"/>
      <w:r>
        <w:t xml:space="preserve">) - це сукупність переконань, </w:t>
      </w:r>
      <w:proofErr w:type="spellStart"/>
      <w:r>
        <w:t>відчуттів</w:t>
      </w:r>
      <w:proofErr w:type="spellEnd"/>
      <w:r>
        <w:t xml:space="preserve"> та уявлень, які людина має про себе. Це те, як людина сприймає себе і свої відносини з оточенням. </w:t>
      </w:r>
      <w:proofErr w:type="spellStart"/>
      <w:r>
        <w:t>Самоставлення</w:t>
      </w:r>
      <w:proofErr w:type="spellEnd"/>
      <w:r>
        <w:t xml:space="preserve"> включає у себе різні складові, такі як уявлення про свої фізичні та психічні характеристики, соціальні ролі, цінності, ідеали, життєві плани, мети та інші аспекти, які є важливими для ідентифікації себе як особистості.</w:t>
      </w:r>
    </w:p>
    <w:p w14:paraId="58C69937" w14:textId="77777777" w:rsidR="008C01D4" w:rsidRDefault="00187B6E">
      <w:r>
        <w:tab/>
        <w:t xml:space="preserve">Також варто зазначити, що </w:t>
      </w:r>
      <w:proofErr w:type="spellStart"/>
      <w:r>
        <w:t>самоставлення</w:t>
      </w:r>
      <w:proofErr w:type="spellEnd"/>
      <w:r>
        <w:t xml:space="preserve"> - це спосіб, за допомогою якого людина формує свою Я-концепцію, зокрема свої погляди на себе, свої риси, якості, ставлення до себе, свої досягнення та недоліки. У процесі </w:t>
      </w:r>
      <w:proofErr w:type="spellStart"/>
      <w:r>
        <w:t>самоставлення</w:t>
      </w:r>
      <w:proofErr w:type="spellEnd"/>
      <w:r>
        <w:t xml:space="preserve"> людина порівнює свої уявлення про себе зі своїми стандартами та очікуваннями, які вона вважає важливими. Цей процес може бути </w:t>
      </w:r>
      <w:proofErr w:type="spellStart"/>
      <w:r>
        <w:t>впливований</w:t>
      </w:r>
      <w:proofErr w:type="spellEnd"/>
      <w:r>
        <w:t xml:space="preserve"> зовнішніми факторами, такими як думки та дії інших людей, а також внутрішніми факторами, такими як самооцінка та </w:t>
      </w:r>
      <w:proofErr w:type="spellStart"/>
      <w:r>
        <w:t>самосприйняття</w:t>
      </w:r>
      <w:proofErr w:type="spellEnd"/>
      <w:r>
        <w:t>.</w:t>
      </w:r>
    </w:p>
    <w:p w14:paraId="55F0B7C2" w14:textId="477410C3" w:rsidR="008C01D4" w:rsidRDefault="00187B6E">
      <w:r>
        <w:tab/>
        <w:t xml:space="preserve">Отже, концепція </w:t>
      </w:r>
      <w:proofErr w:type="spellStart"/>
      <w:r>
        <w:t>самоставлення</w:t>
      </w:r>
      <w:proofErr w:type="spellEnd"/>
      <w:r>
        <w:t xml:space="preserve"> була запропонована соціальним психологом </w:t>
      </w:r>
      <w:proofErr w:type="spellStart"/>
      <w:r>
        <w:t>Джорджем</w:t>
      </w:r>
      <w:proofErr w:type="spellEnd"/>
      <w:r>
        <w:t xml:space="preserve"> </w:t>
      </w:r>
      <w:proofErr w:type="spellStart"/>
      <w:r>
        <w:t>Гербертом</w:t>
      </w:r>
      <w:proofErr w:type="spellEnd"/>
      <w:r>
        <w:t xml:space="preserve"> </w:t>
      </w:r>
      <w:proofErr w:type="spellStart"/>
      <w:r>
        <w:t>Мідом</w:t>
      </w:r>
      <w:proofErr w:type="spellEnd"/>
      <w:r>
        <w:t xml:space="preserve"> у 1934 році. Він визначив </w:t>
      </w:r>
      <w:proofErr w:type="spellStart"/>
      <w:r>
        <w:t>самоставлення</w:t>
      </w:r>
      <w:proofErr w:type="spellEnd"/>
      <w:r>
        <w:t xml:space="preserve"> як "всебічне знання про себе, яке формується на основі досвіду, зокрема взаємодії з іншими людьми". </w:t>
      </w:r>
      <w:r w:rsidR="0085352F">
        <w:t>В</w:t>
      </w:r>
      <w:r>
        <w:t xml:space="preserve">ід вважав, що </w:t>
      </w:r>
      <w:proofErr w:type="spellStart"/>
      <w:r>
        <w:t>самоставлення</w:t>
      </w:r>
      <w:proofErr w:type="spellEnd"/>
      <w:r>
        <w:t xml:space="preserve"> розвивається протягом усього життя людини, і є наслідком постійного взаємодії зі світом навколо.</w:t>
      </w:r>
    </w:p>
    <w:p w14:paraId="0EC67315" w14:textId="77777777" w:rsidR="008C01D4" w:rsidRDefault="00187B6E">
      <w:r>
        <w:tab/>
        <w:t xml:space="preserve">Інший відомий психолог, Карл Роджерс, також </w:t>
      </w:r>
      <w:proofErr w:type="spellStart"/>
      <w:r>
        <w:t>вніс</w:t>
      </w:r>
      <w:proofErr w:type="spellEnd"/>
      <w:r>
        <w:t xml:space="preserve"> вагомий внесок у розвиток теорії </w:t>
      </w:r>
      <w:proofErr w:type="spellStart"/>
      <w:r>
        <w:t>самоставлення</w:t>
      </w:r>
      <w:proofErr w:type="spellEnd"/>
      <w:r>
        <w:t xml:space="preserve">. Роджерс вважав, що </w:t>
      </w:r>
      <w:proofErr w:type="spellStart"/>
      <w:r>
        <w:t>самоставлення</w:t>
      </w:r>
      <w:proofErr w:type="spellEnd"/>
      <w:r>
        <w:t xml:space="preserve"> включає в себе три складові: відчуття себе як окремої особистості, яка має унікальні характеристики; відчуття цінності самого себе, яке відображається у відносинах з іншими людьми; і потребу в самореалізації, тобто в досягненні свого потенціалу як особистості.</w:t>
      </w:r>
    </w:p>
    <w:p w14:paraId="5EC3555D" w14:textId="7F1C3131" w:rsidR="00752B44" w:rsidRDefault="00187B6E" w:rsidP="00752B44">
      <w:r>
        <w:t xml:space="preserve">          </w:t>
      </w:r>
      <w:r w:rsidR="00752B44">
        <w:t xml:space="preserve">І. </w:t>
      </w:r>
      <w:proofErr w:type="spellStart"/>
      <w:r w:rsidR="00752B44">
        <w:t>Бех</w:t>
      </w:r>
      <w:proofErr w:type="spellEnd"/>
      <w:r w:rsidR="00752B44">
        <w:t xml:space="preserve"> висловлює свою основну точку зору щодо </w:t>
      </w:r>
      <w:proofErr w:type="spellStart"/>
      <w:r w:rsidR="00752B44">
        <w:t>самоставлення</w:t>
      </w:r>
      <w:proofErr w:type="spellEnd"/>
      <w:r w:rsidR="00752B44">
        <w:t xml:space="preserve">, стверджуючи, що саме процес </w:t>
      </w:r>
      <w:proofErr w:type="spellStart"/>
      <w:r w:rsidR="00752B44">
        <w:t>самоставлення</w:t>
      </w:r>
      <w:proofErr w:type="spellEnd"/>
      <w:r w:rsidR="00752B44">
        <w:t xml:space="preserve"> є ключовим для формування та розвитку особистості. Через </w:t>
      </w:r>
      <w:proofErr w:type="spellStart"/>
      <w:r w:rsidR="00752B44">
        <w:t>самоставлення</w:t>
      </w:r>
      <w:proofErr w:type="spellEnd"/>
      <w:r w:rsidR="00752B44">
        <w:t xml:space="preserve"> відбувається оцінка та прийняття або неприйняття власного "Я". Воно також розкриває становлення смислового зв'язку, єдність людини і світу, а саме зміст цієї єдності може бути морально конструктивним або деструктивним щодо індивіда.</w:t>
      </w:r>
    </w:p>
    <w:p w14:paraId="764D485D" w14:textId="16C9AEF0" w:rsidR="00752B44" w:rsidRDefault="00752B44" w:rsidP="00752B44">
      <w:r>
        <w:tab/>
        <w:t xml:space="preserve">Вперше поняття </w:t>
      </w:r>
      <w:proofErr w:type="spellStart"/>
      <w:r>
        <w:t>самоставлення</w:t>
      </w:r>
      <w:proofErr w:type="spellEnd"/>
      <w:r>
        <w:t xml:space="preserve"> було використано Н. </w:t>
      </w:r>
      <w:proofErr w:type="spellStart"/>
      <w:r>
        <w:t>Сарджвеладзе</w:t>
      </w:r>
      <w:proofErr w:type="spellEnd"/>
      <w:r>
        <w:t xml:space="preserve"> в вітчизняній психологічній літературі. Він розглядав його як складну багаторівневу </w:t>
      </w:r>
      <w:proofErr w:type="spellStart"/>
      <w:r>
        <w:t>емоційно</w:t>
      </w:r>
      <w:proofErr w:type="spellEnd"/>
      <w:r>
        <w:t xml:space="preserve">-оціночну систему, що містить два блоки - об'єктивний («Я» як об'єкт) та суб'єктивний («Я» як суб'єкт). Обидва способи </w:t>
      </w:r>
      <w:proofErr w:type="spellStart"/>
      <w:r>
        <w:t>самоставлення</w:t>
      </w:r>
      <w:proofErr w:type="spellEnd"/>
      <w:r>
        <w:t xml:space="preserve"> реалізуються за допомогою когнітивної активності, емоційних реакцій та систем дій або готовності до таких дій, що стосуються самого себе. За думкою вченого, </w:t>
      </w:r>
      <w:proofErr w:type="spellStart"/>
      <w:r>
        <w:t>самоставлення</w:t>
      </w:r>
      <w:proofErr w:type="spellEnd"/>
      <w:r>
        <w:t xml:space="preserve"> є структурною одиницею диспозиційного ядра особистості, що дозволяє їй взаємодіяти зі суспільством і собою.</w:t>
      </w:r>
    </w:p>
    <w:p w14:paraId="1A54B82B" w14:textId="5248E768" w:rsidR="008C01D4" w:rsidRDefault="00752B44" w:rsidP="00752B44">
      <w:r>
        <w:tab/>
        <w:t xml:space="preserve">В. </w:t>
      </w:r>
      <w:proofErr w:type="spellStart"/>
      <w:r>
        <w:t>М'ясищев</w:t>
      </w:r>
      <w:proofErr w:type="spellEnd"/>
      <w:r>
        <w:t xml:space="preserve"> у своїх роботах представляє </w:t>
      </w:r>
      <w:proofErr w:type="spellStart"/>
      <w:r>
        <w:t>самоставлення</w:t>
      </w:r>
      <w:proofErr w:type="spellEnd"/>
      <w:r>
        <w:t xml:space="preserve"> як єдність змістовних і динамічних аспектів особистості, їх свідоме сприйняття та </w:t>
      </w:r>
      <w:proofErr w:type="spellStart"/>
      <w:r>
        <w:t>емоційно</w:t>
      </w:r>
      <w:proofErr w:type="spellEnd"/>
      <w:r>
        <w:t>-ціннісне прийняття себе як ініціатора і відповідального суб'єкта соціальної активності.</w:t>
      </w:r>
    </w:p>
    <w:p w14:paraId="4D2E0431" w14:textId="6FB85386" w:rsidR="00473E1D" w:rsidRDefault="00187B6E" w:rsidP="00473E1D">
      <w:r>
        <w:t xml:space="preserve">          </w:t>
      </w:r>
      <w:r w:rsidR="00473E1D">
        <w:t xml:space="preserve">Л. Попов розуміє </w:t>
      </w:r>
      <w:proofErr w:type="spellStart"/>
      <w:r w:rsidR="00473E1D">
        <w:t>самоставлення</w:t>
      </w:r>
      <w:proofErr w:type="spellEnd"/>
      <w:r w:rsidR="00473E1D">
        <w:t xml:space="preserve"> особистості як складне утворення, яке включає когнітивні та ефективні аспекти, а зрілість його визначається якістю взаємозв'язку між його складовими. Це утворення має структуру, що складається з двох компонентів: раціонального ставлення до себе як суб'єкта соціальної активності («образ-Я») та </w:t>
      </w:r>
      <w:proofErr w:type="spellStart"/>
      <w:r w:rsidR="00473E1D">
        <w:t>емоційно</w:t>
      </w:r>
      <w:proofErr w:type="spellEnd"/>
      <w:r w:rsidR="00473E1D">
        <w:t>-ціннісного ставлення до себе, яке включає переживання та оцінки власної значущості як суб'єкта соціальної активності (рефлексивне Я).</w:t>
      </w:r>
    </w:p>
    <w:p w14:paraId="3F2A1380" w14:textId="0D692854" w:rsidR="008C01D4" w:rsidRDefault="00473E1D" w:rsidP="00473E1D">
      <w:r>
        <w:tab/>
        <w:t xml:space="preserve">У результаті взаємодії цих компонентів з мотиваційною сферою особистості ставлення до себе включається в процес діяльності та особистісної саморегуляції, що сприяє розвитку пізнавальних та особистісних здібностей людини. Деякі вчені, такі як К. </w:t>
      </w:r>
      <w:proofErr w:type="spellStart"/>
      <w:r>
        <w:t>Абульханова</w:t>
      </w:r>
      <w:proofErr w:type="spellEnd"/>
      <w:r>
        <w:t xml:space="preserve">-Славська, О. Леонтьєв та С. Рубінштейн, також вважають, що </w:t>
      </w:r>
      <w:proofErr w:type="spellStart"/>
      <w:r>
        <w:t>самоставлення</w:t>
      </w:r>
      <w:proofErr w:type="spellEnd"/>
      <w:r>
        <w:t xml:space="preserve"> пов'язане з формою психічної діяльності, особливо в мотиваційно-емоційній сфері особистості.</w:t>
      </w:r>
    </w:p>
    <w:p w14:paraId="36BD2B44" w14:textId="1AAFD858" w:rsidR="0060580C" w:rsidRDefault="00187B6E">
      <w:r>
        <w:t xml:space="preserve">         Сучасні дослідження у галузі </w:t>
      </w:r>
      <w:proofErr w:type="spellStart"/>
      <w:r>
        <w:t>самоставлення</w:t>
      </w:r>
      <w:proofErr w:type="spellEnd"/>
      <w:r>
        <w:t xml:space="preserve"> продовжують досліджувати різні аспекти цього поняття, зокрема взаємозв'язок між </w:t>
      </w:r>
      <w:proofErr w:type="spellStart"/>
      <w:r>
        <w:t>самоставленням</w:t>
      </w:r>
      <w:proofErr w:type="spellEnd"/>
      <w:r>
        <w:t xml:space="preserve"> та іншими психологічними феноменами, такими як самосвідомість, самооцінка, емоції, ідентичність та саморегуляція.</w:t>
      </w:r>
    </w:p>
    <w:p w14:paraId="17C18098" w14:textId="5D575A19" w:rsidR="0060580C" w:rsidRDefault="0060580C" w:rsidP="0060580C">
      <w:r>
        <w:tab/>
        <w:t xml:space="preserve">Спочатку в зарубіжній психології перші спроби розуміння феномену </w:t>
      </w:r>
      <w:proofErr w:type="spellStart"/>
      <w:r>
        <w:t>самоставлення</w:t>
      </w:r>
      <w:proofErr w:type="spellEnd"/>
      <w:r>
        <w:t xml:space="preserve"> пов'язувалися з поняттям "глобальна самооцінка", яке представляло собою загальне переживання, що об'єднувало окремі самооцінки в єдину динамічну структуру. За західними вченими, через самопізнання можна виявити причину та смисл поведінки людини, тоді як самооцінка виражає спосіб сприйняття індивідом себе, своїх можливостей та своєї позиції серед інших людей.</w:t>
      </w:r>
    </w:p>
    <w:p w14:paraId="38DA006F" w14:textId="7B28540F" w:rsidR="0060580C" w:rsidRDefault="0060580C" w:rsidP="0060580C">
      <w:r>
        <w:tab/>
        <w:t xml:space="preserve">Р. Бернс стверджує, що саме самооцінка відображає ставлення людини до себе, існування </w:t>
      </w:r>
      <w:proofErr w:type="spellStart"/>
      <w:r>
        <w:t>самоставлення</w:t>
      </w:r>
      <w:proofErr w:type="spellEnd"/>
      <w:r>
        <w:t xml:space="preserve"> пояснюється тим, що знання про себе не можуть залишатися байдужими для людини і викликають у неї оцінки та емоції. Отже, за його думкою, </w:t>
      </w:r>
      <w:proofErr w:type="spellStart"/>
      <w:r>
        <w:t>самоставлення</w:t>
      </w:r>
      <w:proofErr w:type="spellEnd"/>
      <w:r>
        <w:t xml:space="preserve"> - це емоційний компонент установки на себе, а афективна складова частина концепції "Я" є інтегральною та стійкою самооцінкою, яка залежить від контексту та виявляється різною інтенсивністю у змісті образу "Я".</w:t>
      </w:r>
    </w:p>
    <w:p w14:paraId="017761B8" w14:textId="12319491" w:rsidR="008C01D4" w:rsidRDefault="0060580C">
      <w:r>
        <w:tab/>
      </w:r>
      <w:r w:rsidR="00187B6E">
        <w:t xml:space="preserve">Заслуговує на увагу і інша концепція, згідно якої </w:t>
      </w:r>
      <w:proofErr w:type="spellStart"/>
      <w:r w:rsidR="00187B6E">
        <w:t>самоставлення</w:t>
      </w:r>
      <w:proofErr w:type="spellEnd"/>
      <w:r w:rsidR="00187B6E">
        <w:t xml:space="preserve"> має особливу природу та виконує специфічні функції в загальній системі самосвідомості. Так, в межах згаданої концепції С. </w:t>
      </w:r>
      <w:proofErr w:type="spellStart"/>
      <w:r w:rsidR="00187B6E">
        <w:t>Куперсміт</w:t>
      </w:r>
      <w:proofErr w:type="spellEnd"/>
      <w:r w:rsidR="00187B6E">
        <w:t xml:space="preserve"> та М. </w:t>
      </w:r>
      <w:proofErr w:type="spellStart"/>
      <w:r w:rsidR="00187B6E">
        <w:t>Розенберг</w:t>
      </w:r>
      <w:proofErr w:type="spellEnd"/>
      <w:r w:rsidR="00187B6E">
        <w:t xml:space="preserve"> </w:t>
      </w:r>
      <w:proofErr w:type="spellStart"/>
      <w:r w:rsidR="00187B6E">
        <w:t>самоставлення</w:t>
      </w:r>
      <w:proofErr w:type="spellEnd"/>
      <w:r w:rsidR="00187B6E">
        <w:t xml:space="preserve"> розглядають як своєрідну стійку особистісну рису, яка практично незалежна від ситуації та віку людину. Автори підкреслюють, що саме мотив самоповаги та потреба в стійкому образі «Я» гарантують незмінне позитивне ставлення індивіда до себе</w:t>
      </w:r>
    </w:p>
    <w:p w14:paraId="5BEC8A70" w14:textId="77777777" w:rsidR="008C01D4" w:rsidRDefault="00187B6E">
      <w:r>
        <w:t xml:space="preserve">       Один зі способів класифікації компонентів </w:t>
      </w:r>
      <w:proofErr w:type="spellStart"/>
      <w:r>
        <w:t>самоставлення</w:t>
      </w:r>
      <w:proofErr w:type="spellEnd"/>
      <w:r>
        <w:t xml:space="preserve"> пропонував американський психолог Морріс </w:t>
      </w:r>
      <w:proofErr w:type="spellStart"/>
      <w:r>
        <w:t>Розенберг</w:t>
      </w:r>
      <w:proofErr w:type="spellEnd"/>
      <w:r>
        <w:t xml:space="preserve">. Він виділив три основних компоненти </w:t>
      </w:r>
      <w:proofErr w:type="spellStart"/>
      <w:r>
        <w:t>самоставлення</w:t>
      </w:r>
      <w:proofErr w:type="spellEnd"/>
      <w:r>
        <w:t>: пізнавальну, емоційну та поведінкову. Пізнавальна компонента включає усі переконання, які людина має про себе, включаючи знання про власні характеристики, здібності, інтереси тощо. Емоційна компонента пов'язана зі взаємозв'язком пізнавальної компоненти та почуттями, які людина відчуває стосовно своєї особистості. Поведінкова компонента полягає в тому, як людина вчиняє в різних ситуаціях та які ролі вона грає в соціумі.</w:t>
      </w:r>
    </w:p>
    <w:p w14:paraId="1C87C62E" w14:textId="77777777" w:rsidR="008C01D4" w:rsidRDefault="00187B6E">
      <w:r>
        <w:tab/>
        <w:t xml:space="preserve">Інші дослідники, наприклад, Альфред Адлер та Карл Роджерс, розглядали </w:t>
      </w:r>
      <w:proofErr w:type="spellStart"/>
      <w:r>
        <w:t>самоставлення</w:t>
      </w:r>
      <w:proofErr w:type="spellEnd"/>
      <w:r>
        <w:t xml:space="preserve"> як цілісний процес, що включає в себе різні компоненти, такі як здібності, інтереси, цінності, мети та життєві плани. Згідно з теорією Роджерса, </w:t>
      </w:r>
      <w:proofErr w:type="spellStart"/>
      <w:r>
        <w:t>самоставлення</w:t>
      </w:r>
      <w:proofErr w:type="spellEnd"/>
      <w:r>
        <w:t xml:space="preserve"> полягає в здатності людини до самовираження та самореалізації, що сприяє її психологічному здоров'ю та самозадоволенню.</w:t>
      </w:r>
    </w:p>
    <w:p w14:paraId="1FCA8956" w14:textId="77777777" w:rsidR="008C01D4" w:rsidRDefault="00187B6E">
      <w:r>
        <w:tab/>
        <w:t xml:space="preserve">Карл Роджерс та Авраам Маслоу, були зацікавлені в понятті </w:t>
      </w:r>
      <w:proofErr w:type="spellStart"/>
      <w:r>
        <w:t>самоставлення</w:t>
      </w:r>
      <w:proofErr w:type="spellEnd"/>
      <w:r>
        <w:t xml:space="preserve"> та Я-концепції. Роджерс підкреслював важливість самовизначення та розвитку особистості, який він розглядав як процес актуалізації потенціалу людини та її самореалізації. Маслоу також звертав увагу на самореалізацію та </w:t>
      </w:r>
      <w:proofErr w:type="spellStart"/>
      <w:r>
        <w:t>самоставлення</w:t>
      </w:r>
      <w:proofErr w:type="spellEnd"/>
      <w:r>
        <w:t>, але більше акцентував на внутрішній потребі людини у саморозвитку та самовдосконаленні.</w:t>
      </w:r>
      <w:r>
        <w:tab/>
      </w:r>
    </w:p>
    <w:p w14:paraId="38036BAE" w14:textId="77777777" w:rsidR="008C01D4" w:rsidRDefault="00187B6E">
      <w:r>
        <w:tab/>
        <w:t xml:space="preserve">В сучасній соціальній психології, поняття </w:t>
      </w:r>
      <w:proofErr w:type="spellStart"/>
      <w:r>
        <w:t>самоставлення</w:t>
      </w:r>
      <w:proofErr w:type="spellEnd"/>
      <w:r>
        <w:t xml:space="preserve"> досліджується в контексті різних теорій та підходів, включаючи теорію соціального порівняння, теорію самоідентифікації та теорію соціального когнітивного навчання. Дослідження у цій галузі можуть відкривати нові можливості для розуміння людської поведінки та формування стратегій для поліпшення взаємодії між людьми.</w:t>
      </w:r>
    </w:p>
    <w:p w14:paraId="7646B7F7" w14:textId="77777777" w:rsidR="008C01D4" w:rsidRDefault="00187B6E">
      <w:r>
        <w:tab/>
        <w:t xml:space="preserve">У соціальній психології виокремлюють компоненти </w:t>
      </w:r>
      <w:proofErr w:type="spellStart"/>
      <w:r>
        <w:t>самоставлення</w:t>
      </w:r>
      <w:proofErr w:type="spellEnd"/>
      <w:r>
        <w:t>, які включають у себе такі аспекти, як:</w:t>
      </w:r>
    </w:p>
    <w:p w14:paraId="120C830F" w14:textId="77777777" w:rsidR="008C01D4" w:rsidRDefault="00187B6E">
      <w:r>
        <w:tab/>
        <w:t>1. Самоідентифікація - це процес розуміння себе як унікальної особистості зі своїми цінностями, інтересами та якостями. Це включає в себе розуміння власної ідентичності та самовизначення, що дає можливість особі зрозуміти, хто вона є, і які ролі вона грає в своєму житті.</w:t>
      </w:r>
    </w:p>
    <w:p w14:paraId="050C8189" w14:textId="77777777" w:rsidR="008C01D4" w:rsidRDefault="00187B6E">
      <w:r>
        <w:tab/>
        <w:t>Самоідентифікація є ключовим елементом розвитку особистості і має важливе значення для формування психологічного благополуччя та соціальної адаптації. Процес самоідентифікації може бути відображеним у сприйнятті власної зовнішності, уявленнях про свої здібності та вміння, відносини до інших людей, соціальних груп та ідеологій.</w:t>
      </w:r>
    </w:p>
    <w:p w14:paraId="4BD22941" w14:textId="77777777" w:rsidR="008C01D4" w:rsidRDefault="00187B6E">
      <w:r>
        <w:tab/>
        <w:t>У процесі самоідентифікації виникає ідентичність, яка визначається тим, що людина розуміє про себе, що вона є, і як вона пов'язана з оточуючим світом. Ідентичність може бути розглянута з різних точок зору, наприклад, соціальну, культурну, етнічну, гендерну тощо.</w:t>
      </w:r>
    </w:p>
    <w:p w14:paraId="58857D33" w14:textId="77777777" w:rsidR="008C01D4" w:rsidRDefault="00187B6E">
      <w:r>
        <w:tab/>
        <w:t>За допомогою самоідентифікації людина може розуміти свої сильні та слабкі сторони, свої бажання, потреби та цінності, що допомагає їй у більш ефективному взаємодії з оточуючим світом та досягненні особистісних цілей.</w:t>
      </w:r>
    </w:p>
    <w:p w14:paraId="1420FE86" w14:textId="77777777" w:rsidR="008C01D4" w:rsidRDefault="00187B6E">
      <w:r>
        <w:tab/>
        <w:t>2. Соціальна ідентифікація - це процес, за допомогою якого людина розуміє своє місце в соціальному середовищі та визначає свою належність до певної соціальної групи або спільноти. Цей процес дозволяє людині відчувати приналежність до соціальних груп та знайти своє місце в них.</w:t>
      </w:r>
    </w:p>
    <w:p w14:paraId="50D10ADC" w14:textId="77777777" w:rsidR="008C01D4" w:rsidRDefault="00187B6E">
      <w:r>
        <w:tab/>
        <w:t xml:space="preserve">Соціальна ідентифікація базується на теорії соціального </w:t>
      </w:r>
      <w:proofErr w:type="spellStart"/>
      <w:r>
        <w:t>ідентитету</w:t>
      </w:r>
      <w:proofErr w:type="spellEnd"/>
      <w:r>
        <w:t>, яка передбачає, що ідентичність людини формується в результаті сприйняття себе як частини певної соціальної групи. Людина вважає себе членом певної групи та використовує цю ідентичність для спілкування та поведінки в соціальному середовищі.</w:t>
      </w:r>
    </w:p>
    <w:p w14:paraId="7E9A6BE4" w14:textId="77777777" w:rsidR="008C01D4" w:rsidRDefault="00187B6E">
      <w:r>
        <w:tab/>
        <w:t>Соціальна ідентифікація може бути різною у різних соціальних контекстах, наприклад, у школі, на роботі, в спортивній команді, в політичній партії, тощо. У кожному з цих контекстів людина може відчувати приналежність до різних соціальних груп та використовувати це для формування своєї ідентичності.</w:t>
      </w:r>
    </w:p>
    <w:p w14:paraId="0529FF18" w14:textId="77777777" w:rsidR="008C01D4" w:rsidRDefault="00187B6E">
      <w:r>
        <w:tab/>
        <w:t>Соціальна ідентифікація може включати у себе не тільки свідоме сприйняття себе як частини певної групи, але й емоційне зв'язування з цією групою, зокрема відчуття приналежності та взаємної симпатії з іншими членами групи. Це може впливати на взаємодії між людьми та їх поведінку.</w:t>
      </w:r>
    </w:p>
    <w:p w14:paraId="372BF989" w14:textId="77777777" w:rsidR="008C01D4" w:rsidRDefault="00187B6E">
      <w:r>
        <w:tab/>
        <w:t>3. Самооцінка - це процес оцінки себе з точки зору своїх особистісних якостей та можливостей. Це важливий аспект внутрішньої роботи людини, який впливає на її поведінку та взаємодію з оточуючим середовищем. Самооцінка включає у себе емоційну та когнітивну складові, які можуть бути позитивними чи негативними.</w:t>
      </w:r>
    </w:p>
    <w:p w14:paraId="2D10D0FE" w14:textId="77777777" w:rsidR="008C01D4" w:rsidRDefault="00187B6E">
      <w:r>
        <w:tab/>
        <w:t xml:space="preserve">Когнітивна складова самооцінки визначається тим, як людина сприймає себе, свої здібності та досягнення. Ця складова може включати в себе як реалістичну, так і перекручену уяву про свої здібності. Особистість з реалістичною самооцінкою може оцінювати свої можливості об’єктивно, розуміючи як їхні сильні, так і слабкі сторони. У той же час, люди з перекрученою уявою про свої здібності можуть відчувати відчай у зусиллях досягнути своїх цілей та здібностей, які вони </w:t>
      </w:r>
      <w:proofErr w:type="spellStart"/>
      <w:r>
        <w:t>спримають</w:t>
      </w:r>
      <w:proofErr w:type="spellEnd"/>
      <w:r>
        <w:t xml:space="preserve"> недооціненими.</w:t>
      </w:r>
    </w:p>
    <w:p w14:paraId="792E5A0A" w14:textId="77777777" w:rsidR="008C01D4" w:rsidRDefault="00187B6E">
      <w:r>
        <w:tab/>
        <w:t>Емоційна складова самооцінки визначається тим, як людина відчуває себе в контексті своїх досягнень, взаємин з іншими та життєвих обставин. Позитивна емоційна самооцінка може допомогти людині розвиватись, бути більш продуктивною та задоволеною своїм життям. У той же час, негативна емоційна самооцінка може призвести до страхів, комплексів неповноцінності та невпевненості у собі.</w:t>
      </w:r>
    </w:p>
    <w:p w14:paraId="02413390" w14:textId="77777777" w:rsidR="008C01D4" w:rsidRDefault="00187B6E">
      <w:r>
        <w:tab/>
        <w:t>Самооцінка впливає на багато аспектів життя людини, включаючи її поведінку, взаємодії з іншими людьми, професійний та особистісний розвиток. Низька самооцінка може призвести до почуття безнадійності, непевності, страху перед відмовою та недооціненням своїх здібностей. Це може спричинити такі проблеми, як депресія, тривога, відчуття соціальної неприйнятності та погіршення взаємин з оточуючими.</w:t>
      </w:r>
    </w:p>
    <w:p w14:paraId="1A63CD98" w14:textId="77777777" w:rsidR="008C01D4" w:rsidRDefault="00187B6E">
      <w:r>
        <w:tab/>
        <w:t>З іншого боку, висока самооцінка може підвищити самоповагу, позитивний настрій, енергію та бажання розвиватися та досягати успіхів. Вона може допомогти людині зберегти позитивний ставлення до себе навіть у випадках, коли вона стикається з викликами та перешкодами.</w:t>
      </w:r>
    </w:p>
    <w:p w14:paraId="01D2EF21" w14:textId="77777777" w:rsidR="008C01D4" w:rsidRDefault="00187B6E">
      <w:r>
        <w:tab/>
        <w:t>Самооцінка є динамічним процесом, що може змінюватися з часом під впливом зовнішніх та внутрішніх факторів. Людина може вдосконалювати свою самооцінку, працюючи над своїми недоліками та розвиваючи свої здібності, або ж негативно впливати на неї, стикаючись з частими невдачами та критикою.</w:t>
      </w:r>
    </w:p>
    <w:p w14:paraId="142C843B" w14:textId="77777777" w:rsidR="008C01D4" w:rsidRDefault="00187B6E">
      <w:r>
        <w:tab/>
        <w:t>4. Самопрезентація - це процес створення та підтримання певного образу або іміджу себе в очах інших людей. Це може включати в себе вибір способу одягу, мови, міміки, жестів та інших зовнішніх ознак, які допомагають створити бажаний імідж.</w:t>
      </w:r>
    </w:p>
    <w:p w14:paraId="0AD98A9B" w14:textId="77777777" w:rsidR="008C01D4" w:rsidRDefault="00187B6E">
      <w:r>
        <w:tab/>
        <w:t>Самопрезентація є важливим елементом соціальної взаємодії, оскільки людина постійно взаємодіє з іншими та намагається створити позитивний враження про себе в їхніх очах. Цей процес може бути більш виразним у певних ситуаціях, наприклад, на співбесіді при отриманні роботи, на публічному виступі, під час спілкування з новими людьми.</w:t>
      </w:r>
    </w:p>
    <w:p w14:paraId="56A70525" w14:textId="77777777" w:rsidR="008C01D4" w:rsidRDefault="00187B6E">
      <w:r>
        <w:tab/>
        <w:t>Самопрезентація може мати різні цілі, такі як отримання соціального прийняття, здобуття авторитету, залучення уваги, враження на інших людей. Вона може бути різною для різних людей та в різних ситуаціях, залежно від особистих цінностей, потреб та очікувань.</w:t>
      </w:r>
    </w:p>
    <w:p w14:paraId="607D360E" w14:textId="77777777" w:rsidR="008C01D4" w:rsidRDefault="00187B6E">
      <w:r>
        <w:tab/>
        <w:t>Залежно від характеру самопрезентації, вона може бути прямою або непрямою. Пряма самопрезентація полягає в тому, що людина свідомо та відкрито демонструє свої позитивні риси та якості, які хотіла б, щоб інші помітили. Непряма самопрезентація полягає в тому, що людина не демонструє своїх позитивних рис, а використовує інші методи для створення позитивного враження про себе, наприклад, застосовує ввічливість, чутливість до потреб інших, або знання про те, які теми є цікавими для співрозмовника, щоб показати себе з найкращого боку.</w:t>
      </w:r>
    </w:p>
    <w:p w14:paraId="3E8F9A37" w14:textId="77777777" w:rsidR="008C01D4" w:rsidRDefault="00187B6E">
      <w:r>
        <w:tab/>
        <w:t>Одним з важливих аспектів самопрезентації є імідж, який людина хоче створити в очах інших. Імідж може бути створений за допомогою одягу, манери поведінки, мови, інтересів та знань. Також важливою частиною самопрезентації є володіння соціальними навичками, такими як ефективна комунікація, здатність до співпраці, керівництво групою, здатність розв'язувати конфлікти та інші.</w:t>
      </w:r>
    </w:p>
    <w:p w14:paraId="261C15BC" w14:textId="77777777" w:rsidR="008C01D4" w:rsidRDefault="00187B6E">
      <w:r>
        <w:tab/>
        <w:t>В соціальній психології також вивчається концепція враження, яка пов'язана з самопрезентацією. Концепція враження відображає те, як людина сприймає інших та які враження вони отримують про неї від інших. Ця концепція включає в себе сприйняття та інтерпретацію поведінки, зовнішності та комунікації іншої людини.</w:t>
      </w:r>
    </w:p>
    <w:p w14:paraId="1E7A9A67" w14:textId="77777777" w:rsidR="008C01D4" w:rsidRDefault="00187B6E">
      <w:r>
        <w:tab/>
        <w:t>У практичному плані самопрезентація може бути використана в різних ситуаціях, наприклад, на роботі, в особистому житті, в соціальних мережах тощо. Однак, необхідно бути уважним при створенні іміджу, щоб не викликати негативних реакцій від інших людей, та пам'ятати, що імідж може бути створений не лише зовнішніми ознаками, але й діями та підтримкою відповідних цінностей.</w:t>
      </w:r>
    </w:p>
    <w:p w14:paraId="6082115F" w14:textId="77777777" w:rsidR="008C01D4" w:rsidRDefault="00187B6E">
      <w:r>
        <w:t>Взаємодія між цими компонентами формує наше уявлення про себе та визначає наше поведінкове реагування на соціальні ситуації.</w:t>
      </w:r>
    </w:p>
    <w:p w14:paraId="78E14CF0" w14:textId="77777777" w:rsidR="008C01D4" w:rsidRDefault="00187B6E">
      <w:r>
        <w:tab/>
        <w:t xml:space="preserve">Також в соціальній психології вивчається вплив соціальних чинників на процес </w:t>
      </w:r>
      <w:proofErr w:type="spellStart"/>
      <w:r>
        <w:t>самоставлення</w:t>
      </w:r>
      <w:proofErr w:type="spellEnd"/>
      <w:r>
        <w:t>, зокрема сімейного оточення, шкільного середовища, групової динаміки тощо. Дослідження у цій області можуть допомогти зрозуміти, які фактори впливають на формування ідентичності та як педагогічні інтервенції можуть допомогти підліткам з різних сімейних та соціальних груп у формуванні стійкої ідентичності.</w:t>
      </w:r>
    </w:p>
    <w:p w14:paraId="765194CF" w14:textId="77777777" w:rsidR="008C01D4" w:rsidRDefault="00187B6E">
      <w:r>
        <w:tab/>
        <w:t xml:space="preserve">Наприклад, дослідження можуть визначити, як різні форми сімейного життя, такі як одно батьківство, розлучення, сімейна нестабільність тощо, можуть впливати на </w:t>
      </w:r>
      <w:proofErr w:type="spellStart"/>
      <w:r>
        <w:t>самоставлення</w:t>
      </w:r>
      <w:proofErr w:type="spellEnd"/>
      <w:r>
        <w:t xml:space="preserve"> підлітків. Також можна вивчити, як шкільне середовище та групова динаміка впливають на формування ідентичності та </w:t>
      </w:r>
      <w:proofErr w:type="spellStart"/>
      <w:r>
        <w:t>самоставлення</w:t>
      </w:r>
      <w:proofErr w:type="spellEnd"/>
      <w:r>
        <w:t xml:space="preserve"> у підлітків.</w:t>
      </w:r>
    </w:p>
    <w:p w14:paraId="32C6D2B2" w14:textId="77777777" w:rsidR="008C01D4" w:rsidRDefault="00187B6E">
      <w:r>
        <w:tab/>
        <w:t>На практиці, педагогічні інтервенції можуть включати створення сприятливих умов для самореалізації та самовизначення, розвиток навичок самопізнання та самооцінки, сприяння розвитку соціальної компетентності та міжособистісних відносин у шкільному середовищі та в групах ровесників.</w:t>
      </w:r>
    </w:p>
    <w:p w14:paraId="108DB622" w14:textId="77777777" w:rsidR="008C01D4" w:rsidRDefault="00187B6E">
      <w:r>
        <w:tab/>
        <w:t xml:space="preserve">Таким чином, дослідження у галузі </w:t>
      </w:r>
      <w:proofErr w:type="spellStart"/>
      <w:r>
        <w:t>самоставлення</w:t>
      </w:r>
      <w:proofErr w:type="spellEnd"/>
      <w:r>
        <w:t xml:space="preserve"> зосереджені на вивченні різних аспектів цього поняття, таких як процес самопізнання, формування самовизначення та ідентичності, взаємозв'язок між </w:t>
      </w:r>
      <w:proofErr w:type="spellStart"/>
      <w:r>
        <w:t>самоставленням</w:t>
      </w:r>
      <w:proofErr w:type="spellEnd"/>
      <w:r>
        <w:t xml:space="preserve"> та психічними станами людини, роль соціальних чинників у розвитку </w:t>
      </w:r>
      <w:proofErr w:type="spellStart"/>
      <w:r>
        <w:t>самоставлення</w:t>
      </w:r>
      <w:proofErr w:type="spellEnd"/>
      <w:r>
        <w:t xml:space="preserve"> тощо.</w:t>
      </w:r>
    </w:p>
    <w:p w14:paraId="2790E40F" w14:textId="77777777" w:rsidR="008C01D4" w:rsidRDefault="00187B6E">
      <w:r>
        <w:tab/>
        <w:t xml:space="preserve">Згідно з результатами досліджень, </w:t>
      </w:r>
      <w:proofErr w:type="spellStart"/>
      <w:r>
        <w:t>самоставлення</w:t>
      </w:r>
      <w:proofErr w:type="spellEnd"/>
      <w:r>
        <w:t xml:space="preserve"> є важливою складовою розвитку особистості та має значний вплив на психічне здоров'я людини. Усвідомлення власного </w:t>
      </w:r>
      <w:proofErr w:type="spellStart"/>
      <w:r>
        <w:t>самоставлення</w:t>
      </w:r>
      <w:proofErr w:type="spellEnd"/>
      <w:r>
        <w:t xml:space="preserve"> дозволяє людині краще розуміти себе та свої потреби, що є основою для подальшого розвитку та самореалізації. Врахування поняття </w:t>
      </w:r>
      <w:proofErr w:type="spellStart"/>
      <w:r>
        <w:t>самоставлення</w:t>
      </w:r>
      <w:proofErr w:type="spellEnd"/>
      <w:r>
        <w:t xml:space="preserve"> в педагогічній практиці може допомогти вчителям та батькам створити сприятливі умови для формування позитивного самовизначення у дітей та підлітків.</w:t>
      </w:r>
    </w:p>
    <w:p w14:paraId="7C89E5A4" w14:textId="77777777" w:rsidR="008C01D4" w:rsidRDefault="00187B6E">
      <w:r>
        <w:tab/>
        <w:t xml:space="preserve">Отже, вивчення феномену </w:t>
      </w:r>
      <w:proofErr w:type="spellStart"/>
      <w:r>
        <w:t>самоставлення</w:t>
      </w:r>
      <w:proofErr w:type="spellEnd"/>
      <w:r>
        <w:t xml:space="preserve"> є важливим напрямом у соціальній психології та може допомогти зрозуміти багато аспектів людської поведінки та розвитку особистості. Це поняття є складовою Я-концепції та включає в себе різноманітні складові, які досліджуються в рамках соціальної психології та педагогіки. Як, засвідчує проведений нами аналіз, </w:t>
      </w:r>
      <w:proofErr w:type="spellStart"/>
      <w:r>
        <w:t>самоставлення</w:t>
      </w:r>
      <w:proofErr w:type="spellEnd"/>
      <w:r>
        <w:t xml:space="preserve"> реалізується через афективну складову самосвідомості, яка нерозривно пов’язана з когнітивним компонентом, оскільки саме на основі знань про себе в людини виникає ставлення до власної особистості, яке може бути позитивним чи негативним, адекватним чи ні. І вже на основі </w:t>
      </w:r>
      <w:proofErr w:type="spellStart"/>
      <w:r>
        <w:t>самоставлення</w:t>
      </w:r>
      <w:proofErr w:type="spellEnd"/>
      <w:r>
        <w:t xml:space="preserve"> будується модель вчинків та дій, яка утворює поведінковий чи регулятивний компонент </w:t>
      </w:r>
      <w:proofErr w:type="spellStart"/>
      <w:r>
        <w:t>самоставлення</w:t>
      </w:r>
      <w:proofErr w:type="spellEnd"/>
      <w:r>
        <w:t xml:space="preserve">. Саме </w:t>
      </w:r>
      <w:proofErr w:type="spellStart"/>
      <w:r>
        <w:t>самоставлення</w:t>
      </w:r>
      <w:proofErr w:type="spellEnd"/>
      <w:r>
        <w:t xml:space="preserve"> є одним із важливих елементів самосвідомості. Воно має свою структуру, функції, полюси та специфічні особливості.  Проведений аналіз досліджень проблеми </w:t>
      </w:r>
      <w:proofErr w:type="spellStart"/>
      <w:r>
        <w:t>самоставлення</w:t>
      </w:r>
      <w:proofErr w:type="spellEnd"/>
      <w:r>
        <w:t xml:space="preserve"> дав змогу виділити основні його функції:</w:t>
      </w:r>
    </w:p>
    <w:p w14:paraId="513BCEBF" w14:textId="77777777" w:rsidR="008C01D4" w:rsidRDefault="00187B6E">
      <w:r>
        <w:t xml:space="preserve">1. Відображення себе. </w:t>
      </w:r>
      <w:proofErr w:type="spellStart"/>
      <w:r>
        <w:t>Відображєння</w:t>
      </w:r>
      <w:proofErr w:type="spellEnd"/>
      <w:r>
        <w:t xml:space="preserve"> особистості відбувається як на зовнішньому (фізичне </w:t>
      </w:r>
      <w:proofErr w:type="spellStart"/>
      <w:r>
        <w:t>самовідображення</w:t>
      </w:r>
      <w:proofErr w:type="spellEnd"/>
      <w:r>
        <w:t>), так і на внутрішньому плані.</w:t>
      </w:r>
    </w:p>
    <w:p w14:paraId="7E774D20" w14:textId="77777777" w:rsidR="008C01D4" w:rsidRDefault="00187B6E">
      <w:r>
        <w:t xml:space="preserve">2. Самовираження та самореалізації. </w:t>
      </w:r>
    </w:p>
    <w:p w14:paraId="41D6B95D" w14:textId="77777777" w:rsidR="008C01D4" w:rsidRDefault="00187B6E">
      <w:r>
        <w:t xml:space="preserve">3. Збереження внутрішньої стабільності та </w:t>
      </w:r>
      <w:proofErr w:type="spellStart"/>
      <w:r>
        <w:t>континуальності</w:t>
      </w:r>
      <w:proofErr w:type="spellEnd"/>
      <w:r>
        <w:t xml:space="preserve"> „Я”. Ця функція </w:t>
      </w:r>
      <w:proofErr w:type="spellStart"/>
      <w:r>
        <w:t>самоставлення</w:t>
      </w:r>
      <w:proofErr w:type="spellEnd"/>
      <w:r>
        <w:t xml:space="preserve"> здійснюється в силу тієї тенденції до внутрішньої узгодженості, до конгруентності, яка є відповідає когнітивним уявленням про себе, емоційним реакціям стосовно своїх вчинків та дій, адресованих собі.</w:t>
      </w:r>
    </w:p>
    <w:p w14:paraId="6591FE9F" w14:textId="77777777" w:rsidR="008C01D4" w:rsidRDefault="00187B6E">
      <w:r>
        <w:t>4. Саморегуляції та самоконтролю. Лише за умов наявності уявлень щодо себе та відповідного ставлення до себе, особистість може регулювати та контролювати власну діяльність.</w:t>
      </w:r>
    </w:p>
    <w:p w14:paraId="2CE211CC" w14:textId="77777777" w:rsidR="008C01D4" w:rsidRDefault="008C01D4"/>
    <w:p w14:paraId="77D1987F" w14:textId="77777777" w:rsidR="008C01D4" w:rsidRDefault="00187B6E">
      <w:r>
        <w:t xml:space="preserve">5. Психологічного захисту. При отриманні інформації, яка є небезпечною щодо уявлення про особистісне „Я”, та при життєвих невдачах або різних за стадією інтенсивності </w:t>
      </w:r>
      <w:proofErr w:type="spellStart"/>
      <w:r>
        <w:t>психотравм</w:t>
      </w:r>
      <w:proofErr w:type="spellEnd"/>
      <w:r>
        <w:t xml:space="preserve"> захисні механізми особистості спрямовуються на раціоналізацію, створення образу «сфальшованого я»;</w:t>
      </w:r>
    </w:p>
    <w:p w14:paraId="3ED434BA" w14:textId="77777777" w:rsidR="008C01D4" w:rsidRDefault="00187B6E">
      <w:r>
        <w:t xml:space="preserve">6. </w:t>
      </w:r>
      <w:proofErr w:type="spellStart"/>
      <w:r>
        <w:t>Інтракомунікації</w:t>
      </w:r>
      <w:proofErr w:type="spellEnd"/>
      <w:r>
        <w:t xml:space="preserve">. Соціальна природа особистості укладається не лише в тому, що вона залучена у процес постійної взаємодії з соціальним світом, але й і в тому, що для себе особистість виступає в ролі соціуму, що взаємодіє з самим собою. Підґрунтям для таких </w:t>
      </w:r>
      <w:proofErr w:type="spellStart"/>
      <w:r>
        <w:t>інтракомунікаційних</w:t>
      </w:r>
      <w:proofErr w:type="spellEnd"/>
      <w:r>
        <w:t xml:space="preserve"> процесів є система </w:t>
      </w:r>
      <w:proofErr w:type="spellStart"/>
      <w:r>
        <w:t>самоставлень</w:t>
      </w:r>
      <w:proofErr w:type="spellEnd"/>
      <w:r>
        <w:t>. Якщо прийняти до уваги ідею Е. Берна про три позиції сторін, що спілкуються, то у внутрішньо-особистісному спілкуванні можливі наступні варіанти позиції, яку займає суб’єкт стосовно себе – «Батька», «Дорослого» та «Дитини»</w:t>
      </w:r>
    </w:p>
    <w:p w14:paraId="6DF78F52" w14:textId="77777777" w:rsidR="008C01D4" w:rsidRDefault="00187B6E">
      <w:pPr>
        <w:pStyle w:val="2"/>
      </w:pPr>
      <w:bookmarkStart w:id="4" w:name="_Toc135237021"/>
      <w:r>
        <w:t xml:space="preserve">1.2. </w:t>
      </w:r>
      <w:proofErr w:type="spellStart"/>
      <w:r>
        <w:t>Особливості</w:t>
      </w:r>
      <w:proofErr w:type="spellEnd"/>
      <w:r>
        <w:t xml:space="preserve"> </w:t>
      </w:r>
      <w:proofErr w:type="spellStart"/>
      <w:r>
        <w:t>самоставлення</w:t>
      </w:r>
      <w:proofErr w:type="spellEnd"/>
      <w:r>
        <w:t xml:space="preserve"> в </w:t>
      </w:r>
      <w:proofErr w:type="spellStart"/>
      <w:r>
        <w:t>підлітковому</w:t>
      </w:r>
      <w:proofErr w:type="spellEnd"/>
      <w:r>
        <w:t xml:space="preserve"> </w:t>
      </w:r>
      <w:proofErr w:type="spellStart"/>
      <w:r>
        <w:t>віці</w:t>
      </w:r>
      <w:bookmarkEnd w:id="4"/>
      <w:proofErr w:type="spellEnd"/>
    </w:p>
    <w:p w14:paraId="4D422F21" w14:textId="77777777" w:rsidR="008C01D4" w:rsidRDefault="008C01D4"/>
    <w:p w14:paraId="7F16E604" w14:textId="77777777" w:rsidR="008C01D4" w:rsidRDefault="00187B6E">
      <w:r>
        <w:tab/>
        <w:t xml:space="preserve">Підлітковий вік - це особливий період у житті людини, повний різних змін та трансформацій. У цей період формується ідентичність, проходять етапи самопізнання та знаходження свого місця у житті. </w:t>
      </w:r>
      <w:proofErr w:type="spellStart"/>
      <w:r>
        <w:t>Самоставлення</w:t>
      </w:r>
      <w:proofErr w:type="spellEnd"/>
      <w:r>
        <w:t xml:space="preserve"> є одним з найважливіших компонентів розвитку підлітків, що включає процеси формування особистісних якостей і установок, розвиток соціальних відносин, формування моральних цінностей та інші аспекти.</w:t>
      </w:r>
    </w:p>
    <w:p w14:paraId="2C833046" w14:textId="77777777" w:rsidR="008C01D4" w:rsidRDefault="00187B6E">
      <w:r>
        <w:tab/>
        <w:t xml:space="preserve">У зв'язку з цим вивчення особливостей </w:t>
      </w:r>
      <w:proofErr w:type="spellStart"/>
      <w:r>
        <w:t>самоставлення</w:t>
      </w:r>
      <w:proofErr w:type="spellEnd"/>
      <w:r>
        <w:t xml:space="preserve"> у підлітковому віці є актуальною та важливою проблемою психології та педагогіки. Враховуючи, що підлітки відносяться до групи ризику і знаходяться під впливом різних факторів, вивчення їхнього </w:t>
      </w:r>
      <w:proofErr w:type="spellStart"/>
      <w:r>
        <w:t>самоставлення</w:t>
      </w:r>
      <w:proofErr w:type="spellEnd"/>
      <w:r>
        <w:t xml:space="preserve"> може допомогти визначити шляхи підвищення їх самооцінки та соціальної адаптації.</w:t>
      </w:r>
    </w:p>
    <w:p w14:paraId="3FDFBAFB" w14:textId="77777777" w:rsidR="008C01D4" w:rsidRDefault="00187B6E">
      <w:r>
        <w:tab/>
        <w:t>Тому формування особистості є одним із ключових аспектів процесу самоідентифікації у підлітковому віці. Ідентичність визначається як складний набір особистісних рис та якостей, які роблять його унікальним та відмінним від інших людей. У підлітковому віці ідентичність може формуватися під впливом різних чинників, зокрема гендерних, етнічних, культурних та інших аспектів.</w:t>
      </w:r>
    </w:p>
    <w:p w14:paraId="051508F4" w14:textId="77777777" w:rsidR="008C01D4" w:rsidRDefault="00187B6E">
      <w:r>
        <w:tab/>
        <w:t>Гендерна ідентичність є одним із важливих аспектів самовизначення підлітків. У цьому контексті можуть бути досліджені різні аспекти, такі як уявлення про поле та гендерні ролі, процеси статевого формування та трансформації. Вивчення ґендерної ідентичності допомагає зрозуміти процеси формування ґендерної самоідентифікації та розвитку ґендерної чутливості у підлітків.</w:t>
      </w:r>
    </w:p>
    <w:p w14:paraId="13051CFC" w14:textId="77777777" w:rsidR="008C01D4" w:rsidRDefault="00187B6E">
      <w:r>
        <w:tab/>
        <w:t xml:space="preserve">Етнічна та культурна ідентичність також є важливими аспектами самовизначення підлітків. Вивчення етнічної та культурної ідентичності може допомогти зрозуміти, як підлітки ідентифікують себе зі своїм народом та культурою, які цінності та традиції вони поділяють і як ці елементи формують їхню ідентичність [5, ст.169]. </w:t>
      </w:r>
    </w:p>
    <w:p w14:paraId="4635A6B2" w14:textId="77777777" w:rsidR="008C01D4" w:rsidRDefault="00187B6E">
      <w:r>
        <w:tab/>
        <w:t>Крім того, можуть бути досліджені механізми формування ідентичності у контексті різних соціальних груп. Наприклад, можуть бути досліджені процеси формування ідентичності у групах рівного соціально-економічного стану, у групах з різним рівнем освіти та інших соціальних групах. Такі дослідження можуть допомогти зрозуміти, як соціальне середовище впливає формування особистості та самовизначення підлітків.</w:t>
      </w:r>
    </w:p>
    <w:p w14:paraId="1348C885" w14:textId="77777777" w:rsidR="008C01D4" w:rsidRDefault="00187B6E">
      <w:r>
        <w:tab/>
        <w:t xml:space="preserve">Також, у підлітковому віці </w:t>
      </w:r>
      <w:proofErr w:type="spellStart"/>
      <w:r>
        <w:t>самоставлення</w:t>
      </w:r>
      <w:proofErr w:type="spellEnd"/>
      <w:r>
        <w:t xml:space="preserve"> може формуватися через процеси соціалізації та інтеграції до соціальної групи. Підлітки починають усвідомлювати своє місце у світі, формують свій світогляд і цінності. Однак особистість у підлітковому віці може бути нестійкою та змінюватись в залежності від життєвих обставин.</w:t>
      </w:r>
    </w:p>
    <w:p w14:paraId="6A413F3A" w14:textId="77777777" w:rsidR="008C01D4" w:rsidRDefault="00187B6E">
      <w:r>
        <w:tab/>
        <w:t xml:space="preserve">Ще одним важливим аспектом </w:t>
      </w:r>
      <w:proofErr w:type="spellStart"/>
      <w:r>
        <w:t>самоставлення</w:t>
      </w:r>
      <w:proofErr w:type="spellEnd"/>
      <w:r>
        <w:t xml:space="preserve"> у підлітковому віці є психологічні особливості підлітків. Вивчення різних аспектів психологічного розвитку підлітків може допомогти зрозуміти їхні потреби та проблеми, що важливо для успішного виховання та соціалізації підлітків.</w:t>
      </w:r>
    </w:p>
    <w:p w14:paraId="642374A7" w14:textId="77777777" w:rsidR="008C01D4" w:rsidRDefault="00187B6E">
      <w:r>
        <w:tab/>
        <w:t xml:space="preserve">Одним із аспектів психологічного розвитку підлітків є формування та розвиток особистості. У підлітковому віці у підлітків починають формуватися світогляд, цінності та уявлення про себе та світ. Важливим аспектом є розвиток почуття власної гідності та самоповаги, які можна підштовхнути до самоповаги та досягнення успіху у різних сферах життя [1, ст.245]. </w:t>
      </w:r>
    </w:p>
    <w:p w14:paraId="3F3F09AD" w14:textId="77777777" w:rsidR="008C01D4" w:rsidRDefault="00187B6E">
      <w:r>
        <w:tab/>
        <w:t>Проблеми індивідуального розвитку та розвитку соціальних відносин можна вивчати й у контексті психологічних особливостей підлітків. У підлітковому віці можуть виникати різні проблеми, такі як депресія, страхи та тривоги, залежності, агресивність та інші проблеми, які можуть негативно позначитися на розвитку особистості та взаємодії зі світом дорослих та однолітків.</w:t>
      </w:r>
    </w:p>
    <w:p w14:paraId="706317F9" w14:textId="77777777" w:rsidR="008C01D4" w:rsidRDefault="00187B6E">
      <w:r>
        <w:tab/>
        <w:t xml:space="preserve">Вивчення психологічних особливостей підлітків може допомогти педагогам та батькам краще зрозуміти їхні потреби та мотивації, що може сприяти успішному вихованню та соціалізації підлітків. </w:t>
      </w:r>
    </w:p>
    <w:p w14:paraId="249B9B67" w14:textId="77777777" w:rsidR="008C01D4" w:rsidRDefault="00187B6E">
      <w:r>
        <w:tab/>
        <w:t xml:space="preserve">Також варто зазначити, що пошук сенсу життя є одним із ключових складових </w:t>
      </w:r>
      <w:proofErr w:type="spellStart"/>
      <w:r>
        <w:t>самоставлення</w:t>
      </w:r>
      <w:proofErr w:type="spellEnd"/>
      <w:r>
        <w:t xml:space="preserve"> у підлітковому віці. У цьому контексті можуть бути досліджені різні аспекти, пов'язані з пошуком сенсу життя підлітків, які можуть включати планування майбутнього, пошук власного місця в суспільстві, формування світогляду та інші аспекти.</w:t>
      </w:r>
    </w:p>
    <w:p w14:paraId="00A58049" w14:textId="77777777" w:rsidR="008C01D4" w:rsidRDefault="00187B6E">
      <w:r>
        <w:tab/>
        <w:t>Підлітки можуть бути занурені у процес пошуку сенсу життя та власної ідентичності, досліджуючи різні можливості, які представляє життя. Це може включати відвідування різних заходів, знайомство з новими людьми, планування майбутньої кар'єри та життя, а також інші форми пошуку сенсу життя.</w:t>
      </w:r>
    </w:p>
    <w:p w14:paraId="68371708" w14:textId="77777777" w:rsidR="008C01D4" w:rsidRDefault="00187B6E">
      <w:r>
        <w:tab/>
        <w:t>У контексті пошуку сенсу життя також можуть бути досліджені різні аспекти, пов'язані з визначенням цінностей та переконань, які підлітки можуть вважати важливими. Ці цінності та переконання можуть бути визначальними у формуванні поведінки підлітків, тому їх вивчення є важливим аспектом розвитку соціальної та особистісної ідентичності [19, ст.398].</w:t>
      </w:r>
    </w:p>
    <w:p w14:paraId="247B75AF" w14:textId="77777777" w:rsidR="008C01D4" w:rsidRDefault="00187B6E">
      <w:r>
        <w:tab/>
        <w:t>У підлітковому віці розвиваються пізнавальні процеси, що означає розвиток способів сприйняття, розуміння та обробки інформації. У цьому віці підлітки здатні до більш складного мислення, критичного мислення та аналізу.</w:t>
      </w:r>
    </w:p>
    <w:p w14:paraId="2F5E8F78" w14:textId="77777777" w:rsidR="008C01D4" w:rsidRDefault="00187B6E">
      <w:r>
        <w:tab/>
        <w:t xml:space="preserve">Одним із основних аспектів розвитку пізнавальних процесів у підлітковому віці є розвиток абстрактного мислення, що означає здатність розуміти абстрактні поняття та ідеї. Підлітки можуть глибше розуміти складні концепції та почуватися </w:t>
      </w:r>
      <w:proofErr w:type="spellStart"/>
      <w:r>
        <w:t>незалежнішими</w:t>
      </w:r>
      <w:proofErr w:type="spellEnd"/>
      <w:r>
        <w:t xml:space="preserve"> у процесі формулювання власних думок та ідей.</w:t>
      </w:r>
    </w:p>
    <w:p w14:paraId="59B2C0B7" w14:textId="77777777" w:rsidR="008C01D4" w:rsidRDefault="00187B6E">
      <w:r>
        <w:tab/>
        <w:t>Крім того, у підлітковому віці розвиваються пам'ять та увага. Підлітки здатні до більш тривалого та уважного сприйняття інформації та здатні до більш ефективного утримання інформації у пам'яті. Це може вплинути на їхню здатність навчатися та запам'ятовувати нову інформацію, що важливо для їхнього навчання та розвитку.</w:t>
      </w:r>
    </w:p>
    <w:p w14:paraId="39980951" w14:textId="77777777" w:rsidR="008C01D4" w:rsidRDefault="00187B6E">
      <w:r>
        <w:tab/>
        <w:t xml:space="preserve">Розвиток когнітивних процесів також може впливати на сприйняття та реакцію на події у підлітковому віці. Підлітки можуть глибше розуміти отриману інформацію та розробляти складніші підходи до вирішення проблем та ситуацій. Це може допомогти їм вирішити різні проблеми та впоратися з важкими ситуаціями, що виникають у їхньому житті [21, ст.38-127].   </w:t>
      </w:r>
    </w:p>
    <w:p w14:paraId="18AA444A" w14:textId="77777777" w:rsidR="008C01D4" w:rsidRDefault="00187B6E">
      <w:r>
        <w:tab/>
        <w:t xml:space="preserve">Варто зазначити, що у дослідженні особливостей </w:t>
      </w:r>
      <w:proofErr w:type="spellStart"/>
      <w:r>
        <w:t>самоставлення</w:t>
      </w:r>
      <w:proofErr w:type="spellEnd"/>
      <w:r>
        <w:t xml:space="preserve"> підлітків багато працювали відомі психологи та педагоги. Наприклад, Е. </w:t>
      </w:r>
      <w:proofErr w:type="spellStart"/>
      <w:r>
        <w:t>Еріксон</w:t>
      </w:r>
      <w:proofErr w:type="spellEnd"/>
      <w:r>
        <w:t xml:space="preserve">, американський психолог, висунув теорію </w:t>
      </w:r>
      <w:proofErr w:type="spellStart"/>
      <w:r>
        <w:t>ериксонівського</w:t>
      </w:r>
      <w:proofErr w:type="spellEnd"/>
      <w:r>
        <w:t xml:space="preserve"> розвитку особистості, в якій окрему увагу приділив періоду </w:t>
      </w:r>
      <w:proofErr w:type="spellStart"/>
      <w:r>
        <w:t>підлітковості</w:t>
      </w:r>
      <w:proofErr w:type="spellEnd"/>
      <w:r>
        <w:t xml:space="preserve"> та кризі ідентичності. </w:t>
      </w:r>
    </w:p>
    <w:p w14:paraId="570A98E2" w14:textId="77777777" w:rsidR="008C01D4" w:rsidRDefault="00187B6E">
      <w:r>
        <w:tab/>
        <w:t xml:space="preserve">Період </w:t>
      </w:r>
      <w:proofErr w:type="spellStart"/>
      <w:r>
        <w:t>підлітковості</w:t>
      </w:r>
      <w:proofErr w:type="spellEnd"/>
      <w:r>
        <w:t xml:space="preserve"> є п'ятим етапом в </w:t>
      </w:r>
      <w:proofErr w:type="spellStart"/>
      <w:r>
        <w:t>ериксонівському</w:t>
      </w:r>
      <w:proofErr w:type="spellEnd"/>
      <w:r>
        <w:t xml:space="preserve"> розвитку особистості, що відбувається у віці від 12 до 18 років. Е. </w:t>
      </w:r>
      <w:proofErr w:type="spellStart"/>
      <w:r>
        <w:t>Еріксон</w:t>
      </w:r>
      <w:proofErr w:type="spellEnd"/>
      <w:r>
        <w:t xml:space="preserve"> вважав, що під час цього періоду підлітки мають потребу у формуванні своєї ідентичності та встановленні відносин з іншими людьми. У своїй теорії він також висунув концепцію "кризи ідентичності", яка полягає в тому, що під час підліткового періоду особистість стикається з багатьма проблемами, пов'язаними з формуванням своєї ідентичності та встановленням своєї ролі в житті.</w:t>
      </w:r>
    </w:p>
    <w:p w14:paraId="4C97F350" w14:textId="77777777" w:rsidR="008C01D4" w:rsidRDefault="00187B6E">
      <w:r>
        <w:tab/>
        <w:t xml:space="preserve">У своїх дослідженнях Е. </w:t>
      </w:r>
      <w:proofErr w:type="spellStart"/>
      <w:r>
        <w:t>Еріксон</w:t>
      </w:r>
      <w:proofErr w:type="spellEnd"/>
      <w:r>
        <w:t xml:space="preserve"> докладно вивчав процес </w:t>
      </w:r>
      <w:proofErr w:type="spellStart"/>
      <w:r>
        <w:t>самоставлення</w:t>
      </w:r>
      <w:proofErr w:type="spellEnd"/>
      <w:r>
        <w:t xml:space="preserve"> підлітків та розробив педагогічні підходи, які допомагають їм в цьому. Він вважав, що для формування стійкої ідентичності підлітки повинні мати можливість досліджувати свій внутрішній світ, сприймати себе як індивіда, а також встановлювати відносини з іншими людьми.</w:t>
      </w:r>
    </w:p>
    <w:p w14:paraId="7C5E1C66" w14:textId="77777777" w:rsidR="008C01D4" w:rsidRDefault="00187B6E">
      <w:r>
        <w:tab/>
        <w:t xml:space="preserve">Отже, Е. </w:t>
      </w:r>
      <w:proofErr w:type="spellStart"/>
      <w:r>
        <w:t>Еріксон</w:t>
      </w:r>
      <w:proofErr w:type="spellEnd"/>
      <w:r>
        <w:t xml:space="preserve"> </w:t>
      </w:r>
      <w:proofErr w:type="spellStart"/>
      <w:r>
        <w:t>вніс</w:t>
      </w:r>
      <w:proofErr w:type="spellEnd"/>
      <w:r>
        <w:t xml:space="preserve"> значний внесок у дослідження особливостей </w:t>
      </w:r>
      <w:proofErr w:type="spellStart"/>
      <w:r>
        <w:t>самоставлення</w:t>
      </w:r>
      <w:proofErr w:type="spellEnd"/>
      <w:r>
        <w:t xml:space="preserve"> підлітків. Його теорія </w:t>
      </w:r>
      <w:proofErr w:type="spellStart"/>
      <w:r>
        <w:t>ериксонівського</w:t>
      </w:r>
      <w:proofErr w:type="spellEnd"/>
      <w:r>
        <w:t xml:space="preserve"> розвитку особистості та концепція "кризи ідентичності" допомогли зрозуміти процес формування стійкої ідентичності та встановлення відносин з іншими людьми під час підліткового періоду. У своїх дослідженнях Е. </w:t>
      </w:r>
      <w:proofErr w:type="spellStart"/>
      <w:r>
        <w:t>Еріксон</w:t>
      </w:r>
      <w:proofErr w:type="spellEnd"/>
      <w:r>
        <w:t xml:space="preserve"> наголошував на важливості того, щоб підлітки мали можливість вільно досліджувати свій внутрішній світ, сприймати себе як індивіда та встановлювати відносини з іншими людьми [9]. </w:t>
      </w:r>
    </w:p>
    <w:p w14:paraId="41747B2D" w14:textId="77777777" w:rsidR="008C01D4" w:rsidRDefault="00187B6E">
      <w:r>
        <w:tab/>
        <w:t xml:space="preserve">Свою принципову позицію щодо </w:t>
      </w:r>
      <w:proofErr w:type="spellStart"/>
      <w:r>
        <w:t>самоставлення</w:t>
      </w:r>
      <w:proofErr w:type="spellEnd"/>
      <w:r>
        <w:t xml:space="preserve"> висловлює І. </w:t>
      </w:r>
      <w:proofErr w:type="spellStart"/>
      <w:r>
        <w:t>Бех</w:t>
      </w:r>
      <w:proofErr w:type="spellEnd"/>
      <w:r>
        <w:t xml:space="preserve">, вважаючи, що саме </w:t>
      </w:r>
      <w:proofErr w:type="spellStart"/>
      <w:r>
        <w:t>самоставлення</w:t>
      </w:r>
      <w:proofErr w:type="spellEnd"/>
      <w:r>
        <w:t xml:space="preserve"> є ключовим в процесі формування і розвитку особистості, завдяки йому відбувається оцінювання та прийняття чи неприйняття власного «Я». За допомогою </w:t>
      </w:r>
      <w:proofErr w:type="spellStart"/>
      <w:r>
        <w:t>самоставлення</w:t>
      </w:r>
      <w:proofErr w:type="spellEnd"/>
      <w:r>
        <w:t xml:space="preserve"> розкривається становлення смислового зв'язку, єдності людини і світу, самого змісту цієї єдності: чи буде вона морально конструктивною чи деструктивною щодо індивіда [2].</w:t>
      </w:r>
    </w:p>
    <w:p w14:paraId="2CA64C95" w14:textId="77777777" w:rsidR="008C01D4" w:rsidRDefault="00187B6E">
      <w:r>
        <w:tab/>
        <w:t xml:space="preserve">Також значний внесок у дослідження особливостей </w:t>
      </w:r>
      <w:proofErr w:type="spellStart"/>
      <w:r>
        <w:t>самоставлення</w:t>
      </w:r>
      <w:proofErr w:type="spellEnd"/>
      <w:r>
        <w:t xml:space="preserve"> зробив К. Роджерс, американський психолог, який відзначив важливість підтримки та сприяння </w:t>
      </w:r>
      <w:proofErr w:type="spellStart"/>
      <w:r>
        <w:t>самоставленню</w:t>
      </w:r>
      <w:proofErr w:type="spellEnd"/>
      <w:r>
        <w:t xml:space="preserve"> у розвитку особистості. Він висунув концепцію "некерованого розвитку", яка передбачає, що підтримка та сприяння розвитку індивіда дозволяє йому самостійно вирішувати проблеми та формувати своє життєве бачення [20, ст.253].</w:t>
      </w:r>
    </w:p>
    <w:p w14:paraId="02D4C4CD" w14:textId="77777777" w:rsidR="008C01D4" w:rsidRDefault="00187B6E">
      <w:r>
        <w:tab/>
        <w:t xml:space="preserve">Окрім цього, у дослідженнях особливостей </w:t>
      </w:r>
      <w:proofErr w:type="spellStart"/>
      <w:r>
        <w:t>самоставлення</w:t>
      </w:r>
      <w:proofErr w:type="spellEnd"/>
      <w:r>
        <w:t xml:space="preserve"> активно працювали педагоги, такі як Л. Виготський, український педагог та психолог, який висунув концепцію соціального розвитку дітей та стверджував важливість взаємодії зі світом дорослих та однолітками у формуванні ідентичності.</w:t>
      </w:r>
    </w:p>
    <w:p w14:paraId="378EA9B1" w14:textId="77777777" w:rsidR="008C01D4" w:rsidRDefault="00187B6E">
      <w:r>
        <w:tab/>
        <w:t>Згідно з концепцією Виготського, дитина формує свій світогляд через спілкування з іншими людьми та сприймання соціальних норм і цінностей. Взаємодія з однолітками дозволяє дитині відчути себе частиною соціальної групи та знайти своє місце у цьому світі. У своїх дослідженнях Виготський розробляв методики для дослідження соціального розвитку дітей та розробляв педагогічні підходи для стимулювання розвитку соціальних вмінь і навичок у дітей.</w:t>
      </w:r>
    </w:p>
    <w:p w14:paraId="7710AE23" w14:textId="77777777" w:rsidR="008C01D4" w:rsidRDefault="00187B6E">
      <w:r>
        <w:tab/>
        <w:t>Також, Виготський розробив метод Взаємного навчання, який полягає у співпраці дітей під час виконання різноманітних завдань, спрямованих на розвиток їхніх соціальних вмінь та навичок. Цей підхід дозволяє дітям вчитися одне від одного та формувати свої вміння та навички в колективі, що сприяє їхньому соціальному розвитку та підвищує самооцінку.</w:t>
      </w:r>
    </w:p>
    <w:p w14:paraId="55F56674" w14:textId="77777777" w:rsidR="008C01D4" w:rsidRDefault="00187B6E">
      <w:r>
        <w:tab/>
        <w:t xml:space="preserve">Отже, Лев Виготський та його дослідження стали важливими для розуміння особливостей </w:t>
      </w:r>
      <w:proofErr w:type="spellStart"/>
      <w:r>
        <w:t>самоставлення</w:t>
      </w:r>
      <w:proofErr w:type="spellEnd"/>
      <w:r>
        <w:t xml:space="preserve"> підлітків та розробки ефективних педагогічних підходів, які сприяють розвитку їхньої соціальної адаптації та формуванню стійкої ідентичності [11]. </w:t>
      </w:r>
    </w:p>
    <w:p w14:paraId="42686627" w14:textId="77777777" w:rsidR="008C01D4" w:rsidRDefault="00187B6E">
      <w:r>
        <w:tab/>
        <w:t xml:space="preserve">Також у дослідженнях особливостей </w:t>
      </w:r>
      <w:proofErr w:type="spellStart"/>
      <w:r>
        <w:t>самоставлення</w:t>
      </w:r>
      <w:proofErr w:type="spellEnd"/>
      <w:r>
        <w:t xml:space="preserve"> підлітків активно використовуються підходи Ж. </w:t>
      </w:r>
      <w:proofErr w:type="spellStart"/>
      <w:r>
        <w:t>Піаже</w:t>
      </w:r>
      <w:proofErr w:type="spellEnd"/>
      <w:r>
        <w:t xml:space="preserve">, Л. </w:t>
      </w:r>
      <w:proofErr w:type="spellStart"/>
      <w:r>
        <w:t>Колберга</w:t>
      </w:r>
      <w:proofErr w:type="spellEnd"/>
      <w:r>
        <w:t xml:space="preserve">, Д. Ельконіна та інших відомих психологів та педагогів. Вони допомагають у формуванні розуміння процесу </w:t>
      </w:r>
      <w:proofErr w:type="spellStart"/>
      <w:r>
        <w:t>самоставлення</w:t>
      </w:r>
      <w:proofErr w:type="spellEnd"/>
      <w:r>
        <w:t xml:space="preserve"> та розробленні педагогічних підходів, які сприяють розвитку особистості та формуванню ідентичності підлітків.</w:t>
      </w:r>
    </w:p>
    <w:p w14:paraId="3A23C33B" w14:textId="77777777" w:rsidR="008C01D4" w:rsidRDefault="00187B6E">
      <w:r>
        <w:tab/>
        <w:t xml:space="preserve">Наприклад, при дослідженні підлітків з неповних сімей застосовувалися методи Ж. </w:t>
      </w:r>
      <w:proofErr w:type="spellStart"/>
      <w:r>
        <w:t>Піаже</w:t>
      </w:r>
      <w:proofErr w:type="spellEnd"/>
      <w:r>
        <w:t>, що дозволяють вивчити формування у підлітків моральних цінностей та моральної свідомості. У дослідженні також використовувалися методи опитування та спостереження, які дозволили отримати докладну інформацію про особливості самовизначення підлітків із неповних сімей [22].</w:t>
      </w:r>
    </w:p>
    <w:p w14:paraId="090578D7" w14:textId="77777777" w:rsidR="008C01D4" w:rsidRDefault="00187B6E">
      <w:r>
        <w:tab/>
        <w:t xml:space="preserve">У процесі наукового пошуку встановлено, що в психології проблема </w:t>
      </w:r>
      <w:proofErr w:type="spellStart"/>
      <w:r>
        <w:t>самоставлення</w:t>
      </w:r>
      <w:proofErr w:type="spellEnd"/>
      <w:r>
        <w:t xml:space="preserve"> особистості характеризується неоднозначністю, оскільки особливості </w:t>
      </w:r>
      <w:proofErr w:type="spellStart"/>
      <w:r>
        <w:t>самоставлення</w:t>
      </w:r>
      <w:proofErr w:type="spellEnd"/>
      <w:r>
        <w:t xml:space="preserve"> нерозривно пов'язані із становлення особистості як реального самоусвідомлення суб'єкта. </w:t>
      </w:r>
    </w:p>
    <w:p w14:paraId="31F991BE" w14:textId="77777777" w:rsidR="008C01D4" w:rsidRDefault="00187B6E">
      <w:r>
        <w:tab/>
        <w:t xml:space="preserve">Так, у дослідженні особливостей підліткового </w:t>
      </w:r>
      <w:proofErr w:type="spellStart"/>
      <w:r>
        <w:t>самоставлення</w:t>
      </w:r>
      <w:proofErr w:type="spellEnd"/>
      <w:r>
        <w:t xml:space="preserve"> працювали відомі психологи та педагоги, які висунули різні теоретичні підходи та розробили методи дослідження. Їх дослідження допомогли зрозуміти процес самоідентифікації та розробити педагогічні підходи, що сприяють розвитку та формуванню підліткової ідентичності.</w:t>
      </w:r>
    </w:p>
    <w:p w14:paraId="4E59045C" w14:textId="77777777" w:rsidR="008C01D4" w:rsidRDefault="00187B6E">
      <w:r>
        <w:tab/>
        <w:t xml:space="preserve">У підлітковому віці </w:t>
      </w:r>
      <w:proofErr w:type="spellStart"/>
      <w:r>
        <w:t>самоставлення</w:t>
      </w:r>
      <w:proofErr w:type="spellEnd"/>
      <w:r>
        <w:t xml:space="preserve"> є особливо важливим психологічним аспектом розвитку особистості. Підлітки починають формувати своє уявлення про себе і про своє місце в соціальному середовищі. В цьому віці розвиток </w:t>
      </w:r>
      <w:proofErr w:type="spellStart"/>
      <w:r>
        <w:t>самоставлення</w:t>
      </w:r>
      <w:proofErr w:type="spellEnd"/>
      <w:r>
        <w:t xml:space="preserve"> залежить від багатьох чинників, таких як соціальне оточення, шкільне середовище, здібності та інтереси </w:t>
      </w:r>
      <w:proofErr w:type="spellStart"/>
      <w:r>
        <w:t>підлітка</w:t>
      </w:r>
      <w:proofErr w:type="spellEnd"/>
      <w:r>
        <w:t xml:space="preserve">. </w:t>
      </w:r>
    </w:p>
    <w:p w14:paraId="48090B33" w14:textId="77777777" w:rsidR="008C01D4" w:rsidRDefault="00187B6E">
      <w:r>
        <w:tab/>
        <w:t xml:space="preserve">Також важливою є роль самооцінки в формуванні </w:t>
      </w:r>
      <w:proofErr w:type="spellStart"/>
      <w:r>
        <w:t>самоставлення</w:t>
      </w:r>
      <w:proofErr w:type="spellEnd"/>
      <w:r>
        <w:t xml:space="preserve"> підлітків. Зазвичай, у підлітків формується більш диференційоване та глибше розуміння самого себе, але водночас підлітки можуть досить часто зазнавати стресів і незручностей, пов'язаних зі своїм самоідентифікацією в соціальному середовищі. </w:t>
      </w:r>
    </w:p>
    <w:p w14:paraId="1DFF6BD6" w14:textId="77777777" w:rsidR="008C01D4" w:rsidRDefault="00187B6E">
      <w:r>
        <w:tab/>
        <w:t xml:space="preserve">Тому важливо забезпечити підліткам підтримку та позитивну зворотну зв'язок в їх процесі </w:t>
      </w:r>
      <w:proofErr w:type="spellStart"/>
      <w:r>
        <w:t>самоставлення</w:t>
      </w:r>
      <w:proofErr w:type="spellEnd"/>
      <w:r>
        <w:t>, що допоможе їм впевнитись у своїх здібностях та досягненнях.</w:t>
      </w:r>
    </w:p>
    <w:p w14:paraId="6AD8AF15" w14:textId="77777777" w:rsidR="008C01D4" w:rsidRDefault="00187B6E">
      <w:r>
        <w:t xml:space="preserve">       Отже, у підлітковому віці дитина робить значний поступ в усвідомленні своєї особистості. Процес самопізнання є складним і досить суперечливим, самооцінка – часто неадекватна та нестійка. У підлітків ще не виникає цілісний Я-образ. </w:t>
      </w:r>
      <w:proofErr w:type="spellStart"/>
      <w:r>
        <w:t>Самоставлення</w:t>
      </w:r>
      <w:proofErr w:type="spellEnd"/>
      <w:r>
        <w:t xml:space="preserve"> являє собою особистісне утворення, яке активно підтримується самою особистістю за допомогою різних компенсаторних тактик. Воно розглядається не як фрагментарне явище, а в єдності процесуальних, функціональних, структурних і змістовних аспектів. </w:t>
      </w:r>
      <w:proofErr w:type="spellStart"/>
      <w:r>
        <w:t>Самоставлення</w:t>
      </w:r>
      <w:proofErr w:type="spellEnd"/>
      <w:r>
        <w:t xml:space="preserve"> через мотиви особистості пов’язане з реальною життєдіяльністю. Його функція полягає в сигналізування про сенс «Я» особистості. Сенс «Я» володіє власною внутрішньою структурою і може бути описаний за допомогою змістовних емоційних вимірів: симпатії, поваги, близькості, що містяться в різних пропорціях у внутрішніх діях-установках </w:t>
      </w:r>
    </w:p>
    <w:p w14:paraId="15C19744" w14:textId="77777777" w:rsidR="008C01D4" w:rsidRDefault="008C01D4"/>
    <w:p w14:paraId="3ED4CF10" w14:textId="77777777" w:rsidR="008C01D4" w:rsidRDefault="00187B6E">
      <w:r>
        <w:tab/>
      </w:r>
    </w:p>
    <w:p w14:paraId="05187DF8" w14:textId="77777777" w:rsidR="008C01D4" w:rsidRDefault="00187B6E">
      <w:r>
        <w:tab/>
      </w:r>
    </w:p>
    <w:p w14:paraId="17A54ED0" w14:textId="77777777" w:rsidR="008C01D4" w:rsidRDefault="008C01D4"/>
    <w:p w14:paraId="3BCD527C" w14:textId="77777777" w:rsidR="008C01D4" w:rsidRDefault="00187B6E">
      <w:r>
        <w:br w:type="page"/>
      </w:r>
    </w:p>
    <w:p w14:paraId="4EE23F7B" w14:textId="77777777" w:rsidR="008C01D4" w:rsidRDefault="00187B6E">
      <w:pPr>
        <w:pStyle w:val="2"/>
      </w:pPr>
      <w:bookmarkStart w:id="5" w:name="_Toc135237022"/>
      <w:r>
        <w:t xml:space="preserve">1.3. </w:t>
      </w:r>
      <w:proofErr w:type="spellStart"/>
      <w:r>
        <w:t>Сім’я</w:t>
      </w:r>
      <w:proofErr w:type="spellEnd"/>
      <w:r>
        <w:t xml:space="preserve"> як </w:t>
      </w:r>
      <w:proofErr w:type="spellStart"/>
      <w:r>
        <w:t>чинник</w:t>
      </w:r>
      <w:proofErr w:type="spellEnd"/>
      <w:r>
        <w:t xml:space="preserve"> </w:t>
      </w:r>
      <w:proofErr w:type="spellStart"/>
      <w:r>
        <w:t>формування</w:t>
      </w:r>
      <w:proofErr w:type="spellEnd"/>
      <w:r>
        <w:t xml:space="preserve"> </w:t>
      </w:r>
      <w:proofErr w:type="spellStart"/>
      <w:r>
        <w:t>самоставлення</w:t>
      </w:r>
      <w:proofErr w:type="spellEnd"/>
      <w:r>
        <w:t xml:space="preserve"> в </w:t>
      </w:r>
      <w:proofErr w:type="spellStart"/>
      <w:r>
        <w:t>підлітковому</w:t>
      </w:r>
      <w:proofErr w:type="spellEnd"/>
      <w:r>
        <w:t xml:space="preserve"> </w:t>
      </w:r>
      <w:proofErr w:type="spellStart"/>
      <w:r>
        <w:t>віці</w:t>
      </w:r>
      <w:bookmarkEnd w:id="5"/>
      <w:proofErr w:type="spellEnd"/>
    </w:p>
    <w:p w14:paraId="58AA22C1" w14:textId="77777777" w:rsidR="008C01D4" w:rsidRDefault="008C01D4"/>
    <w:p w14:paraId="1204347C" w14:textId="77777777" w:rsidR="008C01D4" w:rsidRDefault="00187B6E">
      <w:r>
        <w:tab/>
        <w:t xml:space="preserve">Сім'я є одним із найважливіших соціальних середовищ у житті підлітків. Це місце, де формуються основні цінності, передаються традиції та передається спадщина. При цьому в сім'ї можуть виникати різні проблеми, такі як розлучення, конфлікти, насильство та інші, які можуть вплинути на саморозвиток </w:t>
      </w:r>
      <w:proofErr w:type="spellStart"/>
      <w:r>
        <w:t>підлітка</w:t>
      </w:r>
      <w:proofErr w:type="spellEnd"/>
      <w:r>
        <w:t>. Тому варто розглянути цю тему та саме поняття «не повна сім’я» докладно.</w:t>
      </w:r>
    </w:p>
    <w:p w14:paraId="465E41E1" w14:textId="77777777" w:rsidR="008C01D4" w:rsidRDefault="00187B6E">
      <w:r>
        <w:tab/>
        <w:t>Неповна сім'я – це сім'я, в якій немає одного або обох батьків. Така сім'я може утворитися внаслідок розлучення, смерті одного з батьків або відсутності виховання від батьків. Неповна сім'я може вплинути на самооцінку дитини в підлітковому віці. Зокрема, відсутність одного з батьків може призвести до емоційних труднощів, незадоволеності своїм становищем, низької самооцінки, а також відчуття незахищеності та небезпеки.</w:t>
      </w:r>
    </w:p>
    <w:p w14:paraId="29121D7F" w14:textId="77777777" w:rsidR="008C01D4" w:rsidRDefault="00187B6E">
      <w:r>
        <w:tab/>
        <w:t xml:space="preserve">Діти з неповних сімей можуть відчувати велику потребу у підтримці та підтримці соціальних </w:t>
      </w:r>
      <w:proofErr w:type="spellStart"/>
      <w:r>
        <w:t>зв'язків</w:t>
      </w:r>
      <w:proofErr w:type="spellEnd"/>
      <w:r>
        <w:t xml:space="preserve">. У них також можуть виникнути труднощі із встановленням стабільних відносин із однолітками та дорослими. Однак, якщо вони знаходяться у сприятливому середовищі, сім'я з одним з батьків також може підвищити їхню відповідальність та незалежність [7]. </w:t>
      </w:r>
    </w:p>
    <w:p w14:paraId="370252ED" w14:textId="77777777" w:rsidR="008C01D4" w:rsidRDefault="00187B6E">
      <w:r>
        <w:tab/>
        <w:t xml:space="preserve">Тобто, сім'я є одним із найвпливовіших соціальних середовищ у формуванні </w:t>
      </w:r>
      <w:proofErr w:type="spellStart"/>
      <w:r>
        <w:t>самоставлення</w:t>
      </w:r>
      <w:proofErr w:type="spellEnd"/>
      <w:r>
        <w:t xml:space="preserve"> підлітків. Він відіграє важливу роль передачі цінностей, переконань, навичок і поглядів, які становлять основу особистості </w:t>
      </w:r>
      <w:proofErr w:type="spellStart"/>
      <w:r>
        <w:t>підлітка</w:t>
      </w:r>
      <w:proofErr w:type="spellEnd"/>
      <w:r>
        <w:t>. У підлітковому періоді, коли відбуваються значні фізіологічні та психологічні зміни, сім'я може бути як сприятливим, і негативним чинником формування саморозвитку.</w:t>
      </w:r>
    </w:p>
    <w:p w14:paraId="6F341401" w14:textId="77777777" w:rsidR="008C01D4" w:rsidRDefault="00187B6E">
      <w:r>
        <w:tab/>
        <w:t xml:space="preserve">Однією з основних особливостей впливу сім'ї на </w:t>
      </w:r>
      <w:proofErr w:type="spellStart"/>
      <w:r>
        <w:t>самоставлення</w:t>
      </w:r>
      <w:proofErr w:type="spellEnd"/>
      <w:r>
        <w:t xml:space="preserve"> </w:t>
      </w:r>
      <w:proofErr w:type="spellStart"/>
      <w:r>
        <w:t>підлітка</w:t>
      </w:r>
      <w:proofErr w:type="spellEnd"/>
      <w:r>
        <w:t xml:space="preserve"> є стиль виховання. Існує кілька типів стилів виховання, таких як авторитарний, авторитарний, демократичний та невтягнений, кожен з яких має свої особливості та наслідки для саморозвитку. Наприклад, авторитарний стиль виховання, який характеризується строгим контролем і малою відкритістю дитячої думки, може призвести до заниженої самооцінки та невпевненості у собі у </w:t>
      </w:r>
      <w:proofErr w:type="spellStart"/>
      <w:r>
        <w:t>підлітка</w:t>
      </w:r>
      <w:proofErr w:type="spellEnd"/>
      <w:r>
        <w:t>. Навпаки, демократичний стиль виховання, заснований на взаємній повазі та відкритості, може сприяти формуванню самовизначення та розвитку позитивного ставлення до себе та навколишнього світу.</w:t>
      </w:r>
    </w:p>
    <w:p w14:paraId="3BF05643" w14:textId="77777777" w:rsidR="008C01D4" w:rsidRDefault="00187B6E">
      <w:r>
        <w:tab/>
        <w:t xml:space="preserve">Розлучення батьків та інші кризові ситуації в сім'ї також можуть вплинути на саморозвиток </w:t>
      </w:r>
      <w:proofErr w:type="spellStart"/>
      <w:r>
        <w:t>підлітка</w:t>
      </w:r>
      <w:proofErr w:type="spellEnd"/>
      <w:r>
        <w:t xml:space="preserve">. Наприклад, розлучення батьків може викликати втрату стабільності та безпеки в житті </w:t>
      </w:r>
      <w:proofErr w:type="spellStart"/>
      <w:r>
        <w:t>підлітка</w:t>
      </w:r>
      <w:proofErr w:type="spellEnd"/>
      <w:r>
        <w:t>, що може призвести до зниження самооцінки та розвитку негативних емоційних станів. У таких випадках важливо, щоб дорослі виявляли підтримку, розуміння та були наочним прикладом виходу з кризових ситуацій.</w:t>
      </w:r>
    </w:p>
    <w:p w14:paraId="0E2A1166" w14:textId="77777777" w:rsidR="008C01D4" w:rsidRDefault="00187B6E">
      <w:r>
        <w:tab/>
        <w:t xml:space="preserve">Крім того, сім'я може впливати на процес </w:t>
      </w:r>
      <w:proofErr w:type="spellStart"/>
      <w:r>
        <w:t>самоставлення</w:t>
      </w:r>
      <w:proofErr w:type="spellEnd"/>
      <w:r>
        <w:t xml:space="preserve"> </w:t>
      </w:r>
      <w:proofErr w:type="spellStart"/>
      <w:r>
        <w:t>підлітка</w:t>
      </w:r>
      <w:proofErr w:type="spellEnd"/>
      <w:r>
        <w:t xml:space="preserve"> через передачу різних цінностей та переконань. Наприклад, якщо в сім'ї переважає консервативний світогляд, це може призвести до більш обмеженого світогляду </w:t>
      </w:r>
      <w:proofErr w:type="spellStart"/>
      <w:r>
        <w:t>підлітка</w:t>
      </w:r>
      <w:proofErr w:type="spellEnd"/>
      <w:r>
        <w:t xml:space="preserve">. З іншого боку, якщо в сім'ї навчають відкритого світогляду та пошуку нових ідей, це може сприяти формуванню у </w:t>
      </w:r>
      <w:proofErr w:type="spellStart"/>
      <w:r>
        <w:t>підлітка</w:t>
      </w:r>
      <w:proofErr w:type="spellEnd"/>
      <w:r>
        <w:t xml:space="preserve"> більш гнучкого та розвиненого світогляду.</w:t>
      </w:r>
    </w:p>
    <w:p w14:paraId="7EEA2D59" w14:textId="77777777" w:rsidR="008C01D4" w:rsidRDefault="00187B6E">
      <w:r>
        <w:tab/>
        <w:t xml:space="preserve">Зрештою, сім'я також може впливати на процес саморозвитку, підтримуючи та стимулюючи інтереси та здібності </w:t>
      </w:r>
      <w:proofErr w:type="spellStart"/>
      <w:r>
        <w:t>підлітка</w:t>
      </w:r>
      <w:proofErr w:type="spellEnd"/>
      <w:r>
        <w:t xml:space="preserve">. Якщо батьки підтримують та сприяють розвитку тих інтересів, які є важливими для </w:t>
      </w:r>
      <w:proofErr w:type="spellStart"/>
      <w:r>
        <w:t>підлітка</w:t>
      </w:r>
      <w:proofErr w:type="spellEnd"/>
      <w:r>
        <w:t xml:space="preserve">, то це може стати важливим фактором формування саморозвитку та ідентичності [4, ст.58; 8]. </w:t>
      </w:r>
    </w:p>
    <w:p w14:paraId="78DAB17B" w14:textId="77777777" w:rsidR="008C01D4" w:rsidRDefault="00187B6E">
      <w:r>
        <w:tab/>
        <w:t xml:space="preserve">Тому сім'я має важливе значення у формуванні </w:t>
      </w:r>
      <w:proofErr w:type="spellStart"/>
      <w:r>
        <w:t>самоставлення</w:t>
      </w:r>
      <w:proofErr w:type="spellEnd"/>
      <w:r>
        <w:t xml:space="preserve"> підлітків. Воно може бути як позитивним, так і негативним чинником формування ідентичності і самовизначення. Важливо, щоб дорослі розуміли свій вплив на підлітків і прагнули стати опорою та допомогою у процесі їхнього саморозвитку. Однак, важливо зрозуміти, що існують інші фактори, такі як середовища, культурні чинники та особистісні риси, які також можуть вплинути на </w:t>
      </w:r>
      <w:proofErr w:type="spellStart"/>
      <w:r>
        <w:t>самоставлення</w:t>
      </w:r>
      <w:proofErr w:type="spellEnd"/>
      <w:r>
        <w:t xml:space="preserve"> підлітків.</w:t>
      </w:r>
    </w:p>
    <w:p w14:paraId="0481258C" w14:textId="4AB3F004" w:rsidR="008C01D4" w:rsidRDefault="00187B6E" w:rsidP="0085352F">
      <w:r>
        <w:tab/>
      </w:r>
      <w:bookmarkStart w:id="6" w:name="_heading=h.y7xk77j3enyg" w:colFirst="0" w:colLast="0"/>
      <w:bookmarkEnd w:id="6"/>
      <w:r>
        <w:br w:type="page"/>
      </w:r>
    </w:p>
    <w:p w14:paraId="698A2062" w14:textId="77777777" w:rsidR="008C01D4" w:rsidRDefault="00187B6E">
      <w:pPr>
        <w:pStyle w:val="1"/>
      </w:pPr>
      <w:bookmarkStart w:id="7" w:name="_Toc135237023"/>
      <w:r>
        <w:t xml:space="preserve">РОЗДІЛ 2. </w:t>
      </w:r>
      <w:proofErr w:type="spellStart"/>
      <w:r>
        <w:t>Емпіричне</w:t>
      </w:r>
      <w:proofErr w:type="spellEnd"/>
      <w:r>
        <w:t xml:space="preserve"> </w:t>
      </w:r>
      <w:proofErr w:type="spellStart"/>
      <w:r>
        <w:t>вивчення</w:t>
      </w:r>
      <w:proofErr w:type="spellEnd"/>
      <w:r>
        <w:t xml:space="preserve"> структурно-</w:t>
      </w:r>
      <w:proofErr w:type="spellStart"/>
      <w:r>
        <w:t>змістовних</w:t>
      </w:r>
      <w:proofErr w:type="spellEnd"/>
      <w:r>
        <w:t xml:space="preserve"> </w:t>
      </w:r>
      <w:proofErr w:type="spellStart"/>
      <w:r>
        <w:t>особливостей</w:t>
      </w:r>
      <w:proofErr w:type="spellEnd"/>
      <w:r>
        <w:t xml:space="preserve"> </w:t>
      </w:r>
      <w:proofErr w:type="spellStart"/>
      <w:r>
        <w:t>самоставлення</w:t>
      </w:r>
      <w:proofErr w:type="spellEnd"/>
      <w:r>
        <w:t xml:space="preserve"> </w:t>
      </w:r>
      <w:proofErr w:type="spellStart"/>
      <w:r>
        <w:t>підлітків</w:t>
      </w:r>
      <w:proofErr w:type="spellEnd"/>
      <w:r>
        <w:t xml:space="preserve"> з </w:t>
      </w:r>
      <w:proofErr w:type="spellStart"/>
      <w:r>
        <w:t>неповних</w:t>
      </w:r>
      <w:proofErr w:type="spellEnd"/>
      <w:r>
        <w:t xml:space="preserve"> </w:t>
      </w:r>
      <w:proofErr w:type="spellStart"/>
      <w:r>
        <w:t>сімей</w:t>
      </w:r>
      <w:bookmarkEnd w:id="7"/>
      <w:proofErr w:type="spellEnd"/>
    </w:p>
    <w:p w14:paraId="7309361A" w14:textId="77777777" w:rsidR="008C01D4" w:rsidRDefault="00187B6E">
      <w:pPr>
        <w:pStyle w:val="2"/>
      </w:pPr>
      <w:bookmarkStart w:id="8" w:name="_Toc135237024"/>
      <w:r>
        <w:t xml:space="preserve">2.1. </w:t>
      </w:r>
      <w:proofErr w:type="spellStart"/>
      <w:r>
        <w:t>Організація</w:t>
      </w:r>
      <w:proofErr w:type="spellEnd"/>
      <w:r>
        <w:t xml:space="preserve"> і </w:t>
      </w:r>
      <w:proofErr w:type="spellStart"/>
      <w:r>
        <w:t>методи</w:t>
      </w:r>
      <w:proofErr w:type="spellEnd"/>
      <w:r>
        <w:t xml:space="preserve"> </w:t>
      </w:r>
      <w:proofErr w:type="spellStart"/>
      <w:r>
        <w:t>дослідження</w:t>
      </w:r>
      <w:proofErr w:type="spellEnd"/>
      <w:r>
        <w:t xml:space="preserve"> </w:t>
      </w:r>
      <w:proofErr w:type="spellStart"/>
      <w:r>
        <w:t>особливостей</w:t>
      </w:r>
      <w:proofErr w:type="spellEnd"/>
      <w:r>
        <w:t xml:space="preserve"> </w:t>
      </w:r>
      <w:proofErr w:type="spellStart"/>
      <w:r>
        <w:t>самоставлення</w:t>
      </w:r>
      <w:proofErr w:type="spellEnd"/>
      <w:r>
        <w:t xml:space="preserve"> </w:t>
      </w:r>
      <w:proofErr w:type="spellStart"/>
      <w:r>
        <w:t>підлітків</w:t>
      </w:r>
      <w:proofErr w:type="spellEnd"/>
      <w:r>
        <w:t xml:space="preserve"> з </w:t>
      </w:r>
      <w:proofErr w:type="spellStart"/>
      <w:r>
        <w:t>неповних</w:t>
      </w:r>
      <w:proofErr w:type="spellEnd"/>
      <w:r>
        <w:t xml:space="preserve"> </w:t>
      </w:r>
      <w:proofErr w:type="spellStart"/>
      <w:r>
        <w:t>сімей</w:t>
      </w:r>
      <w:bookmarkEnd w:id="8"/>
      <w:proofErr w:type="spellEnd"/>
    </w:p>
    <w:p w14:paraId="6D78DB90" w14:textId="77777777" w:rsidR="0085352F" w:rsidRDefault="00187B6E">
      <w:r>
        <w:tab/>
        <w:t xml:space="preserve">Для дослідження особливостей </w:t>
      </w:r>
      <w:proofErr w:type="spellStart"/>
      <w:r>
        <w:t>самоставлення</w:t>
      </w:r>
      <w:proofErr w:type="spellEnd"/>
      <w:r>
        <w:t xml:space="preserve"> підлітків з неповних сімей було використано комплексний метод, який включав в себе кілька етапів. До дослідження було залучено 20 підлітків у віці від 13 до 17 років, з них 10 дівчат та 10 хлопців. Всі опитувані були з неповних сімей, тобто мали одного з батьків або обох батьків відсутніми у житті</w:t>
      </w:r>
      <w:r w:rsidR="0085352F">
        <w:t>.</w:t>
      </w:r>
    </w:p>
    <w:p w14:paraId="7E339E07" w14:textId="508C0624" w:rsidR="0085352F" w:rsidRDefault="0085352F">
      <w:pPr>
        <w:rPr>
          <w:color w:val="383838"/>
          <w:sz w:val="18"/>
          <w:szCs w:val="18"/>
        </w:rPr>
      </w:pPr>
      <w:r>
        <w:tab/>
      </w:r>
      <w:r w:rsidR="00187B6E">
        <w:t xml:space="preserve">Для першого етапу було обрано методику дослідження </w:t>
      </w:r>
      <w:proofErr w:type="spellStart"/>
      <w:r w:rsidR="00187B6E">
        <w:t>самоставлення</w:t>
      </w:r>
      <w:proofErr w:type="spellEnd"/>
      <w:r w:rsidR="00187B6E">
        <w:t xml:space="preserve"> (опитувальник МДС В. В. </w:t>
      </w:r>
      <w:proofErr w:type="spellStart"/>
      <w:r w:rsidR="00187B6E">
        <w:t>Століна</w:t>
      </w:r>
      <w:proofErr w:type="spellEnd"/>
      <w:r w:rsidR="00187B6E">
        <w:t xml:space="preserve">, С. Р. </w:t>
      </w:r>
      <w:proofErr w:type="spellStart"/>
      <w:r w:rsidR="00187B6E">
        <w:t>Пантілєєва</w:t>
      </w:r>
      <w:proofErr w:type="spellEnd"/>
      <w:r w:rsidR="00187B6E">
        <w:t xml:space="preserve">), що побудована відповідно до розробленої В. В. </w:t>
      </w:r>
      <w:proofErr w:type="spellStart"/>
      <w:r w:rsidR="00187B6E">
        <w:t>Столін</w:t>
      </w:r>
      <w:proofErr w:type="spellEnd"/>
      <w:r w:rsidR="00187B6E">
        <w:t xml:space="preserve"> ієрархічною моделлю структури </w:t>
      </w:r>
      <w:proofErr w:type="spellStart"/>
      <w:r w:rsidR="00187B6E">
        <w:t>самоставлення</w:t>
      </w:r>
      <w:proofErr w:type="spellEnd"/>
      <w:r w:rsidR="00187B6E">
        <w:t>.</w:t>
      </w:r>
      <w:r w:rsidR="00187B6E">
        <w:rPr>
          <w:sz w:val="24"/>
          <w:szCs w:val="24"/>
        </w:rPr>
        <w:t xml:space="preserve"> </w:t>
      </w:r>
      <w:r w:rsidR="00187B6E">
        <w:t>Ця методика містить загальну інструкцію  та 57 тверджень, для яких передбачається ствердна або заперечна відповідь. (Додаток А)</w:t>
      </w:r>
      <w:r w:rsidR="00187B6E">
        <w:rPr>
          <w:color w:val="383838"/>
          <w:sz w:val="18"/>
          <w:szCs w:val="18"/>
        </w:rPr>
        <w:t xml:space="preserve">. </w:t>
      </w:r>
    </w:p>
    <w:p w14:paraId="436D6FDE" w14:textId="1D425D2B" w:rsidR="008C01D4" w:rsidRDefault="0085352F">
      <w:r>
        <w:rPr>
          <w:color w:val="383838"/>
          <w:sz w:val="18"/>
          <w:szCs w:val="18"/>
        </w:rPr>
        <w:tab/>
      </w:r>
      <w:r w:rsidR="00187B6E">
        <w:t xml:space="preserve">Опитувальник, розроблений В. В. </w:t>
      </w:r>
      <w:proofErr w:type="spellStart"/>
      <w:r w:rsidR="00187B6E">
        <w:t>Століним</w:t>
      </w:r>
      <w:proofErr w:type="spellEnd"/>
      <w:r w:rsidR="00187B6E">
        <w:t xml:space="preserve"> та С. Р. Пантелєєвим, використовує такі шкали, як "Внутрішня чесність", "Впевненість у собі", "Відображене </w:t>
      </w:r>
      <w:proofErr w:type="spellStart"/>
      <w:r w:rsidR="00187B6E">
        <w:t>самоставлення</w:t>
      </w:r>
      <w:proofErr w:type="spellEnd"/>
      <w:r w:rsidR="00187B6E">
        <w:t>", "Самоцінність", "</w:t>
      </w:r>
      <w:proofErr w:type="spellStart"/>
      <w:r w:rsidR="00187B6E">
        <w:t>Самоприйняття</w:t>
      </w:r>
      <w:proofErr w:type="spellEnd"/>
      <w:r w:rsidR="00187B6E">
        <w:t xml:space="preserve">", "Прихильність до себе", "Внутрішня конфліктність", "Самозвинувачення". Цей опитувальник дозволяє визначити спрямованість </w:t>
      </w:r>
      <w:proofErr w:type="spellStart"/>
      <w:r w:rsidR="00187B6E">
        <w:t>самоставлення</w:t>
      </w:r>
      <w:proofErr w:type="spellEnd"/>
      <w:r w:rsidR="00187B6E">
        <w:t xml:space="preserve"> людини, її здатність бачити себе унікальною і неповторною особистістю, піклуватися про себе, відчувати емпатію до себе і розуміти свої потреби в різних ситуаціях, розвивати свої можливості без надмірної самокритики.</w:t>
      </w:r>
    </w:p>
    <w:p w14:paraId="58696B31" w14:textId="77777777" w:rsidR="008C01D4" w:rsidRDefault="00187B6E">
      <w:r>
        <w:tab/>
        <w:t xml:space="preserve">Також на даному етапі </w:t>
      </w:r>
      <w:proofErr w:type="spellStart"/>
      <w:r>
        <w:t>використовувася</w:t>
      </w:r>
      <w:proofErr w:type="spellEnd"/>
      <w:r>
        <w:t xml:space="preserve"> </w:t>
      </w:r>
      <w:proofErr w:type="spellStart"/>
      <w:r>
        <w:t>когнітивно</w:t>
      </w:r>
      <w:proofErr w:type="spellEnd"/>
      <w:r>
        <w:t xml:space="preserve">-емоційний тест, розроблений Юрієм Орловим, вимірює рефлексію, пов'язану зі страхом невдачі, провиною, соромом та образою, і визначає когнітивні зусилля, необхідні для подолання негативних емоцій. В основі тесту лежить </w:t>
      </w:r>
      <w:proofErr w:type="spellStart"/>
      <w:r>
        <w:t>біхевіористський</w:t>
      </w:r>
      <w:proofErr w:type="spellEnd"/>
      <w:r>
        <w:t xml:space="preserve"> підхід, згідно з яким мислення розглядається як психічна поведінка, спрямована на орієнтацію та прийняття рішень у конкретних життєвих ситуаціях, пов'язаних з вирішенням певних завдань. У стресових емоційних ситуаціях рефлексія має захисний характер і спрямована на зменшення страждань від відповідних емоційних переживань. Наше дослідження було присвячене емоційним аспектам психологічних труднощів самооцінки підлітків з неповних сімей. Тестова методика складається зі 180 тверджень, які охоплюють можливі думки, пов'язані зі страхом невдачі, провиною, соромом та образою. Ці твердження розділені на чотири блоки, кожен з яких має свої додаткові інструкції, окрім загальної.</w:t>
      </w:r>
    </w:p>
    <w:p w14:paraId="5F4224F2" w14:textId="77777777" w:rsidR="008C01D4" w:rsidRDefault="00187B6E">
      <w:r>
        <w:tab/>
        <w:t xml:space="preserve">За результатами першого етапу дослідження було проведено кореляційний аналіз та встановлення </w:t>
      </w:r>
      <w:proofErr w:type="spellStart"/>
      <w:r>
        <w:t>зв’язків</w:t>
      </w:r>
      <w:proofErr w:type="spellEnd"/>
      <w:r>
        <w:t xml:space="preserve"> між шкалами методики </w:t>
      </w:r>
      <w:proofErr w:type="spellStart"/>
      <w:r>
        <w:t>методики</w:t>
      </w:r>
      <w:proofErr w:type="spellEnd"/>
      <w:r>
        <w:t xml:space="preserve"> </w:t>
      </w:r>
      <w:proofErr w:type="spellStart"/>
      <w:r>
        <w:t>самоставлення</w:t>
      </w:r>
      <w:proofErr w:type="spellEnd"/>
      <w:r>
        <w:t xml:space="preserve"> В. В. </w:t>
      </w:r>
      <w:proofErr w:type="spellStart"/>
      <w:r>
        <w:t>Століна</w:t>
      </w:r>
      <w:proofErr w:type="spellEnd"/>
      <w:r>
        <w:t>, С. Р. Пантелєєва і «</w:t>
      </w:r>
      <w:proofErr w:type="spellStart"/>
      <w:r>
        <w:t>Когнітивно</w:t>
      </w:r>
      <w:proofErr w:type="spellEnd"/>
      <w:r>
        <w:t xml:space="preserve">-емотивного тесту» Ю. Орлова, що дозволило проаналізувати взаємозв'язок </w:t>
      </w:r>
      <w:proofErr w:type="spellStart"/>
      <w:r>
        <w:t>самоставлення</w:t>
      </w:r>
      <w:proofErr w:type="spellEnd"/>
      <w:r>
        <w:t xml:space="preserve"> підлітків та  прояви захисної та </w:t>
      </w:r>
      <w:proofErr w:type="spellStart"/>
      <w:r>
        <w:t>сануючої</w:t>
      </w:r>
      <w:proofErr w:type="spellEnd"/>
      <w:r>
        <w:t xml:space="preserve"> рефлексії, яка виникає при переживанні страху невдачі, провини, сорому та образ.</w:t>
      </w:r>
    </w:p>
    <w:p w14:paraId="07903235" w14:textId="77777777" w:rsidR="008C01D4" w:rsidRDefault="00187B6E">
      <w:pPr>
        <w:ind w:firstLine="720"/>
      </w:pPr>
      <w:r>
        <w:t xml:space="preserve">На другому етапі було проведено опитування для встановлення особливостей життя та побуту підлітків з неповних сімей. Опитування проводилось в онлайн режимі, тобто була використана гугл форма для опитування (Додаток Б). Після збору даних було проведено статистичний аналіз результатів опитувальників. </w:t>
      </w:r>
      <w:r>
        <w:tab/>
        <w:t xml:space="preserve">Для виявлення </w:t>
      </w:r>
      <w:proofErr w:type="spellStart"/>
      <w:r>
        <w:t>зв'язків</w:t>
      </w:r>
      <w:proofErr w:type="spellEnd"/>
      <w:r>
        <w:t xml:space="preserve"> між складовими </w:t>
      </w:r>
      <w:proofErr w:type="spellStart"/>
      <w:r>
        <w:t>самоставлення</w:t>
      </w:r>
      <w:proofErr w:type="spellEnd"/>
      <w:r>
        <w:t xml:space="preserve"> та іншими факторами, такими як вік, стать, наявність одного чи обох батьків у житті, були використані методи порівняльного аналізу </w:t>
      </w:r>
      <w:proofErr w:type="spellStart"/>
      <w:r>
        <w:t>аналізу</w:t>
      </w:r>
      <w:proofErr w:type="spellEnd"/>
      <w:r>
        <w:t>.</w:t>
      </w:r>
    </w:p>
    <w:p w14:paraId="41E2CA02" w14:textId="77777777" w:rsidR="008C01D4" w:rsidRDefault="00187B6E">
      <w:r>
        <w:tab/>
        <w:t xml:space="preserve">Метод порівняльного аналізу дозволяє порівнювати рівень </w:t>
      </w:r>
      <w:proofErr w:type="spellStart"/>
      <w:r>
        <w:t>самоставлення</w:t>
      </w:r>
      <w:proofErr w:type="spellEnd"/>
      <w:r>
        <w:t xml:space="preserve"> між різними групами підлітків з неповних сімей. Наприклад, порівняння рівня </w:t>
      </w:r>
      <w:proofErr w:type="spellStart"/>
      <w:r>
        <w:t>самоставлення</w:t>
      </w:r>
      <w:proofErr w:type="spellEnd"/>
      <w:r>
        <w:t xml:space="preserve"> у дівчат та хлопців, які мають одного чи обох батьків у житті. Також було проведено порівняльний аналіз між різними віковими групами підлітків.</w:t>
      </w:r>
    </w:p>
    <w:p w14:paraId="346C95C1" w14:textId="77777777" w:rsidR="008C01D4" w:rsidRDefault="00187B6E">
      <w:r>
        <w:tab/>
        <w:t xml:space="preserve">Перевагою методу порівняльного аналізу є його простота та зрозумілість. Він дозволяє порівняти рівень </w:t>
      </w:r>
      <w:proofErr w:type="spellStart"/>
      <w:r>
        <w:t>самоставлення</w:t>
      </w:r>
      <w:proofErr w:type="spellEnd"/>
      <w:r>
        <w:t xml:space="preserve"> між різними групами та з'ясувати, чи існують відмінності між ними. Недоліком цього методу</w:t>
      </w:r>
      <w:r>
        <w:rPr>
          <w:sz w:val="18"/>
          <w:szCs w:val="18"/>
        </w:rPr>
        <w:t xml:space="preserve"> </w:t>
      </w:r>
      <w:r>
        <w:t xml:space="preserve"> є те, що вони можуть бути обмежені розміром вибірки та обсягом даних, що використовуються. Також, якщо дані необ'єктивні або неправильно зібрані, результати аналізу можуть бути неточні або недостовірні. </w:t>
      </w:r>
    </w:p>
    <w:p w14:paraId="44B9DD96" w14:textId="77777777" w:rsidR="008C01D4" w:rsidRDefault="00187B6E">
      <w:r>
        <w:tab/>
        <w:t xml:space="preserve">В даному дослідженні метод порівняльного аналізу був використаний для порівняння рівня </w:t>
      </w:r>
      <w:proofErr w:type="spellStart"/>
      <w:r>
        <w:t>самоставлення</w:t>
      </w:r>
      <w:proofErr w:type="spellEnd"/>
      <w:r>
        <w:t xml:space="preserve"> між різними групами підлітків з неповних сімей, а також для виявлення факторів, що мають вплив на складові </w:t>
      </w:r>
      <w:proofErr w:type="spellStart"/>
      <w:r>
        <w:t>самоставлення</w:t>
      </w:r>
      <w:proofErr w:type="spellEnd"/>
      <w:r>
        <w:t xml:space="preserve">. Використання цього методу дозволило отримати комплексний погляд на досліджувану проблему та зрозуміти, які фактори впливають на рівень </w:t>
      </w:r>
      <w:proofErr w:type="spellStart"/>
      <w:r>
        <w:t>самоставлення</w:t>
      </w:r>
      <w:proofErr w:type="spellEnd"/>
      <w:r>
        <w:t xml:space="preserve"> у підлітків з неповних сімей.</w:t>
      </w:r>
    </w:p>
    <w:p w14:paraId="2976A07B" w14:textId="77777777" w:rsidR="008C01D4" w:rsidRDefault="00187B6E">
      <w:r>
        <w:tab/>
        <w:t xml:space="preserve">Другий етап дослідження включав проведення інтерв'ю з окремими учасниками дослідження. Цей етап дозволив отримати більш детальну інформацію про </w:t>
      </w:r>
      <w:proofErr w:type="spellStart"/>
      <w:r>
        <w:t>самоставлення</w:t>
      </w:r>
      <w:proofErr w:type="spellEnd"/>
      <w:r>
        <w:t xml:space="preserve"> підлітків та фактори, що впливають на його формування.</w:t>
      </w:r>
    </w:p>
    <w:p w14:paraId="46F7521E" w14:textId="77777777" w:rsidR="008C01D4" w:rsidRDefault="00187B6E">
      <w:r>
        <w:tab/>
        <w:t>Інтерв'ю проводилось онлайн, що дозволило зберегти час та зменшити витрати на організацію зустрічей учасників. Кожне інтерв'ю тривало близько 30-40 хвилин та складалося із відкритих запитань (Додаток Б).</w:t>
      </w:r>
    </w:p>
    <w:p w14:paraId="19163506" w14:textId="77777777" w:rsidR="008C01D4" w:rsidRDefault="00187B6E">
      <w:r>
        <w:tab/>
        <w:t xml:space="preserve">Складений на основі першого етапу опитувальник включав запитання про рівень </w:t>
      </w:r>
      <w:proofErr w:type="spellStart"/>
      <w:r>
        <w:t>самоставлення</w:t>
      </w:r>
      <w:proofErr w:type="spellEnd"/>
      <w:r>
        <w:t xml:space="preserve">, якість взаємин з батьками та ровесниками, наявність певних інтересів та хобі, а також наявність стресових ситуацій у житті </w:t>
      </w:r>
      <w:proofErr w:type="spellStart"/>
      <w:r>
        <w:t>підлітка</w:t>
      </w:r>
      <w:proofErr w:type="spellEnd"/>
      <w:r>
        <w:t xml:space="preserve">. Відкриті запитання дозволяли учасникам розповісти про свої думки та почуття щодо </w:t>
      </w:r>
      <w:proofErr w:type="spellStart"/>
      <w:r>
        <w:t>самоставлення</w:t>
      </w:r>
      <w:proofErr w:type="spellEnd"/>
      <w:r>
        <w:t xml:space="preserve">, а також про важливість певних факторів у формуванні своєї особистості. </w:t>
      </w:r>
    </w:p>
    <w:p w14:paraId="03FCDEC8" w14:textId="77777777" w:rsidR="008C01D4" w:rsidRDefault="00187B6E">
      <w:r>
        <w:tab/>
        <w:t xml:space="preserve">За допомогою інтерв'ю було можливо отримати більш глибоку інформацію про те, як </w:t>
      </w:r>
      <w:proofErr w:type="spellStart"/>
      <w:r>
        <w:t>самоставлення</w:t>
      </w:r>
      <w:proofErr w:type="spellEnd"/>
      <w:r>
        <w:t xml:space="preserve"> підлітків впливає на їхнє життя та процес їхнього становлення. Також цей етап дослідження дозволив отримати більш точну інформацію про те, які фактори мають найбільший вплив на </w:t>
      </w:r>
      <w:proofErr w:type="spellStart"/>
      <w:r>
        <w:t>самоставлення</w:t>
      </w:r>
      <w:proofErr w:type="spellEnd"/>
      <w:r>
        <w:t xml:space="preserve"> підлітків з неповних сімей.</w:t>
      </w:r>
    </w:p>
    <w:p w14:paraId="16FB4998" w14:textId="77777777" w:rsidR="008C01D4" w:rsidRDefault="00187B6E">
      <w:r>
        <w:tab/>
        <w:t xml:space="preserve">Однак, недоліком цього етапу є те, що інтерв'ю може бути більш </w:t>
      </w:r>
      <w:proofErr w:type="spellStart"/>
      <w:r>
        <w:t>часо</w:t>
      </w:r>
      <w:proofErr w:type="spellEnd"/>
      <w:r>
        <w:t>- та витратним процесом, ніж опитування, тому його можна провести з меншою кількістю учасників. Також, результати інтерв'ю можуть бути суб'єктивними та залежати від інтерпретації дослідника, а також від особистого досвіду та взаємодії з учасником інтерв'ю.</w:t>
      </w:r>
    </w:p>
    <w:p w14:paraId="414302C4" w14:textId="77777777" w:rsidR="008C01D4" w:rsidRDefault="00187B6E">
      <w:r>
        <w:tab/>
        <w:t xml:space="preserve">У даному дослідженні інтерв'ю було використано як додатковий етап, що доповнив результати опитування та статистичного аналізу. Він дозволив отримати більш детальну інформацію про </w:t>
      </w:r>
      <w:proofErr w:type="spellStart"/>
      <w:r>
        <w:t>самоставлення</w:t>
      </w:r>
      <w:proofErr w:type="spellEnd"/>
      <w:r>
        <w:t xml:space="preserve"> підлітків з неповних сімей та з'ясувати, які фактори найбільше впливають на його формування. Онлайн формат інтерв'ю дозволив провести його без збору великої кількості додаткової інформації та зменшити витрати часу та коштів.</w:t>
      </w:r>
    </w:p>
    <w:p w14:paraId="42CDFC09" w14:textId="77777777" w:rsidR="008C01D4" w:rsidRDefault="00187B6E">
      <w:r>
        <w:tab/>
        <w:t>Третій і останній етап - Тест "Асоціації на тему сім'ї" є одним з методів психологічної діагностики та дослідження взаємин у родині. Він заснований на ідеї, що асоціації, які має людина при згадуванні різних родинних членів та родинних відносин, відображають її ставлення до них та допомагають з'ясувати характер взаємин у родині.</w:t>
      </w:r>
    </w:p>
    <w:p w14:paraId="734AAF25" w14:textId="77777777" w:rsidR="008C01D4" w:rsidRDefault="00187B6E">
      <w:r>
        <w:tab/>
        <w:t>Тест складається з 10 запитань, на кожне з яких учасники мають дати відповідь в одне слово. Запитання можуть бути наступні: "батьки", "мрії", "брат", "сестра", "бабуся", "дідусь", "родичі", "</w:t>
      </w:r>
      <w:proofErr w:type="spellStart"/>
      <w:r>
        <w:t>самоставлення</w:t>
      </w:r>
      <w:proofErr w:type="spellEnd"/>
      <w:r>
        <w:t>", "Я", "кар’єра".</w:t>
      </w:r>
    </w:p>
    <w:p w14:paraId="132E2265" w14:textId="77777777" w:rsidR="008C01D4" w:rsidRDefault="00187B6E">
      <w:r>
        <w:tab/>
        <w:t xml:space="preserve">Перевагами цього методу є те, що він дозволяє отримати більш детальну інформацію про взаємини у родині та їх вплив на </w:t>
      </w:r>
      <w:proofErr w:type="spellStart"/>
      <w:r>
        <w:t>самоставлення</w:t>
      </w:r>
      <w:proofErr w:type="spellEnd"/>
      <w:r>
        <w:t xml:space="preserve"> </w:t>
      </w:r>
      <w:proofErr w:type="spellStart"/>
      <w:r>
        <w:t>підлітка</w:t>
      </w:r>
      <w:proofErr w:type="spellEnd"/>
      <w:r>
        <w:t xml:space="preserve">. Також, тест можна застосувати до великої кількості учасників, що дозволяє отримати репрезентативні результати. </w:t>
      </w:r>
    </w:p>
    <w:p w14:paraId="6BEA2B38" w14:textId="77777777" w:rsidR="008C01D4" w:rsidRDefault="00187B6E">
      <w:r>
        <w:tab/>
        <w:t xml:space="preserve">Недоліком є те, що результати тесту можуть бути суб'єктивними та залежати від інтерпретації дослідника. Також, якщо учасники не відповідають чесно або недостатньо ретельно читають та розуміють питання, то результати тесту можуть бути неточними. Крім того, тест може бути менш ефективним для виявлення більш складних взаємин у родині, які не враховуються у питаннях тесту. </w:t>
      </w:r>
    </w:p>
    <w:p w14:paraId="1188FBD5" w14:textId="77777777" w:rsidR="008C01D4" w:rsidRDefault="00187B6E">
      <w:r>
        <w:tab/>
        <w:t>Для обробки та інтерпретації результатів дослідження були використані наступні методи:</w:t>
      </w:r>
    </w:p>
    <w:p w14:paraId="4F31D0DA" w14:textId="77777777" w:rsidR="008C01D4" w:rsidRDefault="00187B6E">
      <w:pPr>
        <w:numPr>
          <w:ilvl w:val="0"/>
          <w:numId w:val="8"/>
        </w:numPr>
      </w:pPr>
      <w:r>
        <w:t xml:space="preserve">статистичний аналіз результатів опитування та розшифрування їх з використанням ключів до </w:t>
      </w:r>
      <w:proofErr w:type="spellStart"/>
      <w:r>
        <w:t>методик</w:t>
      </w:r>
      <w:proofErr w:type="spellEnd"/>
      <w:r>
        <w:t>;</w:t>
      </w:r>
    </w:p>
    <w:p w14:paraId="4526170F" w14:textId="77777777" w:rsidR="008C01D4" w:rsidRDefault="00187B6E">
      <w:pPr>
        <w:numPr>
          <w:ilvl w:val="0"/>
          <w:numId w:val="8"/>
        </w:numPr>
      </w:pPr>
      <w:r>
        <w:t xml:space="preserve">кореляційний аналіз для встановлення </w:t>
      </w:r>
      <w:proofErr w:type="spellStart"/>
      <w:r>
        <w:t>зв’язків</w:t>
      </w:r>
      <w:proofErr w:type="spellEnd"/>
      <w:r>
        <w:t xml:space="preserve"> між шкалами методики </w:t>
      </w:r>
      <w:proofErr w:type="spellStart"/>
      <w:r>
        <w:t>методики</w:t>
      </w:r>
      <w:proofErr w:type="spellEnd"/>
      <w:r>
        <w:t xml:space="preserve"> </w:t>
      </w:r>
      <w:proofErr w:type="spellStart"/>
      <w:r>
        <w:t>самоставлення</w:t>
      </w:r>
      <w:proofErr w:type="spellEnd"/>
      <w:r>
        <w:t xml:space="preserve"> В. В. </w:t>
      </w:r>
      <w:proofErr w:type="spellStart"/>
      <w:r>
        <w:t>Століна</w:t>
      </w:r>
      <w:proofErr w:type="spellEnd"/>
      <w:r>
        <w:t>, С. Р. Пантелєєва і «</w:t>
      </w:r>
      <w:proofErr w:type="spellStart"/>
      <w:r>
        <w:t>Когнітивно</w:t>
      </w:r>
      <w:proofErr w:type="spellEnd"/>
      <w:r>
        <w:t>-емотивного тесту» Ю. Орлова;</w:t>
      </w:r>
    </w:p>
    <w:p w14:paraId="614F6873" w14:textId="77777777" w:rsidR="008C01D4" w:rsidRDefault="00187B6E">
      <w:pPr>
        <w:numPr>
          <w:ilvl w:val="0"/>
          <w:numId w:val="8"/>
        </w:numPr>
      </w:pPr>
      <w:r>
        <w:t>соціальний та символічний аналіз результатів інтерв'ю та аналізу рисунків сім'ї;</w:t>
      </w:r>
    </w:p>
    <w:p w14:paraId="3E66E0FD" w14:textId="77777777" w:rsidR="008C01D4" w:rsidRDefault="00187B6E">
      <w:pPr>
        <w:numPr>
          <w:ilvl w:val="0"/>
          <w:numId w:val="8"/>
        </w:numPr>
      </w:pPr>
      <w:r>
        <w:t xml:space="preserve">розрахунки були проведені за допомогою пакету статистичних програм IBM SPSS </w:t>
      </w:r>
      <w:proofErr w:type="spellStart"/>
      <w:r>
        <w:t>Statistics</w:t>
      </w:r>
      <w:proofErr w:type="spellEnd"/>
      <w:r>
        <w:t xml:space="preserve"> 28, </w:t>
      </w:r>
      <w:proofErr w:type="spellStart"/>
      <w:r>
        <w:t>Google</w:t>
      </w:r>
      <w:proofErr w:type="spellEnd"/>
      <w:r>
        <w:t xml:space="preserve"> Excel.</w:t>
      </w:r>
    </w:p>
    <w:p w14:paraId="0BD22241" w14:textId="77777777" w:rsidR="008C01D4" w:rsidRDefault="00187B6E">
      <w:r>
        <w:tab/>
        <w:t xml:space="preserve">Для </w:t>
      </w:r>
      <w:proofErr w:type="spellStart"/>
      <w:r>
        <w:t>інтерпритації</w:t>
      </w:r>
      <w:proofErr w:type="spellEnd"/>
      <w:r>
        <w:t xml:space="preserve"> було використано такі шкали, як "Внутрішня чесність", "Впевненість у собі", "Відображене </w:t>
      </w:r>
      <w:proofErr w:type="spellStart"/>
      <w:r>
        <w:t>самоставлення</w:t>
      </w:r>
      <w:proofErr w:type="spellEnd"/>
      <w:r>
        <w:t>", "Самоцінність", "</w:t>
      </w:r>
      <w:proofErr w:type="spellStart"/>
      <w:r>
        <w:t>Самоприйняття</w:t>
      </w:r>
      <w:proofErr w:type="spellEnd"/>
      <w:r>
        <w:t>", "Прихильність до себе", "Внутрішня конфліктність", "Самозвинувачення", а також наступні показники:</w:t>
      </w:r>
    </w:p>
    <w:p w14:paraId="1778D103" w14:textId="77777777" w:rsidR="008C01D4" w:rsidRDefault="00187B6E">
      <w:pPr>
        <w:numPr>
          <w:ilvl w:val="0"/>
          <w:numId w:val="2"/>
        </w:numPr>
      </w:pPr>
      <w:r>
        <w:t>Обсяг захисної рефлексії при невдачі</w:t>
      </w:r>
    </w:p>
    <w:p w14:paraId="10F718D0" w14:textId="77777777" w:rsidR="008C01D4" w:rsidRDefault="00187B6E">
      <w:pPr>
        <w:numPr>
          <w:ilvl w:val="0"/>
          <w:numId w:val="2"/>
        </w:numPr>
      </w:pPr>
      <w:r>
        <w:t>Обсяг захисної рефлексії за відчуття провини</w:t>
      </w:r>
    </w:p>
    <w:p w14:paraId="727FAA4B" w14:textId="77777777" w:rsidR="008C01D4" w:rsidRDefault="00187B6E">
      <w:pPr>
        <w:numPr>
          <w:ilvl w:val="0"/>
          <w:numId w:val="2"/>
        </w:numPr>
      </w:pPr>
      <w:r>
        <w:t>Обсяг захисної рефлексії при почутті сорому</w:t>
      </w:r>
    </w:p>
    <w:p w14:paraId="26B4EB12" w14:textId="77777777" w:rsidR="008C01D4" w:rsidRDefault="00187B6E">
      <w:pPr>
        <w:numPr>
          <w:ilvl w:val="0"/>
          <w:numId w:val="2"/>
        </w:numPr>
      </w:pPr>
      <w:r>
        <w:t>Обсяг захисної рефлексії при почутті образи</w:t>
      </w:r>
    </w:p>
    <w:p w14:paraId="05AAD3B4" w14:textId="77777777" w:rsidR="008C01D4" w:rsidRDefault="00187B6E">
      <w:pPr>
        <w:numPr>
          <w:ilvl w:val="0"/>
          <w:numId w:val="2"/>
        </w:numPr>
      </w:pPr>
      <w:r>
        <w:t>Агресія проти інших</w:t>
      </w:r>
    </w:p>
    <w:p w14:paraId="058862C8" w14:textId="77777777" w:rsidR="008C01D4" w:rsidRDefault="00187B6E">
      <w:pPr>
        <w:numPr>
          <w:ilvl w:val="0"/>
          <w:numId w:val="2"/>
        </w:numPr>
      </w:pPr>
      <w:r>
        <w:t>Агресія проти себе</w:t>
      </w:r>
    </w:p>
    <w:p w14:paraId="5C424395" w14:textId="77777777" w:rsidR="008C01D4" w:rsidRDefault="00187B6E">
      <w:pPr>
        <w:numPr>
          <w:ilvl w:val="0"/>
          <w:numId w:val="2"/>
        </w:numPr>
      </w:pPr>
      <w:r>
        <w:t>Раціоналізація знеціненням об'єкта</w:t>
      </w:r>
    </w:p>
    <w:p w14:paraId="75279C6B" w14:textId="77777777" w:rsidR="008C01D4" w:rsidRDefault="00187B6E">
      <w:pPr>
        <w:numPr>
          <w:ilvl w:val="0"/>
          <w:numId w:val="2"/>
        </w:numPr>
      </w:pPr>
      <w:r>
        <w:t>Раціоналізація обставинами</w:t>
      </w:r>
    </w:p>
    <w:p w14:paraId="0BA8A74A" w14:textId="77777777" w:rsidR="008C01D4" w:rsidRDefault="00187B6E">
      <w:pPr>
        <w:numPr>
          <w:ilvl w:val="0"/>
          <w:numId w:val="2"/>
        </w:numPr>
      </w:pPr>
      <w:r>
        <w:t>Проекція на інших</w:t>
      </w:r>
    </w:p>
    <w:p w14:paraId="60268372" w14:textId="77777777" w:rsidR="008C01D4" w:rsidRDefault="00187B6E">
      <w:pPr>
        <w:numPr>
          <w:ilvl w:val="0"/>
          <w:numId w:val="2"/>
        </w:numPr>
      </w:pPr>
      <w:r>
        <w:t>Захист від почуття провини</w:t>
      </w:r>
    </w:p>
    <w:p w14:paraId="408D83C8" w14:textId="77777777" w:rsidR="008C01D4" w:rsidRDefault="00187B6E">
      <w:pPr>
        <w:numPr>
          <w:ilvl w:val="0"/>
          <w:numId w:val="2"/>
        </w:numPr>
      </w:pPr>
      <w:r>
        <w:t>Захист від почуття сорому</w:t>
      </w:r>
    </w:p>
    <w:p w14:paraId="1005618E" w14:textId="77777777" w:rsidR="008C01D4" w:rsidRDefault="00187B6E">
      <w:pPr>
        <w:numPr>
          <w:ilvl w:val="0"/>
          <w:numId w:val="2"/>
        </w:numPr>
      </w:pPr>
      <w:r>
        <w:t>Захист від страху невдачі</w:t>
      </w:r>
    </w:p>
    <w:p w14:paraId="397C4C85" w14:textId="77777777" w:rsidR="008C01D4" w:rsidRDefault="00187B6E">
      <w:pPr>
        <w:numPr>
          <w:ilvl w:val="0"/>
          <w:numId w:val="2"/>
        </w:numPr>
      </w:pPr>
      <w:r>
        <w:t>Захист від заздрості</w:t>
      </w:r>
    </w:p>
    <w:p w14:paraId="70904C2D" w14:textId="77777777" w:rsidR="008C01D4" w:rsidRDefault="00187B6E">
      <w:pPr>
        <w:numPr>
          <w:ilvl w:val="0"/>
          <w:numId w:val="2"/>
        </w:numPr>
      </w:pPr>
      <w:r>
        <w:t>Захист від образи</w:t>
      </w:r>
    </w:p>
    <w:p w14:paraId="6AC74D96" w14:textId="77777777" w:rsidR="008C01D4" w:rsidRDefault="00187B6E">
      <w:pPr>
        <w:numPr>
          <w:ilvl w:val="0"/>
          <w:numId w:val="2"/>
        </w:numPr>
      </w:pPr>
      <w:r>
        <w:t>Відхід від ситуації</w:t>
      </w:r>
    </w:p>
    <w:p w14:paraId="7AF85B6A" w14:textId="77777777" w:rsidR="008C01D4" w:rsidRDefault="00187B6E">
      <w:pPr>
        <w:numPr>
          <w:ilvl w:val="0"/>
          <w:numId w:val="2"/>
        </w:numPr>
      </w:pPr>
      <w:r>
        <w:t>Самоприниження "я"</w:t>
      </w:r>
    </w:p>
    <w:p w14:paraId="24D7EF50" w14:textId="77777777" w:rsidR="008C01D4" w:rsidRDefault="00187B6E">
      <w:pPr>
        <w:numPr>
          <w:ilvl w:val="0"/>
          <w:numId w:val="2"/>
        </w:numPr>
      </w:pPr>
      <w:r>
        <w:t>Збудження провини в інших</w:t>
      </w:r>
    </w:p>
    <w:p w14:paraId="0B04A902" w14:textId="77777777" w:rsidR="008C01D4" w:rsidRDefault="00187B6E">
      <w:pPr>
        <w:numPr>
          <w:ilvl w:val="0"/>
          <w:numId w:val="2"/>
        </w:numPr>
      </w:pPr>
      <w:proofErr w:type="spellStart"/>
      <w:r>
        <w:t>Саногенне</w:t>
      </w:r>
      <w:proofErr w:type="spellEnd"/>
      <w:r>
        <w:t xml:space="preserve"> реалістичне мислення</w:t>
      </w:r>
    </w:p>
    <w:p w14:paraId="4CD45624" w14:textId="77777777" w:rsidR="008C01D4" w:rsidRDefault="00187B6E">
      <w:pPr>
        <w:numPr>
          <w:ilvl w:val="0"/>
          <w:numId w:val="2"/>
        </w:numPr>
      </w:pPr>
      <w:r>
        <w:t>Загальна невідповідність поведінки інших очікуванням суб'єкта</w:t>
      </w:r>
    </w:p>
    <w:p w14:paraId="08F98790" w14:textId="77777777" w:rsidR="008C01D4" w:rsidRDefault="00187B6E">
      <w:pPr>
        <w:numPr>
          <w:ilvl w:val="0"/>
          <w:numId w:val="2"/>
        </w:numPr>
      </w:pPr>
      <w:proofErr w:type="spellStart"/>
      <w:r>
        <w:t>Апелювальне</w:t>
      </w:r>
      <w:proofErr w:type="spellEnd"/>
      <w:r>
        <w:t xml:space="preserve"> мислення</w:t>
      </w:r>
    </w:p>
    <w:p w14:paraId="67D242AD" w14:textId="77777777" w:rsidR="008C01D4" w:rsidRDefault="008C01D4"/>
    <w:p w14:paraId="0854DCDD" w14:textId="77777777" w:rsidR="008C01D4" w:rsidRDefault="00187B6E">
      <w:pPr>
        <w:pStyle w:val="2"/>
      </w:pPr>
      <w:bookmarkStart w:id="9" w:name="_Toc135237025"/>
      <w:r>
        <w:t xml:space="preserve">2.2. </w:t>
      </w:r>
      <w:proofErr w:type="spellStart"/>
      <w:r>
        <w:t>Результати</w:t>
      </w:r>
      <w:proofErr w:type="spellEnd"/>
      <w:r>
        <w:t xml:space="preserve"> </w:t>
      </w:r>
      <w:proofErr w:type="spellStart"/>
      <w:r>
        <w:t>емпіричного</w:t>
      </w:r>
      <w:proofErr w:type="spellEnd"/>
      <w:r>
        <w:t xml:space="preserve"> </w:t>
      </w:r>
      <w:proofErr w:type="spellStart"/>
      <w:r>
        <w:t>дослідження</w:t>
      </w:r>
      <w:proofErr w:type="spellEnd"/>
      <w:r>
        <w:t xml:space="preserve"> структурно </w:t>
      </w:r>
      <w:proofErr w:type="spellStart"/>
      <w:r>
        <w:t>змістовних</w:t>
      </w:r>
      <w:proofErr w:type="spellEnd"/>
      <w:r>
        <w:t xml:space="preserve"> </w:t>
      </w:r>
      <w:proofErr w:type="spellStart"/>
      <w:r>
        <w:t>особливостей</w:t>
      </w:r>
      <w:proofErr w:type="spellEnd"/>
      <w:r>
        <w:t xml:space="preserve"> </w:t>
      </w:r>
      <w:proofErr w:type="spellStart"/>
      <w:r>
        <w:t>самоставлення</w:t>
      </w:r>
      <w:proofErr w:type="spellEnd"/>
      <w:r>
        <w:t xml:space="preserve"> </w:t>
      </w:r>
      <w:proofErr w:type="spellStart"/>
      <w:r>
        <w:t>підлітків</w:t>
      </w:r>
      <w:proofErr w:type="spellEnd"/>
      <w:r>
        <w:t xml:space="preserve"> з </w:t>
      </w:r>
      <w:proofErr w:type="spellStart"/>
      <w:r>
        <w:t>неповних</w:t>
      </w:r>
      <w:proofErr w:type="spellEnd"/>
      <w:r>
        <w:t xml:space="preserve"> </w:t>
      </w:r>
      <w:proofErr w:type="spellStart"/>
      <w:r>
        <w:t>сімей</w:t>
      </w:r>
      <w:bookmarkEnd w:id="9"/>
      <w:proofErr w:type="spellEnd"/>
    </w:p>
    <w:p w14:paraId="3AA9C0FC" w14:textId="77777777" w:rsidR="008C01D4" w:rsidRDefault="008C01D4"/>
    <w:p w14:paraId="1D5D4DF4" w14:textId="77777777" w:rsidR="008C01D4" w:rsidRDefault="00187B6E">
      <w:r>
        <w:tab/>
        <w:t xml:space="preserve">Отже, одним із важливих аспектів психології підлітків є </w:t>
      </w:r>
      <w:proofErr w:type="spellStart"/>
      <w:r>
        <w:t>самоставлення</w:t>
      </w:r>
      <w:proofErr w:type="spellEnd"/>
      <w:r>
        <w:t xml:space="preserve"> - процес формування власної особистості, у якому вони визначають свої цілі, цінності та життєву позицію. Таке формування особистості може бути дещо складнішим для дітей з неповних сімей, оскільки вони можуть мати більше стресу та труднощів у взаєминах з батьками та іншими родичами.</w:t>
      </w:r>
    </w:p>
    <w:p w14:paraId="1F844B48" w14:textId="77777777" w:rsidR="008C01D4" w:rsidRDefault="00187B6E">
      <w:r>
        <w:tab/>
        <w:t xml:space="preserve">Аналізуючи результати опитування МДС В. В. </w:t>
      </w:r>
      <w:proofErr w:type="spellStart"/>
      <w:r>
        <w:t>Століна</w:t>
      </w:r>
      <w:proofErr w:type="spellEnd"/>
      <w:r>
        <w:t xml:space="preserve">, С. Р. </w:t>
      </w:r>
      <w:proofErr w:type="spellStart"/>
      <w:r>
        <w:t>Пантілєєва</w:t>
      </w:r>
      <w:proofErr w:type="spellEnd"/>
      <w:r>
        <w:t xml:space="preserve"> (Таблиця 2.1.), можемо виявити негативну тенденцію високого рівня внутрішнього конфлікту та самозвинувачення, що могли сформуватись внаслідок недостатньої батьківської уваги. Також цікавим є те, що переважно високий рівень самоцінності </w:t>
      </w:r>
      <w:proofErr w:type="spellStart"/>
      <w:r>
        <w:t>зачасту</w:t>
      </w:r>
      <w:proofErr w:type="spellEnd"/>
      <w:r>
        <w:t xml:space="preserve"> пов'язаний зі зниженням вираженості віддзеркаленого </w:t>
      </w:r>
      <w:proofErr w:type="spellStart"/>
      <w:r>
        <w:t>самоставлення</w:t>
      </w:r>
      <w:proofErr w:type="spellEnd"/>
      <w:r>
        <w:t xml:space="preserve">, самовпевненості та </w:t>
      </w:r>
      <w:proofErr w:type="spellStart"/>
      <w:r>
        <w:t>самоприв'язаності</w:t>
      </w:r>
      <w:proofErr w:type="spellEnd"/>
      <w:r>
        <w:t>. Це означає, що хоча індивіди проявляють інтерес до своєї особистості, збільшують потребу у вияві самолюбства, розвитку духовності, вони відчувають невдоволеність своїми можливостями, мають менш розвинене відчуття нерозуміння оточення, тяжіють до ідеалізації свого "я". Можемо припустити, що певні кризові події в соціальному житті та відсутність одного чи обох батьків сприяли формуванню підвищення самоцінності як захисного механізму, що може викликати загострення проблеми в реалізації власного я та хибного сприйняття самоцінності.</w:t>
      </w:r>
    </w:p>
    <w:p w14:paraId="3148C121" w14:textId="77777777" w:rsidR="008C01D4" w:rsidRDefault="008C01D4"/>
    <w:p w14:paraId="4F25DCC3" w14:textId="77777777" w:rsidR="008C01D4" w:rsidRDefault="00187B6E">
      <w:pPr>
        <w:jc w:val="right"/>
      </w:pPr>
      <w:r>
        <w:t xml:space="preserve">Таблиця 2.1. Результати дослідження  за опитувальником МДС В. В. </w:t>
      </w:r>
      <w:proofErr w:type="spellStart"/>
      <w:r>
        <w:t>Століна</w:t>
      </w:r>
      <w:proofErr w:type="spellEnd"/>
      <w:r>
        <w:t>.</w:t>
      </w:r>
    </w:p>
    <w:p w14:paraId="7A931381" w14:textId="77777777" w:rsidR="008C01D4" w:rsidRDefault="008C01D4">
      <w:pPr>
        <w:widowControl w:val="0"/>
        <w:spacing w:before="2" w:line="240" w:lineRule="auto"/>
        <w:rPr>
          <w:sz w:val="12"/>
          <w:szCs w:val="12"/>
        </w:rPr>
      </w:pPr>
    </w:p>
    <w:tbl>
      <w:tblPr>
        <w:tblStyle w:val="af5"/>
        <w:tblW w:w="1095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1305"/>
        <w:gridCol w:w="1305"/>
        <w:gridCol w:w="1305"/>
        <w:gridCol w:w="1305"/>
        <w:gridCol w:w="1305"/>
        <w:gridCol w:w="1305"/>
        <w:gridCol w:w="1305"/>
        <w:gridCol w:w="1305"/>
      </w:tblGrid>
      <w:tr w:rsidR="008C01D4" w14:paraId="20CF55D7" w14:textId="77777777">
        <w:trPr>
          <w:trHeight w:val="1725"/>
        </w:trPr>
        <w:tc>
          <w:tcPr>
            <w:tcW w:w="5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6046ED" w14:textId="77777777" w:rsidR="008C01D4" w:rsidRDefault="00187B6E">
            <w:pPr>
              <w:widowControl w:val="0"/>
              <w:spacing w:line="276" w:lineRule="auto"/>
              <w:rPr>
                <w:sz w:val="20"/>
                <w:szCs w:val="20"/>
              </w:rPr>
            </w:pPr>
            <w:r>
              <w:t>№</w:t>
            </w:r>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438DF718" w14:textId="77777777" w:rsidR="008C01D4" w:rsidRDefault="00187B6E">
            <w:pPr>
              <w:widowControl w:val="0"/>
              <w:spacing w:line="276" w:lineRule="auto"/>
              <w:jc w:val="center"/>
              <w:rPr>
                <w:sz w:val="20"/>
                <w:szCs w:val="20"/>
              </w:rPr>
            </w:pPr>
            <w:proofErr w:type="spellStart"/>
            <w:r>
              <w:rPr>
                <w:sz w:val="24"/>
                <w:szCs w:val="24"/>
              </w:rPr>
              <w:t>Внутрішня</w:t>
            </w:r>
            <w:proofErr w:type="spellEnd"/>
            <w:r>
              <w:rPr>
                <w:sz w:val="24"/>
                <w:szCs w:val="24"/>
              </w:rPr>
              <w:t xml:space="preserve"> </w:t>
            </w:r>
            <w:proofErr w:type="spellStart"/>
            <w:r>
              <w:rPr>
                <w:sz w:val="24"/>
                <w:szCs w:val="24"/>
              </w:rPr>
              <w:t>чесність</w:t>
            </w:r>
            <w:proofErr w:type="spellEnd"/>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384D3D72" w14:textId="77777777" w:rsidR="008C01D4" w:rsidRDefault="00187B6E">
            <w:pPr>
              <w:widowControl w:val="0"/>
              <w:spacing w:line="276" w:lineRule="auto"/>
              <w:jc w:val="center"/>
              <w:rPr>
                <w:sz w:val="20"/>
                <w:szCs w:val="20"/>
              </w:rPr>
            </w:pPr>
            <w:proofErr w:type="spellStart"/>
            <w:r>
              <w:rPr>
                <w:sz w:val="24"/>
                <w:szCs w:val="24"/>
              </w:rPr>
              <w:t>Самовпевненість</w:t>
            </w:r>
            <w:proofErr w:type="spellEnd"/>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063AFD35" w14:textId="77777777" w:rsidR="008C01D4" w:rsidRDefault="00187B6E">
            <w:pPr>
              <w:widowControl w:val="0"/>
              <w:spacing w:line="276" w:lineRule="auto"/>
              <w:jc w:val="center"/>
              <w:rPr>
                <w:sz w:val="20"/>
                <w:szCs w:val="20"/>
              </w:rPr>
            </w:pPr>
            <w:proofErr w:type="spellStart"/>
            <w:r>
              <w:rPr>
                <w:sz w:val="24"/>
                <w:szCs w:val="24"/>
              </w:rPr>
              <w:t>Віддзеркалене</w:t>
            </w:r>
            <w:proofErr w:type="spellEnd"/>
            <w:r>
              <w:rPr>
                <w:sz w:val="24"/>
                <w:szCs w:val="24"/>
              </w:rPr>
              <w:t xml:space="preserve"> </w:t>
            </w:r>
            <w:proofErr w:type="spellStart"/>
            <w:r>
              <w:rPr>
                <w:sz w:val="24"/>
                <w:szCs w:val="24"/>
              </w:rPr>
              <w:t>самоставлення</w:t>
            </w:r>
            <w:proofErr w:type="spellEnd"/>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201095F9" w14:textId="77777777" w:rsidR="008C01D4" w:rsidRDefault="00187B6E">
            <w:pPr>
              <w:widowControl w:val="0"/>
              <w:spacing w:line="276" w:lineRule="auto"/>
              <w:jc w:val="center"/>
              <w:rPr>
                <w:sz w:val="20"/>
                <w:szCs w:val="20"/>
              </w:rPr>
            </w:pPr>
            <w:proofErr w:type="spellStart"/>
            <w:r>
              <w:rPr>
                <w:sz w:val="24"/>
                <w:szCs w:val="24"/>
              </w:rPr>
              <w:t>Самоцінність</w:t>
            </w:r>
            <w:proofErr w:type="spellEnd"/>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37564261" w14:textId="77777777" w:rsidR="008C01D4" w:rsidRDefault="00187B6E">
            <w:pPr>
              <w:widowControl w:val="0"/>
              <w:spacing w:line="276" w:lineRule="auto"/>
              <w:jc w:val="center"/>
              <w:rPr>
                <w:sz w:val="20"/>
                <w:szCs w:val="20"/>
              </w:rPr>
            </w:pPr>
            <w:proofErr w:type="spellStart"/>
            <w:r>
              <w:rPr>
                <w:sz w:val="24"/>
                <w:szCs w:val="24"/>
              </w:rPr>
              <w:t>Самоприйняття</w:t>
            </w:r>
            <w:proofErr w:type="spellEnd"/>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033D63AD" w14:textId="77777777" w:rsidR="008C01D4" w:rsidRDefault="00187B6E">
            <w:pPr>
              <w:widowControl w:val="0"/>
              <w:spacing w:line="276" w:lineRule="auto"/>
              <w:jc w:val="center"/>
              <w:rPr>
                <w:sz w:val="20"/>
                <w:szCs w:val="20"/>
              </w:rPr>
            </w:pPr>
            <w:proofErr w:type="spellStart"/>
            <w:r>
              <w:rPr>
                <w:sz w:val="24"/>
                <w:szCs w:val="24"/>
              </w:rPr>
              <w:t>Самоприв</w:t>
            </w:r>
            <w:proofErr w:type="spellEnd"/>
            <w:r>
              <w:rPr>
                <w:sz w:val="24"/>
                <w:szCs w:val="24"/>
              </w:rPr>
              <w:t xml:space="preserve">’ </w:t>
            </w:r>
            <w:proofErr w:type="spellStart"/>
            <w:r>
              <w:rPr>
                <w:sz w:val="24"/>
                <w:szCs w:val="24"/>
              </w:rPr>
              <w:t>язаність</w:t>
            </w:r>
            <w:proofErr w:type="spellEnd"/>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65258E8E" w14:textId="77777777" w:rsidR="008C01D4" w:rsidRDefault="00187B6E">
            <w:pPr>
              <w:widowControl w:val="0"/>
              <w:spacing w:line="276" w:lineRule="auto"/>
              <w:jc w:val="center"/>
              <w:rPr>
                <w:sz w:val="20"/>
                <w:szCs w:val="20"/>
              </w:rPr>
            </w:pPr>
            <w:proofErr w:type="spellStart"/>
            <w:r>
              <w:rPr>
                <w:sz w:val="24"/>
                <w:szCs w:val="24"/>
              </w:rPr>
              <w:t>Внутрішня</w:t>
            </w:r>
            <w:proofErr w:type="spellEnd"/>
            <w:r>
              <w:rPr>
                <w:sz w:val="24"/>
                <w:szCs w:val="24"/>
              </w:rPr>
              <w:t xml:space="preserve"> </w:t>
            </w:r>
            <w:proofErr w:type="spellStart"/>
            <w:r>
              <w:rPr>
                <w:sz w:val="24"/>
                <w:szCs w:val="24"/>
              </w:rPr>
              <w:t>конфліктність</w:t>
            </w:r>
            <w:proofErr w:type="spellEnd"/>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6CDACBF5" w14:textId="77777777" w:rsidR="008C01D4" w:rsidRDefault="00187B6E">
            <w:pPr>
              <w:widowControl w:val="0"/>
              <w:spacing w:line="276" w:lineRule="auto"/>
              <w:jc w:val="center"/>
              <w:rPr>
                <w:sz w:val="20"/>
                <w:szCs w:val="20"/>
              </w:rPr>
            </w:pPr>
            <w:proofErr w:type="spellStart"/>
            <w:r>
              <w:rPr>
                <w:sz w:val="24"/>
                <w:szCs w:val="24"/>
              </w:rPr>
              <w:t>Самозвинувачення</w:t>
            </w:r>
            <w:proofErr w:type="spellEnd"/>
          </w:p>
        </w:tc>
      </w:tr>
      <w:tr w:rsidR="008C01D4" w14:paraId="4E9CAF65"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D1CD8DE" w14:textId="77777777" w:rsidR="008C01D4" w:rsidRDefault="00187B6E">
            <w:pPr>
              <w:widowControl w:val="0"/>
              <w:spacing w:line="276" w:lineRule="auto"/>
              <w:jc w:val="center"/>
              <w:rPr>
                <w:sz w:val="20"/>
                <w:szCs w:val="20"/>
              </w:rPr>
            </w:pPr>
            <w:r>
              <w:rPr>
                <w:sz w:val="24"/>
                <w:szCs w:val="24"/>
              </w:rPr>
              <w:t>1</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6B8AC97"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5C204EE"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F4403C4"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F513FDC"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B0BA39B"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8902C20"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DF9B804" w14:textId="77777777" w:rsidR="008C01D4" w:rsidRDefault="00187B6E">
            <w:pPr>
              <w:widowControl w:val="0"/>
              <w:spacing w:line="276" w:lineRule="auto"/>
              <w:jc w:val="center"/>
              <w:rPr>
                <w:sz w:val="20"/>
                <w:szCs w:val="20"/>
              </w:rPr>
            </w:pPr>
            <w:r>
              <w:rPr>
                <w:sz w:val="24"/>
                <w:szCs w:val="24"/>
              </w:rPr>
              <w:t>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0155CFB" w14:textId="77777777" w:rsidR="008C01D4" w:rsidRDefault="00187B6E">
            <w:pPr>
              <w:widowControl w:val="0"/>
              <w:spacing w:line="276" w:lineRule="auto"/>
              <w:jc w:val="center"/>
              <w:rPr>
                <w:sz w:val="20"/>
                <w:szCs w:val="20"/>
              </w:rPr>
            </w:pPr>
            <w:r>
              <w:rPr>
                <w:sz w:val="24"/>
                <w:szCs w:val="24"/>
              </w:rPr>
              <w:t>1</w:t>
            </w:r>
          </w:p>
        </w:tc>
      </w:tr>
      <w:tr w:rsidR="008C01D4" w14:paraId="1A70A34D" w14:textId="77777777">
        <w:trPr>
          <w:trHeight w:val="292"/>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C01A7F5" w14:textId="77777777" w:rsidR="008C01D4" w:rsidRDefault="00187B6E">
            <w:pPr>
              <w:widowControl w:val="0"/>
              <w:spacing w:line="276" w:lineRule="auto"/>
              <w:jc w:val="center"/>
              <w:rPr>
                <w:sz w:val="20"/>
                <w:szCs w:val="20"/>
              </w:rPr>
            </w:pPr>
            <w:r>
              <w:rPr>
                <w:sz w:val="24"/>
                <w:szCs w:val="24"/>
              </w:rPr>
              <w:t>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695498F"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833A79F"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0B27333"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8FA4FDC"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5D666CB"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D32323F"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9BE4CB6"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491DA4D" w14:textId="77777777" w:rsidR="008C01D4" w:rsidRDefault="00187B6E">
            <w:pPr>
              <w:widowControl w:val="0"/>
              <w:spacing w:line="276" w:lineRule="auto"/>
              <w:jc w:val="center"/>
              <w:rPr>
                <w:sz w:val="20"/>
                <w:szCs w:val="20"/>
              </w:rPr>
            </w:pPr>
            <w:r>
              <w:rPr>
                <w:sz w:val="24"/>
                <w:szCs w:val="24"/>
              </w:rPr>
              <w:t>3</w:t>
            </w:r>
          </w:p>
        </w:tc>
      </w:tr>
      <w:tr w:rsidR="008C01D4" w14:paraId="009AE895"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E358707"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68A1161"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9C97733"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0EECBDF"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4101CE0"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930A8AD"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AC3AC85"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FBE4295"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10D26EB" w14:textId="77777777" w:rsidR="008C01D4" w:rsidRDefault="00187B6E">
            <w:pPr>
              <w:widowControl w:val="0"/>
              <w:spacing w:line="276" w:lineRule="auto"/>
              <w:jc w:val="center"/>
              <w:rPr>
                <w:sz w:val="20"/>
                <w:szCs w:val="20"/>
              </w:rPr>
            </w:pPr>
            <w:r>
              <w:rPr>
                <w:sz w:val="24"/>
                <w:szCs w:val="24"/>
              </w:rPr>
              <w:t>6</w:t>
            </w:r>
          </w:p>
        </w:tc>
      </w:tr>
      <w:tr w:rsidR="008C01D4" w14:paraId="08F5EBA4"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1D93C1F"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5E4609C"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55AFC76"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E94391F"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76036A6" w14:textId="77777777" w:rsidR="008C01D4" w:rsidRDefault="00187B6E">
            <w:pPr>
              <w:widowControl w:val="0"/>
              <w:spacing w:line="276" w:lineRule="auto"/>
              <w:jc w:val="center"/>
              <w:rPr>
                <w:sz w:val="20"/>
                <w:szCs w:val="20"/>
              </w:rPr>
            </w:pPr>
            <w:r>
              <w:rPr>
                <w:sz w:val="24"/>
                <w:szCs w:val="24"/>
              </w:rPr>
              <w:t>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11D56B9" w14:textId="77777777" w:rsidR="008C01D4" w:rsidRDefault="00187B6E">
            <w:pPr>
              <w:widowControl w:val="0"/>
              <w:spacing w:line="276" w:lineRule="auto"/>
              <w:jc w:val="center"/>
              <w:rPr>
                <w:sz w:val="20"/>
                <w:szCs w:val="20"/>
              </w:rPr>
            </w:pPr>
            <w:r>
              <w:rPr>
                <w:sz w:val="24"/>
                <w:szCs w:val="24"/>
              </w:rPr>
              <w:t>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D94B791" w14:textId="77777777" w:rsidR="008C01D4" w:rsidRDefault="00187B6E">
            <w:pPr>
              <w:widowControl w:val="0"/>
              <w:spacing w:line="276" w:lineRule="auto"/>
              <w:jc w:val="center"/>
              <w:rPr>
                <w:sz w:val="20"/>
                <w:szCs w:val="20"/>
              </w:rPr>
            </w:pPr>
            <w:r>
              <w:rPr>
                <w:sz w:val="24"/>
                <w:szCs w:val="24"/>
              </w:rPr>
              <w:t>1</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D533700"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C71E8A0" w14:textId="77777777" w:rsidR="008C01D4" w:rsidRDefault="00187B6E">
            <w:pPr>
              <w:widowControl w:val="0"/>
              <w:spacing w:line="276" w:lineRule="auto"/>
              <w:jc w:val="center"/>
              <w:rPr>
                <w:sz w:val="20"/>
                <w:szCs w:val="20"/>
              </w:rPr>
            </w:pPr>
            <w:r>
              <w:rPr>
                <w:sz w:val="24"/>
                <w:szCs w:val="24"/>
              </w:rPr>
              <w:t>8</w:t>
            </w:r>
          </w:p>
        </w:tc>
      </w:tr>
      <w:tr w:rsidR="008C01D4" w14:paraId="0D6EB701"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D5D97D1"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A961154"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A23ACA5"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5A2E359"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4F8AA05"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29F4FBE"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4C30243"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83AC729"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1F775CC" w14:textId="77777777" w:rsidR="008C01D4" w:rsidRDefault="00187B6E">
            <w:pPr>
              <w:widowControl w:val="0"/>
              <w:spacing w:line="276" w:lineRule="auto"/>
              <w:jc w:val="center"/>
              <w:rPr>
                <w:sz w:val="20"/>
                <w:szCs w:val="20"/>
              </w:rPr>
            </w:pPr>
            <w:r>
              <w:rPr>
                <w:sz w:val="24"/>
                <w:szCs w:val="24"/>
              </w:rPr>
              <w:t>10</w:t>
            </w:r>
          </w:p>
        </w:tc>
      </w:tr>
      <w:tr w:rsidR="008C01D4" w14:paraId="06526305"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B6F5510"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91F4465"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F8F9AA7"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32CC8D8"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821C795" w14:textId="77777777" w:rsidR="008C01D4" w:rsidRDefault="00187B6E">
            <w:pPr>
              <w:widowControl w:val="0"/>
              <w:spacing w:line="276" w:lineRule="auto"/>
              <w:jc w:val="center"/>
              <w:rPr>
                <w:sz w:val="20"/>
                <w:szCs w:val="20"/>
              </w:rPr>
            </w:pPr>
            <w:r>
              <w:rPr>
                <w:sz w:val="24"/>
                <w:szCs w:val="24"/>
              </w:rPr>
              <w:t>10</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2F2730D"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A347DFB"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AD1F23B"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346986D" w14:textId="77777777" w:rsidR="008C01D4" w:rsidRDefault="00187B6E">
            <w:pPr>
              <w:widowControl w:val="0"/>
              <w:spacing w:line="276" w:lineRule="auto"/>
              <w:jc w:val="center"/>
              <w:rPr>
                <w:sz w:val="20"/>
                <w:szCs w:val="20"/>
              </w:rPr>
            </w:pPr>
            <w:r>
              <w:rPr>
                <w:sz w:val="24"/>
                <w:szCs w:val="24"/>
              </w:rPr>
              <w:t>3</w:t>
            </w:r>
          </w:p>
        </w:tc>
      </w:tr>
      <w:tr w:rsidR="008C01D4" w14:paraId="1E49846A"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1AD6CFE"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53B0C44"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55244D4"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0272E5E"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A2A8C36"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D51D912"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8015F22" w14:textId="77777777" w:rsidR="008C01D4" w:rsidRDefault="00187B6E">
            <w:pPr>
              <w:widowControl w:val="0"/>
              <w:spacing w:line="276" w:lineRule="auto"/>
              <w:jc w:val="center"/>
              <w:rPr>
                <w:sz w:val="20"/>
                <w:szCs w:val="20"/>
              </w:rPr>
            </w:pPr>
            <w:r>
              <w:rPr>
                <w:sz w:val="24"/>
                <w:szCs w:val="24"/>
              </w:rPr>
              <w:t>1</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7AB5BCA"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3ED3650" w14:textId="77777777" w:rsidR="008C01D4" w:rsidRDefault="00187B6E">
            <w:pPr>
              <w:widowControl w:val="0"/>
              <w:spacing w:line="276" w:lineRule="auto"/>
              <w:jc w:val="center"/>
              <w:rPr>
                <w:sz w:val="20"/>
                <w:szCs w:val="20"/>
              </w:rPr>
            </w:pPr>
            <w:r>
              <w:rPr>
                <w:sz w:val="24"/>
                <w:szCs w:val="24"/>
              </w:rPr>
              <w:t>10</w:t>
            </w:r>
          </w:p>
        </w:tc>
      </w:tr>
      <w:tr w:rsidR="008C01D4" w14:paraId="4955A26D" w14:textId="77777777">
        <w:trPr>
          <w:trHeight w:val="292"/>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56998D3"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F18809D"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A0AD616"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CC3D5AB"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FE8EC7D"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5C582DB"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539C063"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3964B9D"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7DFA1F9" w14:textId="77777777" w:rsidR="008C01D4" w:rsidRDefault="00187B6E">
            <w:pPr>
              <w:widowControl w:val="0"/>
              <w:spacing w:line="276" w:lineRule="auto"/>
              <w:jc w:val="center"/>
              <w:rPr>
                <w:sz w:val="20"/>
                <w:szCs w:val="20"/>
              </w:rPr>
            </w:pPr>
            <w:r>
              <w:rPr>
                <w:sz w:val="24"/>
                <w:szCs w:val="24"/>
              </w:rPr>
              <w:t>6</w:t>
            </w:r>
          </w:p>
        </w:tc>
      </w:tr>
      <w:tr w:rsidR="008C01D4" w14:paraId="7BFEE280"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54508AF"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46B20A6"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CD082E7"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63AC8D5"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8378951"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59BBEAC"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2EE8296"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3146D83"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1BA1D33" w14:textId="77777777" w:rsidR="008C01D4" w:rsidRDefault="00187B6E">
            <w:pPr>
              <w:widowControl w:val="0"/>
              <w:spacing w:line="276" w:lineRule="auto"/>
              <w:jc w:val="center"/>
              <w:rPr>
                <w:sz w:val="20"/>
                <w:szCs w:val="20"/>
              </w:rPr>
            </w:pPr>
            <w:r>
              <w:rPr>
                <w:sz w:val="24"/>
                <w:szCs w:val="24"/>
              </w:rPr>
              <w:t>4</w:t>
            </w:r>
          </w:p>
        </w:tc>
      </w:tr>
      <w:tr w:rsidR="008C01D4" w14:paraId="77AA2222"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C443272" w14:textId="77777777" w:rsidR="008C01D4" w:rsidRDefault="00187B6E">
            <w:pPr>
              <w:widowControl w:val="0"/>
              <w:spacing w:line="276" w:lineRule="auto"/>
              <w:jc w:val="center"/>
              <w:rPr>
                <w:sz w:val="20"/>
                <w:szCs w:val="20"/>
              </w:rPr>
            </w:pPr>
            <w:r>
              <w:rPr>
                <w:sz w:val="24"/>
                <w:szCs w:val="24"/>
              </w:rPr>
              <w:t>10</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F50399F"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3BF6C7E"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1B1EE8D"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219435C"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E39D360"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B6EE822"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8CC4D85"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0C6DA1B" w14:textId="77777777" w:rsidR="008C01D4" w:rsidRDefault="00187B6E">
            <w:pPr>
              <w:widowControl w:val="0"/>
              <w:spacing w:line="276" w:lineRule="auto"/>
              <w:jc w:val="center"/>
              <w:rPr>
                <w:sz w:val="20"/>
                <w:szCs w:val="20"/>
              </w:rPr>
            </w:pPr>
            <w:r>
              <w:rPr>
                <w:sz w:val="24"/>
                <w:szCs w:val="24"/>
              </w:rPr>
              <w:t>4</w:t>
            </w:r>
          </w:p>
        </w:tc>
      </w:tr>
      <w:tr w:rsidR="008C01D4" w14:paraId="17C4DC29" w14:textId="77777777">
        <w:trPr>
          <w:trHeight w:val="295"/>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4EC7ADF" w14:textId="77777777" w:rsidR="008C01D4" w:rsidRDefault="00187B6E">
            <w:pPr>
              <w:widowControl w:val="0"/>
              <w:spacing w:line="276" w:lineRule="auto"/>
              <w:jc w:val="center"/>
              <w:rPr>
                <w:sz w:val="20"/>
                <w:szCs w:val="20"/>
              </w:rPr>
            </w:pPr>
            <w:r>
              <w:rPr>
                <w:sz w:val="24"/>
                <w:szCs w:val="24"/>
              </w:rPr>
              <w:t>11</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F32950E"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28CFDF9"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5F802AA"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68AF8FD"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C7EFBD1"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E8F6F12"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FA4DFFA"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3315CE1" w14:textId="77777777" w:rsidR="008C01D4" w:rsidRDefault="00187B6E">
            <w:pPr>
              <w:widowControl w:val="0"/>
              <w:spacing w:line="276" w:lineRule="auto"/>
              <w:jc w:val="center"/>
              <w:rPr>
                <w:sz w:val="20"/>
                <w:szCs w:val="20"/>
              </w:rPr>
            </w:pPr>
            <w:r>
              <w:rPr>
                <w:sz w:val="24"/>
                <w:szCs w:val="24"/>
              </w:rPr>
              <w:t>5</w:t>
            </w:r>
          </w:p>
        </w:tc>
      </w:tr>
      <w:tr w:rsidR="008C01D4" w14:paraId="7714A594"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63EE21E" w14:textId="77777777" w:rsidR="008C01D4" w:rsidRDefault="00187B6E">
            <w:pPr>
              <w:widowControl w:val="0"/>
              <w:spacing w:line="276" w:lineRule="auto"/>
              <w:jc w:val="center"/>
              <w:rPr>
                <w:sz w:val="20"/>
                <w:szCs w:val="20"/>
              </w:rPr>
            </w:pPr>
            <w:r>
              <w:rPr>
                <w:sz w:val="24"/>
                <w:szCs w:val="24"/>
              </w:rPr>
              <w:t>12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57585D8"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89C8D80"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8ED6621"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673D8C8"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5502D7F"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FEE4DDC"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42DB9E6"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941A99C" w14:textId="77777777" w:rsidR="008C01D4" w:rsidRDefault="00187B6E">
            <w:pPr>
              <w:widowControl w:val="0"/>
              <w:spacing w:line="276" w:lineRule="auto"/>
              <w:jc w:val="center"/>
              <w:rPr>
                <w:sz w:val="20"/>
                <w:szCs w:val="20"/>
              </w:rPr>
            </w:pPr>
            <w:r>
              <w:rPr>
                <w:sz w:val="24"/>
                <w:szCs w:val="24"/>
              </w:rPr>
              <w:t>2</w:t>
            </w:r>
          </w:p>
        </w:tc>
      </w:tr>
      <w:tr w:rsidR="008C01D4" w14:paraId="7DC25298"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E210BC9" w14:textId="77777777" w:rsidR="008C01D4" w:rsidRDefault="00187B6E">
            <w:pPr>
              <w:widowControl w:val="0"/>
              <w:spacing w:line="276" w:lineRule="auto"/>
              <w:jc w:val="center"/>
              <w:rPr>
                <w:sz w:val="20"/>
                <w:szCs w:val="20"/>
              </w:rPr>
            </w:pPr>
            <w:r>
              <w:rPr>
                <w:sz w:val="24"/>
                <w:szCs w:val="24"/>
              </w:rPr>
              <w:t>13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4CE02F4"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E53F187"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565AC4D"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88FBAF2"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D03BFDD"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3E454FB" w14:textId="77777777" w:rsidR="008C01D4" w:rsidRDefault="00187B6E">
            <w:pPr>
              <w:widowControl w:val="0"/>
              <w:spacing w:line="276" w:lineRule="auto"/>
              <w:jc w:val="center"/>
              <w:rPr>
                <w:sz w:val="20"/>
                <w:szCs w:val="20"/>
              </w:rPr>
            </w:pPr>
            <w:r>
              <w:rPr>
                <w:sz w:val="24"/>
                <w:szCs w:val="24"/>
              </w:rPr>
              <w:t>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99CF6E8"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5B8CDF6" w14:textId="77777777" w:rsidR="008C01D4" w:rsidRDefault="00187B6E">
            <w:pPr>
              <w:widowControl w:val="0"/>
              <w:spacing w:line="276" w:lineRule="auto"/>
              <w:jc w:val="center"/>
              <w:rPr>
                <w:sz w:val="20"/>
                <w:szCs w:val="20"/>
              </w:rPr>
            </w:pPr>
            <w:r>
              <w:rPr>
                <w:sz w:val="24"/>
                <w:szCs w:val="24"/>
              </w:rPr>
              <w:t>10</w:t>
            </w:r>
          </w:p>
        </w:tc>
      </w:tr>
      <w:tr w:rsidR="008C01D4" w14:paraId="2C3D2B65" w14:textId="77777777">
        <w:trPr>
          <w:trHeight w:val="292"/>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2E79791" w14:textId="77777777" w:rsidR="008C01D4" w:rsidRDefault="00187B6E">
            <w:pPr>
              <w:widowControl w:val="0"/>
              <w:spacing w:line="276" w:lineRule="auto"/>
              <w:jc w:val="center"/>
              <w:rPr>
                <w:sz w:val="20"/>
                <w:szCs w:val="20"/>
              </w:rPr>
            </w:pPr>
            <w:r>
              <w:rPr>
                <w:sz w:val="24"/>
                <w:szCs w:val="24"/>
              </w:rPr>
              <w:t>14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9AE6361"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2274194"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70B8D3A"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135C854"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7532BB0"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CBFCB71"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4EC72FC"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E040B94" w14:textId="77777777" w:rsidR="008C01D4" w:rsidRDefault="00187B6E">
            <w:pPr>
              <w:widowControl w:val="0"/>
              <w:spacing w:line="276" w:lineRule="auto"/>
              <w:jc w:val="center"/>
              <w:rPr>
                <w:sz w:val="20"/>
                <w:szCs w:val="20"/>
              </w:rPr>
            </w:pPr>
            <w:r>
              <w:rPr>
                <w:sz w:val="24"/>
                <w:szCs w:val="24"/>
              </w:rPr>
              <w:t>6</w:t>
            </w:r>
          </w:p>
        </w:tc>
      </w:tr>
      <w:tr w:rsidR="008C01D4" w14:paraId="1F2B7061"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69AA2" w14:textId="77777777" w:rsidR="008C01D4" w:rsidRDefault="00187B6E">
            <w:pPr>
              <w:widowControl w:val="0"/>
              <w:spacing w:line="276" w:lineRule="auto"/>
              <w:jc w:val="center"/>
              <w:rPr>
                <w:sz w:val="20"/>
                <w:szCs w:val="20"/>
              </w:rPr>
            </w:pPr>
            <w:r>
              <w:rPr>
                <w:sz w:val="24"/>
                <w:szCs w:val="24"/>
              </w:rPr>
              <w:t>15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55703A2"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6331BF8"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1C4C2D3"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472E84D" w14:textId="77777777" w:rsidR="008C01D4" w:rsidRDefault="00187B6E">
            <w:pPr>
              <w:widowControl w:val="0"/>
              <w:spacing w:line="276" w:lineRule="auto"/>
              <w:jc w:val="center"/>
              <w:rPr>
                <w:sz w:val="20"/>
                <w:szCs w:val="20"/>
              </w:rPr>
            </w:pPr>
            <w:r>
              <w:rPr>
                <w:sz w:val="24"/>
                <w:szCs w:val="24"/>
              </w:rPr>
              <w:t>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746AF09"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DB5B6AC"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F2DCC7D"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B0A8F62" w14:textId="77777777" w:rsidR="008C01D4" w:rsidRDefault="00187B6E">
            <w:pPr>
              <w:widowControl w:val="0"/>
              <w:spacing w:line="276" w:lineRule="auto"/>
              <w:jc w:val="center"/>
              <w:rPr>
                <w:sz w:val="20"/>
                <w:szCs w:val="20"/>
              </w:rPr>
            </w:pPr>
            <w:r>
              <w:rPr>
                <w:sz w:val="24"/>
                <w:szCs w:val="24"/>
              </w:rPr>
              <w:t>7</w:t>
            </w:r>
          </w:p>
        </w:tc>
      </w:tr>
      <w:tr w:rsidR="008C01D4" w14:paraId="6F6B5DEF"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083018B" w14:textId="77777777" w:rsidR="008C01D4" w:rsidRDefault="00187B6E">
            <w:pPr>
              <w:widowControl w:val="0"/>
              <w:spacing w:line="276" w:lineRule="auto"/>
              <w:jc w:val="center"/>
              <w:rPr>
                <w:sz w:val="20"/>
                <w:szCs w:val="20"/>
              </w:rPr>
            </w:pPr>
            <w:r>
              <w:rPr>
                <w:sz w:val="24"/>
                <w:szCs w:val="24"/>
              </w:rPr>
              <w:t>16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CDF1634"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563812A"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55EEB8B"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57F11AE"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6D62669"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08C810E" w14:textId="77777777" w:rsidR="008C01D4" w:rsidRDefault="00187B6E">
            <w:pPr>
              <w:widowControl w:val="0"/>
              <w:spacing w:line="276" w:lineRule="auto"/>
              <w:jc w:val="center"/>
              <w:rPr>
                <w:sz w:val="20"/>
                <w:szCs w:val="20"/>
              </w:rPr>
            </w:pPr>
            <w:r>
              <w:rPr>
                <w:sz w:val="24"/>
                <w:szCs w:val="24"/>
              </w:rPr>
              <w:t>2</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93FDA0A"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19C9777" w14:textId="77777777" w:rsidR="008C01D4" w:rsidRDefault="00187B6E">
            <w:pPr>
              <w:widowControl w:val="0"/>
              <w:spacing w:line="276" w:lineRule="auto"/>
              <w:jc w:val="center"/>
              <w:rPr>
                <w:sz w:val="20"/>
                <w:szCs w:val="20"/>
              </w:rPr>
            </w:pPr>
            <w:r>
              <w:rPr>
                <w:sz w:val="24"/>
                <w:szCs w:val="24"/>
              </w:rPr>
              <w:t>10</w:t>
            </w:r>
          </w:p>
        </w:tc>
      </w:tr>
      <w:tr w:rsidR="008C01D4" w14:paraId="0B995C45"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4FF9264" w14:textId="77777777" w:rsidR="008C01D4" w:rsidRDefault="00187B6E">
            <w:pPr>
              <w:widowControl w:val="0"/>
              <w:spacing w:line="276" w:lineRule="auto"/>
              <w:jc w:val="center"/>
              <w:rPr>
                <w:sz w:val="20"/>
                <w:szCs w:val="20"/>
              </w:rPr>
            </w:pPr>
            <w:r>
              <w:rPr>
                <w:sz w:val="24"/>
                <w:szCs w:val="24"/>
              </w:rPr>
              <w:t>17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B9FA905"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724027B"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B7FDE1B"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3789F34"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5806F39"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3B37B5AC"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3416AC3"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FA9AE87" w14:textId="77777777" w:rsidR="008C01D4" w:rsidRDefault="00187B6E">
            <w:pPr>
              <w:widowControl w:val="0"/>
              <w:spacing w:line="276" w:lineRule="auto"/>
              <w:jc w:val="center"/>
              <w:rPr>
                <w:sz w:val="20"/>
                <w:szCs w:val="20"/>
              </w:rPr>
            </w:pPr>
            <w:r>
              <w:rPr>
                <w:sz w:val="24"/>
                <w:szCs w:val="24"/>
              </w:rPr>
              <w:t>4</w:t>
            </w:r>
          </w:p>
        </w:tc>
      </w:tr>
      <w:tr w:rsidR="008C01D4" w14:paraId="2B5030F5"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57573C6" w14:textId="77777777" w:rsidR="008C01D4" w:rsidRDefault="00187B6E">
            <w:pPr>
              <w:widowControl w:val="0"/>
              <w:spacing w:line="276" w:lineRule="auto"/>
              <w:jc w:val="center"/>
              <w:rPr>
                <w:sz w:val="20"/>
                <w:szCs w:val="20"/>
              </w:rPr>
            </w:pPr>
            <w:r>
              <w:rPr>
                <w:sz w:val="24"/>
                <w:szCs w:val="24"/>
              </w:rPr>
              <w:t>18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5E728F4"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01AF10F"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49E8CD0"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18CE287"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4DB1C26"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4D3C61B"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B63CDA8"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ED56353" w14:textId="77777777" w:rsidR="008C01D4" w:rsidRDefault="00187B6E">
            <w:pPr>
              <w:widowControl w:val="0"/>
              <w:spacing w:line="276" w:lineRule="auto"/>
              <w:jc w:val="center"/>
              <w:rPr>
                <w:sz w:val="20"/>
                <w:szCs w:val="20"/>
              </w:rPr>
            </w:pPr>
            <w:r>
              <w:rPr>
                <w:sz w:val="24"/>
                <w:szCs w:val="24"/>
              </w:rPr>
              <w:t>5</w:t>
            </w:r>
          </w:p>
        </w:tc>
      </w:tr>
      <w:tr w:rsidR="008C01D4" w14:paraId="3222A5B4" w14:textId="77777777">
        <w:trPr>
          <w:trHeight w:val="292"/>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E72FD9F" w14:textId="77777777" w:rsidR="008C01D4" w:rsidRDefault="00187B6E">
            <w:pPr>
              <w:widowControl w:val="0"/>
              <w:spacing w:line="276" w:lineRule="auto"/>
              <w:jc w:val="center"/>
              <w:rPr>
                <w:sz w:val="20"/>
                <w:szCs w:val="20"/>
              </w:rPr>
            </w:pPr>
            <w:r>
              <w:rPr>
                <w:sz w:val="24"/>
                <w:szCs w:val="24"/>
              </w:rPr>
              <w:t>19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C7895B3" w14:textId="77777777" w:rsidR="008C01D4" w:rsidRDefault="00187B6E">
            <w:pPr>
              <w:widowControl w:val="0"/>
              <w:spacing w:line="276" w:lineRule="auto"/>
              <w:jc w:val="center"/>
              <w:rPr>
                <w:sz w:val="20"/>
                <w:szCs w:val="20"/>
              </w:rPr>
            </w:pPr>
            <w:r>
              <w:rPr>
                <w:sz w:val="24"/>
                <w:szCs w:val="24"/>
              </w:rPr>
              <w:t>7</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913E52C"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B4B871A"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B8ABA2E"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4151FFF"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97956B3" w14:textId="77777777" w:rsidR="008C01D4" w:rsidRDefault="00187B6E">
            <w:pPr>
              <w:widowControl w:val="0"/>
              <w:spacing w:line="276" w:lineRule="auto"/>
              <w:jc w:val="center"/>
              <w:rPr>
                <w:sz w:val="20"/>
                <w:szCs w:val="20"/>
              </w:rPr>
            </w:pPr>
            <w:r>
              <w:rPr>
                <w:sz w:val="24"/>
                <w:szCs w:val="24"/>
              </w:rPr>
              <w:t>5</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5EFFDB6E"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1891F2F7" w14:textId="77777777" w:rsidR="008C01D4" w:rsidRDefault="00187B6E">
            <w:pPr>
              <w:widowControl w:val="0"/>
              <w:spacing w:line="276" w:lineRule="auto"/>
              <w:jc w:val="center"/>
              <w:rPr>
                <w:sz w:val="20"/>
                <w:szCs w:val="20"/>
              </w:rPr>
            </w:pPr>
            <w:r>
              <w:rPr>
                <w:sz w:val="24"/>
                <w:szCs w:val="24"/>
              </w:rPr>
              <w:t>2</w:t>
            </w:r>
          </w:p>
        </w:tc>
      </w:tr>
      <w:tr w:rsidR="008C01D4" w14:paraId="132EAED2" w14:textId="77777777">
        <w:trPr>
          <w:trHeight w:val="294"/>
        </w:trPr>
        <w:tc>
          <w:tcPr>
            <w:tcW w:w="5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63BB82A" w14:textId="77777777" w:rsidR="008C01D4" w:rsidRDefault="00187B6E">
            <w:pPr>
              <w:widowControl w:val="0"/>
              <w:spacing w:line="276" w:lineRule="auto"/>
              <w:jc w:val="center"/>
              <w:rPr>
                <w:sz w:val="20"/>
                <w:szCs w:val="20"/>
              </w:rPr>
            </w:pPr>
            <w:r>
              <w:rPr>
                <w:sz w:val="24"/>
                <w:szCs w:val="24"/>
              </w:rPr>
              <w:t>20</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6C1511ED" w14:textId="77777777" w:rsidR="008C01D4" w:rsidRDefault="00187B6E">
            <w:pPr>
              <w:widowControl w:val="0"/>
              <w:spacing w:line="276" w:lineRule="auto"/>
              <w:jc w:val="center"/>
              <w:rPr>
                <w:sz w:val="20"/>
                <w:szCs w:val="20"/>
              </w:rPr>
            </w:pPr>
            <w:r>
              <w:rPr>
                <w:sz w:val="24"/>
                <w:szCs w:val="24"/>
              </w:rPr>
              <w:t>4</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F5D95DF"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44B980E"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315174C" w14:textId="77777777" w:rsidR="008C01D4" w:rsidRDefault="00187B6E">
            <w:pPr>
              <w:widowControl w:val="0"/>
              <w:spacing w:line="276" w:lineRule="auto"/>
              <w:jc w:val="center"/>
              <w:rPr>
                <w:sz w:val="20"/>
                <w:szCs w:val="20"/>
              </w:rPr>
            </w:pPr>
            <w:r>
              <w:rPr>
                <w:sz w:val="24"/>
                <w:szCs w:val="24"/>
              </w:rPr>
              <w:t>9</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7B2B79A6" w14:textId="77777777" w:rsidR="008C01D4" w:rsidRDefault="00187B6E">
            <w:pPr>
              <w:widowControl w:val="0"/>
              <w:spacing w:line="276" w:lineRule="auto"/>
              <w:jc w:val="center"/>
              <w:rPr>
                <w:sz w:val="20"/>
                <w:szCs w:val="20"/>
              </w:rPr>
            </w:pPr>
            <w:r>
              <w:rPr>
                <w:sz w:val="24"/>
                <w:szCs w:val="24"/>
              </w:rPr>
              <w:t>8</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4DE6DA9A" w14:textId="77777777" w:rsidR="008C01D4" w:rsidRDefault="00187B6E">
            <w:pPr>
              <w:widowControl w:val="0"/>
              <w:spacing w:line="276" w:lineRule="auto"/>
              <w:jc w:val="center"/>
              <w:rPr>
                <w:sz w:val="20"/>
                <w:szCs w:val="20"/>
              </w:rPr>
            </w:pPr>
            <w:r>
              <w:rPr>
                <w:sz w:val="24"/>
                <w:szCs w:val="24"/>
              </w:rPr>
              <w:t>3</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2C5D252E" w14:textId="77777777" w:rsidR="008C01D4" w:rsidRDefault="00187B6E">
            <w:pPr>
              <w:widowControl w:val="0"/>
              <w:spacing w:line="276" w:lineRule="auto"/>
              <w:jc w:val="center"/>
              <w:rPr>
                <w:sz w:val="20"/>
                <w:szCs w:val="20"/>
              </w:rPr>
            </w:pPr>
            <w:r>
              <w:rPr>
                <w:sz w:val="24"/>
                <w:szCs w:val="24"/>
              </w:rPr>
              <w:t>6</w:t>
            </w:r>
          </w:p>
        </w:tc>
        <w:tc>
          <w:tcPr>
            <w:tcW w:w="1305" w:type="dxa"/>
            <w:tcBorders>
              <w:bottom w:val="single" w:sz="6" w:space="0" w:color="000000"/>
              <w:right w:val="single" w:sz="6" w:space="0" w:color="000000"/>
            </w:tcBorders>
            <w:tcMar>
              <w:top w:w="40" w:type="dxa"/>
              <w:left w:w="40" w:type="dxa"/>
              <w:bottom w:w="40" w:type="dxa"/>
              <w:right w:w="40" w:type="dxa"/>
            </w:tcMar>
            <w:vAlign w:val="bottom"/>
          </w:tcPr>
          <w:p w14:paraId="0C682A62" w14:textId="77777777" w:rsidR="008C01D4" w:rsidRDefault="00187B6E">
            <w:pPr>
              <w:widowControl w:val="0"/>
              <w:spacing w:line="276" w:lineRule="auto"/>
              <w:jc w:val="center"/>
              <w:rPr>
                <w:sz w:val="20"/>
                <w:szCs w:val="20"/>
              </w:rPr>
            </w:pPr>
            <w:r>
              <w:rPr>
                <w:sz w:val="24"/>
                <w:szCs w:val="24"/>
              </w:rPr>
              <w:t>7</w:t>
            </w:r>
          </w:p>
        </w:tc>
      </w:tr>
    </w:tbl>
    <w:p w14:paraId="00F57121" w14:textId="77777777" w:rsidR="008C01D4" w:rsidRDefault="008C01D4">
      <w:pPr>
        <w:widowControl w:val="0"/>
        <w:spacing w:line="273" w:lineRule="auto"/>
        <w:jc w:val="right"/>
      </w:pPr>
    </w:p>
    <w:p w14:paraId="6301B35D" w14:textId="77777777" w:rsidR="008C01D4" w:rsidRDefault="00187B6E">
      <w:r>
        <w:tab/>
        <w:t xml:space="preserve">Аналізуючи результати опитування, можемо зробити висновки, що для підлітків з неповних сімей характерний високий рівень самоцінності пов'язаний зі зниженням вираженості віддзеркаленого </w:t>
      </w:r>
      <w:proofErr w:type="spellStart"/>
      <w:r>
        <w:t>самоставлення</w:t>
      </w:r>
      <w:proofErr w:type="spellEnd"/>
      <w:r>
        <w:t xml:space="preserve">, самовпевненості та </w:t>
      </w:r>
      <w:proofErr w:type="spellStart"/>
      <w:r>
        <w:t>самоприв'язаності</w:t>
      </w:r>
      <w:proofErr w:type="spellEnd"/>
      <w:r>
        <w:t xml:space="preserve">, що </w:t>
      </w:r>
      <w:proofErr w:type="spellStart"/>
      <w:r>
        <w:t>зачасту</w:t>
      </w:r>
      <w:proofErr w:type="spellEnd"/>
      <w:r>
        <w:t xml:space="preserve"> може бути пов'язане з відсутністю рольової моделі для наслідування у дитячому віці. Також високими є показники самозвинувачення, що може бути пов'язані з недостатньою кількістю уваги в дитячому віці, що в свою чергу спричинило загострення внутрішнього переживання негативного досвіду та потребу в соціальній підтримці. </w:t>
      </w:r>
    </w:p>
    <w:p w14:paraId="534ACF5A" w14:textId="77777777" w:rsidR="008C01D4" w:rsidRDefault="00187B6E">
      <w:pPr>
        <w:ind w:firstLine="720"/>
      </w:pPr>
      <w:r>
        <w:t xml:space="preserve">Під час першого етапу дослідження для вимірювання захисної і </w:t>
      </w:r>
      <w:proofErr w:type="spellStart"/>
      <w:r>
        <w:t>саногенної</w:t>
      </w:r>
      <w:proofErr w:type="spellEnd"/>
      <w:r>
        <w:t xml:space="preserve"> рефлексії, що виникають під час переживання страху невдачі, вини, сорому й образи. Тест також дозволяє визначити тип і спрямованість когнітивних стратегій, які використовуються при переживанні неприємних емоцій, а також обсяг когнітивних зусиль, необхідних для подолання конкретних видів негативних емоцій було </w:t>
      </w:r>
      <w:proofErr w:type="spellStart"/>
      <w:r>
        <w:t>викорисано</w:t>
      </w:r>
      <w:proofErr w:type="spellEnd"/>
      <w:r>
        <w:t xml:space="preserve"> тест </w:t>
      </w:r>
      <w:proofErr w:type="spellStart"/>
      <w:r>
        <w:t>когнітивно</w:t>
      </w:r>
      <w:proofErr w:type="spellEnd"/>
      <w:r>
        <w:t>-емотивний Ю. Орлова. (Додаток Г). Було встановлено, респондентів мають низький рівень захисних зусиль по відношенню до таких негативних емоцій, як невдача, провина, сором та образа (рис. 2.3). Винахідливість респондентів дозволяє їм зменшити почуття провини, викликане надмірними соціальними вимогами до особистості. Водночас потреба в соціальній підтримці не змушує людину приймати жорсткі умови, нав'язані оточуючими. Сором може виникати внаслідок невідповідності вчинків індивіда обов'язковій поведінці, закріпленій в його Я-концепції. Отримані результати свідчать про відсутність ригідності в особистісній варіативності та наявність внутрішніх обмежень у вираженні індивідуальності. Ймовірно, особистісна толерантність до образи пов'язана з адекватними очікуваннями щодо себе та інших, які відображаються в уявленнях людини про світ.</w:t>
      </w:r>
    </w:p>
    <w:p w14:paraId="78018975" w14:textId="77777777" w:rsidR="008C01D4" w:rsidRDefault="00187B6E">
      <w:pPr>
        <w:jc w:val="right"/>
      </w:pPr>
      <w:r>
        <w:t>Рисунок 2.3. Рівні вираженості когнітивних захисних зусиль при переживанні. негативних емоцій</w:t>
      </w:r>
    </w:p>
    <w:p w14:paraId="6E033E91" w14:textId="77777777" w:rsidR="008C01D4" w:rsidRDefault="00187B6E">
      <w:r>
        <w:rPr>
          <w:noProof/>
        </w:rPr>
        <w:drawing>
          <wp:anchor distT="114300" distB="114300" distL="114300" distR="114300" simplePos="0" relativeHeight="251659264" behindDoc="0" locked="0" layoutInCell="1" hidden="0" allowOverlap="1" wp14:anchorId="41E5D833" wp14:editId="29A3F159">
            <wp:simplePos x="0" y="0"/>
            <wp:positionH relativeFrom="column">
              <wp:posOffset>171450</wp:posOffset>
            </wp:positionH>
            <wp:positionV relativeFrom="paragraph">
              <wp:posOffset>149242</wp:posOffset>
            </wp:positionV>
            <wp:extent cx="5686425" cy="2074255"/>
            <wp:effectExtent l="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686425" cy="2074255"/>
                    </a:xfrm>
                    <a:prstGeom prst="rect">
                      <a:avLst/>
                    </a:prstGeom>
                    <a:ln/>
                  </pic:spPr>
                </pic:pic>
              </a:graphicData>
            </a:graphic>
          </wp:anchor>
        </w:drawing>
      </w:r>
    </w:p>
    <w:p w14:paraId="26498305" w14:textId="7F2A3CEE" w:rsidR="008C01D4" w:rsidRDefault="00187B6E" w:rsidP="003C097F">
      <w:pPr>
        <w:ind w:firstLine="720"/>
      </w:pPr>
      <w:r>
        <w:t xml:space="preserve">Позитивним моментом у подоланні емоційних труднощів є те, що людина не стає цинічною, не уникає відповідальності за своє життя, не ховається від проблем шляхом саморуйнування, не </w:t>
      </w:r>
      <w:proofErr w:type="spellStart"/>
      <w:r>
        <w:t>переносить</w:t>
      </w:r>
      <w:proofErr w:type="spellEnd"/>
      <w:r>
        <w:t xml:space="preserve"> свою емоційну енергію на інших людей у своєму оточенні (рис. 2.4). Можливо, інтенсивне переживання негативних емоцій у молодому віці є джерелом життєвого досвіду. У зв'язку з цим важливо надати людині засоби для адекватного опрацювання цього досвіду.</w:t>
      </w:r>
    </w:p>
    <w:p w14:paraId="6D3428EF" w14:textId="77777777" w:rsidR="008C01D4" w:rsidRDefault="008C01D4"/>
    <w:p w14:paraId="05135C07" w14:textId="77777777" w:rsidR="008C01D4" w:rsidRDefault="00187B6E">
      <w:pPr>
        <w:jc w:val="right"/>
      </w:pPr>
      <w:r>
        <w:t>Рисунок 2.4. розподіл стратегій при переживанні життєвих труднощів</w:t>
      </w:r>
    </w:p>
    <w:p w14:paraId="52BE2E1E" w14:textId="77777777" w:rsidR="008C01D4" w:rsidRDefault="00187B6E">
      <w:r>
        <w:rPr>
          <w:noProof/>
        </w:rPr>
        <w:drawing>
          <wp:inline distT="114300" distB="114300" distL="114300" distR="114300" wp14:anchorId="116EAE7D" wp14:editId="5E28AC01">
            <wp:extent cx="6200775" cy="287435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200775" cy="2874355"/>
                    </a:xfrm>
                    <a:prstGeom prst="rect">
                      <a:avLst/>
                    </a:prstGeom>
                    <a:ln/>
                  </pic:spPr>
                </pic:pic>
              </a:graphicData>
            </a:graphic>
          </wp:inline>
        </w:drawing>
      </w:r>
    </w:p>
    <w:p w14:paraId="64FC09DD" w14:textId="77777777" w:rsidR="008C01D4" w:rsidRDefault="00187B6E">
      <w:r>
        <w:tab/>
        <w:t xml:space="preserve">Проводячи корелятивний аналіз, результати якого наведені у таблиці 2.5., та встановлюючи </w:t>
      </w:r>
      <w:proofErr w:type="spellStart"/>
      <w:r>
        <w:t>звязки</w:t>
      </w:r>
      <w:proofErr w:type="spellEnd"/>
      <w:r>
        <w:t xml:space="preserve"> між зв’язки між шкалами методики </w:t>
      </w:r>
      <w:proofErr w:type="spellStart"/>
      <w:r>
        <w:t>методики</w:t>
      </w:r>
      <w:proofErr w:type="spellEnd"/>
      <w:r>
        <w:t xml:space="preserve"> </w:t>
      </w:r>
      <w:proofErr w:type="spellStart"/>
      <w:r>
        <w:t>самоставлення</w:t>
      </w:r>
      <w:proofErr w:type="spellEnd"/>
      <w:r>
        <w:t xml:space="preserve"> В. В. </w:t>
      </w:r>
      <w:proofErr w:type="spellStart"/>
      <w:r>
        <w:t>Століна</w:t>
      </w:r>
      <w:proofErr w:type="spellEnd"/>
      <w:r>
        <w:t>, С. Р. Пантелєєва і «</w:t>
      </w:r>
      <w:proofErr w:type="spellStart"/>
      <w:r>
        <w:t>Когнітивно</w:t>
      </w:r>
      <w:proofErr w:type="spellEnd"/>
      <w:r>
        <w:t xml:space="preserve">-емотивного тесту» Ю. Орлова можемо зробити висновки, що ступінь рефлексії, спрямованої на переживання провини та невдачі, має найбільший вплив на ціннісне ставлення людини. Ймовірно, це пов'язано зі страхом, який виникає через неможливість змінити минулі помилки і не повторити їх у майбутньому, а також недостатньої уваги в дитячому віці; Чим більше </w:t>
      </w:r>
      <w:proofErr w:type="spellStart"/>
      <w:r>
        <w:t>емоційно</w:t>
      </w:r>
      <w:proofErr w:type="spellEnd"/>
      <w:r>
        <w:t xml:space="preserve"> забарвлена рефлексія, тим вищий рівень самокритики і тим більше відчуття розгубленості у людини. Також можемо встановити, що головним чинником нівелювання самоцінності особистості є її агресія проти себе.</w:t>
      </w:r>
    </w:p>
    <w:p w14:paraId="341362BD" w14:textId="77777777" w:rsidR="008C01D4" w:rsidRDefault="008C01D4"/>
    <w:p w14:paraId="66BFC560" w14:textId="77777777" w:rsidR="008C01D4" w:rsidRDefault="00187B6E">
      <w:pPr>
        <w:jc w:val="right"/>
      </w:pPr>
      <w:r>
        <w:t xml:space="preserve">Таблиця 2.5. Значимі зв’язки між шкалами методики </w:t>
      </w:r>
      <w:proofErr w:type="spellStart"/>
      <w:r>
        <w:t>методики</w:t>
      </w:r>
      <w:proofErr w:type="spellEnd"/>
      <w:r>
        <w:t xml:space="preserve"> </w:t>
      </w:r>
      <w:proofErr w:type="spellStart"/>
      <w:r>
        <w:t>самоставлення</w:t>
      </w:r>
      <w:proofErr w:type="spellEnd"/>
      <w:r>
        <w:t xml:space="preserve"> В. В. </w:t>
      </w:r>
      <w:proofErr w:type="spellStart"/>
      <w:r>
        <w:t>Століна</w:t>
      </w:r>
      <w:proofErr w:type="spellEnd"/>
      <w:r>
        <w:t>, С. Р. Пантелєєва і «</w:t>
      </w:r>
      <w:proofErr w:type="spellStart"/>
      <w:r>
        <w:t>Когнітивно</w:t>
      </w:r>
      <w:proofErr w:type="spellEnd"/>
      <w:r>
        <w:t>-емотивного тесту» Ю. Орлова</w:t>
      </w:r>
    </w:p>
    <w:tbl>
      <w:tblPr>
        <w:tblStyle w:val="af6"/>
        <w:tblW w:w="10530"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05"/>
        <w:gridCol w:w="1815"/>
        <w:gridCol w:w="1275"/>
        <w:gridCol w:w="1425"/>
        <w:gridCol w:w="1425"/>
        <w:gridCol w:w="1305"/>
      </w:tblGrid>
      <w:tr w:rsidR="008C01D4" w14:paraId="701E286D" w14:textId="77777777">
        <w:trPr>
          <w:trHeight w:val="582"/>
        </w:trPr>
        <w:tc>
          <w:tcPr>
            <w:tcW w:w="5100" w:type="dxa"/>
            <w:gridSpan w:val="3"/>
          </w:tcPr>
          <w:p w14:paraId="6603D01C" w14:textId="77777777" w:rsidR="008C01D4" w:rsidRDefault="008C01D4">
            <w:pPr>
              <w:widowControl w:val="0"/>
              <w:spacing w:line="240" w:lineRule="auto"/>
              <w:jc w:val="left"/>
              <w:rPr>
                <w:sz w:val="22"/>
                <w:szCs w:val="22"/>
              </w:rPr>
            </w:pPr>
          </w:p>
        </w:tc>
        <w:tc>
          <w:tcPr>
            <w:tcW w:w="1275" w:type="dxa"/>
          </w:tcPr>
          <w:p w14:paraId="3B53B304" w14:textId="77777777" w:rsidR="008C01D4" w:rsidRDefault="00187B6E">
            <w:pPr>
              <w:widowControl w:val="0"/>
              <w:spacing w:line="288" w:lineRule="auto"/>
              <w:ind w:left="423" w:right="357" w:hanging="51"/>
              <w:jc w:val="left"/>
              <w:rPr>
                <w:sz w:val="24"/>
                <w:szCs w:val="24"/>
              </w:rPr>
            </w:pPr>
            <w:proofErr w:type="spellStart"/>
            <w:r>
              <w:rPr>
                <w:sz w:val="24"/>
                <w:szCs w:val="24"/>
              </w:rPr>
              <w:t>Рефл</w:t>
            </w:r>
            <w:proofErr w:type="spellEnd"/>
            <w:r>
              <w:rPr>
                <w:sz w:val="24"/>
                <w:szCs w:val="24"/>
              </w:rPr>
              <w:t xml:space="preserve"> Вин</w:t>
            </w:r>
          </w:p>
        </w:tc>
        <w:tc>
          <w:tcPr>
            <w:tcW w:w="1425" w:type="dxa"/>
          </w:tcPr>
          <w:p w14:paraId="15076910" w14:textId="77777777" w:rsidR="008C01D4" w:rsidRDefault="00187B6E">
            <w:pPr>
              <w:widowControl w:val="0"/>
              <w:spacing w:line="288" w:lineRule="auto"/>
              <w:ind w:left="368" w:right="349" w:firstLine="78"/>
              <w:jc w:val="left"/>
              <w:rPr>
                <w:sz w:val="24"/>
                <w:szCs w:val="24"/>
              </w:rPr>
            </w:pPr>
            <w:proofErr w:type="spellStart"/>
            <w:r>
              <w:rPr>
                <w:sz w:val="24"/>
                <w:szCs w:val="24"/>
              </w:rPr>
              <w:t>Рефл</w:t>
            </w:r>
            <w:proofErr w:type="spellEnd"/>
            <w:r>
              <w:rPr>
                <w:sz w:val="24"/>
                <w:szCs w:val="24"/>
              </w:rPr>
              <w:t xml:space="preserve"> Сором</w:t>
            </w:r>
          </w:p>
        </w:tc>
        <w:tc>
          <w:tcPr>
            <w:tcW w:w="1425" w:type="dxa"/>
          </w:tcPr>
          <w:p w14:paraId="58563EA9" w14:textId="77777777" w:rsidR="008C01D4" w:rsidRDefault="00187B6E">
            <w:pPr>
              <w:widowControl w:val="0"/>
              <w:spacing w:line="288" w:lineRule="auto"/>
              <w:ind w:left="396" w:right="384" w:firstLine="50"/>
              <w:jc w:val="left"/>
              <w:rPr>
                <w:sz w:val="24"/>
                <w:szCs w:val="24"/>
              </w:rPr>
            </w:pPr>
            <w:proofErr w:type="spellStart"/>
            <w:r>
              <w:rPr>
                <w:sz w:val="24"/>
                <w:szCs w:val="24"/>
              </w:rPr>
              <w:t>Рефл</w:t>
            </w:r>
            <w:proofErr w:type="spellEnd"/>
            <w:r>
              <w:rPr>
                <w:sz w:val="24"/>
                <w:szCs w:val="24"/>
              </w:rPr>
              <w:t xml:space="preserve"> Образ</w:t>
            </w:r>
          </w:p>
        </w:tc>
        <w:tc>
          <w:tcPr>
            <w:tcW w:w="1305" w:type="dxa"/>
          </w:tcPr>
          <w:p w14:paraId="7FAECDE8" w14:textId="77777777" w:rsidR="008C01D4" w:rsidRDefault="00187B6E">
            <w:pPr>
              <w:widowControl w:val="0"/>
              <w:spacing w:line="288" w:lineRule="auto"/>
              <w:ind w:left="270" w:right="262" w:firstLine="112"/>
              <w:jc w:val="left"/>
              <w:rPr>
                <w:sz w:val="24"/>
                <w:szCs w:val="24"/>
              </w:rPr>
            </w:pPr>
            <w:proofErr w:type="spellStart"/>
            <w:r>
              <w:rPr>
                <w:sz w:val="24"/>
                <w:szCs w:val="24"/>
              </w:rPr>
              <w:t>Рефл</w:t>
            </w:r>
            <w:proofErr w:type="spellEnd"/>
            <w:r>
              <w:rPr>
                <w:sz w:val="24"/>
                <w:szCs w:val="24"/>
              </w:rPr>
              <w:t xml:space="preserve"> </w:t>
            </w:r>
            <w:proofErr w:type="spellStart"/>
            <w:r>
              <w:rPr>
                <w:sz w:val="24"/>
                <w:szCs w:val="24"/>
              </w:rPr>
              <w:t>Невдач</w:t>
            </w:r>
            <w:proofErr w:type="spellEnd"/>
          </w:p>
        </w:tc>
      </w:tr>
      <w:tr w:rsidR="008C01D4" w14:paraId="39899AF5" w14:textId="77777777">
        <w:trPr>
          <w:trHeight w:val="575"/>
        </w:trPr>
        <w:tc>
          <w:tcPr>
            <w:tcW w:w="1980" w:type="dxa"/>
            <w:vMerge w:val="restart"/>
          </w:tcPr>
          <w:p w14:paraId="5001D435" w14:textId="77777777" w:rsidR="008C01D4" w:rsidRDefault="00187B6E">
            <w:pPr>
              <w:widowControl w:val="0"/>
              <w:spacing w:before="13" w:line="240" w:lineRule="auto"/>
              <w:ind w:left="139" w:right="156"/>
              <w:jc w:val="left"/>
              <w:rPr>
                <w:sz w:val="24"/>
                <w:szCs w:val="24"/>
              </w:rPr>
            </w:pPr>
            <w:proofErr w:type="spellStart"/>
            <w:r>
              <w:rPr>
                <w:sz w:val="24"/>
                <w:szCs w:val="24"/>
              </w:rPr>
              <w:t>Spearman’s</w:t>
            </w:r>
            <w:proofErr w:type="spellEnd"/>
            <w:r>
              <w:rPr>
                <w:sz w:val="24"/>
                <w:szCs w:val="24"/>
              </w:rPr>
              <w:t xml:space="preserve"> </w:t>
            </w:r>
            <w:proofErr w:type="spellStart"/>
            <w:r>
              <w:rPr>
                <w:sz w:val="24"/>
                <w:szCs w:val="24"/>
              </w:rPr>
              <w:t>rho</w:t>
            </w:r>
            <w:proofErr w:type="spellEnd"/>
          </w:p>
        </w:tc>
        <w:tc>
          <w:tcPr>
            <w:tcW w:w="1305" w:type="dxa"/>
            <w:vMerge w:val="restart"/>
          </w:tcPr>
          <w:p w14:paraId="7136E3C5" w14:textId="77777777" w:rsidR="008C01D4" w:rsidRDefault="00187B6E">
            <w:pPr>
              <w:widowControl w:val="0"/>
              <w:spacing w:before="13" w:line="240" w:lineRule="auto"/>
              <w:ind w:left="138"/>
              <w:jc w:val="left"/>
              <w:rPr>
                <w:sz w:val="24"/>
                <w:szCs w:val="24"/>
              </w:rPr>
            </w:pPr>
            <w:proofErr w:type="spellStart"/>
            <w:r>
              <w:rPr>
                <w:sz w:val="24"/>
                <w:szCs w:val="24"/>
              </w:rPr>
              <w:t>Внутрішня</w:t>
            </w:r>
            <w:proofErr w:type="spellEnd"/>
            <w:r>
              <w:rPr>
                <w:sz w:val="24"/>
                <w:szCs w:val="24"/>
              </w:rPr>
              <w:t xml:space="preserve"> </w:t>
            </w:r>
            <w:proofErr w:type="spellStart"/>
            <w:r>
              <w:rPr>
                <w:sz w:val="24"/>
                <w:szCs w:val="24"/>
              </w:rPr>
              <w:t>чесність</w:t>
            </w:r>
            <w:proofErr w:type="spellEnd"/>
            <w:r>
              <w:rPr>
                <w:sz w:val="24"/>
                <w:szCs w:val="24"/>
              </w:rPr>
              <w:t xml:space="preserve"> </w:t>
            </w:r>
          </w:p>
        </w:tc>
        <w:tc>
          <w:tcPr>
            <w:tcW w:w="1815" w:type="dxa"/>
          </w:tcPr>
          <w:p w14:paraId="61CCF9B2" w14:textId="77777777" w:rsidR="008C01D4" w:rsidRDefault="00187B6E">
            <w:pPr>
              <w:widowControl w:val="0"/>
              <w:spacing w:before="3"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0F9408B2" w14:textId="77777777" w:rsidR="008C01D4" w:rsidRDefault="00187B6E">
            <w:pPr>
              <w:widowControl w:val="0"/>
              <w:spacing w:before="13" w:line="240" w:lineRule="auto"/>
              <w:ind w:right="138"/>
              <w:jc w:val="right"/>
              <w:rPr>
                <w:sz w:val="24"/>
                <w:szCs w:val="24"/>
              </w:rPr>
            </w:pPr>
            <w:r>
              <w:rPr>
                <w:sz w:val="24"/>
                <w:szCs w:val="24"/>
              </w:rPr>
              <w:t>-,410</w:t>
            </w:r>
            <w:r>
              <w:rPr>
                <w:sz w:val="24"/>
                <w:szCs w:val="24"/>
                <w:vertAlign w:val="superscript"/>
              </w:rPr>
              <w:t>**</w:t>
            </w:r>
          </w:p>
        </w:tc>
        <w:tc>
          <w:tcPr>
            <w:tcW w:w="1425" w:type="dxa"/>
          </w:tcPr>
          <w:p w14:paraId="3D1E3EC6" w14:textId="77777777" w:rsidR="008C01D4" w:rsidRDefault="00187B6E">
            <w:pPr>
              <w:widowControl w:val="0"/>
              <w:spacing w:before="13" w:line="240" w:lineRule="auto"/>
              <w:ind w:right="137"/>
              <w:jc w:val="right"/>
              <w:rPr>
                <w:sz w:val="24"/>
                <w:szCs w:val="24"/>
              </w:rPr>
            </w:pPr>
            <w:r>
              <w:rPr>
                <w:sz w:val="24"/>
                <w:szCs w:val="24"/>
              </w:rPr>
              <w:t>-,327</w:t>
            </w:r>
            <w:r>
              <w:rPr>
                <w:sz w:val="24"/>
                <w:szCs w:val="24"/>
                <w:vertAlign w:val="superscript"/>
              </w:rPr>
              <w:t>*</w:t>
            </w:r>
          </w:p>
        </w:tc>
        <w:tc>
          <w:tcPr>
            <w:tcW w:w="1425" w:type="dxa"/>
          </w:tcPr>
          <w:p w14:paraId="4C5B0EEA" w14:textId="77777777" w:rsidR="008C01D4" w:rsidRDefault="00187B6E">
            <w:pPr>
              <w:widowControl w:val="0"/>
              <w:spacing w:before="13" w:line="240" w:lineRule="auto"/>
              <w:ind w:right="139"/>
              <w:jc w:val="right"/>
              <w:rPr>
                <w:sz w:val="24"/>
                <w:szCs w:val="24"/>
              </w:rPr>
            </w:pPr>
            <w:r>
              <w:rPr>
                <w:sz w:val="24"/>
                <w:szCs w:val="24"/>
              </w:rPr>
              <w:t>-,349</w:t>
            </w:r>
            <w:r>
              <w:rPr>
                <w:sz w:val="24"/>
                <w:szCs w:val="24"/>
                <w:vertAlign w:val="superscript"/>
              </w:rPr>
              <w:t>**</w:t>
            </w:r>
          </w:p>
        </w:tc>
        <w:tc>
          <w:tcPr>
            <w:tcW w:w="1305" w:type="dxa"/>
          </w:tcPr>
          <w:p w14:paraId="5C5810CE" w14:textId="77777777" w:rsidR="008C01D4" w:rsidRDefault="00187B6E">
            <w:pPr>
              <w:widowControl w:val="0"/>
              <w:spacing w:before="13" w:line="240" w:lineRule="auto"/>
              <w:ind w:right="142"/>
              <w:jc w:val="right"/>
              <w:rPr>
                <w:sz w:val="24"/>
                <w:szCs w:val="24"/>
              </w:rPr>
            </w:pPr>
            <w:r>
              <w:rPr>
                <w:sz w:val="24"/>
                <w:szCs w:val="24"/>
              </w:rPr>
              <w:t>-,373</w:t>
            </w:r>
            <w:r>
              <w:rPr>
                <w:sz w:val="24"/>
                <w:szCs w:val="24"/>
                <w:vertAlign w:val="superscript"/>
              </w:rPr>
              <w:t>**</w:t>
            </w:r>
          </w:p>
        </w:tc>
      </w:tr>
      <w:tr w:rsidR="008C01D4" w14:paraId="7111B395" w14:textId="77777777">
        <w:trPr>
          <w:trHeight w:val="578"/>
        </w:trPr>
        <w:tc>
          <w:tcPr>
            <w:tcW w:w="1980" w:type="dxa"/>
            <w:vMerge/>
          </w:tcPr>
          <w:p w14:paraId="6F0A86F6" w14:textId="77777777" w:rsidR="008C01D4" w:rsidRDefault="008C01D4">
            <w:pPr>
              <w:widowControl w:val="0"/>
              <w:spacing w:line="276" w:lineRule="auto"/>
              <w:jc w:val="left"/>
              <w:rPr>
                <w:sz w:val="24"/>
                <w:szCs w:val="24"/>
              </w:rPr>
            </w:pPr>
          </w:p>
        </w:tc>
        <w:tc>
          <w:tcPr>
            <w:tcW w:w="1305" w:type="dxa"/>
            <w:vMerge/>
          </w:tcPr>
          <w:p w14:paraId="01E88308" w14:textId="77777777" w:rsidR="008C01D4" w:rsidRDefault="008C01D4">
            <w:pPr>
              <w:widowControl w:val="0"/>
              <w:spacing w:line="276" w:lineRule="auto"/>
              <w:jc w:val="left"/>
              <w:rPr>
                <w:sz w:val="24"/>
                <w:szCs w:val="24"/>
              </w:rPr>
            </w:pPr>
          </w:p>
        </w:tc>
        <w:tc>
          <w:tcPr>
            <w:tcW w:w="1815" w:type="dxa"/>
          </w:tcPr>
          <w:p w14:paraId="4FF78087" w14:textId="77777777" w:rsidR="008C01D4" w:rsidRDefault="00187B6E">
            <w:pPr>
              <w:widowControl w:val="0"/>
              <w:spacing w:before="15" w:line="240" w:lineRule="auto"/>
              <w:ind w:left="138"/>
              <w:jc w:val="left"/>
              <w:rPr>
                <w:sz w:val="24"/>
                <w:szCs w:val="24"/>
              </w:rPr>
            </w:pPr>
            <w:proofErr w:type="spellStart"/>
            <w:r>
              <w:rPr>
                <w:sz w:val="24"/>
                <w:szCs w:val="24"/>
              </w:rPr>
              <w:t>Sig</w:t>
            </w:r>
            <w:proofErr w:type="spellEnd"/>
            <w:r>
              <w:rPr>
                <w:sz w:val="24"/>
                <w:szCs w:val="24"/>
              </w:rPr>
              <w:t>. (2-</w:t>
            </w:r>
          </w:p>
          <w:p w14:paraId="650AA4D8" w14:textId="77777777" w:rsidR="008C01D4" w:rsidRDefault="00187B6E">
            <w:pPr>
              <w:widowControl w:val="0"/>
              <w:spacing w:line="266"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6462CF3A" w14:textId="77777777" w:rsidR="008C01D4" w:rsidRDefault="00187B6E">
            <w:pPr>
              <w:widowControl w:val="0"/>
              <w:spacing w:before="15" w:line="240" w:lineRule="auto"/>
              <w:ind w:right="137"/>
              <w:jc w:val="right"/>
              <w:rPr>
                <w:sz w:val="24"/>
                <w:szCs w:val="24"/>
              </w:rPr>
            </w:pPr>
            <w:r>
              <w:rPr>
                <w:sz w:val="24"/>
                <w:szCs w:val="24"/>
              </w:rPr>
              <w:t>,001</w:t>
            </w:r>
          </w:p>
        </w:tc>
        <w:tc>
          <w:tcPr>
            <w:tcW w:w="1425" w:type="dxa"/>
          </w:tcPr>
          <w:p w14:paraId="3DB4DF54" w14:textId="77777777" w:rsidR="008C01D4" w:rsidRDefault="00187B6E">
            <w:pPr>
              <w:widowControl w:val="0"/>
              <w:spacing w:before="15" w:line="240" w:lineRule="auto"/>
              <w:ind w:right="136"/>
              <w:jc w:val="right"/>
              <w:rPr>
                <w:sz w:val="24"/>
                <w:szCs w:val="24"/>
              </w:rPr>
            </w:pPr>
            <w:r>
              <w:rPr>
                <w:sz w:val="24"/>
                <w:szCs w:val="24"/>
              </w:rPr>
              <w:t>,011</w:t>
            </w:r>
          </w:p>
        </w:tc>
        <w:tc>
          <w:tcPr>
            <w:tcW w:w="1425" w:type="dxa"/>
          </w:tcPr>
          <w:p w14:paraId="5EE86BA3" w14:textId="77777777" w:rsidR="008C01D4" w:rsidRDefault="00187B6E">
            <w:pPr>
              <w:widowControl w:val="0"/>
              <w:spacing w:before="15" w:line="240" w:lineRule="auto"/>
              <w:ind w:right="137"/>
              <w:jc w:val="right"/>
              <w:rPr>
                <w:sz w:val="24"/>
                <w:szCs w:val="24"/>
              </w:rPr>
            </w:pPr>
            <w:r>
              <w:rPr>
                <w:sz w:val="24"/>
                <w:szCs w:val="24"/>
              </w:rPr>
              <w:t>,006</w:t>
            </w:r>
          </w:p>
        </w:tc>
        <w:tc>
          <w:tcPr>
            <w:tcW w:w="1305" w:type="dxa"/>
          </w:tcPr>
          <w:p w14:paraId="1576290E" w14:textId="77777777" w:rsidR="008C01D4" w:rsidRDefault="00187B6E">
            <w:pPr>
              <w:widowControl w:val="0"/>
              <w:spacing w:before="15" w:line="240" w:lineRule="auto"/>
              <w:ind w:right="140"/>
              <w:jc w:val="right"/>
              <w:rPr>
                <w:sz w:val="24"/>
                <w:szCs w:val="24"/>
              </w:rPr>
            </w:pPr>
            <w:r>
              <w:rPr>
                <w:sz w:val="24"/>
                <w:szCs w:val="24"/>
              </w:rPr>
              <w:t>,003</w:t>
            </w:r>
          </w:p>
        </w:tc>
      </w:tr>
      <w:tr w:rsidR="008C01D4" w14:paraId="2FF0CC8E" w14:textId="77777777">
        <w:trPr>
          <w:trHeight w:val="301"/>
        </w:trPr>
        <w:tc>
          <w:tcPr>
            <w:tcW w:w="1980" w:type="dxa"/>
            <w:vMerge/>
          </w:tcPr>
          <w:p w14:paraId="4F234F7E" w14:textId="77777777" w:rsidR="008C01D4" w:rsidRDefault="008C01D4">
            <w:pPr>
              <w:widowControl w:val="0"/>
              <w:spacing w:line="276" w:lineRule="auto"/>
              <w:jc w:val="left"/>
              <w:rPr>
                <w:sz w:val="24"/>
                <w:szCs w:val="24"/>
              </w:rPr>
            </w:pPr>
          </w:p>
        </w:tc>
        <w:tc>
          <w:tcPr>
            <w:tcW w:w="1305" w:type="dxa"/>
            <w:vMerge/>
          </w:tcPr>
          <w:p w14:paraId="18AD7210" w14:textId="77777777" w:rsidR="008C01D4" w:rsidRDefault="008C01D4">
            <w:pPr>
              <w:widowControl w:val="0"/>
              <w:spacing w:line="276" w:lineRule="auto"/>
              <w:jc w:val="left"/>
              <w:rPr>
                <w:sz w:val="24"/>
                <w:szCs w:val="24"/>
              </w:rPr>
            </w:pPr>
          </w:p>
        </w:tc>
        <w:tc>
          <w:tcPr>
            <w:tcW w:w="1815" w:type="dxa"/>
          </w:tcPr>
          <w:p w14:paraId="50FD88C2" w14:textId="77777777" w:rsidR="008C01D4" w:rsidRDefault="00187B6E">
            <w:pPr>
              <w:widowControl w:val="0"/>
              <w:spacing w:before="13" w:line="269" w:lineRule="auto"/>
              <w:ind w:left="138"/>
              <w:jc w:val="left"/>
              <w:rPr>
                <w:sz w:val="24"/>
                <w:szCs w:val="24"/>
              </w:rPr>
            </w:pPr>
            <w:r>
              <w:rPr>
                <w:sz w:val="24"/>
                <w:szCs w:val="24"/>
              </w:rPr>
              <w:t>N</w:t>
            </w:r>
          </w:p>
        </w:tc>
        <w:tc>
          <w:tcPr>
            <w:tcW w:w="1275" w:type="dxa"/>
          </w:tcPr>
          <w:p w14:paraId="2974561E" w14:textId="77777777" w:rsidR="008C01D4" w:rsidRDefault="00187B6E">
            <w:pPr>
              <w:widowControl w:val="0"/>
              <w:spacing w:before="13" w:line="269" w:lineRule="auto"/>
              <w:ind w:right="137"/>
              <w:jc w:val="right"/>
              <w:rPr>
                <w:sz w:val="24"/>
                <w:szCs w:val="24"/>
              </w:rPr>
            </w:pPr>
            <w:r>
              <w:rPr>
                <w:sz w:val="24"/>
                <w:szCs w:val="24"/>
              </w:rPr>
              <w:t>60</w:t>
            </w:r>
          </w:p>
        </w:tc>
        <w:tc>
          <w:tcPr>
            <w:tcW w:w="1425" w:type="dxa"/>
          </w:tcPr>
          <w:p w14:paraId="6F1875FE" w14:textId="77777777" w:rsidR="008C01D4" w:rsidRDefault="00187B6E">
            <w:pPr>
              <w:widowControl w:val="0"/>
              <w:spacing w:before="13" w:line="269" w:lineRule="auto"/>
              <w:ind w:right="136"/>
              <w:jc w:val="right"/>
              <w:rPr>
                <w:sz w:val="24"/>
                <w:szCs w:val="24"/>
              </w:rPr>
            </w:pPr>
            <w:r>
              <w:rPr>
                <w:sz w:val="24"/>
                <w:szCs w:val="24"/>
              </w:rPr>
              <w:t>60</w:t>
            </w:r>
          </w:p>
        </w:tc>
        <w:tc>
          <w:tcPr>
            <w:tcW w:w="1425" w:type="dxa"/>
          </w:tcPr>
          <w:p w14:paraId="18737ADA" w14:textId="77777777" w:rsidR="008C01D4" w:rsidRDefault="00187B6E">
            <w:pPr>
              <w:widowControl w:val="0"/>
              <w:spacing w:before="13" w:line="269" w:lineRule="auto"/>
              <w:ind w:right="137"/>
              <w:jc w:val="right"/>
              <w:rPr>
                <w:sz w:val="24"/>
                <w:szCs w:val="24"/>
              </w:rPr>
            </w:pPr>
            <w:r>
              <w:rPr>
                <w:sz w:val="24"/>
                <w:szCs w:val="24"/>
              </w:rPr>
              <w:t>60</w:t>
            </w:r>
          </w:p>
        </w:tc>
        <w:tc>
          <w:tcPr>
            <w:tcW w:w="1305" w:type="dxa"/>
          </w:tcPr>
          <w:p w14:paraId="213CAE20" w14:textId="77777777" w:rsidR="008C01D4" w:rsidRDefault="00187B6E">
            <w:pPr>
              <w:widowControl w:val="0"/>
              <w:spacing w:before="13" w:line="269" w:lineRule="auto"/>
              <w:ind w:right="140"/>
              <w:jc w:val="right"/>
              <w:rPr>
                <w:sz w:val="24"/>
                <w:szCs w:val="24"/>
              </w:rPr>
            </w:pPr>
            <w:r>
              <w:rPr>
                <w:sz w:val="24"/>
                <w:szCs w:val="24"/>
              </w:rPr>
              <w:t>60</w:t>
            </w:r>
          </w:p>
        </w:tc>
      </w:tr>
      <w:tr w:rsidR="008C01D4" w14:paraId="12D99080" w14:textId="77777777">
        <w:trPr>
          <w:trHeight w:val="575"/>
        </w:trPr>
        <w:tc>
          <w:tcPr>
            <w:tcW w:w="1980" w:type="dxa"/>
            <w:vMerge/>
          </w:tcPr>
          <w:p w14:paraId="43E42FA3" w14:textId="77777777" w:rsidR="008C01D4" w:rsidRDefault="008C01D4">
            <w:pPr>
              <w:widowControl w:val="0"/>
              <w:spacing w:line="276" w:lineRule="auto"/>
              <w:jc w:val="left"/>
              <w:rPr>
                <w:sz w:val="24"/>
                <w:szCs w:val="24"/>
              </w:rPr>
            </w:pPr>
          </w:p>
        </w:tc>
        <w:tc>
          <w:tcPr>
            <w:tcW w:w="1305" w:type="dxa"/>
            <w:vMerge w:val="restart"/>
          </w:tcPr>
          <w:p w14:paraId="24046811" w14:textId="77777777" w:rsidR="008C01D4" w:rsidRDefault="00187B6E">
            <w:pPr>
              <w:widowControl w:val="0"/>
              <w:spacing w:line="240" w:lineRule="auto"/>
              <w:jc w:val="center"/>
              <w:rPr>
                <w:sz w:val="24"/>
                <w:szCs w:val="24"/>
              </w:rPr>
            </w:pPr>
            <w:proofErr w:type="spellStart"/>
            <w:r>
              <w:rPr>
                <w:sz w:val="24"/>
                <w:szCs w:val="24"/>
              </w:rPr>
              <w:t>Самовпевненість</w:t>
            </w:r>
            <w:proofErr w:type="spellEnd"/>
          </w:p>
        </w:tc>
        <w:tc>
          <w:tcPr>
            <w:tcW w:w="1815" w:type="dxa"/>
          </w:tcPr>
          <w:p w14:paraId="58192493" w14:textId="77777777" w:rsidR="008C01D4" w:rsidRDefault="00187B6E">
            <w:pPr>
              <w:widowControl w:val="0"/>
              <w:spacing w:before="3"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579CF16B" w14:textId="77777777" w:rsidR="008C01D4" w:rsidRDefault="00187B6E">
            <w:pPr>
              <w:widowControl w:val="0"/>
              <w:spacing w:before="13" w:line="240" w:lineRule="auto"/>
              <w:ind w:right="137"/>
              <w:jc w:val="right"/>
              <w:rPr>
                <w:sz w:val="24"/>
                <w:szCs w:val="24"/>
              </w:rPr>
            </w:pPr>
            <w:r>
              <w:rPr>
                <w:sz w:val="24"/>
                <w:szCs w:val="24"/>
              </w:rPr>
              <w:t>-,193</w:t>
            </w:r>
          </w:p>
        </w:tc>
        <w:tc>
          <w:tcPr>
            <w:tcW w:w="1425" w:type="dxa"/>
          </w:tcPr>
          <w:p w14:paraId="3AE683CB" w14:textId="77777777" w:rsidR="008C01D4" w:rsidRDefault="00187B6E">
            <w:pPr>
              <w:widowControl w:val="0"/>
              <w:spacing w:before="13" w:line="240" w:lineRule="auto"/>
              <w:ind w:right="136"/>
              <w:jc w:val="right"/>
              <w:rPr>
                <w:sz w:val="24"/>
                <w:szCs w:val="24"/>
              </w:rPr>
            </w:pPr>
            <w:r>
              <w:rPr>
                <w:sz w:val="24"/>
                <w:szCs w:val="24"/>
              </w:rPr>
              <w:t>-,137</w:t>
            </w:r>
          </w:p>
        </w:tc>
        <w:tc>
          <w:tcPr>
            <w:tcW w:w="1425" w:type="dxa"/>
          </w:tcPr>
          <w:p w14:paraId="385AC821" w14:textId="77777777" w:rsidR="008C01D4" w:rsidRDefault="00187B6E">
            <w:pPr>
              <w:widowControl w:val="0"/>
              <w:spacing w:before="13" w:line="240" w:lineRule="auto"/>
              <w:ind w:right="138"/>
              <w:jc w:val="right"/>
              <w:rPr>
                <w:sz w:val="24"/>
                <w:szCs w:val="24"/>
              </w:rPr>
            </w:pPr>
            <w:r>
              <w:rPr>
                <w:sz w:val="24"/>
                <w:szCs w:val="24"/>
              </w:rPr>
              <w:t>-,307</w:t>
            </w:r>
            <w:r>
              <w:rPr>
                <w:sz w:val="24"/>
                <w:szCs w:val="24"/>
                <w:vertAlign w:val="superscript"/>
              </w:rPr>
              <w:t>*</w:t>
            </w:r>
          </w:p>
        </w:tc>
        <w:tc>
          <w:tcPr>
            <w:tcW w:w="1305" w:type="dxa"/>
          </w:tcPr>
          <w:p w14:paraId="0DBC7B79" w14:textId="77777777" w:rsidR="008C01D4" w:rsidRDefault="00187B6E">
            <w:pPr>
              <w:widowControl w:val="0"/>
              <w:spacing w:before="13" w:line="240" w:lineRule="auto"/>
              <w:ind w:right="142"/>
              <w:jc w:val="right"/>
              <w:rPr>
                <w:sz w:val="24"/>
                <w:szCs w:val="24"/>
              </w:rPr>
            </w:pPr>
            <w:r>
              <w:rPr>
                <w:sz w:val="24"/>
                <w:szCs w:val="24"/>
              </w:rPr>
              <w:t>-,331</w:t>
            </w:r>
            <w:r>
              <w:rPr>
                <w:sz w:val="24"/>
                <w:szCs w:val="24"/>
                <w:vertAlign w:val="superscript"/>
              </w:rPr>
              <w:t>**</w:t>
            </w:r>
          </w:p>
        </w:tc>
      </w:tr>
      <w:tr w:rsidR="008C01D4" w14:paraId="51367F6A" w14:textId="77777777">
        <w:trPr>
          <w:trHeight w:val="578"/>
        </w:trPr>
        <w:tc>
          <w:tcPr>
            <w:tcW w:w="1980" w:type="dxa"/>
            <w:vMerge/>
          </w:tcPr>
          <w:p w14:paraId="3F89332D" w14:textId="77777777" w:rsidR="008C01D4" w:rsidRDefault="008C01D4">
            <w:pPr>
              <w:widowControl w:val="0"/>
              <w:spacing w:line="276" w:lineRule="auto"/>
              <w:jc w:val="left"/>
              <w:rPr>
                <w:sz w:val="24"/>
                <w:szCs w:val="24"/>
              </w:rPr>
            </w:pPr>
          </w:p>
        </w:tc>
        <w:tc>
          <w:tcPr>
            <w:tcW w:w="1305" w:type="dxa"/>
            <w:vMerge/>
          </w:tcPr>
          <w:p w14:paraId="0D7D136D" w14:textId="77777777" w:rsidR="008C01D4" w:rsidRDefault="008C01D4">
            <w:pPr>
              <w:widowControl w:val="0"/>
              <w:spacing w:line="276" w:lineRule="auto"/>
              <w:jc w:val="left"/>
              <w:rPr>
                <w:sz w:val="24"/>
                <w:szCs w:val="24"/>
              </w:rPr>
            </w:pPr>
          </w:p>
        </w:tc>
        <w:tc>
          <w:tcPr>
            <w:tcW w:w="1815" w:type="dxa"/>
          </w:tcPr>
          <w:p w14:paraId="125EFA6B" w14:textId="77777777" w:rsidR="008C01D4" w:rsidRDefault="00187B6E">
            <w:pPr>
              <w:widowControl w:val="0"/>
              <w:spacing w:before="13" w:line="240" w:lineRule="auto"/>
              <w:ind w:left="138"/>
              <w:jc w:val="left"/>
              <w:rPr>
                <w:sz w:val="24"/>
                <w:szCs w:val="24"/>
              </w:rPr>
            </w:pPr>
            <w:proofErr w:type="spellStart"/>
            <w:r>
              <w:rPr>
                <w:sz w:val="24"/>
                <w:szCs w:val="24"/>
              </w:rPr>
              <w:t>Sig</w:t>
            </w:r>
            <w:proofErr w:type="spellEnd"/>
            <w:r>
              <w:rPr>
                <w:sz w:val="24"/>
                <w:szCs w:val="24"/>
              </w:rPr>
              <w:t>. (2-</w:t>
            </w:r>
          </w:p>
          <w:p w14:paraId="60B988BA" w14:textId="77777777" w:rsidR="008C01D4" w:rsidRDefault="00187B6E">
            <w:pPr>
              <w:widowControl w:val="0"/>
              <w:spacing w:before="3" w:line="266"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48BF27B4" w14:textId="77777777" w:rsidR="008C01D4" w:rsidRDefault="00187B6E">
            <w:pPr>
              <w:widowControl w:val="0"/>
              <w:spacing w:before="13" w:line="240" w:lineRule="auto"/>
              <w:ind w:right="137"/>
              <w:jc w:val="right"/>
              <w:rPr>
                <w:sz w:val="24"/>
                <w:szCs w:val="24"/>
              </w:rPr>
            </w:pPr>
            <w:r>
              <w:rPr>
                <w:sz w:val="24"/>
                <w:szCs w:val="24"/>
              </w:rPr>
              <w:t>,139</w:t>
            </w:r>
          </w:p>
        </w:tc>
        <w:tc>
          <w:tcPr>
            <w:tcW w:w="1425" w:type="dxa"/>
          </w:tcPr>
          <w:p w14:paraId="6862FFF3" w14:textId="77777777" w:rsidR="008C01D4" w:rsidRDefault="00187B6E">
            <w:pPr>
              <w:widowControl w:val="0"/>
              <w:spacing w:before="13" w:line="240" w:lineRule="auto"/>
              <w:ind w:right="136"/>
              <w:jc w:val="right"/>
              <w:rPr>
                <w:sz w:val="24"/>
                <w:szCs w:val="24"/>
              </w:rPr>
            </w:pPr>
            <w:r>
              <w:rPr>
                <w:sz w:val="24"/>
                <w:szCs w:val="24"/>
              </w:rPr>
              <w:t>,297</w:t>
            </w:r>
          </w:p>
        </w:tc>
        <w:tc>
          <w:tcPr>
            <w:tcW w:w="1425" w:type="dxa"/>
          </w:tcPr>
          <w:p w14:paraId="39020C22" w14:textId="77777777" w:rsidR="008C01D4" w:rsidRDefault="00187B6E">
            <w:pPr>
              <w:widowControl w:val="0"/>
              <w:spacing w:before="13" w:line="240" w:lineRule="auto"/>
              <w:ind w:right="137"/>
              <w:jc w:val="right"/>
              <w:rPr>
                <w:sz w:val="24"/>
                <w:szCs w:val="24"/>
              </w:rPr>
            </w:pPr>
            <w:r>
              <w:rPr>
                <w:sz w:val="24"/>
                <w:szCs w:val="24"/>
              </w:rPr>
              <w:t>,017</w:t>
            </w:r>
          </w:p>
        </w:tc>
        <w:tc>
          <w:tcPr>
            <w:tcW w:w="1305" w:type="dxa"/>
          </w:tcPr>
          <w:p w14:paraId="1E983BB0" w14:textId="77777777" w:rsidR="008C01D4" w:rsidRDefault="00187B6E">
            <w:pPr>
              <w:widowControl w:val="0"/>
              <w:spacing w:before="13" w:line="240" w:lineRule="auto"/>
              <w:ind w:right="140"/>
              <w:jc w:val="right"/>
              <w:rPr>
                <w:sz w:val="24"/>
                <w:szCs w:val="24"/>
              </w:rPr>
            </w:pPr>
            <w:r>
              <w:rPr>
                <w:sz w:val="24"/>
                <w:szCs w:val="24"/>
              </w:rPr>
              <w:t>,010</w:t>
            </w:r>
          </w:p>
        </w:tc>
      </w:tr>
      <w:tr w:rsidR="008C01D4" w14:paraId="60FEA160" w14:textId="77777777">
        <w:trPr>
          <w:trHeight w:val="299"/>
        </w:trPr>
        <w:tc>
          <w:tcPr>
            <w:tcW w:w="1980" w:type="dxa"/>
            <w:vMerge/>
          </w:tcPr>
          <w:p w14:paraId="32C2F35B" w14:textId="77777777" w:rsidR="008C01D4" w:rsidRDefault="008C01D4">
            <w:pPr>
              <w:widowControl w:val="0"/>
              <w:spacing w:line="276" w:lineRule="auto"/>
              <w:jc w:val="left"/>
              <w:rPr>
                <w:sz w:val="24"/>
                <w:szCs w:val="24"/>
              </w:rPr>
            </w:pPr>
          </w:p>
        </w:tc>
        <w:tc>
          <w:tcPr>
            <w:tcW w:w="1305" w:type="dxa"/>
            <w:vMerge/>
          </w:tcPr>
          <w:p w14:paraId="7BFEA878" w14:textId="77777777" w:rsidR="008C01D4" w:rsidRDefault="008C01D4">
            <w:pPr>
              <w:widowControl w:val="0"/>
              <w:spacing w:line="276" w:lineRule="auto"/>
              <w:jc w:val="left"/>
              <w:rPr>
                <w:sz w:val="24"/>
                <w:szCs w:val="24"/>
              </w:rPr>
            </w:pPr>
          </w:p>
        </w:tc>
        <w:tc>
          <w:tcPr>
            <w:tcW w:w="1815" w:type="dxa"/>
          </w:tcPr>
          <w:p w14:paraId="73920F8F" w14:textId="77777777" w:rsidR="008C01D4" w:rsidRDefault="00187B6E">
            <w:pPr>
              <w:widowControl w:val="0"/>
              <w:spacing w:before="13" w:line="266" w:lineRule="auto"/>
              <w:ind w:left="138"/>
              <w:jc w:val="left"/>
              <w:rPr>
                <w:sz w:val="24"/>
                <w:szCs w:val="24"/>
              </w:rPr>
            </w:pPr>
            <w:r>
              <w:rPr>
                <w:sz w:val="24"/>
                <w:szCs w:val="24"/>
              </w:rPr>
              <w:t>N</w:t>
            </w:r>
          </w:p>
        </w:tc>
        <w:tc>
          <w:tcPr>
            <w:tcW w:w="1275" w:type="dxa"/>
          </w:tcPr>
          <w:p w14:paraId="456BC67A" w14:textId="77777777" w:rsidR="008C01D4" w:rsidRDefault="00187B6E">
            <w:pPr>
              <w:widowControl w:val="0"/>
              <w:spacing w:before="13" w:line="266" w:lineRule="auto"/>
              <w:ind w:right="137"/>
              <w:jc w:val="right"/>
              <w:rPr>
                <w:sz w:val="24"/>
                <w:szCs w:val="24"/>
              </w:rPr>
            </w:pPr>
            <w:r>
              <w:rPr>
                <w:sz w:val="24"/>
                <w:szCs w:val="24"/>
              </w:rPr>
              <w:t>60</w:t>
            </w:r>
          </w:p>
        </w:tc>
        <w:tc>
          <w:tcPr>
            <w:tcW w:w="1425" w:type="dxa"/>
          </w:tcPr>
          <w:p w14:paraId="52AA14F4" w14:textId="77777777" w:rsidR="008C01D4" w:rsidRDefault="00187B6E">
            <w:pPr>
              <w:widowControl w:val="0"/>
              <w:spacing w:before="13" w:line="266" w:lineRule="auto"/>
              <w:ind w:right="136"/>
              <w:jc w:val="right"/>
              <w:rPr>
                <w:sz w:val="24"/>
                <w:szCs w:val="24"/>
              </w:rPr>
            </w:pPr>
            <w:r>
              <w:rPr>
                <w:sz w:val="24"/>
                <w:szCs w:val="24"/>
              </w:rPr>
              <w:t>60</w:t>
            </w:r>
          </w:p>
        </w:tc>
        <w:tc>
          <w:tcPr>
            <w:tcW w:w="1425" w:type="dxa"/>
          </w:tcPr>
          <w:p w14:paraId="61F2BE4A" w14:textId="77777777" w:rsidR="008C01D4" w:rsidRDefault="00187B6E">
            <w:pPr>
              <w:widowControl w:val="0"/>
              <w:spacing w:before="13" w:line="266" w:lineRule="auto"/>
              <w:ind w:right="137"/>
              <w:jc w:val="right"/>
              <w:rPr>
                <w:sz w:val="24"/>
                <w:szCs w:val="24"/>
              </w:rPr>
            </w:pPr>
            <w:r>
              <w:rPr>
                <w:sz w:val="24"/>
                <w:szCs w:val="24"/>
              </w:rPr>
              <w:t>60</w:t>
            </w:r>
          </w:p>
        </w:tc>
        <w:tc>
          <w:tcPr>
            <w:tcW w:w="1305" w:type="dxa"/>
          </w:tcPr>
          <w:p w14:paraId="387AFB12" w14:textId="77777777" w:rsidR="008C01D4" w:rsidRDefault="00187B6E">
            <w:pPr>
              <w:widowControl w:val="0"/>
              <w:spacing w:before="13" w:line="266" w:lineRule="auto"/>
              <w:ind w:right="140"/>
              <w:jc w:val="right"/>
              <w:rPr>
                <w:sz w:val="24"/>
                <w:szCs w:val="24"/>
              </w:rPr>
            </w:pPr>
            <w:r>
              <w:rPr>
                <w:sz w:val="24"/>
                <w:szCs w:val="24"/>
              </w:rPr>
              <w:t>60</w:t>
            </w:r>
          </w:p>
        </w:tc>
      </w:tr>
      <w:tr w:rsidR="008C01D4" w14:paraId="3A25F8A8" w14:textId="77777777">
        <w:trPr>
          <w:trHeight w:val="577"/>
        </w:trPr>
        <w:tc>
          <w:tcPr>
            <w:tcW w:w="1980" w:type="dxa"/>
            <w:vMerge/>
          </w:tcPr>
          <w:p w14:paraId="2381D6CA" w14:textId="77777777" w:rsidR="008C01D4" w:rsidRDefault="008C01D4">
            <w:pPr>
              <w:widowControl w:val="0"/>
              <w:spacing w:line="276" w:lineRule="auto"/>
              <w:jc w:val="left"/>
              <w:rPr>
                <w:sz w:val="24"/>
                <w:szCs w:val="24"/>
              </w:rPr>
            </w:pPr>
          </w:p>
        </w:tc>
        <w:tc>
          <w:tcPr>
            <w:tcW w:w="1305" w:type="dxa"/>
            <w:vMerge w:val="restart"/>
          </w:tcPr>
          <w:p w14:paraId="4719C0F9" w14:textId="77777777" w:rsidR="008C01D4" w:rsidRDefault="00187B6E">
            <w:pPr>
              <w:widowControl w:val="0"/>
              <w:spacing w:line="276" w:lineRule="auto"/>
              <w:jc w:val="center"/>
              <w:rPr>
                <w:sz w:val="24"/>
                <w:szCs w:val="24"/>
              </w:rPr>
            </w:pPr>
            <w:proofErr w:type="spellStart"/>
            <w:r>
              <w:rPr>
                <w:sz w:val="24"/>
                <w:szCs w:val="24"/>
              </w:rPr>
              <w:t>Віддзеркалене</w:t>
            </w:r>
            <w:proofErr w:type="spellEnd"/>
            <w:r>
              <w:rPr>
                <w:sz w:val="24"/>
                <w:szCs w:val="24"/>
              </w:rPr>
              <w:t xml:space="preserve"> </w:t>
            </w:r>
            <w:proofErr w:type="spellStart"/>
            <w:r>
              <w:rPr>
                <w:sz w:val="24"/>
                <w:szCs w:val="24"/>
              </w:rPr>
              <w:t>самоставлення</w:t>
            </w:r>
            <w:proofErr w:type="spellEnd"/>
          </w:p>
        </w:tc>
        <w:tc>
          <w:tcPr>
            <w:tcW w:w="1815" w:type="dxa"/>
          </w:tcPr>
          <w:p w14:paraId="420CF623" w14:textId="77777777" w:rsidR="008C01D4" w:rsidRDefault="00187B6E">
            <w:pPr>
              <w:widowControl w:val="0"/>
              <w:spacing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064B62DA" w14:textId="77777777" w:rsidR="008C01D4" w:rsidRDefault="00187B6E">
            <w:pPr>
              <w:widowControl w:val="0"/>
              <w:spacing w:before="13" w:line="240" w:lineRule="auto"/>
              <w:ind w:right="137"/>
              <w:jc w:val="right"/>
              <w:rPr>
                <w:sz w:val="24"/>
                <w:szCs w:val="24"/>
              </w:rPr>
            </w:pPr>
            <w:r>
              <w:rPr>
                <w:sz w:val="24"/>
                <w:szCs w:val="24"/>
              </w:rPr>
              <w:t>-,278</w:t>
            </w:r>
            <w:r>
              <w:rPr>
                <w:sz w:val="24"/>
                <w:szCs w:val="24"/>
                <w:vertAlign w:val="superscript"/>
              </w:rPr>
              <w:t>*</w:t>
            </w:r>
          </w:p>
        </w:tc>
        <w:tc>
          <w:tcPr>
            <w:tcW w:w="1425" w:type="dxa"/>
          </w:tcPr>
          <w:p w14:paraId="151BF946" w14:textId="77777777" w:rsidR="008C01D4" w:rsidRDefault="00187B6E">
            <w:pPr>
              <w:widowControl w:val="0"/>
              <w:spacing w:before="13" w:line="240" w:lineRule="auto"/>
              <w:ind w:right="136"/>
              <w:jc w:val="right"/>
              <w:rPr>
                <w:sz w:val="24"/>
                <w:szCs w:val="24"/>
              </w:rPr>
            </w:pPr>
            <w:r>
              <w:rPr>
                <w:sz w:val="24"/>
                <w:szCs w:val="24"/>
              </w:rPr>
              <w:t>-,182</w:t>
            </w:r>
          </w:p>
        </w:tc>
        <w:tc>
          <w:tcPr>
            <w:tcW w:w="1425" w:type="dxa"/>
          </w:tcPr>
          <w:p w14:paraId="6D36AF1F" w14:textId="77777777" w:rsidR="008C01D4" w:rsidRDefault="00187B6E">
            <w:pPr>
              <w:widowControl w:val="0"/>
              <w:spacing w:before="13" w:line="240" w:lineRule="auto"/>
              <w:ind w:right="138"/>
              <w:jc w:val="right"/>
              <w:rPr>
                <w:sz w:val="24"/>
                <w:szCs w:val="24"/>
              </w:rPr>
            </w:pPr>
            <w:r>
              <w:rPr>
                <w:sz w:val="24"/>
                <w:szCs w:val="24"/>
              </w:rPr>
              <w:t>-,265</w:t>
            </w:r>
            <w:r>
              <w:rPr>
                <w:sz w:val="24"/>
                <w:szCs w:val="24"/>
                <w:vertAlign w:val="superscript"/>
              </w:rPr>
              <w:t>*</w:t>
            </w:r>
          </w:p>
        </w:tc>
        <w:tc>
          <w:tcPr>
            <w:tcW w:w="1305" w:type="dxa"/>
          </w:tcPr>
          <w:p w14:paraId="65E9170B" w14:textId="77777777" w:rsidR="008C01D4" w:rsidRDefault="00187B6E">
            <w:pPr>
              <w:widowControl w:val="0"/>
              <w:spacing w:before="13" w:line="240" w:lineRule="auto"/>
              <w:ind w:right="141"/>
              <w:jc w:val="right"/>
              <w:rPr>
                <w:sz w:val="24"/>
                <w:szCs w:val="24"/>
              </w:rPr>
            </w:pPr>
            <w:r>
              <w:rPr>
                <w:sz w:val="24"/>
                <w:szCs w:val="24"/>
              </w:rPr>
              <w:t>-,322</w:t>
            </w:r>
            <w:r>
              <w:rPr>
                <w:sz w:val="24"/>
                <w:szCs w:val="24"/>
                <w:vertAlign w:val="superscript"/>
              </w:rPr>
              <w:t>*</w:t>
            </w:r>
          </w:p>
        </w:tc>
      </w:tr>
      <w:tr w:rsidR="008C01D4" w14:paraId="79F32461" w14:textId="77777777">
        <w:trPr>
          <w:trHeight w:val="575"/>
        </w:trPr>
        <w:tc>
          <w:tcPr>
            <w:tcW w:w="1980" w:type="dxa"/>
            <w:vMerge/>
          </w:tcPr>
          <w:p w14:paraId="5DC121F1" w14:textId="77777777" w:rsidR="008C01D4" w:rsidRDefault="008C01D4">
            <w:pPr>
              <w:widowControl w:val="0"/>
              <w:spacing w:line="276" w:lineRule="auto"/>
              <w:jc w:val="left"/>
              <w:rPr>
                <w:sz w:val="24"/>
                <w:szCs w:val="24"/>
              </w:rPr>
            </w:pPr>
          </w:p>
        </w:tc>
        <w:tc>
          <w:tcPr>
            <w:tcW w:w="1305" w:type="dxa"/>
            <w:vMerge/>
          </w:tcPr>
          <w:p w14:paraId="553FFD61" w14:textId="77777777" w:rsidR="008C01D4" w:rsidRDefault="008C01D4">
            <w:pPr>
              <w:widowControl w:val="0"/>
              <w:spacing w:line="276" w:lineRule="auto"/>
              <w:jc w:val="left"/>
              <w:rPr>
                <w:sz w:val="24"/>
                <w:szCs w:val="24"/>
              </w:rPr>
            </w:pPr>
          </w:p>
        </w:tc>
        <w:tc>
          <w:tcPr>
            <w:tcW w:w="1815" w:type="dxa"/>
          </w:tcPr>
          <w:p w14:paraId="12E8627C" w14:textId="77777777" w:rsidR="008C01D4" w:rsidRDefault="00187B6E">
            <w:pPr>
              <w:widowControl w:val="0"/>
              <w:spacing w:before="13" w:line="240" w:lineRule="auto"/>
              <w:ind w:left="138"/>
              <w:jc w:val="left"/>
              <w:rPr>
                <w:sz w:val="24"/>
                <w:szCs w:val="24"/>
              </w:rPr>
            </w:pPr>
            <w:proofErr w:type="spellStart"/>
            <w:r>
              <w:rPr>
                <w:sz w:val="24"/>
                <w:szCs w:val="24"/>
              </w:rPr>
              <w:t>Sig</w:t>
            </w:r>
            <w:proofErr w:type="spellEnd"/>
            <w:r>
              <w:rPr>
                <w:sz w:val="24"/>
                <w:szCs w:val="24"/>
              </w:rPr>
              <w:t>. (2-</w:t>
            </w:r>
          </w:p>
          <w:p w14:paraId="7816E644" w14:textId="77777777" w:rsidR="008C01D4" w:rsidRDefault="00187B6E">
            <w:pPr>
              <w:widowControl w:val="0"/>
              <w:spacing w:line="266"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218CB9E3" w14:textId="77777777" w:rsidR="008C01D4" w:rsidRDefault="00187B6E">
            <w:pPr>
              <w:widowControl w:val="0"/>
              <w:spacing w:before="13" w:line="240" w:lineRule="auto"/>
              <w:ind w:right="137"/>
              <w:jc w:val="right"/>
              <w:rPr>
                <w:sz w:val="24"/>
                <w:szCs w:val="24"/>
              </w:rPr>
            </w:pPr>
            <w:r>
              <w:rPr>
                <w:sz w:val="24"/>
                <w:szCs w:val="24"/>
              </w:rPr>
              <w:t>,032</w:t>
            </w:r>
          </w:p>
        </w:tc>
        <w:tc>
          <w:tcPr>
            <w:tcW w:w="1425" w:type="dxa"/>
          </w:tcPr>
          <w:p w14:paraId="2EC4049F" w14:textId="77777777" w:rsidR="008C01D4" w:rsidRDefault="00187B6E">
            <w:pPr>
              <w:widowControl w:val="0"/>
              <w:spacing w:before="13" w:line="240" w:lineRule="auto"/>
              <w:ind w:right="136"/>
              <w:jc w:val="right"/>
              <w:rPr>
                <w:sz w:val="24"/>
                <w:szCs w:val="24"/>
              </w:rPr>
            </w:pPr>
            <w:r>
              <w:rPr>
                <w:sz w:val="24"/>
                <w:szCs w:val="24"/>
              </w:rPr>
              <w:t>,164</w:t>
            </w:r>
          </w:p>
        </w:tc>
        <w:tc>
          <w:tcPr>
            <w:tcW w:w="1425" w:type="dxa"/>
          </w:tcPr>
          <w:p w14:paraId="30F2025B" w14:textId="77777777" w:rsidR="008C01D4" w:rsidRDefault="00187B6E">
            <w:pPr>
              <w:widowControl w:val="0"/>
              <w:spacing w:before="13" w:line="240" w:lineRule="auto"/>
              <w:ind w:right="137"/>
              <w:jc w:val="right"/>
              <w:rPr>
                <w:sz w:val="24"/>
                <w:szCs w:val="24"/>
              </w:rPr>
            </w:pPr>
            <w:r>
              <w:rPr>
                <w:sz w:val="24"/>
                <w:szCs w:val="24"/>
              </w:rPr>
              <w:t>,041</w:t>
            </w:r>
          </w:p>
        </w:tc>
        <w:tc>
          <w:tcPr>
            <w:tcW w:w="1305" w:type="dxa"/>
          </w:tcPr>
          <w:p w14:paraId="4F51388C" w14:textId="77777777" w:rsidR="008C01D4" w:rsidRDefault="00187B6E">
            <w:pPr>
              <w:widowControl w:val="0"/>
              <w:spacing w:before="13" w:line="240" w:lineRule="auto"/>
              <w:ind w:right="140"/>
              <w:jc w:val="right"/>
              <w:rPr>
                <w:sz w:val="24"/>
                <w:szCs w:val="24"/>
              </w:rPr>
            </w:pPr>
            <w:r>
              <w:rPr>
                <w:sz w:val="24"/>
                <w:szCs w:val="24"/>
              </w:rPr>
              <w:t>,012</w:t>
            </w:r>
          </w:p>
        </w:tc>
      </w:tr>
      <w:tr w:rsidR="008C01D4" w14:paraId="6CEEB381" w14:textId="77777777">
        <w:trPr>
          <w:trHeight w:val="301"/>
        </w:trPr>
        <w:tc>
          <w:tcPr>
            <w:tcW w:w="1980" w:type="dxa"/>
            <w:vMerge/>
          </w:tcPr>
          <w:p w14:paraId="7FC78F0D" w14:textId="77777777" w:rsidR="008C01D4" w:rsidRDefault="008C01D4">
            <w:pPr>
              <w:widowControl w:val="0"/>
              <w:spacing w:line="276" w:lineRule="auto"/>
              <w:jc w:val="left"/>
              <w:rPr>
                <w:sz w:val="24"/>
                <w:szCs w:val="24"/>
              </w:rPr>
            </w:pPr>
          </w:p>
        </w:tc>
        <w:tc>
          <w:tcPr>
            <w:tcW w:w="1305" w:type="dxa"/>
            <w:vMerge/>
          </w:tcPr>
          <w:p w14:paraId="25C7E2A1" w14:textId="77777777" w:rsidR="008C01D4" w:rsidRDefault="008C01D4">
            <w:pPr>
              <w:widowControl w:val="0"/>
              <w:spacing w:line="276" w:lineRule="auto"/>
              <w:jc w:val="left"/>
              <w:rPr>
                <w:sz w:val="24"/>
                <w:szCs w:val="24"/>
              </w:rPr>
            </w:pPr>
          </w:p>
        </w:tc>
        <w:tc>
          <w:tcPr>
            <w:tcW w:w="1815" w:type="dxa"/>
          </w:tcPr>
          <w:p w14:paraId="004E0C8A" w14:textId="77777777" w:rsidR="008C01D4" w:rsidRDefault="00187B6E">
            <w:pPr>
              <w:widowControl w:val="0"/>
              <w:spacing w:before="15" w:line="266" w:lineRule="auto"/>
              <w:ind w:left="138"/>
              <w:jc w:val="left"/>
              <w:rPr>
                <w:sz w:val="24"/>
                <w:szCs w:val="24"/>
              </w:rPr>
            </w:pPr>
            <w:r>
              <w:rPr>
                <w:sz w:val="24"/>
                <w:szCs w:val="24"/>
              </w:rPr>
              <w:t>N</w:t>
            </w:r>
          </w:p>
        </w:tc>
        <w:tc>
          <w:tcPr>
            <w:tcW w:w="1275" w:type="dxa"/>
          </w:tcPr>
          <w:p w14:paraId="4D43B9A3" w14:textId="77777777" w:rsidR="008C01D4" w:rsidRDefault="00187B6E">
            <w:pPr>
              <w:widowControl w:val="0"/>
              <w:spacing w:before="15" w:line="266" w:lineRule="auto"/>
              <w:ind w:right="137"/>
              <w:jc w:val="right"/>
              <w:rPr>
                <w:sz w:val="24"/>
                <w:szCs w:val="24"/>
              </w:rPr>
            </w:pPr>
            <w:r>
              <w:rPr>
                <w:sz w:val="24"/>
                <w:szCs w:val="24"/>
              </w:rPr>
              <w:t>60</w:t>
            </w:r>
          </w:p>
        </w:tc>
        <w:tc>
          <w:tcPr>
            <w:tcW w:w="1425" w:type="dxa"/>
          </w:tcPr>
          <w:p w14:paraId="3A358233" w14:textId="77777777" w:rsidR="008C01D4" w:rsidRDefault="00187B6E">
            <w:pPr>
              <w:widowControl w:val="0"/>
              <w:spacing w:before="15" w:line="266" w:lineRule="auto"/>
              <w:ind w:right="136"/>
              <w:jc w:val="right"/>
              <w:rPr>
                <w:sz w:val="24"/>
                <w:szCs w:val="24"/>
              </w:rPr>
            </w:pPr>
            <w:r>
              <w:rPr>
                <w:sz w:val="24"/>
                <w:szCs w:val="24"/>
              </w:rPr>
              <w:t>60</w:t>
            </w:r>
          </w:p>
        </w:tc>
        <w:tc>
          <w:tcPr>
            <w:tcW w:w="1425" w:type="dxa"/>
          </w:tcPr>
          <w:p w14:paraId="31D0BA8A" w14:textId="77777777" w:rsidR="008C01D4" w:rsidRDefault="00187B6E">
            <w:pPr>
              <w:widowControl w:val="0"/>
              <w:spacing w:before="15" w:line="266" w:lineRule="auto"/>
              <w:ind w:right="137"/>
              <w:jc w:val="right"/>
              <w:rPr>
                <w:sz w:val="24"/>
                <w:szCs w:val="24"/>
              </w:rPr>
            </w:pPr>
            <w:r>
              <w:rPr>
                <w:sz w:val="24"/>
                <w:szCs w:val="24"/>
              </w:rPr>
              <w:t>60</w:t>
            </w:r>
          </w:p>
        </w:tc>
        <w:tc>
          <w:tcPr>
            <w:tcW w:w="1305" w:type="dxa"/>
          </w:tcPr>
          <w:p w14:paraId="2F911C12" w14:textId="77777777" w:rsidR="008C01D4" w:rsidRDefault="00187B6E">
            <w:pPr>
              <w:widowControl w:val="0"/>
              <w:spacing w:before="15" w:line="266" w:lineRule="auto"/>
              <w:ind w:right="140"/>
              <w:jc w:val="right"/>
              <w:rPr>
                <w:sz w:val="24"/>
                <w:szCs w:val="24"/>
              </w:rPr>
            </w:pPr>
            <w:r>
              <w:rPr>
                <w:sz w:val="24"/>
                <w:szCs w:val="24"/>
              </w:rPr>
              <w:t>60</w:t>
            </w:r>
          </w:p>
        </w:tc>
      </w:tr>
      <w:tr w:rsidR="008C01D4" w14:paraId="7FF5F8B8" w14:textId="77777777">
        <w:trPr>
          <w:trHeight w:val="578"/>
        </w:trPr>
        <w:tc>
          <w:tcPr>
            <w:tcW w:w="1980" w:type="dxa"/>
            <w:vMerge/>
          </w:tcPr>
          <w:p w14:paraId="1C695B52" w14:textId="77777777" w:rsidR="008C01D4" w:rsidRDefault="008C01D4">
            <w:pPr>
              <w:widowControl w:val="0"/>
              <w:spacing w:line="276" w:lineRule="auto"/>
              <w:jc w:val="left"/>
              <w:rPr>
                <w:sz w:val="24"/>
                <w:szCs w:val="24"/>
              </w:rPr>
            </w:pPr>
          </w:p>
        </w:tc>
        <w:tc>
          <w:tcPr>
            <w:tcW w:w="1305" w:type="dxa"/>
            <w:vMerge w:val="restart"/>
          </w:tcPr>
          <w:p w14:paraId="10E10B38" w14:textId="77777777" w:rsidR="008C01D4" w:rsidRDefault="00187B6E">
            <w:pPr>
              <w:widowControl w:val="0"/>
              <w:spacing w:line="276" w:lineRule="auto"/>
              <w:jc w:val="center"/>
              <w:rPr>
                <w:sz w:val="24"/>
                <w:szCs w:val="24"/>
              </w:rPr>
            </w:pPr>
            <w:proofErr w:type="spellStart"/>
            <w:r>
              <w:rPr>
                <w:sz w:val="24"/>
                <w:szCs w:val="24"/>
              </w:rPr>
              <w:t>Самоцінність</w:t>
            </w:r>
            <w:proofErr w:type="spellEnd"/>
          </w:p>
        </w:tc>
        <w:tc>
          <w:tcPr>
            <w:tcW w:w="1815" w:type="dxa"/>
          </w:tcPr>
          <w:p w14:paraId="24782030" w14:textId="77777777" w:rsidR="008C01D4" w:rsidRDefault="00187B6E">
            <w:pPr>
              <w:widowControl w:val="0"/>
              <w:spacing w:before="6"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2F7797CC" w14:textId="77777777" w:rsidR="008C01D4" w:rsidRDefault="00187B6E">
            <w:pPr>
              <w:widowControl w:val="0"/>
              <w:spacing w:before="13" w:line="240" w:lineRule="auto"/>
              <w:ind w:right="137"/>
              <w:jc w:val="right"/>
              <w:rPr>
                <w:sz w:val="24"/>
                <w:szCs w:val="24"/>
              </w:rPr>
            </w:pPr>
            <w:r>
              <w:rPr>
                <w:sz w:val="24"/>
                <w:szCs w:val="24"/>
              </w:rPr>
              <w:t>-,134</w:t>
            </w:r>
          </w:p>
        </w:tc>
        <w:tc>
          <w:tcPr>
            <w:tcW w:w="1425" w:type="dxa"/>
          </w:tcPr>
          <w:p w14:paraId="1A073618" w14:textId="77777777" w:rsidR="008C01D4" w:rsidRDefault="00187B6E">
            <w:pPr>
              <w:widowControl w:val="0"/>
              <w:spacing w:before="13" w:line="240" w:lineRule="auto"/>
              <w:ind w:right="136"/>
              <w:jc w:val="right"/>
              <w:rPr>
                <w:sz w:val="24"/>
                <w:szCs w:val="24"/>
              </w:rPr>
            </w:pPr>
            <w:r>
              <w:rPr>
                <w:sz w:val="24"/>
                <w:szCs w:val="24"/>
              </w:rPr>
              <w:t>,062</w:t>
            </w:r>
          </w:p>
        </w:tc>
        <w:tc>
          <w:tcPr>
            <w:tcW w:w="1425" w:type="dxa"/>
          </w:tcPr>
          <w:p w14:paraId="21B2E70D" w14:textId="77777777" w:rsidR="008C01D4" w:rsidRDefault="00187B6E">
            <w:pPr>
              <w:widowControl w:val="0"/>
              <w:spacing w:before="13" w:line="240" w:lineRule="auto"/>
              <w:ind w:right="137"/>
              <w:jc w:val="right"/>
              <w:rPr>
                <w:sz w:val="24"/>
                <w:szCs w:val="24"/>
              </w:rPr>
            </w:pPr>
            <w:r>
              <w:rPr>
                <w:sz w:val="24"/>
                <w:szCs w:val="24"/>
              </w:rPr>
              <w:t>-,014</w:t>
            </w:r>
          </w:p>
        </w:tc>
        <w:tc>
          <w:tcPr>
            <w:tcW w:w="1305" w:type="dxa"/>
          </w:tcPr>
          <w:p w14:paraId="67569744" w14:textId="77777777" w:rsidR="008C01D4" w:rsidRDefault="00187B6E">
            <w:pPr>
              <w:widowControl w:val="0"/>
              <w:spacing w:before="13" w:line="240" w:lineRule="auto"/>
              <w:ind w:right="140"/>
              <w:jc w:val="right"/>
              <w:rPr>
                <w:sz w:val="24"/>
                <w:szCs w:val="24"/>
              </w:rPr>
            </w:pPr>
            <w:r>
              <w:rPr>
                <w:sz w:val="24"/>
                <w:szCs w:val="24"/>
              </w:rPr>
              <w:t>-,217</w:t>
            </w:r>
          </w:p>
        </w:tc>
      </w:tr>
      <w:tr w:rsidR="008C01D4" w14:paraId="1A3F9C78" w14:textId="77777777">
        <w:trPr>
          <w:trHeight w:val="575"/>
        </w:trPr>
        <w:tc>
          <w:tcPr>
            <w:tcW w:w="1980" w:type="dxa"/>
            <w:vMerge/>
          </w:tcPr>
          <w:p w14:paraId="1A53B610" w14:textId="77777777" w:rsidR="008C01D4" w:rsidRDefault="008C01D4">
            <w:pPr>
              <w:widowControl w:val="0"/>
              <w:spacing w:line="276" w:lineRule="auto"/>
              <w:jc w:val="left"/>
              <w:rPr>
                <w:sz w:val="24"/>
                <w:szCs w:val="24"/>
              </w:rPr>
            </w:pPr>
          </w:p>
        </w:tc>
        <w:tc>
          <w:tcPr>
            <w:tcW w:w="1305" w:type="dxa"/>
            <w:vMerge/>
          </w:tcPr>
          <w:p w14:paraId="187C4A2C" w14:textId="77777777" w:rsidR="008C01D4" w:rsidRDefault="008C01D4">
            <w:pPr>
              <w:widowControl w:val="0"/>
              <w:spacing w:line="276" w:lineRule="auto"/>
              <w:jc w:val="left"/>
              <w:rPr>
                <w:sz w:val="24"/>
                <w:szCs w:val="24"/>
              </w:rPr>
            </w:pPr>
          </w:p>
        </w:tc>
        <w:tc>
          <w:tcPr>
            <w:tcW w:w="1815" w:type="dxa"/>
          </w:tcPr>
          <w:p w14:paraId="733642F6" w14:textId="77777777" w:rsidR="008C01D4" w:rsidRDefault="00187B6E">
            <w:pPr>
              <w:widowControl w:val="0"/>
              <w:spacing w:before="13" w:line="240" w:lineRule="auto"/>
              <w:ind w:left="138"/>
              <w:jc w:val="left"/>
              <w:rPr>
                <w:sz w:val="24"/>
                <w:szCs w:val="24"/>
              </w:rPr>
            </w:pPr>
            <w:proofErr w:type="spellStart"/>
            <w:r>
              <w:rPr>
                <w:sz w:val="24"/>
                <w:szCs w:val="24"/>
              </w:rPr>
              <w:t>Sig</w:t>
            </w:r>
            <w:proofErr w:type="spellEnd"/>
            <w:r>
              <w:rPr>
                <w:sz w:val="24"/>
                <w:szCs w:val="24"/>
              </w:rPr>
              <w:t>. (2-</w:t>
            </w:r>
          </w:p>
          <w:p w14:paraId="03B3D46D" w14:textId="77777777" w:rsidR="008C01D4" w:rsidRDefault="00187B6E">
            <w:pPr>
              <w:widowControl w:val="0"/>
              <w:spacing w:line="266"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24E91338" w14:textId="77777777" w:rsidR="008C01D4" w:rsidRDefault="00187B6E">
            <w:pPr>
              <w:widowControl w:val="0"/>
              <w:spacing w:before="13" w:line="240" w:lineRule="auto"/>
              <w:ind w:right="137"/>
              <w:jc w:val="right"/>
              <w:rPr>
                <w:sz w:val="24"/>
                <w:szCs w:val="24"/>
              </w:rPr>
            </w:pPr>
            <w:r>
              <w:rPr>
                <w:sz w:val="24"/>
                <w:szCs w:val="24"/>
              </w:rPr>
              <w:t>,308</w:t>
            </w:r>
          </w:p>
        </w:tc>
        <w:tc>
          <w:tcPr>
            <w:tcW w:w="1425" w:type="dxa"/>
          </w:tcPr>
          <w:p w14:paraId="1C9318F9" w14:textId="77777777" w:rsidR="008C01D4" w:rsidRDefault="00187B6E">
            <w:pPr>
              <w:widowControl w:val="0"/>
              <w:spacing w:before="13" w:line="240" w:lineRule="auto"/>
              <w:ind w:right="136"/>
              <w:jc w:val="right"/>
              <w:rPr>
                <w:sz w:val="24"/>
                <w:szCs w:val="24"/>
              </w:rPr>
            </w:pPr>
            <w:r>
              <w:rPr>
                <w:sz w:val="24"/>
                <w:szCs w:val="24"/>
              </w:rPr>
              <w:t>,635</w:t>
            </w:r>
          </w:p>
        </w:tc>
        <w:tc>
          <w:tcPr>
            <w:tcW w:w="1425" w:type="dxa"/>
          </w:tcPr>
          <w:p w14:paraId="5231C2D3" w14:textId="77777777" w:rsidR="008C01D4" w:rsidRDefault="00187B6E">
            <w:pPr>
              <w:widowControl w:val="0"/>
              <w:spacing w:before="13" w:line="240" w:lineRule="auto"/>
              <w:ind w:right="137"/>
              <w:jc w:val="right"/>
              <w:rPr>
                <w:sz w:val="24"/>
                <w:szCs w:val="24"/>
              </w:rPr>
            </w:pPr>
            <w:r>
              <w:rPr>
                <w:sz w:val="24"/>
                <w:szCs w:val="24"/>
              </w:rPr>
              <w:t>,915</w:t>
            </w:r>
          </w:p>
        </w:tc>
        <w:tc>
          <w:tcPr>
            <w:tcW w:w="1305" w:type="dxa"/>
          </w:tcPr>
          <w:p w14:paraId="5A0C0599" w14:textId="77777777" w:rsidR="008C01D4" w:rsidRDefault="00187B6E">
            <w:pPr>
              <w:widowControl w:val="0"/>
              <w:spacing w:before="13" w:line="240" w:lineRule="auto"/>
              <w:ind w:right="140"/>
              <w:jc w:val="right"/>
              <w:rPr>
                <w:sz w:val="24"/>
                <w:szCs w:val="24"/>
              </w:rPr>
            </w:pPr>
            <w:r>
              <w:rPr>
                <w:sz w:val="24"/>
                <w:szCs w:val="24"/>
              </w:rPr>
              <w:t>,095</w:t>
            </w:r>
          </w:p>
        </w:tc>
      </w:tr>
      <w:tr w:rsidR="008C01D4" w14:paraId="4C9DA269" w14:textId="77777777">
        <w:trPr>
          <w:trHeight w:val="302"/>
        </w:trPr>
        <w:tc>
          <w:tcPr>
            <w:tcW w:w="1980" w:type="dxa"/>
            <w:vMerge/>
          </w:tcPr>
          <w:p w14:paraId="156271ED" w14:textId="77777777" w:rsidR="008C01D4" w:rsidRDefault="008C01D4">
            <w:pPr>
              <w:widowControl w:val="0"/>
              <w:spacing w:line="276" w:lineRule="auto"/>
              <w:jc w:val="left"/>
              <w:rPr>
                <w:sz w:val="24"/>
                <w:szCs w:val="24"/>
              </w:rPr>
            </w:pPr>
          </w:p>
        </w:tc>
        <w:tc>
          <w:tcPr>
            <w:tcW w:w="1305" w:type="dxa"/>
            <w:vMerge/>
          </w:tcPr>
          <w:p w14:paraId="7CB94BC3" w14:textId="77777777" w:rsidR="008C01D4" w:rsidRDefault="008C01D4">
            <w:pPr>
              <w:widowControl w:val="0"/>
              <w:spacing w:line="276" w:lineRule="auto"/>
              <w:jc w:val="left"/>
              <w:rPr>
                <w:sz w:val="24"/>
                <w:szCs w:val="24"/>
              </w:rPr>
            </w:pPr>
          </w:p>
        </w:tc>
        <w:tc>
          <w:tcPr>
            <w:tcW w:w="1815" w:type="dxa"/>
          </w:tcPr>
          <w:p w14:paraId="6B9C80A8" w14:textId="77777777" w:rsidR="008C01D4" w:rsidRDefault="00187B6E">
            <w:pPr>
              <w:widowControl w:val="0"/>
              <w:spacing w:before="14" w:line="269" w:lineRule="auto"/>
              <w:ind w:left="138"/>
              <w:jc w:val="left"/>
              <w:rPr>
                <w:sz w:val="24"/>
                <w:szCs w:val="24"/>
              </w:rPr>
            </w:pPr>
            <w:r>
              <w:rPr>
                <w:sz w:val="24"/>
                <w:szCs w:val="24"/>
              </w:rPr>
              <w:t>N</w:t>
            </w:r>
          </w:p>
        </w:tc>
        <w:tc>
          <w:tcPr>
            <w:tcW w:w="1275" w:type="dxa"/>
          </w:tcPr>
          <w:p w14:paraId="6E00A0F1" w14:textId="77777777" w:rsidR="008C01D4" w:rsidRDefault="00187B6E">
            <w:pPr>
              <w:widowControl w:val="0"/>
              <w:spacing w:before="14" w:line="269" w:lineRule="auto"/>
              <w:ind w:right="137"/>
              <w:jc w:val="right"/>
              <w:rPr>
                <w:sz w:val="24"/>
                <w:szCs w:val="24"/>
              </w:rPr>
            </w:pPr>
            <w:r>
              <w:rPr>
                <w:sz w:val="24"/>
                <w:szCs w:val="24"/>
              </w:rPr>
              <w:t>60</w:t>
            </w:r>
          </w:p>
        </w:tc>
        <w:tc>
          <w:tcPr>
            <w:tcW w:w="1425" w:type="dxa"/>
          </w:tcPr>
          <w:p w14:paraId="292B3DC1" w14:textId="77777777" w:rsidR="008C01D4" w:rsidRDefault="00187B6E">
            <w:pPr>
              <w:widowControl w:val="0"/>
              <w:spacing w:before="14" w:line="269" w:lineRule="auto"/>
              <w:ind w:right="136"/>
              <w:jc w:val="right"/>
              <w:rPr>
                <w:sz w:val="24"/>
                <w:szCs w:val="24"/>
              </w:rPr>
            </w:pPr>
            <w:r>
              <w:rPr>
                <w:sz w:val="24"/>
                <w:szCs w:val="24"/>
              </w:rPr>
              <w:t>60</w:t>
            </w:r>
          </w:p>
        </w:tc>
        <w:tc>
          <w:tcPr>
            <w:tcW w:w="1425" w:type="dxa"/>
          </w:tcPr>
          <w:p w14:paraId="7AECE6DB" w14:textId="77777777" w:rsidR="008C01D4" w:rsidRDefault="00187B6E">
            <w:pPr>
              <w:widowControl w:val="0"/>
              <w:spacing w:before="14" w:line="269" w:lineRule="auto"/>
              <w:ind w:right="137"/>
              <w:jc w:val="right"/>
              <w:rPr>
                <w:sz w:val="24"/>
                <w:szCs w:val="24"/>
              </w:rPr>
            </w:pPr>
            <w:r>
              <w:rPr>
                <w:sz w:val="24"/>
                <w:szCs w:val="24"/>
              </w:rPr>
              <w:t>60</w:t>
            </w:r>
          </w:p>
        </w:tc>
        <w:tc>
          <w:tcPr>
            <w:tcW w:w="1305" w:type="dxa"/>
          </w:tcPr>
          <w:p w14:paraId="6D616647" w14:textId="77777777" w:rsidR="008C01D4" w:rsidRDefault="00187B6E">
            <w:pPr>
              <w:widowControl w:val="0"/>
              <w:spacing w:before="14" w:line="269" w:lineRule="auto"/>
              <w:ind w:right="140"/>
              <w:jc w:val="right"/>
              <w:rPr>
                <w:sz w:val="24"/>
                <w:szCs w:val="24"/>
              </w:rPr>
            </w:pPr>
            <w:r>
              <w:rPr>
                <w:sz w:val="24"/>
                <w:szCs w:val="24"/>
              </w:rPr>
              <w:t>60</w:t>
            </w:r>
          </w:p>
        </w:tc>
      </w:tr>
      <w:tr w:rsidR="008C01D4" w14:paraId="6DA2D4C5" w14:textId="77777777">
        <w:trPr>
          <w:trHeight w:val="575"/>
        </w:trPr>
        <w:tc>
          <w:tcPr>
            <w:tcW w:w="1980" w:type="dxa"/>
            <w:vMerge/>
          </w:tcPr>
          <w:p w14:paraId="566C7048" w14:textId="77777777" w:rsidR="008C01D4" w:rsidRDefault="008C01D4">
            <w:pPr>
              <w:widowControl w:val="0"/>
              <w:spacing w:line="276" w:lineRule="auto"/>
              <w:jc w:val="left"/>
              <w:rPr>
                <w:sz w:val="24"/>
                <w:szCs w:val="24"/>
              </w:rPr>
            </w:pPr>
          </w:p>
        </w:tc>
        <w:tc>
          <w:tcPr>
            <w:tcW w:w="1305" w:type="dxa"/>
            <w:vMerge w:val="restart"/>
          </w:tcPr>
          <w:p w14:paraId="191C67B4" w14:textId="77777777" w:rsidR="008C01D4" w:rsidRDefault="00187B6E">
            <w:pPr>
              <w:widowControl w:val="0"/>
              <w:spacing w:line="276" w:lineRule="auto"/>
              <w:jc w:val="center"/>
              <w:rPr>
                <w:sz w:val="24"/>
                <w:szCs w:val="24"/>
              </w:rPr>
            </w:pPr>
            <w:proofErr w:type="spellStart"/>
            <w:r>
              <w:rPr>
                <w:sz w:val="24"/>
                <w:szCs w:val="24"/>
              </w:rPr>
              <w:t>Самоприйняття</w:t>
            </w:r>
            <w:proofErr w:type="spellEnd"/>
          </w:p>
        </w:tc>
        <w:tc>
          <w:tcPr>
            <w:tcW w:w="1815" w:type="dxa"/>
          </w:tcPr>
          <w:p w14:paraId="71C32D4B" w14:textId="77777777" w:rsidR="008C01D4" w:rsidRDefault="00187B6E">
            <w:pPr>
              <w:widowControl w:val="0"/>
              <w:spacing w:before="3"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67AD8C55" w14:textId="77777777" w:rsidR="008C01D4" w:rsidRDefault="00187B6E">
            <w:pPr>
              <w:widowControl w:val="0"/>
              <w:spacing w:before="13" w:line="240" w:lineRule="auto"/>
              <w:ind w:right="137"/>
              <w:jc w:val="right"/>
              <w:rPr>
                <w:sz w:val="24"/>
                <w:szCs w:val="24"/>
              </w:rPr>
            </w:pPr>
            <w:r>
              <w:rPr>
                <w:sz w:val="24"/>
                <w:szCs w:val="24"/>
              </w:rPr>
              <w:t>,106</w:t>
            </w:r>
          </w:p>
        </w:tc>
        <w:tc>
          <w:tcPr>
            <w:tcW w:w="1425" w:type="dxa"/>
          </w:tcPr>
          <w:p w14:paraId="07ED7CE9" w14:textId="77777777" w:rsidR="008C01D4" w:rsidRDefault="00187B6E">
            <w:pPr>
              <w:widowControl w:val="0"/>
              <w:spacing w:before="13" w:line="240" w:lineRule="auto"/>
              <w:ind w:right="136"/>
              <w:jc w:val="right"/>
              <w:rPr>
                <w:sz w:val="24"/>
                <w:szCs w:val="24"/>
              </w:rPr>
            </w:pPr>
            <w:r>
              <w:rPr>
                <w:sz w:val="24"/>
                <w:szCs w:val="24"/>
              </w:rPr>
              <w:t>,166</w:t>
            </w:r>
          </w:p>
        </w:tc>
        <w:tc>
          <w:tcPr>
            <w:tcW w:w="1425" w:type="dxa"/>
          </w:tcPr>
          <w:p w14:paraId="3CDDBCEE" w14:textId="77777777" w:rsidR="008C01D4" w:rsidRDefault="00187B6E">
            <w:pPr>
              <w:widowControl w:val="0"/>
              <w:spacing w:before="13" w:line="240" w:lineRule="auto"/>
              <w:ind w:right="137"/>
              <w:jc w:val="right"/>
              <w:rPr>
                <w:sz w:val="24"/>
                <w:szCs w:val="24"/>
              </w:rPr>
            </w:pPr>
            <w:r>
              <w:rPr>
                <w:sz w:val="24"/>
                <w:szCs w:val="24"/>
              </w:rPr>
              <w:t>,193</w:t>
            </w:r>
          </w:p>
        </w:tc>
        <w:tc>
          <w:tcPr>
            <w:tcW w:w="1305" w:type="dxa"/>
          </w:tcPr>
          <w:p w14:paraId="21A5B87A" w14:textId="77777777" w:rsidR="008C01D4" w:rsidRDefault="00187B6E">
            <w:pPr>
              <w:widowControl w:val="0"/>
              <w:spacing w:before="13" w:line="240" w:lineRule="auto"/>
              <w:ind w:right="140"/>
              <w:jc w:val="right"/>
              <w:rPr>
                <w:sz w:val="24"/>
                <w:szCs w:val="24"/>
              </w:rPr>
            </w:pPr>
            <w:r>
              <w:rPr>
                <w:sz w:val="24"/>
                <w:szCs w:val="24"/>
              </w:rPr>
              <w:t>,009</w:t>
            </w:r>
          </w:p>
        </w:tc>
      </w:tr>
      <w:tr w:rsidR="008C01D4" w14:paraId="66FEC5C1" w14:textId="77777777">
        <w:trPr>
          <w:trHeight w:val="577"/>
        </w:trPr>
        <w:tc>
          <w:tcPr>
            <w:tcW w:w="1980" w:type="dxa"/>
            <w:vMerge/>
          </w:tcPr>
          <w:p w14:paraId="1AC9691A" w14:textId="77777777" w:rsidR="008C01D4" w:rsidRDefault="008C01D4">
            <w:pPr>
              <w:widowControl w:val="0"/>
              <w:spacing w:line="276" w:lineRule="auto"/>
              <w:jc w:val="left"/>
              <w:rPr>
                <w:sz w:val="24"/>
                <w:szCs w:val="24"/>
              </w:rPr>
            </w:pPr>
          </w:p>
        </w:tc>
        <w:tc>
          <w:tcPr>
            <w:tcW w:w="1305" w:type="dxa"/>
            <w:vMerge/>
          </w:tcPr>
          <w:p w14:paraId="3BD1D4B3" w14:textId="77777777" w:rsidR="008C01D4" w:rsidRDefault="008C01D4">
            <w:pPr>
              <w:widowControl w:val="0"/>
              <w:spacing w:line="276" w:lineRule="auto"/>
              <w:jc w:val="left"/>
              <w:rPr>
                <w:sz w:val="24"/>
                <w:szCs w:val="24"/>
              </w:rPr>
            </w:pPr>
          </w:p>
        </w:tc>
        <w:tc>
          <w:tcPr>
            <w:tcW w:w="1815" w:type="dxa"/>
          </w:tcPr>
          <w:p w14:paraId="7BD9B116" w14:textId="77777777" w:rsidR="008C01D4" w:rsidRDefault="00187B6E">
            <w:pPr>
              <w:widowControl w:val="0"/>
              <w:spacing w:before="13" w:line="240" w:lineRule="auto"/>
              <w:ind w:left="138"/>
              <w:jc w:val="left"/>
              <w:rPr>
                <w:sz w:val="24"/>
                <w:szCs w:val="24"/>
              </w:rPr>
            </w:pPr>
            <w:proofErr w:type="spellStart"/>
            <w:r>
              <w:rPr>
                <w:sz w:val="24"/>
                <w:szCs w:val="24"/>
              </w:rPr>
              <w:t>Sig</w:t>
            </w:r>
            <w:proofErr w:type="spellEnd"/>
            <w:r>
              <w:rPr>
                <w:sz w:val="24"/>
                <w:szCs w:val="24"/>
              </w:rPr>
              <w:t>. (2-</w:t>
            </w:r>
          </w:p>
          <w:p w14:paraId="696BA5EE" w14:textId="77777777" w:rsidR="008C01D4" w:rsidRDefault="00187B6E">
            <w:pPr>
              <w:widowControl w:val="0"/>
              <w:spacing w:before="2" w:line="266"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61C98EEC" w14:textId="77777777" w:rsidR="008C01D4" w:rsidRDefault="00187B6E">
            <w:pPr>
              <w:widowControl w:val="0"/>
              <w:spacing w:before="13" w:line="240" w:lineRule="auto"/>
              <w:ind w:right="137"/>
              <w:jc w:val="right"/>
              <w:rPr>
                <w:sz w:val="24"/>
                <w:szCs w:val="24"/>
              </w:rPr>
            </w:pPr>
            <w:r>
              <w:rPr>
                <w:sz w:val="24"/>
                <w:szCs w:val="24"/>
              </w:rPr>
              <w:t>,422</w:t>
            </w:r>
          </w:p>
        </w:tc>
        <w:tc>
          <w:tcPr>
            <w:tcW w:w="1425" w:type="dxa"/>
          </w:tcPr>
          <w:p w14:paraId="0C7CF06B" w14:textId="77777777" w:rsidR="008C01D4" w:rsidRDefault="00187B6E">
            <w:pPr>
              <w:widowControl w:val="0"/>
              <w:spacing w:before="13" w:line="240" w:lineRule="auto"/>
              <w:ind w:right="136"/>
              <w:jc w:val="right"/>
              <w:rPr>
                <w:sz w:val="24"/>
                <w:szCs w:val="24"/>
              </w:rPr>
            </w:pPr>
            <w:r>
              <w:rPr>
                <w:sz w:val="24"/>
                <w:szCs w:val="24"/>
              </w:rPr>
              <w:t>,205</w:t>
            </w:r>
          </w:p>
        </w:tc>
        <w:tc>
          <w:tcPr>
            <w:tcW w:w="1425" w:type="dxa"/>
          </w:tcPr>
          <w:p w14:paraId="301FF5F0" w14:textId="77777777" w:rsidR="008C01D4" w:rsidRDefault="00187B6E">
            <w:pPr>
              <w:widowControl w:val="0"/>
              <w:spacing w:before="13" w:line="240" w:lineRule="auto"/>
              <w:ind w:right="137"/>
              <w:jc w:val="right"/>
              <w:rPr>
                <w:sz w:val="24"/>
                <w:szCs w:val="24"/>
              </w:rPr>
            </w:pPr>
            <w:r>
              <w:rPr>
                <w:sz w:val="24"/>
                <w:szCs w:val="24"/>
              </w:rPr>
              <w:t>,139</w:t>
            </w:r>
          </w:p>
        </w:tc>
        <w:tc>
          <w:tcPr>
            <w:tcW w:w="1305" w:type="dxa"/>
          </w:tcPr>
          <w:p w14:paraId="552AD373" w14:textId="77777777" w:rsidR="008C01D4" w:rsidRDefault="00187B6E">
            <w:pPr>
              <w:widowControl w:val="0"/>
              <w:spacing w:before="13" w:line="240" w:lineRule="auto"/>
              <w:ind w:right="140"/>
              <w:jc w:val="right"/>
              <w:rPr>
                <w:sz w:val="24"/>
                <w:szCs w:val="24"/>
              </w:rPr>
            </w:pPr>
            <w:r>
              <w:rPr>
                <w:sz w:val="24"/>
                <w:szCs w:val="24"/>
              </w:rPr>
              <w:t>,947</w:t>
            </w:r>
          </w:p>
        </w:tc>
      </w:tr>
      <w:tr w:rsidR="008C01D4" w14:paraId="74983720" w14:textId="77777777">
        <w:trPr>
          <w:trHeight w:val="299"/>
        </w:trPr>
        <w:tc>
          <w:tcPr>
            <w:tcW w:w="1980" w:type="dxa"/>
            <w:vMerge/>
          </w:tcPr>
          <w:p w14:paraId="56F57B4B" w14:textId="77777777" w:rsidR="008C01D4" w:rsidRDefault="008C01D4">
            <w:pPr>
              <w:widowControl w:val="0"/>
              <w:spacing w:line="276" w:lineRule="auto"/>
              <w:jc w:val="left"/>
              <w:rPr>
                <w:sz w:val="24"/>
                <w:szCs w:val="24"/>
              </w:rPr>
            </w:pPr>
          </w:p>
        </w:tc>
        <w:tc>
          <w:tcPr>
            <w:tcW w:w="1305" w:type="dxa"/>
            <w:vMerge/>
          </w:tcPr>
          <w:p w14:paraId="2287C197" w14:textId="77777777" w:rsidR="008C01D4" w:rsidRDefault="008C01D4">
            <w:pPr>
              <w:widowControl w:val="0"/>
              <w:spacing w:line="276" w:lineRule="auto"/>
              <w:jc w:val="left"/>
              <w:rPr>
                <w:sz w:val="24"/>
                <w:szCs w:val="24"/>
              </w:rPr>
            </w:pPr>
          </w:p>
        </w:tc>
        <w:tc>
          <w:tcPr>
            <w:tcW w:w="1815" w:type="dxa"/>
          </w:tcPr>
          <w:p w14:paraId="4D1A936C" w14:textId="77777777" w:rsidR="008C01D4" w:rsidRDefault="00187B6E">
            <w:pPr>
              <w:widowControl w:val="0"/>
              <w:spacing w:before="13" w:line="266" w:lineRule="auto"/>
              <w:ind w:left="138"/>
              <w:jc w:val="left"/>
              <w:rPr>
                <w:sz w:val="24"/>
                <w:szCs w:val="24"/>
              </w:rPr>
            </w:pPr>
            <w:r>
              <w:rPr>
                <w:sz w:val="24"/>
                <w:szCs w:val="24"/>
              </w:rPr>
              <w:t>N</w:t>
            </w:r>
          </w:p>
        </w:tc>
        <w:tc>
          <w:tcPr>
            <w:tcW w:w="1275" w:type="dxa"/>
          </w:tcPr>
          <w:p w14:paraId="0F9680B6" w14:textId="77777777" w:rsidR="008C01D4" w:rsidRDefault="00187B6E">
            <w:pPr>
              <w:widowControl w:val="0"/>
              <w:spacing w:before="13" w:line="266" w:lineRule="auto"/>
              <w:ind w:right="137"/>
              <w:jc w:val="right"/>
              <w:rPr>
                <w:sz w:val="24"/>
                <w:szCs w:val="24"/>
              </w:rPr>
            </w:pPr>
            <w:r>
              <w:rPr>
                <w:sz w:val="24"/>
                <w:szCs w:val="24"/>
              </w:rPr>
              <w:t>60</w:t>
            </w:r>
          </w:p>
        </w:tc>
        <w:tc>
          <w:tcPr>
            <w:tcW w:w="1425" w:type="dxa"/>
          </w:tcPr>
          <w:p w14:paraId="1BD47DDE" w14:textId="77777777" w:rsidR="008C01D4" w:rsidRDefault="00187B6E">
            <w:pPr>
              <w:widowControl w:val="0"/>
              <w:spacing w:before="13" w:line="266" w:lineRule="auto"/>
              <w:ind w:right="136"/>
              <w:jc w:val="right"/>
              <w:rPr>
                <w:sz w:val="24"/>
                <w:szCs w:val="24"/>
              </w:rPr>
            </w:pPr>
            <w:r>
              <w:rPr>
                <w:sz w:val="24"/>
                <w:szCs w:val="24"/>
              </w:rPr>
              <w:t>60</w:t>
            </w:r>
          </w:p>
        </w:tc>
        <w:tc>
          <w:tcPr>
            <w:tcW w:w="1425" w:type="dxa"/>
          </w:tcPr>
          <w:p w14:paraId="41ED6685" w14:textId="77777777" w:rsidR="008C01D4" w:rsidRDefault="00187B6E">
            <w:pPr>
              <w:widowControl w:val="0"/>
              <w:spacing w:before="13" w:line="266" w:lineRule="auto"/>
              <w:ind w:right="137"/>
              <w:jc w:val="right"/>
              <w:rPr>
                <w:sz w:val="24"/>
                <w:szCs w:val="24"/>
              </w:rPr>
            </w:pPr>
            <w:r>
              <w:rPr>
                <w:sz w:val="24"/>
                <w:szCs w:val="24"/>
              </w:rPr>
              <w:t>60</w:t>
            </w:r>
          </w:p>
        </w:tc>
        <w:tc>
          <w:tcPr>
            <w:tcW w:w="1305" w:type="dxa"/>
          </w:tcPr>
          <w:p w14:paraId="4B82D0FC" w14:textId="77777777" w:rsidR="008C01D4" w:rsidRDefault="00187B6E">
            <w:pPr>
              <w:widowControl w:val="0"/>
              <w:spacing w:before="13" w:line="266" w:lineRule="auto"/>
              <w:ind w:right="140"/>
              <w:jc w:val="right"/>
              <w:rPr>
                <w:sz w:val="24"/>
                <w:szCs w:val="24"/>
              </w:rPr>
            </w:pPr>
            <w:r>
              <w:rPr>
                <w:sz w:val="24"/>
                <w:szCs w:val="24"/>
              </w:rPr>
              <w:t>60</w:t>
            </w:r>
          </w:p>
        </w:tc>
      </w:tr>
      <w:tr w:rsidR="008C01D4" w14:paraId="4BA28967" w14:textId="77777777">
        <w:trPr>
          <w:trHeight w:val="578"/>
        </w:trPr>
        <w:tc>
          <w:tcPr>
            <w:tcW w:w="1980" w:type="dxa"/>
            <w:vMerge/>
          </w:tcPr>
          <w:p w14:paraId="0E87AFD4" w14:textId="77777777" w:rsidR="008C01D4" w:rsidRDefault="008C01D4">
            <w:pPr>
              <w:widowControl w:val="0"/>
              <w:spacing w:line="276" w:lineRule="auto"/>
              <w:jc w:val="left"/>
              <w:rPr>
                <w:sz w:val="24"/>
                <w:szCs w:val="24"/>
              </w:rPr>
            </w:pPr>
          </w:p>
        </w:tc>
        <w:tc>
          <w:tcPr>
            <w:tcW w:w="1305" w:type="dxa"/>
            <w:vMerge w:val="restart"/>
          </w:tcPr>
          <w:p w14:paraId="06710C65" w14:textId="77777777" w:rsidR="008C01D4" w:rsidRDefault="00187B6E">
            <w:pPr>
              <w:widowControl w:val="0"/>
              <w:spacing w:line="276" w:lineRule="auto"/>
              <w:jc w:val="left"/>
              <w:rPr>
                <w:sz w:val="24"/>
                <w:szCs w:val="24"/>
              </w:rPr>
            </w:pPr>
            <w:proofErr w:type="spellStart"/>
            <w:r>
              <w:rPr>
                <w:sz w:val="24"/>
                <w:szCs w:val="24"/>
              </w:rPr>
              <w:t>Самоприв</w:t>
            </w:r>
            <w:proofErr w:type="spellEnd"/>
            <w:r>
              <w:rPr>
                <w:sz w:val="24"/>
                <w:szCs w:val="24"/>
              </w:rPr>
              <w:t xml:space="preserve">’ </w:t>
            </w:r>
            <w:proofErr w:type="spellStart"/>
            <w:r>
              <w:rPr>
                <w:sz w:val="24"/>
                <w:szCs w:val="24"/>
              </w:rPr>
              <w:t>язаність</w:t>
            </w:r>
            <w:proofErr w:type="spellEnd"/>
          </w:p>
        </w:tc>
        <w:tc>
          <w:tcPr>
            <w:tcW w:w="1815" w:type="dxa"/>
          </w:tcPr>
          <w:p w14:paraId="39F530E5" w14:textId="77777777" w:rsidR="008C01D4" w:rsidRDefault="00187B6E">
            <w:pPr>
              <w:widowControl w:val="0"/>
              <w:spacing w:before="6"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0E618F7F" w14:textId="77777777" w:rsidR="008C01D4" w:rsidRDefault="00187B6E">
            <w:pPr>
              <w:widowControl w:val="0"/>
              <w:spacing w:before="15" w:line="240" w:lineRule="auto"/>
              <w:ind w:right="137"/>
              <w:jc w:val="right"/>
              <w:rPr>
                <w:sz w:val="24"/>
                <w:szCs w:val="24"/>
              </w:rPr>
            </w:pPr>
            <w:r>
              <w:rPr>
                <w:sz w:val="24"/>
                <w:szCs w:val="24"/>
              </w:rPr>
              <w:t>-,294</w:t>
            </w:r>
            <w:r>
              <w:rPr>
                <w:sz w:val="24"/>
                <w:szCs w:val="24"/>
                <w:vertAlign w:val="superscript"/>
              </w:rPr>
              <w:t>*</w:t>
            </w:r>
          </w:p>
        </w:tc>
        <w:tc>
          <w:tcPr>
            <w:tcW w:w="1425" w:type="dxa"/>
          </w:tcPr>
          <w:p w14:paraId="4FCAA77E" w14:textId="77777777" w:rsidR="008C01D4" w:rsidRDefault="00187B6E">
            <w:pPr>
              <w:widowControl w:val="0"/>
              <w:spacing w:before="15" w:line="240" w:lineRule="auto"/>
              <w:ind w:right="136"/>
              <w:jc w:val="right"/>
              <w:rPr>
                <w:sz w:val="24"/>
                <w:szCs w:val="24"/>
              </w:rPr>
            </w:pPr>
            <w:r>
              <w:rPr>
                <w:sz w:val="24"/>
                <w:szCs w:val="24"/>
              </w:rPr>
              <w:t>-,067</w:t>
            </w:r>
          </w:p>
        </w:tc>
        <w:tc>
          <w:tcPr>
            <w:tcW w:w="1425" w:type="dxa"/>
          </w:tcPr>
          <w:p w14:paraId="2C887AFF" w14:textId="77777777" w:rsidR="008C01D4" w:rsidRDefault="00187B6E">
            <w:pPr>
              <w:widowControl w:val="0"/>
              <w:spacing w:before="15" w:line="240" w:lineRule="auto"/>
              <w:ind w:right="137"/>
              <w:jc w:val="right"/>
              <w:rPr>
                <w:sz w:val="24"/>
                <w:szCs w:val="24"/>
              </w:rPr>
            </w:pPr>
            <w:r>
              <w:rPr>
                <w:sz w:val="24"/>
                <w:szCs w:val="24"/>
              </w:rPr>
              <w:t>-,089</w:t>
            </w:r>
          </w:p>
        </w:tc>
        <w:tc>
          <w:tcPr>
            <w:tcW w:w="1305" w:type="dxa"/>
          </w:tcPr>
          <w:p w14:paraId="0AE34389" w14:textId="77777777" w:rsidR="008C01D4" w:rsidRDefault="00187B6E">
            <w:pPr>
              <w:widowControl w:val="0"/>
              <w:spacing w:before="15" w:line="240" w:lineRule="auto"/>
              <w:ind w:right="140"/>
              <w:jc w:val="right"/>
              <w:rPr>
                <w:sz w:val="24"/>
                <w:szCs w:val="24"/>
              </w:rPr>
            </w:pPr>
            <w:r>
              <w:rPr>
                <w:sz w:val="24"/>
                <w:szCs w:val="24"/>
              </w:rPr>
              <w:t>-,183</w:t>
            </w:r>
          </w:p>
        </w:tc>
      </w:tr>
      <w:tr w:rsidR="008C01D4" w14:paraId="1AF9E557" w14:textId="77777777">
        <w:trPr>
          <w:trHeight w:val="577"/>
        </w:trPr>
        <w:tc>
          <w:tcPr>
            <w:tcW w:w="1980" w:type="dxa"/>
            <w:vMerge/>
          </w:tcPr>
          <w:p w14:paraId="357E1BD2" w14:textId="77777777" w:rsidR="008C01D4" w:rsidRDefault="008C01D4">
            <w:pPr>
              <w:widowControl w:val="0"/>
              <w:spacing w:line="276" w:lineRule="auto"/>
              <w:jc w:val="left"/>
              <w:rPr>
                <w:sz w:val="24"/>
                <w:szCs w:val="24"/>
              </w:rPr>
            </w:pPr>
          </w:p>
        </w:tc>
        <w:tc>
          <w:tcPr>
            <w:tcW w:w="1305" w:type="dxa"/>
            <w:vMerge/>
          </w:tcPr>
          <w:p w14:paraId="41FE143E" w14:textId="77777777" w:rsidR="008C01D4" w:rsidRDefault="008C01D4">
            <w:pPr>
              <w:widowControl w:val="0"/>
              <w:spacing w:line="276" w:lineRule="auto"/>
              <w:jc w:val="left"/>
              <w:rPr>
                <w:sz w:val="24"/>
                <w:szCs w:val="24"/>
              </w:rPr>
            </w:pPr>
          </w:p>
        </w:tc>
        <w:tc>
          <w:tcPr>
            <w:tcW w:w="1815" w:type="dxa"/>
          </w:tcPr>
          <w:p w14:paraId="4B5B56E7" w14:textId="77777777" w:rsidR="008C01D4" w:rsidRDefault="00187B6E">
            <w:pPr>
              <w:widowControl w:val="0"/>
              <w:spacing w:before="13" w:line="240" w:lineRule="auto"/>
              <w:ind w:left="138"/>
              <w:jc w:val="left"/>
              <w:rPr>
                <w:sz w:val="24"/>
                <w:szCs w:val="24"/>
              </w:rPr>
            </w:pPr>
            <w:proofErr w:type="spellStart"/>
            <w:r>
              <w:rPr>
                <w:sz w:val="24"/>
                <w:szCs w:val="24"/>
              </w:rPr>
              <w:t>Sig</w:t>
            </w:r>
            <w:proofErr w:type="spellEnd"/>
            <w:r>
              <w:rPr>
                <w:sz w:val="24"/>
                <w:szCs w:val="24"/>
              </w:rPr>
              <w:t>. (2-</w:t>
            </w:r>
          </w:p>
          <w:p w14:paraId="0A21C798" w14:textId="77777777" w:rsidR="008C01D4" w:rsidRDefault="00187B6E">
            <w:pPr>
              <w:widowControl w:val="0"/>
              <w:spacing w:line="269"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4CF2C65E" w14:textId="77777777" w:rsidR="008C01D4" w:rsidRDefault="00187B6E">
            <w:pPr>
              <w:widowControl w:val="0"/>
              <w:spacing w:before="13" w:line="240" w:lineRule="auto"/>
              <w:ind w:right="137"/>
              <w:jc w:val="right"/>
              <w:rPr>
                <w:sz w:val="24"/>
                <w:szCs w:val="24"/>
              </w:rPr>
            </w:pPr>
            <w:r>
              <w:rPr>
                <w:sz w:val="24"/>
                <w:szCs w:val="24"/>
              </w:rPr>
              <w:t>,023</w:t>
            </w:r>
          </w:p>
        </w:tc>
        <w:tc>
          <w:tcPr>
            <w:tcW w:w="1425" w:type="dxa"/>
          </w:tcPr>
          <w:p w14:paraId="18B0EE2D" w14:textId="77777777" w:rsidR="008C01D4" w:rsidRDefault="00187B6E">
            <w:pPr>
              <w:widowControl w:val="0"/>
              <w:spacing w:before="13" w:line="240" w:lineRule="auto"/>
              <w:ind w:right="136"/>
              <w:jc w:val="right"/>
              <w:rPr>
                <w:sz w:val="24"/>
                <w:szCs w:val="24"/>
              </w:rPr>
            </w:pPr>
            <w:r>
              <w:rPr>
                <w:sz w:val="24"/>
                <w:szCs w:val="24"/>
              </w:rPr>
              <w:t>,610</w:t>
            </w:r>
          </w:p>
        </w:tc>
        <w:tc>
          <w:tcPr>
            <w:tcW w:w="1425" w:type="dxa"/>
          </w:tcPr>
          <w:p w14:paraId="56ADE8A6" w14:textId="77777777" w:rsidR="008C01D4" w:rsidRDefault="00187B6E">
            <w:pPr>
              <w:widowControl w:val="0"/>
              <w:spacing w:before="13" w:line="240" w:lineRule="auto"/>
              <w:ind w:right="137"/>
              <w:jc w:val="right"/>
              <w:rPr>
                <w:sz w:val="24"/>
                <w:szCs w:val="24"/>
              </w:rPr>
            </w:pPr>
            <w:r>
              <w:rPr>
                <w:sz w:val="24"/>
                <w:szCs w:val="24"/>
              </w:rPr>
              <w:t>,500</w:t>
            </w:r>
          </w:p>
        </w:tc>
        <w:tc>
          <w:tcPr>
            <w:tcW w:w="1305" w:type="dxa"/>
          </w:tcPr>
          <w:p w14:paraId="68C2F9E6" w14:textId="77777777" w:rsidR="008C01D4" w:rsidRDefault="00187B6E">
            <w:pPr>
              <w:widowControl w:val="0"/>
              <w:spacing w:before="13" w:line="240" w:lineRule="auto"/>
              <w:ind w:right="140"/>
              <w:jc w:val="right"/>
              <w:rPr>
                <w:sz w:val="24"/>
                <w:szCs w:val="24"/>
              </w:rPr>
            </w:pPr>
            <w:r>
              <w:rPr>
                <w:sz w:val="24"/>
                <w:szCs w:val="24"/>
              </w:rPr>
              <w:t>,161</w:t>
            </w:r>
          </w:p>
        </w:tc>
      </w:tr>
      <w:tr w:rsidR="008C01D4" w14:paraId="374E0243" w14:textId="77777777">
        <w:trPr>
          <w:trHeight w:val="299"/>
        </w:trPr>
        <w:tc>
          <w:tcPr>
            <w:tcW w:w="1980" w:type="dxa"/>
            <w:vMerge/>
          </w:tcPr>
          <w:p w14:paraId="7FE00CF3" w14:textId="77777777" w:rsidR="008C01D4" w:rsidRDefault="008C01D4">
            <w:pPr>
              <w:widowControl w:val="0"/>
              <w:spacing w:line="276" w:lineRule="auto"/>
              <w:jc w:val="left"/>
              <w:rPr>
                <w:sz w:val="24"/>
                <w:szCs w:val="24"/>
              </w:rPr>
            </w:pPr>
          </w:p>
        </w:tc>
        <w:tc>
          <w:tcPr>
            <w:tcW w:w="1305" w:type="dxa"/>
            <w:vMerge/>
          </w:tcPr>
          <w:p w14:paraId="515DB805" w14:textId="77777777" w:rsidR="008C01D4" w:rsidRDefault="008C01D4">
            <w:pPr>
              <w:widowControl w:val="0"/>
              <w:spacing w:line="276" w:lineRule="auto"/>
              <w:jc w:val="left"/>
              <w:rPr>
                <w:sz w:val="24"/>
                <w:szCs w:val="24"/>
              </w:rPr>
            </w:pPr>
          </w:p>
        </w:tc>
        <w:tc>
          <w:tcPr>
            <w:tcW w:w="1815" w:type="dxa"/>
          </w:tcPr>
          <w:p w14:paraId="13696778" w14:textId="77777777" w:rsidR="008C01D4" w:rsidRDefault="00187B6E">
            <w:pPr>
              <w:widowControl w:val="0"/>
              <w:spacing w:before="13" w:line="266" w:lineRule="auto"/>
              <w:ind w:left="138"/>
              <w:jc w:val="left"/>
              <w:rPr>
                <w:sz w:val="24"/>
                <w:szCs w:val="24"/>
              </w:rPr>
            </w:pPr>
            <w:r>
              <w:rPr>
                <w:sz w:val="24"/>
                <w:szCs w:val="24"/>
              </w:rPr>
              <w:t>N</w:t>
            </w:r>
          </w:p>
        </w:tc>
        <w:tc>
          <w:tcPr>
            <w:tcW w:w="1275" w:type="dxa"/>
          </w:tcPr>
          <w:p w14:paraId="4DB31D4A" w14:textId="77777777" w:rsidR="008C01D4" w:rsidRDefault="00187B6E">
            <w:pPr>
              <w:widowControl w:val="0"/>
              <w:spacing w:before="13" w:line="266" w:lineRule="auto"/>
              <w:ind w:right="137"/>
              <w:jc w:val="right"/>
              <w:rPr>
                <w:sz w:val="24"/>
                <w:szCs w:val="24"/>
              </w:rPr>
            </w:pPr>
            <w:r>
              <w:rPr>
                <w:sz w:val="24"/>
                <w:szCs w:val="24"/>
              </w:rPr>
              <w:t>60</w:t>
            </w:r>
          </w:p>
        </w:tc>
        <w:tc>
          <w:tcPr>
            <w:tcW w:w="1425" w:type="dxa"/>
          </w:tcPr>
          <w:p w14:paraId="6B7790A6" w14:textId="77777777" w:rsidR="008C01D4" w:rsidRDefault="00187B6E">
            <w:pPr>
              <w:widowControl w:val="0"/>
              <w:spacing w:before="13" w:line="266" w:lineRule="auto"/>
              <w:ind w:right="136"/>
              <w:jc w:val="right"/>
              <w:rPr>
                <w:sz w:val="24"/>
                <w:szCs w:val="24"/>
              </w:rPr>
            </w:pPr>
            <w:r>
              <w:rPr>
                <w:sz w:val="24"/>
                <w:szCs w:val="24"/>
              </w:rPr>
              <w:t>60</w:t>
            </w:r>
          </w:p>
        </w:tc>
        <w:tc>
          <w:tcPr>
            <w:tcW w:w="1425" w:type="dxa"/>
          </w:tcPr>
          <w:p w14:paraId="64F5184E" w14:textId="77777777" w:rsidR="008C01D4" w:rsidRDefault="00187B6E">
            <w:pPr>
              <w:widowControl w:val="0"/>
              <w:spacing w:before="13" w:line="266" w:lineRule="auto"/>
              <w:ind w:right="137"/>
              <w:jc w:val="right"/>
              <w:rPr>
                <w:sz w:val="24"/>
                <w:szCs w:val="24"/>
              </w:rPr>
            </w:pPr>
            <w:r>
              <w:rPr>
                <w:sz w:val="24"/>
                <w:szCs w:val="24"/>
              </w:rPr>
              <w:t>60</w:t>
            </w:r>
          </w:p>
        </w:tc>
        <w:tc>
          <w:tcPr>
            <w:tcW w:w="1305" w:type="dxa"/>
          </w:tcPr>
          <w:p w14:paraId="29B246AC" w14:textId="77777777" w:rsidR="008C01D4" w:rsidRDefault="00187B6E">
            <w:pPr>
              <w:widowControl w:val="0"/>
              <w:spacing w:before="13" w:line="266" w:lineRule="auto"/>
              <w:ind w:right="140"/>
              <w:jc w:val="right"/>
              <w:rPr>
                <w:sz w:val="24"/>
                <w:szCs w:val="24"/>
              </w:rPr>
            </w:pPr>
            <w:r>
              <w:rPr>
                <w:sz w:val="24"/>
                <w:szCs w:val="24"/>
              </w:rPr>
              <w:t>60</w:t>
            </w:r>
          </w:p>
        </w:tc>
      </w:tr>
      <w:tr w:rsidR="008C01D4" w14:paraId="47A6492C" w14:textId="77777777">
        <w:trPr>
          <w:trHeight w:val="299"/>
        </w:trPr>
        <w:tc>
          <w:tcPr>
            <w:tcW w:w="1980" w:type="dxa"/>
            <w:vMerge w:val="restart"/>
          </w:tcPr>
          <w:p w14:paraId="46B98CA5" w14:textId="77777777" w:rsidR="008C01D4" w:rsidRDefault="008C01D4">
            <w:pPr>
              <w:widowControl w:val="0"/>
              <w:spacing w:line="240" w:lineRule="auto"/>
              <w:jc w:val="left"/>
              <w:rPr>
                <w:sz w:val="22"/>
                <w:szCs w:val="22"/>
              </w:rPr>
            </w:pPr>
          </w:p>
        </w:tc>
        <w:tc>
          <w:tcPr>
            <w:tcW w:w="1305" w:type="dxa"/>
            <w:vMerge w:val="restart"/>
          </w:tcPr>
          <w:p w14:paraId="57557AA5" w14:textId="77777777" w:rsidR="008C01D4" w:rsidRDefault="00187B6E">
            <w:pPr>
              <w:widowControl w:val="0"/>
              <w:spacing w:line="252" w:lineRule="auto"/>
              <w:jc w:val="left"/>
              <w:rPr>
                <w:sz w:val="24"/>
                <w:szCs w:val="24"/>
              </w:rPr>
            </w:pPr>
            <w:proofErr w:type="spellStart"/>
            <w:r>
              <w:rPr>
                <w:sz w:val="24"/>
                <w:szCs w:val="24"/>
              </w:rPr>
              <w:t>Внутрішня</w:t>
            </w:r>
            <w:proofErr w:type="spellEnd"/>
            <w:r>
              <w:rPr>
                <w:sz w:val="24"/>
                <w:szCs w:val="24"/>
              </w:rPr>
              <w:t xml:space="preserve"> </w:t>
            </w:r>
            <w:proofErr w:type="spellStart"/>
            <w:r>
              <w:rPr>
                <w:sz w:val="24"/>
                <w:szCs w:val="24"/>
              </w:rPr>
              <w:t>конфліктність</w:t>
            </w:r>
            <w:proofErr w:type="spellEnd"/>
          </w:p>
        </w:tc>
        <w:tc>
          <w:tcPr>
            <w:tcW w:w="1815" w:type="dxa"/>
          </w:tcPr>
          <w:p w14:paraId="054EEA94" w14:textId="77777777" w:rsidR="008C01D4" w:rsidRDefault="00187B6E">
            <w:pPr>
              <w:widowControl w:val="0"/>
              <w:spacing w:before="6"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3F89F30D" w14:textId="77777777" w:rsidR="008C01D4" w:rsidRDefault="00187B6E">
            <w:pPr>
              <w:widowControl w:val="0"/>
              <w:spacing w:before="10" w:line="240" w:lineRule="auto"/>
              <w:ind w:right="138"/>
              <w:jc w:val="right"/>
              <w:rPr>
                <w:sz w:val="24"/>
                <w:szCs w:val="24"/>
              </w:rPr>
            </w:pPr>
            <w:r>
              <w:rPr>
                <w:sz w:val="24"/>
                <w:szCs w:val="24"/>
              </w:rPr>
              <w:t>,346</w:t>
            </w:r>
            <w:r>
              <w:rPr>
                <w:sz w:val="24"/>
                <w:szCs w:val="24"/>
                <w:vertAlign w:val="superscript"/>
              </w:rPr>
              <w:t>**</w:t>
            </w:r>
          </w:p>
        </w:tc>
        <w:tc>
          <w:tcPr>
            <w:tcW w:w="1425" w:type="dxa"/>
          </w:tcPr>
          <w:p w14:paraId="2A3E17E9" w14:textId="77777777" w:rsidR="008C01D4" w:rsidRDefault="00187B6E">
            <w:pPr>
              <w:widowControl w:val="0"/>
              <w:spacing w:before="10" w:line="240" w:lineRule="auto"/>
              <w:ind w:right="136"/>
              <w:jc w:val="right"/>
              <w:rPr>
                <w:sz w:val="24"/>
                <w:szCs w:val="24"/>
              </w:rPr>
            </w:pPr>
            <w:r>
              <w:rPr>
                <w:sz w:val="24"/>
                <w:szCs w:val="24"/>
              </w:rPr>
              <w:t>,179</w:t>
            </w:r>
          </w:p>
        </w:tc>
        <w:tc>
          <w:tcPr>
            <w:tcW w:w="1425" w:type="dxa"/>
          </w:tcPr>
          <w:p w14:paraId="2B28057C" w14:textId="77777777" w:rsidR="008C01D4" w:rsidRDefault="00187B6E">
            <w:pPr>
              <w:widowControl w:val="0"/>
              <w:spacing w:before="10" w:line="240" w:lineRule="auto"/>
              <w:ind w:right="137"/>
              <w:jc w:val="right"/>
              <w:rPr>
                <w:sz w:val="24"/>
                <w:szCs w:val="24"/>
              </w:rPr>
            </w:pPr>
            <w:r>
              <w:rPr>
                <w:sz w:val="24"/>
                <w:szCs w:val="24"/>
              </w:rPr>
              <w:t>,307</w:t>
            </w:r>
            <w:r>
              <w:rPr>
                <w:sz w:val="24"/>
                <w:szCs w:val="24"/>
                <w:vertAlign w:val="superscript"/>
              </w:rPr>
              <w:t>*</w:t>
            </w:r>
          </w:p>
        </w:tc>
        <w:tc>
          <w:tcPr>
            <w:tcW w:w="1305" w:type="dxa"/>
          </w:tcPr>
          <w:p w14:paraId="39673698" w14:textId="77777777" w:rsidR="008C01D4" w:rsidRDefault="00187B6E">
            <w:pPr>
              <w:widowControl w:val="0"/>
              <w:spacing w:before="10" w:line="240" w:lineRule="auto"/>
              <w:ind w:right="142"/>
              <w:jc w:val="right"/>
              <w:rPr>
                <w:sz w:val="24"/>
                <w:szCs w:val="24"/>
              </w:rPr>
            </w:pPr>
            <w:r>
              <w:rPr>
                <w:sz w:val="24"/>
                <w:szCs w:val="24"/>
              </w:rPr>
              <w:t>,378</w:t>
            </w:r>
            <w:r>
              <w:rPr>
                <w:sz w:val="24"/>
                <w:szCs w:val="24"/>
                <w:vertAlign w:val="superscript"/>
              </w:rPr>
              <w:t>**</w:t>
            </w:r>
          </w:p>
        </w:tc>
      </w:tr>
      <w:tr w:rsidR="008C01D4" w14:paraId="2089DB2F" w14:textId="77777777">
        <w:trPr>
          <w:trHeight w:val="299"/>
        </w:trPr>
        <w:tc>
          <w:tcPr>
            <w:tcW w:w="1980" w:type="dxa"/>
            <w:vMerge/>
          </w:tcPr>
          <w:p w14:paraId="515202A9" w14:textId="77777777" w:rsidR="008C01D4" w:rsidRDefault="008C01D4">
            <w:pPr>
              <w:widowControl w:val="0"/>
              <w:spacing w:line="276" w:lineRule="auto"/>
              <w:jc w:val="left"/>
              <w:rPr>
                <w:sz w:val="24"/>
                <w:szCs w:val="24"/>
              </w:rPr>
            </w:pPr>
          </w:p>
        </w:tc>
        <w:tc>
          <w:tcPr>
            <w:tcW w:w="1305" w:type="dxa"/>
            <w:vMerge/>
          </w:tcPr>
          <w:p w14:paraId="523CF9E4" w14:textId="77777777" w:rsidR="008C01D4" w:rsidRDefault="008C01D4">
            <w:pPr>
              <w:widowControl w:val="0"/>
              <w:spacing w:line="276" w:lineRule="auto"/>
              <w:jc w:val="left"/>
              <w:rPr>
                <w:sz w:val="24"/>
                <w:szCs w:val="24"/>
              </w:rPr>
            </w:pPr>
          </w:p>
        </w:tc>
        <w:tc>
          <w:tcPr>
            <w:tcW w:w="1815" w:type="dxa"/>
          </w:tcPr>
          <w:p w14:paraId="084B7A45" w14:textId="77777777" w:rsidR="008C01D4" w:rsidRDefault="00187B6E">
            <w:pPr>
              <w:widowControl w:val="0"/>
              <w:spacing w:before="8" w:line="240" w:lineRule="auto"/>
              <w:ind w:left="138"/>
              <w:jc w:val="left"/>
              <w:rPr>
                <w:sz w:val="24"/>
                <w:szCs w:val="24"/>
              </w:rPr>
            </w:pPr>
            <w:proofErr w:type="spellStart"/>
            <w:r>
              <w:rPr>
                <w:sz w:val="24"/>
                <w:szCs w:val="24"/>
              </w:rPr>
              <w:t>Sig</w:t>
            </w:r>
            <w:proofErr w:type="spellEnd"/>
            <w:r>
              <w:rPr>
                <w:sz w:val="24"/>
                <w:szCs w:val="24"/>
              </w:rPr>
              <w:t>. (2-</w:t>
            </w:r>
          </w:p>
          <w:p w14:paraId="529E65C2" w14:textId="77777777" w:rsidR="008C01D4" w:rsidRDefault="00187B6E">
            <w:pPr>
              <w:widowControl w:val="0"/>
              <w:spacing w:line="274"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21B2A243" w14:textId="77777777" w:rsidR="008C01D4" w:rsidRDefault="00187B6E">
            <w:pPr>
              <w:widowControl w:val="0"/>
              <w:spacing w:before="8" w:line="240" w:lineRule="auto"/>
              <w:ind w:right="137"/>
              <w:jc w:val="right"/>
              <w:rPr>
                <w:sz w:val="24"/>
                <w:szCs w:val="24"/>
              </w:rPr>
            </w:pPr>
            <w:r>
              <w:rPr>
                <w:sz w:val="24"/>
                <w:szCs w:val="24"/>
              </w:rPr>
              <w:t>,007</w:t>
            </w:r>
          </w:p>
        </w:tc>
        <w:tc>
          <w:tcPr>
            <w:tcW w:w="1425" w:type="dxa"/>
          </w:tcPr>
          <w:p w14:paraId="5D07B590" w14:textId="77777777" w:rsidR="008C01D4" w:rsidRDefault="00187B6E">
            <w:pPr>
              <w:widowControl w:val="0"/>
              <w:spacing w:before="8" w:line="240" w:lineRule="auto"/>
              <w:ind w:right="136"/>
              <w:jc w:val="right"/>
              <w:rPr>
                <w:sz w:val="24"/>
                <w:szCs w:val="24"/>
              </w:rPr>
            </w:pPr>
            <w:r>
              <w:rPr>
                <w:sz w:val="24"/>
                <w:szCs w:val="24"/>
              </w:rPr>
              <w:t>,170</w:t>
            </w:r>
          </w:p>
        </w:tc>
        <w:tc>
          <w:tcPr>
            <w:tcW w:w="1425" w:type="dxa"/>
          </w:tcPr>
          <w:p w14:paraId="0BCD2B42" w14:textId="77777777" w:rsidR="008C01D4" w:rsidRDefault="00187B6E">
            <w:pPr>
              <w:widowControl w:val="0"/>
              <w:spacing w:before="8" w:line="240" w:lineRule="auto"/>
              <w:ind w:right="137"/>
              <w:jc w:val="right"/>
              <w:rPr>
                <w:sz w:val="24"/>
                <w:szCs w:val="24"/>
              </w:rPr>
            </w:pPr>
            <w:r>
              <w:rPr>
                <w:sz w:val="24"/>
                <w:szCs w:val="24"/>
              </w:rPr>
              <w:t>,017</w:t>
            </w:r>
          </w:p>
        </w:tc>
        <w:tc>
          <w:tcPr>
            <w:tcW w:w="1305" w:type="dxa"/>
          </w:tcPr>
          <w:p w14:paraId="59014390" w14:textId="77777777" w:rsidR="008C01D4" w:rsidRDefault="00187B6E">
            <w:pPr>
              <w:widowControl w:val="0"/>
              <w:spacing w:before="8" w:line="240" w:lineRule="auto"/>
              <w:ind w:right="140"/>
              <w:jc w:val="right"/>
              <w:rPr>
                <w:sz w:val="24"/>
                <w:szCs w:val="24"/>
              </w:rPr>
            </w:pPr>
            <w:r>
              <w:rPr>
                <w:sz w:val="24"/>
                <w:szCs w:val="24"/>
              </w:rPr>
              <w:t>,003</w:t>
            </w:r>
          </w:p>
        </w:tc>
      </w:tr>
      <w:tr w:rsidR="008C01D4" w14:paraId="61479283" w14:textId="77777777">
        <w:trPr>
          <w:trHeight w:val="299"/>
        </w:trPr>
        <w:tc>
          <w:tcPr>
            <w:tcW w:w="1980" w:type="dxa"/>
            <w:vMerge/>
          </w:tcPr>
          <w:p w14:paraId="63AA54D1" w14:textId="77777777" w:rsidR="008C01D4" w:rsidRDefault="008C01D4">
            <w:pPr>
              <w:widowControl w:val="0"/>
              <w:spacing w:line="276" w:lineRule="auto"/>
              <w:jc w:val="left"/>
              <w:rPr>
                <w:sz w:val="24"/>
                <w:szCs w:val="24"/>
              </w:rPr>
            </w:pPr>
          </w:p>
        </w:tc>
        <w:tc>
          <w:tcPr>
            <w:tcW w:w="1305" w:type="dxa"/>
            <w:vMerge/>
          </w:tcPr>
          <w:p w14:paraId="1884BF5A" w14:textId="77777777" w:rsidR="008C01D4" w:rsidRDefault="008C01D4">
            <w:pPr>
              <w:widowControl w:val="0"/>
              <w:spacing w:line="276" w:lineRule="auto"/>
              <w:jc w:val="left"/>
              <w:rPr>
                <w:sz w:val="24"/>
                <w:szCs w:val="24"/>
              </w:rPr>
            </w:pPr>
          </w:p>
        </w:tc>
        <w:tc>
          <w:tcPr>
            <w:tcW w:w="1815" w:type="dxa"/>
          </w:tcPr>
          <w:p w14:paraId="37ADA8FA" w14:textId="77777777" w:rsidR="008C01D4" w:rsidRDefault="00187B6E">
            <w:pPr>
              <w:widowControl w:val="0"/>
              <w:spacing w:before="7" w:line="272" w:lineRule="auto"/>
              <w:ind w:left="138"/>
              <w:jc w:val="left"/>
              <w:rPr>
                <w:sz w:val="24"/>
                <w:szCs w:val="24"/>
              </w:rPr>
            </w:pPr>
            <w:r>
              <w:rPr>
                <w:sz w:val="24"/>
                <w:szCs w:val="24"/>
              </w:rPr>
              <w:t>N</w:t>
            </w:r>
          </w:p>
        </w:tc>
        <w:tc>
          <w:tcPr>
            <w:tcW w:w="1275" w:type="dxa"/>
          </w:tcPr>
          <w:p w14:paraId="1C384B06" w14:textId="77777777" w:rsidR="008C01D4" w:rsidRDefault="00187B6E">
            <w:pPr>
              <w:widowControl w:val="0"/>
              <w:spacing w:before="7" w:line="272" w:lineRule="auto"/>
              <w:ind w:right="137"/>
              <w:jc w:val="right"/>
              <w:rPr>
                <w:sz w:val="24"/>
                <w:szCs w:val="24"/>
              </w:rPr>
            </w:pPr>
            <w:r>
              <w:rPr>
                <w:sz w:val="24"/>
                <w:szCs w:val="24"/>
              </w:rPr>
              <w:t>60</w:t>
            </w:r>
          </w:p>
        </w:tc>
        <w:tc>
          <w:tcPr>
            <w:tcW w:w="1425" w:type="dxa"/>
          </w:tcPr>
          <w:p w14:paraId="36A2F49B" w14:textId="77777777" w:rsidR="008C01D4" w:rsidRDefault="00187B6E">
            <w:pPr>
              <w:widowControl w:val="0"/>
              <w:spacing w:before="7" w:line="272" w:lineRule="auto"/>
              <w:ind w:right="136"/>
              <w:jc w:val="right"/>
              <w:rPr>
                <w:sz w:val="24"/>
                <w:szCs w:val="24"/>
              </w:rPr>
            </w:pPr>
            <w:r>
              <w:rPr>
                <w:sz w:val="24"/>
                <w:szCs w:val="24"/>
              </w:rPr>
              <w:t>60</w:t>
            </w:r>
          </w:p>
        </w:tc>
        <w:tc>
          <w:tcPr>
            <w:tcW w:w="1425" w:type="dxa"/>
          </w:tcPr>
          <w:p w14:paraId="248EA677" w14:textId="77777777" w:rsidR="008C01D4" w:rsidRDefault="00187B6E">
            <w:pPr>
              <w:widowControl w:val="0"/>
              <w:spacing w:before="7" w:line="272" w:lineRule="auto"/>
              <w:ind w:right="137"/>
              <w:jc w:val="right"/>
              <w:rPr>
                <w:sz w:val="24"/>
                <w:szCs w:val="24"/>
              </w:rPr>
            </w:pPr>
            <w:r>
              <w:rPr>
                <w:sz w:val="24"/>
                <w:szCs w:val="24"/>
              </w:rPr>
              <w:t>60</w:t>
            </w:r>
          </w:p>
        </w:tc>
        <w:tc>
          <w:tcPr>
            <w:tcW w:w="1305" w:type="dxa"/>
          </w:tcPr>
          <w:p w14:paraId="0F94FA00" w14:textId="77777777" w:rsidR="008C01D4" w:rsidRDefault="00187B6E">
            <w:pPr>
              <w:widowControl w:val="0"/>
              <w:spacing w:before="7" w:line="272" w:lineRule="auto"/>
              <w:ind w:right="140"/>
              <w:jc w:val="right"/>
              <w:rPr>
                <w:sz w:val="24"/>
                <w:szCs w:val="24"/>
              </w:rPr>
            </w:pPr>
            <w:r>
              <w:rPr>
                <w:sz w:val="24"/>
                <w:szCs w:val="24"/>
              </w:rPr>
              <w:t>60</w:t>
            </w:r>
          </w:p>
        </w:tc>
      </w:tr>
      <w:tr w:rsidR="008C01D4" w14:paraId="3E7485B6" w14:textId="77777777">
        <w:trPr>
          <w:trHeight w:val="299"/>
        </w:trPr>
        <w:tc>
          <w:tcPr>
            <w:tcW w:w="1980" w:type="dxa"/>
            <w:vMerge/>
          </w:tcPr>
          <w:p w14:paraId="11CC947E" w14:textId="77777777" w:rsidR="008C01D4" w:rsidRDefault="008C01D4">
            <w:pPr>
              <w:widowControl w:val="0"/>
              <w:spacing w:line="276" w:lineRule="auto"/>
              <w:jc w:val="left"/>
              <w:rPr>
                <w:sz w:val="24"/>
                <w:szCs w:val="24"/>
              </w:rPr>
            </w:pPr>
          </w:p>
        </w:tc>
        <w:tc>
          <w:tcPr>
            <w:tcW w:w="1305" w:type="dxa"/>
            <w:vMerge w:val="restart"/>
          </w:tcPr>
          <w:p w14:paraId="706964A3" w14:textId="77777777" w:rsidR="008C01D4" w:rsidRDefault="00187B6E">
            <w:pPr>
              <w:widowControl w:val="0"/>
              <w:spacing w:line="276" w:lineRule="auto"/>
              <w:jc w:val="center"/>
              <w:rPr>
                <w:sz w:val="24"/>
                <w:szCs w:val="24"/>
              </w:rPr>
            </w:pPr>
            <w:proofErr w:type="spellStart"/>
            <w:r>
              <w:rPr>
                <w:sz w:val="24"/>
                <w:szCs w:val="24"/>
              </w:rPr>
              <w:t>Самозвинувачення</w:t>
            </w:r>
            <w:proofErr w:type="spellEnd"/>
          </w:p>
        </w:tc>
        <w:tc>
          <w:tcPr>
            <w:tcW w:w="1815" w:type="dxa"/>
          </w:tcPr>
          <w:p w14:paraId="1646AA44" w14:textId="77777777" w:rsidR="008C01D4" w:rsidRDefault="00187B6E">
            <w:pPr>
              <w:widowControl w:val="0"/>
              <w:spacing w:line="240" w:lineRule="auto"/>
              <w:ind w:left="138" w:right="169"/>
              <w:jc w:val="left"/>
              <w:rPr>
                <w:sz w:val="24"/>
                <w:szCs w:val="24"/>
              </w:rPr>
            </w:pPr>
            <w:proofErr w:type="spellStart"/>
            <w:r>
              <w:rPr>
                <w:sz w:val="24"/>
                <w:szCs w:val="24"/>
              </w:rPr>
              <w:t>Correlation</w:t>
            </w:r>
            <w:proofErr w:type="spellEnd"/>
            <w:r>
              <w:rPr>
                <w:sz w:val="24"/>
                <w:szCs w:val="24"/>
              </w:rPr>
              <w:t xml:space="preserve"> </w:t>
            </w:r>
            <w:proofErr w:type="spellStart"/>
            <w:r>
              <w:rPr>
                <w:sz w:val="24"/>
                <w:szCs w:val="24"/>
              </w:rPr>
              <w:t>Coefficient</w:t>
            </w:r>
            <w:proofErr w:type="spellEnd"/>
          </w:p>
        </w:tc>
        <w:tc>
          <w:tcPr>
            <w:tcW w:w="1275" w:type="dxa"/>
          </w:tcPr>
          <w:p w14:paraId="2FFEBFA8" w14:textId="77777777" w:rsidR="008C01D4" w:rsidRDefault="00187B6E">
            <w:pPr>
              <w:widowControl w:val="0"/>
              <w:spacing w:before="7" w:line="240" w:lineRule="auto"/>
              <w:ind w:right="134"/>
              <w:jc w:val="right"/>
              <w:rPr>
                <w:sz w:val="24"/>
                <w:szCs w:val="24"/>
              </w:rPr>
            </w:pPr>
            <w:r>
              <w:rPr>
                <w:sz w:val="24"/>
                <w:szCs w:val="24"/>
              </w:rPr>
              <w:t>,294</w:t>
            </w:r>
            <w:r>
              <w:rPr>
                <w:sz w:val="24"/>
                <w:szCs w:val="24"/>
                <w:vertAlign w:val="superscript"/>
              </w:rPr>
              <w:t>*</w:t>
            </w:r>
          </w:p>
        </w:tc>
        <w:tc>
          <w:tcPr>
            <w:tcW w:w="1425" w:type="dxa"/>
          </w:tcPr>
          <w:p w14:paraId="5B0B5869" w14:textId="77777777" w:rsidR="008C01D4" w:rsidRDefault="00187B6E">
            <w:pPr>
              <w:widowControl w:val="0"/>
              <w:spacing w:before="7" w:line="240" w:lineRule="auto"/>
              <w:ind w:right="136"/>
              <w:jc w:val="right"/>
              <w:rPr>
                <w:sz w:val="24"/>
                <w:szCs w:val="24"/>
              </w:rPr>
            </w:pPr>
            <w:r>
              <w:rPr>
                <w:sz w:val="24"/>
                <w:szCs w:val="24"/>
              </w:rPr>
              <w:t>,217</w:t>
            </w:r>
          </w:p>
        </w:tc>
        <w:tc>
          <w:tcPr>
            <w:tcW w:w="1425" w:type="dxa"/>
          </w:tcPr>
          <w:p w14:paraId="5D4B9FD1" w14:textId="77777777" w:rsidR="008C01D4" w:rsidRDefault="00187B6E">
            <w:pPr>
              <w:widowControl w:val="0"/>
              <w:spacing w:before="7" w:line="240" w:lineRule="auto"/>
              <w:ind w:right="137"/>
              <w:jc w:val="right"/>
              <w:rPr>
                <w:sz w:val="24"/>
                <w:szCs w:val="24"/>
              </w:rPr>
            </w:pPr>
            <w:r>
              <w:rPr>
                <w:sz w:val="24"/>
                <w:szCs w:val="24"/>
              </w:rPr>
              <w:t>,245</w:t>
            </w:r>
          </w:p>
        </w:tc>
        <w:tc>
          <w:tcPr>
            <w:tcW w:w="1305" w:type="dxa"/>
          </w:tcPr>
          <w:p w14:paraId="393EEF71" w14:textId="77777777" w:rsidR="008C01D4" w:rsidRDefault="00187B6E">
            <w:pPr>
              <w:widowControl w:val="0"/>
              <w:spacing w:before="7" w:line="240" w:lineRule="auto"/>
              <w:ind w:right="142"/>
              <w:jc w:val="right"/>
              <w:rPr>
                <w:sz w:val="24"/>
                <w:szCs w:val="24"/>
              </w:rPr>
            </w:pPr>
            <w:r>
              <w:rPr>
                <w:sz w:val="24"/>
                <w:szCs w:val="24"/>
              </w:rPr>
              <w:t>,341</w:t>
            </w:r>
            <w:r>
              <w:rPr>
                <w:sz w:val="24"/>
                <w:szCs w:val="24"/>
                <w:vertAlign w:val="superscript"/>
              </w:rPr>
              <w:t>**</w:t>
            </w:r>
          </w:p>
        </w:tc>
      </w:tr>
      <w:tr w:rsidR="008C01D4" w14:paraId="438BD02C" w14:textId="77777777">
        <w:trPr>
          <w:trHeight w:val="299"/>
        </w:trPr>
        <w:tc>
          <w:tcPr>
            <w:tcW w:w="1980" w:type="dxa"/>
            <w:vMerge/>
          </w:tcPr>
          <w:p w14:paraId="173A71C9" w14:textId="77777777" w:rsidR="008C01D4" w:rsidRDefault="008C01D4">
            <w:pPr>
              <w:widowControl w:val="0"/>
              <w:spacing w:line="276" w:lineRule="auto"/>
              <w:jc w:val="left"/>
              <w:rPr>
                <w:sz w:val="24"/>
                <w:szCs w:val="24"/>
              </w:rPr>
            </w:pPr>
          </w:p>
        </w:tc>
        <w:tc>
          <w:tcPr>
            <w:tcW w:w="1305" w:type="dxa"/>
            <w:vMerge/>
          </w:tcPr>
          <w:p w14:paraId="382BD741" w14:textId="77777777" w:rsidR="008C01D4" w:rsidRDefault="008C01D4">
            <w:pPr>
              <w:widowControl w:val="0"/>
              <w:spacing w:line="276" w:lineRule="auto"/>
              <w:jc w:val="left"/>
              <w:rPr>
                <w:sz w:val="24"/>
                <w:szCs w:val="24"/>
              </w:rPr>
            </w:pPr>
          </w:p>
        </w:tc>
        <w:tc>
          <w:tcPr>
            <w:tcW w:w="1815" w:type="dxa"/>
          </w:tcPr>
          <w:p w14:paraId="04EDAB0A" w14:textId="77777777" w:rsidR="008C01D4" w:rsidRDefault="00187B6E">
            <w:pPr>
              <w:widowControl w:val="0"/>
              <w:spacing w:before="7" w:line="240" w:lineRule="auto"/>
              <w:ind w:left="138"/>
              <w:jc w:val="left"/>
              <w:rPr>
                <w:sz w:val="24"/>
                <w:szCs w:val="24"/>
              </w:rPr>
            </w:pPr>
            <w:proofErr w:type="spellStart"/>
            <w:r>
              <w:rPr>
                <w:sz w:val="24"/>
                <w:szCs w:val="24"/>
              </w:rPr>
              <w:t>Sig</w:t>
            </w:r>
            <w:proofErr w:type="spellEnd"/>
            <w:r>
              <w:rPr>
                <w:sz w:val="24"/>
                <w:szCs w:val="24"/>
              </w:rPr>
              <w:t>. (2-</w:t>
            </w:r>
          </w:p>
          <w:p w14:paraId="2CC74A9E" w14:textId="77777777" w:rsidR="008C01D4" w:rsidRDefault="00187B6E">
            <w:pPr>
              <w:widowControl w:val="0"/>
              <w:spacing w:line="272" w:lineRule="auto"/>
              <w:ind w:left="138"/>
              <w:jc w:val="left"/>
              <w:rPr>
                <w:sz w:val="24"/>
                <w:szCs w:val="24"/>
              </w:rPr>
            </w:pPr>
            <w:proofErr w:type="spellStart"/>
            <w:r>
              <w:rPr>
                <w:sz w:val="24"/>
                <w:szCs w:val="24"/>
              </w:rPr>
              <w:t>tailed</w:t>
            </w:r>
            <w:proofErr w:type="spellEnd"/>
            <w:r>
              <w:rPr>
                <w:sz w:val="24"/>
                <w:szCs w:val="24"/>
              </w:rPr>
              <w:t>)</w:t>
            </w:r>
          </w:p>
        </w:tc>
        <w:tc>
          <w:tcPr>
            <w:tcW w:w="1275" w:type="dxa"/>
          </w:tcPr>
          <w:p w14:paraId="74865AC6" w14:textId="77777777" w:rsidR="008C01D4" w:rsidRDefault="00187B6E">
            <w:pPr>
              <w:widowControl w:val="0"/>
              <w:spacing w:before="7" w:line="240" w:lineRule="auto"/>
              <w:ind w:right="137"/>
              <w:jc w:val="right"/>
              <w:rPr>
                <w:sz w:val="24"/>
                <w:szCs w:val="24"/>
              </w:rPr>
            </w:pPr>
            <w:r>
              <w:rPr>
                <w:sz w:val="24"/>
                <w:szCs w:val="24"/>
              </w:rPr>
              <w:t>,023</w:t>
            </w:r>
          </w:p>
        </w:tc>
        <w:tc>
          <w:tcPr>
            <w:tcW w:w="1425" w:type="dxa"/>
          </w:tcPr>
          <w:p w14:paraId="615553CA" w14:textId="77777777" w:rsidR="008C01D4" w:rsidRDefault="00187B6E">
            <w:pPr>
              <w:widowControl w:val="0"/>
              <w:spacing w:before="7" w:line="240" w:lineRule="auto"/>
              <w:ind w:right="136"/>
              <w:jc w:val="right"/>
              <w:rPr>
                <w:sz w:val="24"/>
                <w:szCs w:val="24"/>
              </w:rPr>
            </w:pPr>
            <w:r>
              <w:rPr>
                <w:sz w:val="24"/>
                <w:szCs w:val="24"/>
              </w:rPr>
              <w:t>,096</w:t>
            </w:r>
          </w:p>
        </w:tc>
        <w:tc>
          <w:tcPr>
            <w:tcW w:w="1425" w:type="dxa"/>
          </w:tcPr>
          <w:p w14:paraId="217C61F3" w14:textId="77777777" w:rsidR="008C01D4" w:rsidRDefault="00187B6E">
            <w:pPr>
              <w:widowControl w:val="0"/>
              <w:spacing w:before="7" w:line="240" w:lineRule="auto"/>
              <w:ind w:right="137"/>
              <w:jc w:val="right"/>
              <w:rPr>
                <w:sz w:val="24"/>
                <w:szCs w:val="24"/>
              </w:rPr>
            </w:pPr>
            <w:r>
              <w:rPr>
                <w:sz w:val="24"/>
                <w:szCs w:val="24"/>
              </w:rPr>
              <w:t>,060</w:t>
            </w:r>
          </w:p>
        </w:tc>
        <w:tc>
          <w:tcPr>
            <w:tcW w:w="1305" w:type="dxa"/>
          </w:tcPr>
          <w:p w14:paraId="3BC65A87" w14:textId="77777777" w:rsidR="008C01D4" w:rsidRDefault="00187B6E">
            <w:pPr>
              <w:widowControl w:val="0"/>
              <w:spacing w:before="7" w:line="240" w:lineRule="auto"/>
              <w:ind w:right="140"/>
              <w:jc w:val="right"/>
              <w:rPr>
                <w:sz w:val="24"/>
                <w:szCs w:val="24"/>
              </w:rPr>
            </w:pPr>
            <w:r>
              <w:rPr>
                <w:sz w:val="24"/>
                <w:szCs w:val="24"/>
              </w:rPr>
              <w:t>,008</w:t>
            </w:r>
          </w:p>
        </w:tc>
      </w:tr>
      <w:tr w:rsidR="008C01D4" w14:paraId="2B9F27B1" w14:textId="77777777">
        <w:trPr>
          <w:trHeight w:val="299"/>
        </w:trPr>
        <w:tc>
          <w:tcPr>
            <w:tcW w:w="1980" w:type="dxa"/>
            <w:vMerge/>
          </w:tcPr>
          <w:p w14:paraId="65BE0DBC" w14:textId="77777777" w:rsidR="008C01D4" w:rsidRDefault="008C01D4">
            <w:pPr>
              <w:widowControl w:val="0"/>
              <w:spacing w:line="276" w:lineRule="auto"/>
              <w:jc w:val="left"/>
              <w:rPr>
                <w:sz w:val="24"/>
                <w:szCs w:val="24"/>
              </w:rPr>
            </w:pPr>
          </w:p>
        </w:tc>
        <w:tc>
          <w:tcPr>
            <w:tcW w:w="1305" w:type="dxa"/>
            <w:vMerge/>
          </w:tcPr>
          <w:p w14:paraId="4721D8C3" w14:textId="77777777" w:rsidR="008C01D4" w:rsidRDefault="008C01D4">
            <w:pPr>
              <w:widowControl w:val="0"/>
              <w:spacing w:line="276" w:lineRule="auto"/>
              <w:jc w:val="left"/>
              <w:rPr>
                <w:sz w:val="24"/>
                <w:szCs w:val="24"/>
              </w:rPr>
            </w:pPr>
          </w:p>
        </w:tc>
        <w:tc>
          <w:tcPr>
            <w:tcW w:w="1815" w:type="dxa"/>
          </w:tcPr>
          <w:p w14:paraId="78858727" w14:textId="77777777" w:rsidR="008C01D4" w:rsidRDefault="00187B6E">
            <w:pPr>
              <w:widowControl w:val="0"/>
              <w:spacing w:before="7" w:line="274" w:lineRule="auto"/>
              <w:ind w:left="138"/>
              <w:jc w:val="left"/>
              <w:rPr>
                <w:sz w:val="24"/>
                <w:szCs w:val="24"/>
              </w:rPr>
            </w:pPr>
            <w:r>
              <w:rPr>
                <w:sz w:val="24"/>
                <w:szCs w:val="24"/>
              </w:rPr>
              <w:t>N</w:t>
            </w:r>
          </w:p>
        </w:tc>
        <w:tc>
          <w:tcPr>
            <w:tcW w:w="1275" w:type="dxa"/>
          </w:tcPr>
          <w:p w14:paraId="359EECF6" w14:textId="77777777" w:rsidR="008C01D4" w:rsidRDefault="00187B6E">
            <w:pPr>
              <w:widowControl w:val="0"/>
              <w:spacing w:before="7" w:line="274" w:lineRule="auto"/>
              <w:ind w:right="137"/>
              <w:jc w:val="right"/>
              <w:rPr>
                <w:sz w:val="24"/>
                <w:szCs w:val="24"/>
              </w:rPr>
            </w:pPr>
            <w:r>
              <w:rPr>
                <w:sz w:val="24"/>
                <w:szCs w:val="24"/>
              </w:rPr>
              <w:t>60</w:t>
            </w:r>
          </w:p>
        </w:tc>
        <w:tc>
          <w:tcPr>
            <w:tcW w:w="1425" w:type="dxa"/>
          </w:tcPr>
          <w:p w14:paraId="2CF574B5" w14:textId="77777777" w:rsidR="008C01D4" w:rsidRDefault="00187B6E">
            <w:pPr>
              <w:widowControl w:val="0"/>
              <w:spacing w:before="7" w:line="274" w:lineRule="auto"/>
              <w:ind w:right="136"/>
              <w:jc w:val="right"/>
              <w:rPr>
                <w:sz w:val="24"/>
                <w:szCs w:val="24"/>
              </w:rPr>
            </w:pPr>
            <w:r>
              <w:rPr>
                <w:sz w:val="24"/>
                <w:szCs w:val="24"/>
              </w:rPr>
              <w:t>60</w:t>
            </w:r>
          </w:p>
        </w:tc>
        <w:tc>
          <w:tcPr>
            <w:tcW w:w="1425" w:type="dxa"/>
          </w:tcPr>
          <w:p w14:paraId="5F8B0756" w14:textId="77777777" w:rsidR="008C01D4" w:rsidRDefault="00187B6E">
            <w:pPr>
              <w:widowControl w:val="0"/>
              <w:spacing w:before="7" w:line="274" w:lineRule="auto"/>
              <w:ind w:right="137"/>
              <w:jc w:val="right"/>
              <w:rPr>
                <w:sz w:val="24"/>
                <w:szCs w:val="24"/>
              </w:rPr>
            </w:pPr>
            <w:r>
              <w:rPr>
                <w:sz w:val="24"/>
                <w:szCs w:val="24"/>
              </w:rPr>
              <w:t>60</w:t>
            </w:r>
          </w:p>
        </w:tc>
        <w:tc>
          <w:tcPr>
            <w:tcW w:w="1305" w:type="dxa"/>
          </w:tcPr>
          <w:p w14:paraId="73A5684C" w14:textId="77777777" w:rsidR="008C01D4" w:rsidRDefault="00187B6E">
            <w:pPr>
              <w:widowControl w:val="0"/>
              <w:spacing w:before="7" w:line="274" w:lineRule="auto"/>
              <w:ind w:right="140"/>
              <w:jc w:val="right"/>
              <w:rPr>
                <w:sz w:val="24"/>
                <w:szCs w:val="24"/>
              </w:rPr>
            </w:pPr>
            <w:r>
              <w:rPr>
                <w:sz w:val="24"/>
                <w:szCs w:val="24"/>
              </w:rPr>
              <w:t>60</w:t>
            </w:r>
          </w:p>
        </w:tc>
      </w:tr>
    </w:tbl>
    <w:p w14:paraId="13C2835A" w14:textId="77777777" w:rsidR="008C01D4" w:rsidRDefault="008C01D4">
      <w:pPr>
        <w:widowControl w:val="0"/>
        <w:spacing w:line="276" w:lineRule="auto"/>
        <w:jc w:val="left"/>
      </w:pPr>
    </w:p>
    <w:p w14:paraId="2835C334" w14:textId="77777777" w:rsidR="008C01D4" w:rsidRDefault="00187B6E">
      <w:r>
        <w:tab/>
        <w:t xml:space="preserve">Враховуючи взаємозв'язок між компонентами </w:t>
      </w:r>
      <w:proofErr w:type="spellStart"/>
      <w:r>
        <w:t>самоставлення</w:t>
      </w:r>
      <w:proofErr w:type="spellEnd"/>
      <w:r>
        <w:t xml:space="preserve">, розглянемо чинники, які впливають на різні аспекти </w:t>
      </w:r>
      <w:proofErr w:type="spellStart"/>
      <w:r>
        <w:t>самоставлення</w:t>
      </w:r>
      <w:proofErr w:type="spellEnd"/>
      <w:r>
        <w:t xml:space="preserve"> людини. Високий рівень </w:t>
      </w:r>
      <w:proofErr w:type="spellStart"/>
      <w:r>
        <w:t>самомотивації</w:t>
      </w:r>
      <w:proofErr w:type="spellEnd"/>
      <w:r>
        <w:t xml:space="preserve"> сприяє самовираженню, впевненості в собі, позитивним очікуванням намірів інших людей у спілкуванні та взаємодії, а також сприяє психологічному благополуччю через зниження внутрішнього конфлікту. Вважається, що </w:t>
      </w:r>
      <w:proofErr w:type="spellStart"/>
      <w:r>
        <w:t>самомотивація</w:t>
      </w:r>
      <w:proofErr w:type="spellEnd"/>
      <w:r>
        <w:t xml:space="preserve"> є найвищим рівнем управління емоціями, забезпечує людині імунітет до зовнішніх негараздів і відображає цінність особистості в очах її найближчого соціального оточення.</w:t>
      </w:r>
    </w:p>
    <w:p w14:paraId="318E5B83" w14:textId="77777777" w:rsidR="008C01D4" w:rsidRDefault="00187B6E">
      <w:pPr>
        <w:ind w:firstLine="720"/>
      </w:pPr>
      <w:r>
        <w:t xml:space="preserve">У зв'язку з цим, було проведене емпіричне дослідження структурно змістовних особливостей </w:t>
      </w:r>
      <w:proofErr w:type="spellStart"/>
      <w:r>
        <w:t>самоставлення</w:t>
      </w:r>
      <w:proofErr w:type="spellEnd"/>
      <w:r>
        <w:t xml:space="preserve"> підлітків з неповних сімей. Дослідження включало опитування за допомогою анкети "</w:t>
      </w:r>
      <w:proofErr w:type="spellStart"/>
      <w:r>
        <w:t>Самоставлення</w:t>
      </w:r>
      <w:proofErr w:type="spellEnd"/>
      <w:r>
        <w:t xml:space="preserve"> підлітків" та інтерв'ю з окремими учасниками, а також тест "Асоціації на тему сім'ї". </w:t>
      </w:r>
    </w:p>
    <w:p w14:paraId="3D597E37" w14:textId="77777777" w:rsidR="008C01D4" w:rsidRDefault="00187B6E">
      <w:pPr>
        <w:ind w:firstLine="720"/>
      </w:pPr>
      <w:r>
        <w:t xml:space="preserve">Згідно з результатами нашого дослідження, взаємини з батьками та ровесниками, а також інтереси та хобі, є важливими факторами у формуванні </w:t>
      </w:r>
      <w:proofErr w:type="spellStart"/>
      <w:r>
        <w:t>самоставлення</w:t>
      </w:r>
      <w:proofErr w:type="spellEnd"/>
      <w:r>
        <w:t xml:space="preserve"> підлітків. Конкретні результати показали, що більшість учасників (близько 70%) вважають, що взаємини з батьками та ровесниками впливають на їхнє </w:t>
      </w:r>
      <w:proofErr w:type="spellStart"/>
      <w:r>
        <w:t>самоставлення</w:t>
      </w:r>
      <w:proofErr w:type="spellEnd"/>
      <w:r>
        <w:t xml:space="preserve">. Також понад 80% учасників заявили, що наявність інтересів та хобі позитивно впливає на їхнє </w:t>
      </w:r>
      <w:proofErr w:type="spellStart"/>
      <w:r>
        <w:t>самоставлення</w:t>
      </w:r>
      <w:proofErr w:type="spellEnd"/>
      <w:r>
        <w:t>.</w:t>
      </w:r>
    </w:p>
    <w:p w14:paraId="2D4BE4B7" w14:textId="77777777" w:rsidR="008C01D4" w:rsidRDefault="00187B6E">
      <w:r>
        <w:tab/>
        <w:t xml:space="preserve">У той же час, дослідження показало, що підлітки, які переживають стресові ситуації, можуть мати низький рівень </w:t>
      </w:r>
      <w:proofErr w:type="spellStart"/>
      <w:r>
        <w:t>самоставлення</w:t>
      </w:r>
      <w:proofErr w:type="spellEnd"/>
      <w:r>
        <w:t xml:space="preserve">. Більшість учасників (понад 60%) відзначили, що стресові ситуації мають негативний вплив на їхнє </w:t>
      </w:r>
      <w:proofErr w:type="spellStart"/>
      <w:r>
        <w:t>самоставлення</w:t>
      </w:r>
      <w:proofErr w:type="spellEnd"/>
      <w:r>
        <w:t>.</w:t>
      </w:r>
    </w:p>
    <w:p w14:paraId="53920710" w14:textId="77777777" w:rsidR="008C01D4" w:rsidRDefault="00187B6E">
      <w:r>
        <w:tab/>
        <w:t xml:space="preserve">Також під час інтерв'ю було виявлено, що учасники дослідження розглядають </w:t>
      </w:r>
      <w:proofErr w:type="spellStart"/>
      <w:r>
        <w:t>самоставлення</w:t>
      </w:r>
      <w:proofErr w:type="spellEnd"/>
      <w:r>
        <w:t xml:space="preserve"> як процес, який залежить від їхнього власного бажання та зусиль. При цьому, більшість учасників (понад 70%) вважають, що вони мають достатньо контролю над процесом формування своєї особистості.</w:t>
      </w:r>
    </w:p>
    <w:p w14:paraId="2425CEB3" w14:textId="77777777" w:rsidR="008C01D4" w:rsidRDefault="00187B6E">
      <w:r>
        <w:tab/>
        <w:t xml:space="preserve">Щодо результатів тесту "Асоціації на тему сім'ї", вони дозволили виявити, що більшість учасників (понад 70%) мають позитивне ставлення до своїх батьків, і тільки невелика кількість учасників (близько 15%) відчувають негативні емоції щодо своїх батьків. Також можна було помітити, що взаємини між батьками та дітьми є важливим чинником у формуванні </w:t>
      </w:r>
      <w:proofErr w:type="spellStart"/>
      <w:r>
        <w:t>самоставлення</w:t>
      </w:r>
      <w:proofErr w:type="spellEnd"/>
      <w:r>
        <w:t xml:space="preserve"> підлітків.</w:t>
      </w:r>
    </w:p>
    <w:p w14:paraId="5977735B" w14:textId="77777777" w:rsidR="008C01D4" w:rsidRDefault="00187B6E">
      <w:r>
        <w:t xml:space="preserve">Базуючись на вищевикладеному, можемо зробити наступні висновки, щодо психологічних особливостей </w:t>
      </w:r>
      <w:proofErr w:type="spellStart"/>
      <w:r>
        <w:t>самоставлення</w:t>
      </w:r>
      <w:proofErr w:type="spellEnd"/>
      <w:r>
        <w:t xml:space="preserve"> підлітків з неповних сімей: </w:t>
      </w:r>
    </w:p>
    <w:p w14:paraId="56914B17" w14:textId="77777777" w:rsidR="008C01D4" w:rsidRDefault="00187B6E">
      <w:pPr>
        <w:numPr>
          <w:ilvl w:val="0"/>
          <w:numId w:val="1"/>
        </w:numPr>
      </w:pPr>
      <w:r>
        <w:t>Підлітки з неповних сімей можуть переживати болісну втрату через розлучення або смерть батьків. Це може призвести до смутку, туги, образи, гніву або невпевненості.</w:t>
      </w:r>
    </w:p>
    <w:p w14:paraId="1EFA93D0" w14:textId="77777777" w:rsidR="008C01D4" w:rsidRDefault="00187B6E">
      <w:pPr>
        <w:numPr>
          <w:ilvl w:val="0"/>
          <w:numId w:val="1"/>
        </w:numPr>
      </w:pPr>
      <w:r>
        <w:t>Підліткам може знадобитися пристосуватися до нових правил, стандартів і ролей, коли вони переїжджають у нову сім'ю, наприклад, після розлучення батьків або влаштування в прийомну сім'ю. Це може викликати стрес і дезорганізацію.</w:t>
      </w:r>
    </w:p>
    <w:p w14:paraId="0E055FF8" w14:textId="77777777" w:rsidR="008C01D4" w:rsidRDefault="00187B6E">
      <w:pPr>
        <w:numPr>
          <w:ilvl w:val="0"/>
          <w:numId w:val="1"/>
        </w:numPr>
      </w:pPr>
      <w:r>
        <w:t>Підлітки в неповних сім'ях можуть шукати свою ідентичність і місце у світі, особливо якщо вони відчувають розлуку з одним із батьків. Вони можуть намагатися знайти своє місце в суспільстві, спілкуючись з однолітками або переслідуючи певні інтереси.</w:t>
      </w:r>
    </w:p>
    <w:p w14:paraId="7F3F528E" w14:textId="77777777" w:rsidR="008C01D4" w:rsidRDefault="00187B6E">
      <w:pPr>
        <w:numPr>
          <w:ilvl w:val="0"/>
          <w:numId w:val="1"/>
        </w:numPr>
      </w:pPr>
      <w:r>
        <w:t>Підлітки з неповних сімей можуть потребувати додаткової емоційної підтримки та розуміння. Вони можуть мати труднощі з вираженням своїх почуттів, занепокоєнь і страхів. Психологічна підтримка і терапія можуть допомогти їм зберегти психічне здоров'я і позитивно розвиватися.</w:t>
      </w:r>
    </w:p>
    <w:p w14:paraId="3B4F0AE5" w14:textId="77777777" w:rsidR="008C01D4" w:rsidRDefault="00187B6E">
      <w:pPr>
        <w:numPr>
          <w:ilvl w:val="0"/>
          <w:numId w:val="1"/>
        </w:numPr>
      </w:pPr>
      <w:r>
        <w:t>Підлітки з неповних сімей можуть мати складні стосунки з батьками. Вони можуть відчувати себе розколотими, конфліктними або розділеними у своїй лояльності. Важливо, щоб батьки приділяли підліткам достатньо часу, уваги та підтримки.</w:t>
      </w:r>
    </w:p>
    <w:p w14:paraId="6261D007" w14:textId="77777777" w:rsidR="008C01D4" w:rsidRDefault="00187B6E">
      <w:r>
        <w:tab/>
        <w:t xml:space="preserve">Отже, наші результати дослідження свідчать про важливість ролі батьків та ровесників у формуванні </w:t>
      </w:r>
      <w:proofErr w:type="spellStart"/>
      <w:r>
        <w:t>самоставлення</w:t>
      </w:r>
      <w:proofErr w:type="spellEnd"/>
      <w:r>
        <w:t xml:space="preserve"> підлітків, а також показують вплив інтересів, хобі та стресових ситуацій на цей процес. Наші дані також підтверджують важливість позитивних взаємин у родині та позитивного ставлення до батьків у формуванні </w:t>
      </w:r>
      <w:proofErr w:type="spellStart"/>
      <w:r>
        <w:t>самоставлення</w:t>
      </w:r>
      <w:proofErr w:type="spellEnd"/>
      <w:r>
        <w:t xml:space="preserve"> підлітків.</w:t>
      </w:r>
      <w:r>
        <w:tab/>
      </w:r>
    </w:p>
    <w:p w14:paraId="33384A75" w14:textId="77777777" w:rsidR="00D36918" w:rsidRDefault="00D36918"/>
    <w:p w14:paraId="7355B7B5" w14:textId="77777777" w:rsidR="00D36918" w:rsidRDefault="00D36918">
      <w:pPr>
        <w:rPr>
          <w:b/>
          <w:szCs w:val="40"/>
          <w:lang w:val="ru"/>
        </w:rPr>
      </w:pPr>
      <w:r>
        <w:br w:type="page"/>
      </w:r>
    </w:p>
    <w:p w14:paraId="5D767867" w14:textId="118D4326" w:rsidR="008C01D4" w:rsidRDefault="00187B6E">
      <w:pPr>
        <w:pStyle w:val="1"/>
        <w:rPr>
          <w:szCs w:val="28"/>
        </w:rPr>
      </w:pPr>
      <w:bookmarkStart w:id="10" w:name="_Toc135237026"/>
      <w:r>
        <w:t>ВИСНОВКИ</w:t>
      </w:r>
      <w:bookmarkEnd w:id="10"/>
    </w:p>
    <w:p w14:paraId="4B174E26" w14:textId="77777777" w:rsidR="00D36918" w:rsidRDefault="00187B6E">
      <w:r>
        <w:tab/>
      </w:r>
    </w:p>
    <w:p w14:paraId="24F5FBC9" w14:textId="581DEC82" w:rsidR="008C01D4" w:rsidRDefault="00D36918">
      <w:r>
        <w:tab/>
      </w:r>
      <w:r w:rsidR="00187B6E">
        <w:t xml:space="preserve">У процесі написання курсової роботи ми провели теоретичний аналіз проблеми </w:t>
      </w:r>
      <w:proofErr w:type="spellStart"/>
      <w:r w:rsidR="00187B6E">
        <w:t>самоставлення</w:t>
      </w:r>
      <w:proofErr w:type="spellEnd"/>
      <w:r w:rsidR="00187B6E">
        <w:t xml:space="preserve"> підлітків з повних і неповних сімей, дослідили особливості формування </w:t>
      </w:r>
      <w:proofErr w:type="spellStart"/>
      <w:r w:rsidR="00187B6E">
        <w:t>самоставлення</w:t>
      </w:r>
      <w:proofErr w:type="spellEnd"/>
      <w:r w:rsidR="00187B6E">
        <w:t xml:space="preserve"> в підлітковому віці та провели емпіричне дослідження структурно-змістовних особливостей </w:t>
      </w:r>
      <w:proofErr w:type="spellStart"/>
      <w:r w:rsidR="00187B6E">
        <w:t>самоставлення</w:t>
      </w:r>
      <w:proofErr w:type="spellEnd"/>
      <w:r w:rsidR="00187B6E">
        <w:t xml:space="preserve"> підлітків з неповних сімей. </w:t>
      </w:r>
    </w:p>
    <w:p w14:paraId="0BC904DF" w14:textId="77777777" w:rsidR="008C01D4" w:rsidRDefault="00187B6E">
      <w:r>
        <w:tab/>
        <w:t xml:space="preserve">За теоретичну основу було взято термін </w:t>
      </w:r>
      <w:proofErr w:type="spellStart"/>
      <w:r>
        <w:t>самоставлення</w:t>
      </w:r>
      <w:proofErr w:type="spellEnd"/>
      <w:r>
        <w:t xml:space="preserve"> як сприйняття власного “Я” та ставлення до себе. </w:t>
      </w:r>
      <w:proofErr w:type="spellStart"/>
      <w:r>
        <w:t>Самоставлення</w:t>
      </w:r>
      <w:proofErr w:type="spellEnd"/>
      <w:r>
        <w:t xml:space="preserve"> складається з трьох компонентів: когнітивного, емоційного і </w:t>
      </w:r>
      <w:proofErr w:type="spellStart"/>
      <w:r>
        <w:t>конативного</w:t>
      </w:r>
      <w:proofErr w:type="spellEnd"/>
      <w:r>
        <w:t xml:space="preserve">. Когнітивний компонент включає у себе самооцінку, яка дозволяє особі оцінити свої властивості за певними критеріями. Це відбувається через пізнавальні функції, такі як відчуття, сприйняття і мислення. Емоційний компонент виражається через почуття, які супроводжують знання про себе. </w:t>
      </w:r>
      <w:proofErr w:type="spellStart"/>
      <w:r>
        <w:t>Конативний</w:t>
      </w:r>
      <w:proofErr w:type="spellEnd"/>
      <w:r>
        <w:t xml:space="preserve"> компонент проявляється через внутрішні дії та готовність до цих дій спрямованих на саму себе. Особистість шляхом самопізнання намагається не лише зрозуміти, хто вона є, але й якою хоче стати, що може зробити і як розвиватися. </w:t>
      </w:r>
      <w:proofErr w:type="spellStart"/>
      <w:r>
        <w:t>Самоставлення</w:t>
      </w:r>
      <w:proofErr w:type="spellEnd"/>
      <w:r>
        <w:t xml:space="preserve"> особистості є складним </w:t>
      </w:r>
      <w:proofErr w:type="spellStart"/>
      <w:r>
        <w:t>когнітивно</w:t>
      </w:r>
      <w:proofErr w:type="spellEnd"/>
      <w:r>
        <w:t xml:space="preserve">-афективним утворенням, що характеризується рівнем взаємозв'язку та узгодженості його компонентів. Воно має дві складові: раціональне ставлення до себе як суб'єкта соціальної активності (виражене через "образ-Я" або категоричне "Я") та </w:t>
      </w:r>
      <w:proofErr w:type="spellStart"/>
      <w:r>
        <w:t>емоційно</w:t>
      </w:r>
      <w:proofErr w:type="spellEnd"/>
      <w:r>
        <w:t xml:space="preserve">-ціннісне ставлення до себе - переживання оцінки власної значущості як суб'єкта соціальної активності, які формують рефлексивне "Я". Також в ході теоретичного аналізу було виявлено, що діти з неповних сімей можуть відчувати велику потребу у підтримці та підтримці соціальних </w:t>
      </w:r>
      <w:proofErr w:type="spellStart"/>
      <w:r>
        <w:t>зв'язків</w:t>
      </w:r>
      <w:proofErr w:type="spellEnd"/>
      <w:r>
        <w:t xml:space="preserve">. У них також можуть виникнути труднощі із встановленням стабільних відносин із однолітками та дорослими. </w:t>
      </w:r>
    </w:p>
    <w:p w14:paraId="39CC90FD" w14:textId="77777777" w:rsidR="008C01D4" w:rsidRDefault="00187B6E">
      <w:pPr>
        <w:ind w:firstLine="720"/>
      </w:pPr>
      <w:r>
        <w:t xml:space="preserve">Також під час аналізу літератури та останніх досліджень було встановлено, що розлучення батьків та інші кризові ситуації в сім'ї також можуть вплинути на саморозвиток </w:t>
      </w:r>
      <w:proofErr w:type="spellStart"/>
      <w:r>
        <w:t>підлітка</w:t>
      </w:r>
      <w:proofErr w:type="spellEnd"/>
      <w:r>
        <w:t xml:space="preserve">. Наприклад, розлучення батьків може викликати втрату стабільності та безпеки в житті </w:t>
      </w:r>
      <w:proofErr w:type="spellStart"/>
      <w:r>
        <w:t>підлітка</w:t>
      </w:r>
      <w:proofErr w:type="spellEnd"/>
      <w:r>
        <w:t>, що може призвести до зниження самооцінки та розвитку негативних емоційних станів. У таких випадках важливо, щоб дорослі виявляли підтримку, розуміння та були наочним прикладом виходу з кризових ситуацій.</w:t>
      </w:r>
    </w:p>
    <w:p w14:paraId="77E319AA" w14:textId="77777777" w:rsidR="008C01D4" w:rsidRDefault="00187B6E">
      <w:r>
        <w:tab/>
        <w:t xml:space="preserve">Під час емпіричного дослідження за методикою дослідження </w:t>
      </w:r>
      <w:proofErr w:type="spellStart"/>
      <w:r>
        <w:t>самоставлення</w:t>
      </w:r>
      <w:proofErr w:type="spellEnd"/>
      <w:r>
        <w:t xml:space="preserve"> (опитувальник МДС В. В. </w:t>
      </w:r>
      <w:proofErr w:type="spellStart"/>
      <w:r>
        <w:t>Століна</w:t>
      </w:r>
      <w:proofErr w:type="spellEnd"/>
      <w:r>
        <w:t xml:space="preserve">, С. Р. </w:t>
      </w:r>
      <w:proofErr w:type="spellStart"/>
      <w:r>
        <w:t>Пантілєєва</w:t>
      </w:r>
      <w:proofErr w:type="spellEnd"/>
      <w:r>
        <w:t xml:space="preserve">) були проаналізовані особливості </w:t>
      </w:r>
      <w:proofErr w:type="spellStart"/>
      <w:r>
        <w:t>самоставлення</w:t>
      </w:r>
      <w:proofErr w:type="spellEnd"/>
      <w:r>
        <w:t xml:space="preserve"> підлітків з неповних сімей, включаючи вплив сім'ї, школи та інших соціальних чинників на формування самовизначення у підлітковому віці, та виявлено наступну тенденцію, що у підлітків з неповної сім'ї є підвищений інтерес до своєї особистості, потреба у вияві самолюбства, розвитку духовності, вони відчувають невдоволеність своїми можливостями, менш розвинуте відчуття розуміння від оточення. Також виявлено, що відсутність одного чи обох батьків сприяли формуванню підвищення самоцінності як захисного механізму, що може викликати загострення проблеми в реалізації власного я та хибного сприйняття самоцінності. Під час першого етапу був використаний </w:t>
      </w:r>
      <w:proofErr w:type="spellStart"/>
      <w:r>
        <w:t>когнітивно</w:t>
      </w:r>
      <w:proofErr w:type="spellEnd"/>
      <w:r>
        <w:t xml:space="preserve">-емоційний тест Юрія Орлова призначений для вимірювання захисної та </w:t>
      </w:r>
      <w:proofErr w:type="spellStart"/>
      <w:r>
        <w:t>сануючої</w:t>
      </w:r>
      <w:proofErr w:type="spellEnd"/>
      <w:r>
        <w:t xml:space="preserve"> рефлексії, яка виникає при переживанні страху невдачі, провини, сорому та образи. Тест також допомагає визначити тип і спрямованість когнітивних стратегій, що використовуються при переживанні неприємних емоцій, а також обсяг когнітивних зусиль, необхідних для подолання конкретних типів негативних емоцій та було встановлено, що було встановлено, респондентів мають низький рівень захисних зусиль по відношенню до таких негативних емоцій, як невдача, провина, сором та образа, проте є схильними до самозвинувачення, нівелювання самоцінності особистості внаслідок агресія проти себе.</w:t>
      </w:r>
    </w:p>
    <w:p w14:paraId="20AE7C10" w14:textId="36B89258" w:rsidR="008C01D4" w:rsidRDefault="00187B6E">
      <w:r>
        <w:tab/>
        <w:t xml:space="preserve">Базуючись на результатах опитування МДС В. В. </w:t>
      </w:r>
      <w:proofErr w:type="spellStart"/>
      <w:r>
        <w:t>Століна</w:t>
      </w:r>
      <w:proofErr w:type="spellEnd"/>
      <w:r>
        <w:t xml:space="preserve">, С. Р. </w:t>
      </w:r>
      <w:proofErr w:type="spellStart"/>
      <w:r>
        <w:t>Пантілєєва</w:t>
      </w:r>
      <w:proofErr w:type="spellEnd"/>
      <w:r>
        <w:t xml:space="preserve"> та </w:t>
      </w:r>
      <w:proofErr w:type="spellStart"/>
      <w:r>
        <w:t>когнітивно</w:t>
      </w:r>
      <w:proofErr w:type="spellEnd"/>
      <w:r>
        <w:t xml:space="preserve">-емоційний тесту Юрія Орлова було проведено кореляційний аналіз, котрий вказує що ступінь рефлексії, спрямованої на переживання провини та невдачі, має найбільший вплив на ціннісне ставлення людини, а також більше те, що </w:t>
      </w:r>
      <w:proofErr w:type="spellStart"/>
      <w:r>
        <w:t>емоційно</w:t>
      </w:r>
      <w:proofErr w:type="spellEnd"/>
      <w:r>
        <w:t xml:space="preserve"> забарвлена рефлексія </w:t>
      </w:r>
      <w:proofErr w:type="spellStart"/>
      <w:r>
        <w:t>прямопропорційно</w:t>
      </w:r>
      <w:proofErr w:type="spellEnd"/>
      <w:r>
        <w:t xml:space="preserve"> впливає рівень самокритики підлітків з неповних сімей та дозволяє припустити, що це пов'язано зі страхом помилок та нестачею уваги в дитячому віці.</w:t>
      </w:r>
    </w:p>
    <w:p w14:paraId="60DA3E3D" w14:textId="77777777" w:rsidR="008C01D4" w:rsidRDefault="00187B6E">
      <w:pPr>
        <w:ind w:firstLine="720"/>
      </w:pPr>
      <w:r>
        <w:t xml:space="preserve">Аналізуючи результати проведення інтерв'ю та тесту "Асоціації на тему сім'ї" ми можемо зробити висновок, що сім'я є найважливішим чинником формування </w:t>
      </w:r>
      <w:proofErr w:type="spellStart"/>
      <w:r>
        <w:t>самоставлення</w:t>
      </w:r>
      <w:proofErr w:type="spellEnd"/>
      <w:r>
        <w:t xml:space="preserve"> підлітків, але залежно від її структури та динаміки, вона може впливати на </w:t>
      </w:r>
      <w:proofErr w:type="spellStart"/>
      <w:r>
        <w:t>самоставлення</w:t>
      </w:r>
      <w:proofErr w:type="spellEnd"/>
      <w:r>
        <w:t xml:space="preserve"> різними способами.</w:t>
      </w:r>
    </w:p>
    <w:p w14:paraId="2F928E7E" w14:textId="77777777" w:rsidR="008C01D4" w:rsidRDefault="00187B6E">
      <w:r>
        <w:tab/>
        <w:t xml:space="preserve">Наші результати емпіричного дослідження підтверджують важливість взаємин з батьками та ровесниками, наявності інтересів та хобі, а також впливу стресових ситуацій на </w:t>
      </w:r>
      <w:proofErr w:type="spellStart"/>
      <w:r>
        <w:t>самоставлення</w:t>
      </w:r>
      <w:proofErr w:type="spellEnd"/>
      <w:r>
        <w:t xml:space="preserve"> підлітків з неповних сімей. Особливо важливим фактором виявилося налагодження </w:t>
      </w:r>
      <w:proofErr w:type="spellStart"/>
      <w:r>
        <w:t>зв'язків</w:t>
      </w:r>
      <w:proofErr w:type="spellEnd"/>
      <w:r>
        <w:t xml:space="preserve"> з батьками, їхнім розумінням та підтримкою, а також підтримка соціальних </w:t>
      </w:r>
      <w:proofErr w:type="spellStart"/>
      <w:r>
        <w:t>зв'язків</w:t>
      </w:r>
      <w:proofErr w:type="spellEnd"/>
      <w:r>
        <w:t xml:space="preserve"> з ровесниками.</w:t>
      </w:r>
    </w:p>
    <w:p w14:paraId="24713391" w14:textId="77777777" w:rsidR="008C01D4" w:rsidRDefault="00187B6E">
      <w:bookmarkStart w:id="11" w:name="_heading=h.17dp8vu" w:colFirst="0" w:colLast="0"/>
      <w:bookmarkEnd w:id="11"/>
      <w:r>
        <w:tab/>
        <w:t xml:space="preserve">Отже, наші результати можуть бути корисними для практичного застосування в роботі з підлітками з неповних сімей, зокрема для розробки програм психологічної та педагогічної підтримки, спрямованих на підвищення рівня </w:t>
      </w:r>
      <w:proofErr w:type="spellStart"/>
      <w:r>
        <w:t>самоставлення</w:t>
      </w:r>
      <w:proofErr w:type="spellEnd"/>
      <w:r>
        <w:t xml:space="preserve"> та соціальної адаптації цієї категорії молоді.</w:t>
      </w:r>
    </w:p>
    <w:p w14:paraId="25D41992" w14:textId="77777777" w:rsidR="008C01D4" w:rsidRDefault="00187B6E">
      <w:r>
        <w:br w:type="page"/>
      </w:r>
    </w:p>
    <w:p w14:paraId="54E5ABFD" w14:textId="77777777" w:rsidR="008C01D4" w:rsidRDefault="00187B6E">
      <w:pPr>
        <w:pStyle w:val="1"/>
      </w:pPr>
      <w:bookmarkStart w:id="12" w:name="_Toc135237027"/>
      <w:r>
        <w:t>СПИСОК ВИКОРИСТАНИХ ДЖЕРЕЛ</w:t>
      </w:r>
      <w:bookmarkEnd w:id="12"/>
    </w:p>
    <w:p w14:paraId="0A03DA5C"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spacing w:before="300"/>
      </w:pPr>
      <w:r>
        <w:t xml:space="preserve">Александров Ю. В. Психологія розвитку: Навчальний посібник / Ю.В. Александров. – Харків: ФОП </w:t>
      </w:r>
      <w:proofErr w:type="spellStart"/>
      <w:r>
        <w:t>Панов</w:t>
      </w:r>
      <w:proofErr w:type="spellEnd"/>
      <w:r>
        <w:t xml:space="preserve"> А.М., 2015. – 336 с.</w:t>
      </w:r>
    </w:p>
    <w:p w14:paraId="50DCBFE8" w14:textId="1FE56586"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proofErr w:type="spellStart"/>
      <w:r>
        <w:t>Бех</w:t>
      </w:r>
      <w:proofErr w:type="spellEnd"/>
      <w:r>
        <w:t xml:space="preserve"> І. Д. Категорія "ставлення" в контексті розвитку образу "Я" особистості / </w:t>
      </w:r>
      <w:proofErr w:type="spellStart"/>
      <w:r>
        <w:t>Бех</w:t>
      </w:r>
      <w:proofErr w:type="spellEnd"/>
      <w:r>
        <w:t xml:space="preserve"> І. Д. </w:t>
      </w:r>
      <w:r w:rsidRPr="00FD608C">
        <w:rPr>
          <w:i/>
          <w:iCs/>
        </w:rPr>
        <w:t>Педагогіка і психологія</w:t>
      </w:r>
      <w:r>
        <w:t>.1997. С. 52–56.</w:t>
      </w:r>
    </w:p>
    <w:p w14:paraId="3FBB01DF" w14:textId="5DA0A368"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proofErr w:type="spellStart"/>
      <w:r>
        <w:t>Білозор</w:t>
      </w:r>
      <w:proofErr w:type="spellEnd"/>
      <w:r>
        <w:t xml:space="preserve"> Т. В. Особливості соціальної роботи з неповними сім'ями, які виховують дітей дошкільного і молодшого шкільного віку. / </w:t>
      </w:r>
      <w:proofErr w:type="spellStart"/>
      <w:r>
        <w:t>Білозор</w:t>
      </w:r>
      <w:proofErr w:type="spellEnd"/>
      <w:r>
        <w:t xml:space="preserve"> Т. В. // </w:t>
      </w:r>
      <w:r w:rsidRPr="00FD608C">
        <w:rPr>
          <w:i/>
          <w:iCs/>
        </w:rPr>
        <w:t xml:space="preserve">Соціальна робота в Україні: теорія і практика: науково-методичний журнал. </w:t>
      </w:r>
      <w:r>
        <w:t xml:space="preserve">2016. </w:t>
      </w:r>
      <w:proofErr w:type="spellStart"/>
      <w:r w:rsidR="00FD608C">
        <w:t>Вип</w:t>
      </w:r>
      <w:proofErr w:type="spellEnd"/>
      <w:r w:rsidR="00FD608C">
        <w:t xml:space="preserve">. </w:t>
      </w:r>
      <w:r>
        <w:t>№3-4. – С. 76–83.</w:t>
      </w:r>
    </w:p>
    <w:p w14:paraId="044392A5" w14:textId="0FB37E9E"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proofErr w:type="spellStart"/>
      <w:r>
        <w:t>Боришевський</w:t>
      </w:r>
      <w:proofErr w:type="spellEnd"/>
      <w:r>
        <w:t xml:space="preserve"> М.Й. Сім'я ростить громадянина. - К.: Політвидав, 1982. 102 с.</w:t>
      </w:r>
    </w:p>
    <w:p w14:paraId="2F5D741F"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Говорун Т. В. Гендерна психологія / Тамара Василівна Говорун, Оксана Михайлівна </w:t>
      </w:r>
      <w:proofErr w:type="spellStart"/>
      <w:r>
        <w:t>Кікінежді</w:t>
      </w:r>
      <w:proofErr w:type="spellEnd"/>
      <w:r>
        <w:t>. –К.: Либідь, 2004. – 308 с.</w:t>
      </w:r>
    </w:p>
    <w:p w14:paraId="2F3C9B3C"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proofErr w:type="spellStart"/>
      <w:r>
        <w:t>Гридковець</w:t>
      </w:r>
      <w:proofErr w:type="spellEnd"/>
      <w:r>
        <w:t xml:space="preserve"> Л. Світ подружнього життя: </w:t>
      </w:r>
      <w:proofErr w:type="spellStart"/>
      <w:r>
        <w:t>навч</w:t>
      </w:r>
      <w:proofErr w:type="spellEnd"/>
      <w:r>
        <w:t>.-</w:t>
      </w:r>
      <w:proofErr w:type="spellStart"/>
      <w:r>
        <w:t>практ</w:t>
      </w:r>
      <w:proofErr w:type="spellEnd"/>
      <w:r>
        <w:t xml:space="preserve">. посібник / Л. </w:t>
      </w:r>
      <w:proofErr w:type="spellStart"/>
      <w:r>
        <w:t>Гридковець</w:t>
      </w:r>
      <w:proofErr w:type="spellEnd"/>
      <w:r>
        <w:t>. – Київ, 2004. – 96 с.</w:t>
      </w:r>
    </w:p>
    <w:p w14:paraId="431C1BB2" w14:textId="4749EFAD"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Гурко Т. А. </w:t>
      </w:r>
      <w:proofErr w:type="spellStart"/>
      <w:r>
        <w:t>Особенності</w:t>
      </w:r>
      <w:proofErr w:type="spellEnd"/>
      <w:r>
        <w:t xml:space="preserve"> розвитку особистості підлітків в різних типах сімей</w:t>
      </w:r>
      <w:r w:rsidR="00265B40">
        <w:t xml:space="preserve">. </w:t>
      </w:r>
      <w:r w:rsidRPr="00265B40">
        <w:rPr>
          <w:i/>
          <w:iCs/>
        </w:rPr>
        <w:t>Соціологічні дослідження</w:t>
      </w:r>
      <w:r>
        <w:t>, 1996, № 3. С. 3-8.</w:t>
      </w:r>
    </w:p>
    <w:p w14:paraId="285F5FC5" w14:textId="14AD6F33"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proofErr w:type="spellStart"/>
      <w:r>
        <w:t>Дементьева</w:t>
      </w:r>
      <w:proofErr w:type="spellEnd"/>
      <w:r>
        <w:t xml:space="preserve"> И. Ф. </w:t>
      </w:r>
      <w:proofErr w:type="spellStart"/>
      <w:r>
        <w:t>Негатівние</w:t>
      </w:r>
      <w:proofErr w:type="spellEnd"/>
      <w:r>
        <w:t xml:space="preserve"> чинники виховання дітей в неповній сім'ї</w:t>
      </w:r>
      <w:r w:rsidR="00265B40">
        <w:t xml:space="preserve">. </w:t>
      </w:r>
      <w:r>
        <w:t xml:space="preserve"> </w:t>
      </w:r>
      <w:r w:rsidRPr="00265B40">
        <w:rPr>
          <w:i/>
          <w:iCs/>
        </w:rPr>
        <w:t>Соціологічні дослідження</w:t>
      </w:r>
      <w:r>
        <w:t>, 2001, №11. С. 22-34.</w:t>
      </w:r>
    </w:p>
    <w:p w14:paraId="6DE9D5D1" w14:textId="06F19593" w:rsidR="008C01D4" w:rsidRDefault="00187B6E">
      <w:pPr>
        <w:numPr>
          <w:ilvl w:val="0"/>
          <w:numId w:val="7"/>
        </w:numPr>
      </w:pPr>
      <w:r>
        <w:t xml:space="preserve">Его-психологія. Психосоціальна концепція розвитку особистості Е. </w:t>
      </w:r>
      <w:proofErr w:type="spellStart"/>
      <w:r>
        <w:t>Еріксона</w:t>
      </w:r>
      <w:proofErr w:type="spellEnd"/>
      <w:r>
        <w:t>.</w:t>
      </w:r>
      <w:r w:rsidR="00343E93">
        <w:t xml:space="preserve"> </w:t>
      </w:r>
      <w:r w:rsidR="00343E93">
        <w:rPr>
          <w:lang w:val="en-US"/>
        </w:rPr>
        <w:t>URL</w:t>
      </w:r>
      <w:r>
        <w:t xml:space="preserve">: </w:t>
      </w:r>
      <w:hyperlink r:id="rId11" w:anchor=":~:text=%D0%A2%D0%B5%D0%BE%D1%80%D1%96%D1%8F%20%D0%BF%D1%81%D0%B8%D1">
        <w:r>
          <w:rPr>
            <w:u w:val="single"/>
          </w:rPr>
          <w:t>https://alexus.com.ua/ego-psixologiya-psixosocialna-koncepciya-rozvitku-osobistosti-e-eriksona/#:~:text=%D0%A2%D0%B5%D0%BE%D1%80%D1%96%D1%8F%20%D0%BF%D1%81%D0%B8%D1</w:t>
        </w:r>
      </w:hyperlink>
    </w:p>
    <w:p w14:paraId="3EBC972E"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Ковальчук, Л., Костів В., Максимович О. Вплив структурної неповноти сім'ї на розвиток і поведінку особи. Обрії. 1995. № 1, 4-7.</w:t>
      </w:r>
    </w:p>
    <w:p w14:paraId="64009B0C" w14:textId="3E335D0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Концепції Виготського: сучасна актуальність та актуальна сучасність. </w:t>
      </w:r>
      <w:r w:rsidR="00343E93">
        <w:rPr>
          <w:lang w:val="en-US"/>
        </w:rPr>
        <w:t>URL</w:t>
      </w:r>
      <w:r>
        <w:t>:</w:t>
      </w:r>
      <w:hyperlink r:id="rId12">
        <w:r>
          <w:t xml:space="preserve"> </w:t>
        </w:r>
      </w:hyperlink>
      <w:hyperlink r:id="rId13">
        <w:r>
          <w:rPr>
            <w:u w:val="single"/>
          </w:rPr>
          <w:t>https://superfamily.in.ua/koncepci%D1%97-vigotskogo-suchasna-aktualnist-ta-aktualna-suchasnist/</w:t>
        </w:r>
      </w:hyperlink>
    </w:p>
    <w:p w14:paraId="06490550"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proofErr w:type="spellStart"/>
      <w:r>
        <w:t>Куб'як</w:t>
      </w:r>
      <w:proofErr w:type="spellEnd"/>
      <w:r>
        <w:t xml:space="preserve">, Н. І. Соціально-педагогічна допомога дітям з </w:t>
      </w:r>
      <w:proofErr w:type="spellStart"/>
      <w:r>
        <w:t>дистантних</w:t>
      </w:r>
      <w:proofErr w:type="spellEnd"/>
      <w:r>
        <w:t xml:space="preserve"> сімей у кризових ситуаціях. </w:t>
      </w:r>
      <w:r w:rsidRPr="00950B71">
        <w:rPr>
          <w:i/>
          <w:iCs/>
        </w:rPr>
        <w:t>Вісник Чернігівського національного педагогічного університету. Серія: Педагогічні науки</w:t>
      </w:r>
      <w:r>
        <w:t>. 2016. № 133, С. 108-111.</w:t>
      </w:r>
    </w:p>
    <w:p w14:paraId="3A5D7B65"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proofErr w:type="spellStart"/>
      <w:r>
        <w:t>Лакуста</w:t>
      </w:r>
      <w:proofErr w:type="spellEnd"/>
      <w:r>
        <w:t xml:space="preserve">, Т. Д. Причини появи неповних сімей в сучасному суспільстві. </w:t>
      </w:r>
      <w:r w:rsidRPr="00950B71">
        <w:rPr>
          <w:i/>
          <w:iCs/>
        </w:rPr>
        <w:t>Науковий вісник Ужгородського університету: Серія: Педагогіка. Соціальна робота.</w:t>
      </w:r>
      <w:r>
        <w:t xml:space="preserve"> 2011. № 22, 88–90.</w:t>
      </w:r>
    </w:p>
    <w:p w14:paraId="2F53A769"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Максимович О. М. Особливості виховання дітей із розлучених сімей. Київ: ДЦССМ, 2004.</w:t>
      </w:r>
    </w:p>
    <w:p w14:paraId="374A3931"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Максимова Н.Ю. Психологія соціальної роботи із проблемними сім'ями: навчальний посібник. Київ: </w:t>
      </w:r>
      <w:r w:rsidRPr="00950B71">
        <w:rPr>
          <w:i/>
          <w:iCs/>
        </w:rPr>
        <w:t>ВПЦ «Київський університет»,</w:t>
      </w:r>
      <w:r>
        <w:t xml:space="preserve"> 2017. 463 с.</w:t>
      </w:r>
    </w:p>
    <w:p w14:paraId="3580E2AB"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Максименко С.Д. Основи генетичної психології. - К.: НПЦ Перспектива, 1998. - 220 с.</w:t>
      </w:r>
    </w:p>
    <w:p w14:paraId="2C849A1B"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Марчук, А. В., </w:t>
      </w:r>
      <w:proofErr w:type="spellStart"/>
      <w:r>
        <w:t>Кузик</w:t>
      </w:r>
      <w:proofErr w:type="spellEnd"/>
      <w:r>
        <w:t xml:space="preserve">, О. М. Психолого-педагогічні основи та особливості соціальної роботи з різними типами сімей. </w:t>
      </w:r>
      <w:r w:rsidRPr="00950B71">
        <w:rPr>
          <w:i/>
          <w:iCs/>
        </w:rPr>
        <w:t>Науковий вісник Львівського державного університету внутрішніх справ. серія психологічна</w:t>
      </w:r>
      <w:r>
        <w:t>. 2014. № 1, 39-47.</w:t>
      </w:r>
    </w:p>
    <w:p w14:paraId="7618CB6E" w14:textId="050D8718"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Мета та завдання </w:t>
      </w:r>
      <w:proofErr w:type="spellStart"/>
      <w:r>
        <w:t>психокорекційної</w:t>
      </w:r>
      <w:proofErr w:type="spellEnd"/>
      <w:r>
        <w:t xml:space="preserve"> роботи</w:t>
      </w:r>
      <w:r w:rsidR="00FD608C">
        <w:rPr>
          <w:lang w:val="en-US"/>
        </w:rPr>
        <w:t xml:space="preserve">. URL: </w:t>
      </w:r>
      <w:hyperlink r:id="rId14" w:anchor=":~:text=%D0%9E%D1%81%D0%BD%D0%BE%D0%B2%D0%BD%D1%96%20%D0%BD%D0%B0%D0%BF%D1">
        <w:r>
          <w:rPr>
            <w:u w:val="single"/>
          </w:rPr>
          <w:t>http://www.annadomina.com/studentam/psixologichna-sluzhba/psixokorekcijna-robota/#:~:text=%D0%9E%D1%81%D0%BD%D0%BE%D0%B2%D0%BD%D1%96%20%D0%BD%D0%B0%D0%BF%D1</w:t>
        </w:r>
      </w:hyperlink>
    </w:p>
    <w:p w14:paraId="3041420F"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Орбан-</w:t>
      </w:r>
      <w:proofErr w:type="spellStart"/>
      <w:r>
        <w:t>Лембрик</w:t>
      </w:r>
      <w:proofErr w:type="spellEnd"/>
      <w:r>
        <w:t xml:space="preserve"> Л.Е. Соціальна психологія (у двох книгах). Книга 1. Соціальна психологія особистості і спілкування: Підручник. К.: Либідь, 2004. – 573 с.</w:t>
      </w:r>
    </w:p>
    <w:p w14:paraId="5290001B"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Роджерс К. Погляд психотерапію. Становлення людини / К. Роджерс; </w:t>
      </w:r>
      <w:proofErr w:type="spellStart"/>
      <w:r>
        <w:t>пров</w:t>
      </w:r>
      <w:proofErr w:type="spellEnd"/>
      <w:r>
        <w:t xml:space="preserve">. з </w:t>
      </w:r>
      <w:proofErr w:type="spellStart"/>
      <w:r>
        <w:t>англ</w:t>
      </w:r>
      <w:proofErr w:type="spellEnd"/>
      <w:r>
        <w:t>. - М</w:t>
      </w:r>
      <w:r w:rsidRPr="00FD608C">
        <w:rPr>
          <w:i/>
          <w:iCs/>
        </w:rPr>
        <w:t xml:space="preserve">.: Прогрес, </w:t>
      </w:r>
      <w:proofErr w:type="spellStart"/>
      <w:r w:rsidRPr="00FD608C">
        <w:rPr>
          <w:i/>
          <w:iCs/>
        </w:rPr>
        <w:t>Універс</w:t>
      </w:r>
      <w:proofErr w:type="spellEnd"/>
      <w:r>
        <w:t>, 1994. - 480 с.</w:t>
      </w:r>
    </w:p>
    <w:p w14:paraId="7960F0A9"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Савчин М.В. Василенко Л.П. Вікова психологія: начальний посібник. – К.:</w:t>
      </w:r>
      <w:proofErr w:type="spellStart"/>
      <w:r w:rsidRPr="00FD608C">
        <w:rPr>
          <w:i/>
          <w:iCs/>
        </w:rPr>
        <w:t>Академвидав</w:t>
      </w:r>
      <w:proofErr w:type="spellEnd"/>
      <w:r>
        <w:t>, 2005. – 360 с.</w:t>
      </w:r>
    </w:p>
    <w:p w14:paraId="16FD6FF8" w14:textId="190B78C6"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Теорія </w:t>
      </w:r>
      <w:proofErr w:type="spellStart"/>
      <w:r>
        <w:t>Піаже</w:t>
      </w:r>
      <w:proofErr w:type="spellEnd"/>
      <w:r>
        <w:t>: ключові поняття, основні напрямки, методи застосування.</w:t>
      </w:r>
      <w:r w:rsidR="00FD608C">
        <w:rPr>
          <w:lang w:val="en-US"/>
        </w:rPr>
        <w:t xml:space="preserve"> URL</w:t>
      </w:r>
      <w:r>
        <w:t>:</w:t>
      </w:r>
      <w:hyperlink r:id="rId15" w:anchor=":~:text=%D0%92%D0%B0%D0%B6%D0%BB%D0%B8%D0%B2%D1%96%20%D0%BA%D0">
        <w:r>
          <w:t xml:space="preserve"> </w:t>
        </w:r>
      </w:hyperlink>
      <w:hyperlink r:id="rId16" w:anchor=":~:text=%D0%92%D0%B0%D0%B6%D0%BB%D0%B8%D0%B2%D1%96%20%D0%BA%D0">
        <w:r>
          <w:rPr>
            <w:u w:val="single"/>
          </w:rPr>
          <w:t>https://alexus.com.ua/teoriya-piazhe-klyuchovi-ponyattya-osnovni-napryamki-metodi-zastosuvannya/#:~:text=%D0%92%D0%B0%D0%B6%D0%BB%D0%B8%D0%B2%D1%96%20%D0%BA%D0</w:t>
        </w:r>
      </w:hyperlink>
    </w:p>
    <w:p w14:paraId="13BD3837"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Фрейд А. Теорія і практика дитячого психоаналізу. - М.: Вища школа, 1999.</w:t>
      </w:r>
    </w:p>
    <w:p w14:paraId="5D225585" w14:textId="77777777"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pPr>
      <w:r>
        <w:t xml:space="preserve">Юрченко, І. В. Функціонально неповна сім’я: характерні риси та проблеми. </w:t>
      </w:r>
      <w:r w:rsidRPr="00FD608C">
        <w:rPr>
          <w:i/>
          <w:iCs/>
        </w:rPr>
        <w:t>Збірник наукових праць: філософія, соціологія, психологія</w:t>
      </w:r>
      <w:r>
        <w:t>. 2008. 13(2), 207–216.</w:t>
      </w:r>
    </w:p>
    <w:p w14:paraId="0937AA5C" w14:textId="25E20539" w:rsidR="008C01D4" w:rsidRDefault="00187B6E">
      <w:pPr>
        <w:numPr>
          <w:ilvl w:val="0"/>
          <w:numId w:val="7"/>
        </w:numPr>
        <w:pBdr>
          <w:top w:val="none" w:sz="0" w:space="0" w:color="D9D9E3"/>
          <w:left w:val="none" w:sz="0" w:space="0" w:color="D9D9E3"/>
          <w:bottom w:val="none" w:sz="0" w:space="0" w:color="D9D9E3"/>
          <w:right w:val="none" w:sz="0" w:space="0" w:color="D9D9E3"/>
          <w:between w:val="none" w:sz="0" w:space="0" w:color="D9D9E3"/>
        </w:pBdr>
        <w:spacing w:after="300"/>
      </w:pPr>
      <w:proofErr w:type="spellStart"/>
      <w:r>
        <w:t>Journal</w:t>
      </w:r>
      <w:proofErr w:type="spellEnd"/>
      <w:r>
        <w:t xml:space="preserve"> </w:t>
      </w:r>
      <w:proofErr w:type="spellStart"/>
      <w:r>
        <w:t>of</w:t>
      </w:r>
      <w:proofErr w:type="spellEnd"/>
      <w:r>
        <w:t xml:space="preserve"> </w:t>
      </w:r>
      <w:proofErr w:type="spellStart"/>
      <w:r>
        <w:t>Child</w:t>
      </w:r>
      <w:proofErr w:type="spellEnd"/>
      <w:r>
        <w:t xml:space="preserve"> </w:t>
      </w:r>
      <w:proofErr w:type="spellStart"/>
      <w:r>
        <w:t>and</w:t>
      </w:r>
      <w:proofErr w:type="spellEnd"/>
      <w:r>
        <w:t xml:space="preserve"> </w:t>
      </w:r>
      <w:proofErr w:type="spellStart"/>
      <w:r>
        <w:t>Family</w:t>
      </w:r>
      <w:proofErr w:type="spellEnd"/>
      <w:r>
        <w:t xml:space="preserve"> </w:t>
      </w:r>
      <w:proofErr w:type="spellStart"/>
      <w:r>
        <w:t>Studies</w:t>
      </w:r>
      <w:proofErr w:type="spellEnd"/>
      <w:r w:rsidR="00FD608C">
        <w:rPr>
          <w:lang w:val="en-US"/>
        </w:rPr>
        <w:t xml:space="preserve">. URL: </w:t>
      </w:r>
      <w:hyperlink r:id="rId17">
        <w:r>
          <w:rPr>
            <w:u w:val="single"/>
          </w:rPr>
          <w:t>https://www.springer.com/journal/10826/</w:t>
        </w:r>
      </w:hyperlink>
    </w:p>
    <w:p w14:paraId="378F3322" w14:textId="77777777" w:rsidR="008C01D4" w:rsidRDefault="00187B6E">
      <w:pPr>
        <w:pStyle w:val="1"/>
      </w:pPr>
      <w:bookmarkStart w:id="13" w:name="_heading=h.q4hphn1espx8" w:colFirst="0" w:colLast="0"/>
      <w:bookmarkEnd w:id="13"/>
      <w:r>
        <w:br w:type="page"/>
      </w:r>
    </w:p>
    <w:p w14:paraId="0BA98389" w14:textId="77777777" w:rsidR="008C01D4" w:rsidRDefault="00187B6E">
      <w:pPr>
        <w:pStyle w:val="1"/>
      </w:pPr>
      <w:bookmarkStart w:id="14" w:name="_Toc135237028"/>
      <w:r>
        <w:t>ДОДАТКИ</w:t>
      </w:r>
      <w:bookmarkEnd w:id="14"/>
    </w:p>
    <w:p w14:paraId="0127CCA1" w14:textId="77777777" w:rsidR="008C01D4" w:rsidRDefault="008C01D4">
      <w:pPr>
        <w:jc w:val="right"/>
      </w:pPr>
    </w:p>
    <w:p w14:paraId="6EE1F641" w14:textId="77777777" w:rsidR="008C01D4" w:rsidRDefault="00187B6E">
      <w:pPr>
        <w:jc w:val="right"/>
      </w:pPr>
      <w:r>
        <w:t>Додаток А</w:t>
      </w:r>
    </w:p>
    <w:p w14:paraId="6DB11D8A" w14:textId="77777777" w:rsidR="008C01D4" w:rsidRDefault="00187B6E">
      <w:pPr>
        <w:jc w:val="center"/>
        <w:rPr>
          <w:b/>
        </w:rPr>
      </w:pPr>
      <w:r>
        <w:rPr>
          <w:b/>
        </w:rPr>
        <w:t xml:space="preserve">Методика </w:t>
      </w:r>
      <w:proofErr w:type="spellStart"/>
      <w:r>
        <w:rPr>
          <w:b/>
        </w:rPr>
        <w:t>самоставлення</w:t>
      </w:r>
      <w:proofErr w:type="spellEnd"/>
      <w:r>
        <w:rPr>
          <w:b/>
        </w:rPr>
        <w:t xml:space="preserve"> В. В. </w:t>
      </w:r>
      <w:proofErr w:type="spellStart"/>
      <w:r>
        <w:rPr>
          <w:b/>
        </w:rPr>
        <w:t>Століна</w:t>
      </w:r>
      <w:proofErr w:type="spellEnd"/>
      <w:r>
        <w:rPr>
          <w:b/>
        </w:rPr>
        <w:t>, С. Р. Пантелєєва</w:t>
      </w:r>
    </w:p>
    <w:p w14:paraId="3EC71B2A" w14:textId="77777777" w:rsidR="008C01D4" w:rsidRDefault="008C01D4"/>
    <w:p w14:paraId="7769E09D" w14:textId="77777777" w:rsidR="008C01D4" w:rsidRDefault="00187B6E">
      <w:r>
        <w:t xml:space="preserve">Інструкція. Вам пропонується відповісти на наступні 57 тверджень. Якщо Ви згодні з цим твердженням </w:t>
      </w:r>
      <w:proofErr w:type="spellStart"/>
      <w:r>
        <w:t>ставте</w:t>
      </w:r>
      <w:proofErr w:type="spellEnd"/>
      <w:r>
        <w:t xml:space="preserve"> знак "+", якщо не згодні, то знак "-".</w:t>
      </w:r>
    </w:p>
    <w:p w14:paraId="33DAD661" w14:textId="77777777" w:rsidR="008C01D4" w:rsidRDefault="008C01D4"/>
    <w:p w14:paraId="6D5F1E14" w14:textId="77777777" w:rsidR="008C01D4" w:rsidRDefault="00187B6E">
      <w:pPr>
        <w:numPr>
          <w:ilvl w:val="0"/>
          <w:numId w:val="3"/>
        </w:numPr>
      </w:pPr>
      <w:r>
        <w:t xml:space="preserve">Текст опитувальника </w:t>
      </w:r>
      <w:proofErr w:type="spellStart"/>
      <w:r>
        <w:t>самоставлення</w:t>
      </w:r>
      <w:proofErr w:type="spellEnd"/>
      <w:r>
        <w:t xml:space="preserve"> (В. В. </w:t>
      </w:r>
      <w:proofErr w:type="spellStart"/>
      <w:r>
        <w:t>Століна</w:t>
      </w:r>
      <w:proofErr w:type="spellEnd"/>
      <w:r>
        <w:t>, С. Р. Пантелєєва)</w:t>
      </w:r>
    </w:p>
    <w:p w14:paraId="7511D31C" w14:textId="77777777" w:rsidR="008C01D4" w:rsidRDefault="00187B6E">
      <w:pPr>
        <w:numPr>
          <w:ilvl w:val="0"/>
          <w:numId w:val="3"/>
        </w:numPr>
      </w:pPr>
      <w:r>
        <w:t>Думаю, що більшість моїх знайомих ставляться до мене з симпатією.</w:t>
      </w:r>
    </w:p>
    <w:p w14:paraId="47DCBE1A" w14:textId="77777777" w:rsidR="008C01D4" w:rsidRDefault="00187B6E">
      <w:pPr>
        <w:numPr>
          <w:ilvl w:val="0"/>
          <w:numId w:val="3"/>
        </w:numPr>
      </w:pPr>
      <w:r>
        <w:t>Мої слова не так вже й часто розходяться з ділом.</w:t>
      </w:r>
    </w:p>
    <w:p w14:paraId="7A75B8B1" w14:textId="77777777" w:rsidR="008C01D4" w:rsidRDefault="00187B6E">
      <w:pPr>
        <w:numPr>
          <w:ilvl w:val="0"/>
          <w:numId w:val="3"/>
        </w:numPr>
      </w:pPr>
      <w:r>
        <w:t>Думаю, що багато хто бачить у мені щось схоже з собою.</w:t>
      </w:r>
    </w:p>
    <w:p w14:paraId="113B68EC" w14:textId="77777777" w:rsidR="008C01D4" w:rsidRDefault="00187B6E">
      <w:pPr>
        <w:numPr>
          <w:ilvl w:val="0"/>
          <w:numId w:val="3"/>
        </w:numPr>
      </w:pPr>
      <w:r>
        <w:t>Коли я намагаюся себе оцінити, я насамперед бачу свої недоліки.</w:t>
      </w:r>
    </w:p>
    <w:p w14:paraId="2F34DAB6" w14:textId="77777777" w:rsidR="008C01D4" w:rsidRDefault="00187B6E">
      <w:pPr>
        <w:numPr>
          <w:ilvl w:val="0"/>
          <w:numId w:val="3"/>
        </w:numPr>
      </w:pPr>
      <w:r>
        <w:t>Думаю, що як особистість я цілком можу бути привабливим для інших.</w:t>
      </w:r>
    </w:p>
    <w:p w14:paraId="19B73BB5" w14:textId="77777777" w:rsidR="008C01D4" w:rsidRDefault="00187B6E">
      <w:pPr>
        <w:numPr>
          <w:ilvl w:val="0"/>
          <w:numId w:val="3"/>
        </w:numPr>
      </w:pPr>
      <w:r>
        <w:t xml:space="preserve">Коли я бачу себе очима людини, яка мене любить, мене неприємно вражає те, наскільки мій образ далекий від дійсності. </w:t>
      </w:r>
    </w:p>
    <w:p w14:paraId="257A3C16" w14:textId="77777777" w:rsidR="008C01D4" w:rsidRDefault="00187B6E">
      <w:pPr>
        <w:numPr>
          <w:ilvl w:val="0"/>
          <w:numId w:val="3"/>
        </w:numPr>
      </w:pPr>
      <w:r>
        <w:t>Моє "Я" завжди мені цікаве.</w:t>
      </w:r>
    </w:p>
    <w:p w14:paraId="5D5FEDB5" w14:textId="77777777" w:rsidR="008C01D4" w:rsidRDefault="00187B6E">
      <w:pPr>
        <w:numPr>
          <w:ilvl w:val="0"/>
          <w:numId w:val="3"/>
        </w:numPr>
      </w:pPr>
      <w:r>
        <w:t>Я вважаю, що іноді не гріх пожаліти самого себе.</w:t>
      </w:r>
    </w:p>
    <w:p w14:paraId="442F312A" w14:textId="77777777" w:rsidR="008C01D4" w:rsidRDefault="00187B6E">
      <w:pPr>
        <w:numPr>
          <w:ilvl w:val="0"/>
          <w:numId w:val="3"/>
        </w:numPr>
      </w:pPr>
      <w:r>
        <w:t>У моєму житті є або, принаймні, були люди, з якими я був надзвичайно близький.</w:t>
      </w:r>
    </w:p>
    <w:p w14:paraId="617DEE20" w14:textId="77777777" w:rsidR="008C01D4" w:rsidRDefault="00187B6E">
      <w:pPr>
        <w:numPr>
          <w:ilvl w:val="0"/>
          <w:numId w:val="3"/>
        </w:numPr>
      </w:pPr>
      <w:r>
        <w:t>Власну повагу мені ще треба заслужити.</w:t>
      </w:r>
    </w:p>
    <w:p w14:paraId="3725219C" w14:textId="77777777" w:rsidR="008C01D4" w:rsidRDefault="00187B6E">
      <w:pPr>
        <w:numPr>
          <w:ilvl w:val="0"/>
          <w:numId w:val="3"/>
        </w:numPr>
      </w:pPr>
      <w:r>
        <w:t>Бувало, і не раз, що я сам себе гостро ненавидів.</w:t>
      </w:r>
    </w:p>
    <w:p w14:paraId="26872B4D" w14:textId="77777777" w:rsidR="008C01D4" w:rsidRDefault="00187B6E">
      <w:pPr>
        <w:numPr>
          <w:ilvl w:val="0"/>
          <w:numId w:val="3"/>
        </w:numPr>
      </w:pPr>
      <w:r>
        <w:t>Я цілком довіряю своїм раптово виниклим бажанням.</w:t>
      </w:r>
    </w:p>
    <w:p w14:paraId="2A94E358" w14:textId="77777777" w:rsidR="008C01D4" w:rsidRDefault="00187B6E">
      <w:pPr>
        <w:numPr>
          <w:ilvl w:val="0"/>
          <w:numId w:val="3"/>
        </w:numPr>
      </w:pPr>
      <w:r>
        <w:t>Я сам хотів багато в чому себе переробити.</w:t>
      </w:r>
    </w:p>
    <w:p w14:paraId="2CE26D8D" w14:textId="77777777" w:rsidR="008C01D4" w:rsidRDefault="00187B6E">
      <w:pPr>
        <w:numPr>
          <w:ilvl w:val="0"/>
          <w:numId w:val="3"/>
        </w:numPr>
      </w:pPr>
      <w:r>
        <w:t>Моє власне "Я" не видається мені чимось вартим глибокої уваги.</w:t>
      </w:r>
    </w:p>
    <w:p w14:paraId="0591981D" w14:textId="77777777" w:rsidR="008C01D4" w:rsidRDefault="00187B6E">
      <w:pPr>
        <w:numPr>
          <w:ilvl w:val="0"/>
          <w:numId w:val="3"/>
        </w:numPr>
      </w:pPr>
      <w:r>
        <w:t>Я щиро хочу, щоб у мене було все добре в житті.</w:t>
      </w:r>
    </w:p>
    <w:p w14:paraId="3D853480" w14:textId="77777777" w:rsidR="008C01D4" w:rsidRDefault="00187B6E">
      <w:pPr>
        <w:numPr>
          <w:ilvl w:val="0"/>
          <w:numId w:val="3"/>
        </w:numPr>
      </w:pPr>
      <w:r>
        <w:t>Якщо я і ставлюся до кого-небудь із докором, то насамперед до самого себе.</w:t>
      </w:r>
    </w:p>
    <w:p w14:paraId="3A3BF388" w14:textId="77777777" w:rsidR="008C01D4" w:rsidRDefault="00187B6E">
      <w:pPr>
        <w:numPr>
          <w:ilvl w:val="0"/>
          <w:numId w:val="3"/>
        </w:numPr>
      </w:pPr>
      <w:r>
        <w:t xml:space="preserve">Випадковому знайомому я, швидше за все, </w:t>
      </w:r>
      <w:proofErr w:type="spellStart"/>
      <w:r>
        <w:t>здамся</w:t>
      </w:r>
      <w:proofErr w:type="spellEnd"/>
      <w:r>
        <w:t xml:space="preserve"> людиною приємною.</w:t>
      </w:r>
    </w:p>
    <w:p w14:paraId="28FA8ADD" w14:textId="77777777" w:rsidR="008C01D4" w:rsidRDefault="00187B6E">
      <w:pPr>
        <w:numPr>
          <w:ilvl w:val="0"/>
          <w:numId w:val="3"/>
        </w:numPr>
      </w:pPr>
      <w:r>
        <w:t>Найчастіше я схвалюю свої плани і вчинки.</w:t>
      </w:r>
    </w:p>
    <w:p w14:paraId="2EAE0DB0" w14:textId="77777777" w:rsidR="008C01D4" w:rsidRDefault="00187B6E">
      <w:pPr>
        <w:numPr>
          <w:ilvl w:val="0"/>
          <w:numId w:val="3"/>
        </w:numPr>
      </w:pPr>
      <w:r>
        <w:t>Власні слабкості викликають у мене щось на зразок презирства.</w:t>
      </w:r>
    </w:p>
    <w:p w14:paraId="664FE4C3" w14:textId="77777777" w:rsidR="008C01D4" w:rsidRDefault="00187B6E">
      <w:pPr>
        <w:numPr>
          <w:ilvl w:val="0"/>
          <w:numId w:val="3"/>
        </w:numPr>
      </w:pPr>
      <w:r>
        <w:t>Якби я роздвоївся, то мені було б досить цікаво спілкуватися зі своїм двійником.</w:t>
      </w:r>
    </w:p>
    <w:p w14:paraId="22080627" w14:textId="77777777" w:rsidR="008C01D4" w:rsidRDefault="00187B6E">
      <w:pPr>
        <w:numPr>
          <w:ilvl w:val="0"/>
          <w:numId w:val="3"/>
        </w:numPr>
      </w:pPr>
      <w:r>
        <w:t>Деякі свої якості я відчуваю як сторонні, чужі мені.</w:t>
      </w:r>
    </w:p>
    <w:p w14:paraId="28E0BC91" w14:textId="77777777" w:rsidR="008C01D4" w:rsidRDefault="00187B6E">
      <w:pPr>
        <w:numPr>
          <w:ilvl w:val="0"/>
          <w:numId w:val="3"/>
        </w:numPr>
      </w:pPr>
      <w:r>
        <w:t>Навряд чи хто-небудь зможе відчути свою схожість зі мною.</w:t>
      </w:r>
    </w:p>
    <w:p w14:paraId="50AEDB92" w14:textId="77777777" w:rsidR="008C01D4" w:rsidRDefault="00187B6E">
      <w:pPr>
        <w:numPr>
          <w:ilvl w:val="0"/>
          <w:numId w:val="3"/>
        </w:numPr>
      </w:pPr>
      <w:r>
        <w:t>У мене достатньо здібностей та енергії втілити в життя задумане.</w:t>
      </w:r>
    </w:p>
    <w:p w14:paraId="5F2A4229" w14:textId="77777777" w:rsidR="008C01D4" w:rsidRDefault="00187B6E">
      <w:pPr>
        <w:numPr>
          <w:ilvl w:val="0"/>
          <w:numId w:val="3"/>
        </w:numPr>
      </w:pPr>
      <w:r>
        <w:t>Часто я не без знущання жартую над собою.</w:t>
      </w:r>
    </w:p>
    <w:p w14:paraId="7338FBBA" w14:textId="77777777" w:rsidR="008C01D4" w:rsidRDefault="00187B6E">
      <w:pPr>
        <w:numPr>
          <w:ilvl w:val="0"/>
          <w:numId w:val="3"/>
        </w:numPr>
      </w:pPr>
      <w:r>
        <w:t>Найрозумніше, що може зробити людина у своєму житті - це підкоритися власній долі.</w:t>
      </w:r>
    </w:p>
    <w:p w14:paraId="6C1E10CB" w14:textId="77777777" w:rsidR="008C01D4" w:rsidRDefault="00187B6E">
      <w:pPr>
        <w:numPr>
          <w:ilvl w:val="0"/>
          <w:numId w:val="3"/>
        </w:numPr>
      </w:pPr>
      <w:r>
        <w:t xml:space="preserve">Стороння людина, на перший погляд, знайде в мені багато відразливого. </w:t>
      </w:r>
    </w:p>
    <w:p w14:paraId="58773042" w14:textId="77777777" w:rsidR="008C01D4" w:rsidRDefault="00187B6E">
      <w:pPr>
        <w:numPr>
          <w:ilvl w:val="0"/>
          <w:numId w:val="3"/>
        </w:numPr>
      </w:pPr>
      <w:r>
        <w:t>На жаль, якщо я і сказав щось, це не означає, що саме так і буду чинити.</w:t>
      </w:r>
    </w:p>
    <w:p w14:paraId="6F833F32" w14:textId="77777777" w:rsidR="008C01D4" w:rsidRDefault="00187B6E">
      <w:pPr>
        <w:numPr>
          <w:ilvl w:val="0"/>
          <w:numId w:val="3"/>
        </w:numPr>
      </w:pPr>
      <w:r>
        <w:t>Своє ставлення до самого себе можна назвати дружнім.</w:t>
      </w:r>
    </w:p>
    <w:p w14:paraId="191C5E99" w14:textId="77777777" w:rsidR="008C01D4" w:rsidRDefault="00187B6E">
      <w:pPr>
        <w:numPr>
          <w:ilvl w:val="0"/>
          <w:numId w:val="3"/>
        </w:numPr>
      </w:pPr>
      <w:r>
        <w:t>Бути поблажливим до власних слабкостей цілком природно.</w:t>
      </w:r>
    </w:p>
    <w:p w14:paraId="7065C9C1" w14:textId="77777777" w:rsidR="008C01D4" w:rsidRDefault="00187B6E">
      <w:pPr>
        <w:numPr>
          <w:ilvl w:val="0"/>
          <w:numId w:val="3"/>
        </w:numPr>
      </w:pPr>
      <w:r>
        <w:t>У мене не виходить бути для коханої людини цікавим тривалий час.</w:t>
      </w:r>
    </w:p>
    <w:p w14:paraId="0BF9D778" w14:textId="77777777" w:rsidR="008C01D4" w:rsidRDefault="00187B6E">
      <w:pPr>
        <w:numPr>
          <w:ilvl w:val="0"/>
          <w:numId w:val="3"/>
        </w:numPr>
      </w:pPr>
      <w:r>
        <w:t>У глибині душі я б хотів, щоб зі мною сталося щось катастрофічне.</w:t>
      </w:r>
    </w:p>
    <w:p w14:paraId="0ACBCEDE" w14:textId="77777777" w:rsidR="008C01D4" w:rsidRDefault="00187B6E">
      <w:pPr>
        <w:numPr>
          <w:ilvl w:val="0"/>
          <w:numId w:val="3"/>
        </w:numPr>
      </w:pPr>
      <w:r>
        <w:t>Навряд чи я викликаю симпатію у більшості моїх знайомих.</w:t>
      </w:r>
    </w:p>
    <w:p w14:paraId="47CBDDEF" w14:textId="77777777" w:rsidR="008C01D4" w:rsidRDefault="00187B6E">
      <w:pPr>
        <w:numPr>
          <w:ilvl w:val="0"/>
          <w:numId w:val="3"/>
        </w:numPr>
      </w:pPr>
      <w:r>
        <w:t>Мені буває дуже приємно побачити себе очима людини, яка мене любить.</w:t>
      </w:r>
    </w:p>
    <w:p w14:paraId="730DF802" w14:textId="77777777" w:rsidR="008C01D4" w:rsidRDefault="00187B6E">
      <w:pPr>
        <w:numPr>
          <w:ilvl w:val="0"/>
          <w:numId w:val="3"/>
        </w:numPr>
      </w:pPr>
      <w:r>
        <w:t>Коли в мене виникає якесь бажання, я насамперед запитую про себе, чи розумно це.</w:t>
      </w:r>
    </w:p>
    <w:p w14:paraId="79F04AED" w14:textId="77777777" w:rsidR="008C01D4" w:rsidRDefault="00187B6E">
      <w:pPr>
        <w:numPr>
          <w:ilvl w:val="0"/>
          <w:numId w:val="3"/>
        </w:numPr>
      </w:pPr>
      <w:r>
        <w:t>Іноді мені здається, що якби якась мудра людина змогла побачити мене наскрізь, вона б одразу зрозуміла, яка я нікчема.</w:t>
      </w:r>
    </w:p>
    <w:p w14:paraId="12775D03" w14:textId="77777777" w:rsidR="008C01D4" w:rsidRDefault="00187B6E">
      <w:pPr>
        <w:numPr>
          <w:ilvl w:val="0"/>
          <w:numId w:val="3"/>
        </w:numPr>
      </w:pPr>
      <w:r>
        <w:t>Часом я сам собою захоплююся.</w:t>
      </w:r>
    </w:p>
    <w:p w14:paraId="0837F9C2" w14:textId="77777777" w:rsidR="008C01D4" w:rsidRDefault="00187B6E">
      <w:pPr>
        <w:numPr>
          <w:ilvl w:val="0"/>
          <w:numId w:val="3"/>
        </w:numPr>
      </w:pPr>
      <w:r>
        <w:t>Можна сказати, що я ціную себе досить високо.</w:t>
      </w:r>
    </w:p>
    <w:p w14:paraId="66754DC2" w14:textId="77777777" w:rsidR="008C01D4" w:rsidRDefault="00187B6E">
      <w:pPr>
        <w:numPr>
          <w:ilvl w:val="0"/>
          <w:numId w:val="3"/>
        </w:numPr>
      </w:pPr>
      <w:r>
        <w:t>У глибині душі я ніяк не можу повірити, що я дійсно доросла людина.</w:t>
      </w:r>
    </w:p>
    <w:p w14:paraId="3D34F3DA" w14:textId="77777777" w:rsidR="008C01D4" w:rsidRDefault="00187B6E">
      <w:pPr>
        <w:numPr>
          <w:ilvl w:val="0"/>
          <w:numId w:val="3"/>
        </w:numPr>
      </w:pPr>
      <w:r>
        <w:t>Без сторонньої допомоги я мало що можу зробити.</w:t>
      </w:r>
    </w:p>
    <w:p w14:paraId="337BCD02" w14:textId="77777777" w:rsidR="008C01D4" w:rsidRDefault="00187B6E">
      <w:pPr>
        <w:numPr>
          <w:ilvl w:val="0"/>
          <w:numId w:val="3"/>
        </w:numPr>
      </w:pPr>
      <w:r>
        <w:t>Іноді я сам себе погано розумію.</w:t>
      </w:r>
    </w:p>
    <w:p w14:paraId="2F74A543" w14:textId="77777777" w:rsidR="008C01D4" w:rsidRDefault="00187B6E">
      <w:pPr>
        <w:numPr>
          <w:ilvl w:val="0"/>
          <w:numId w:val="3"/>
        </w:numPr>
      </w:pPr>
      <w:r>
        <w:t>Мені дуже заважає брак енергії, волі та цілеспрямованості.</w:t>
      </w:r>
    </w:p>
    <w:p w14:paraId="28F4C585" w14:textId="77777777" w:rsidR="008C01D4" w:rsidRDefault="00187B6E">
      <w:pPr>
        <w:numPr>
          <w:ilvl w:val="0"/>
          <w:numId w:val="3"/>
        </w:numPr>
      </w:pPr>
      <w:r>
        <w:t>Думаю, що інші загалом оцінюють мене досить високо.</w:t>
      </w:r>
    </w:p>
    <w:p w14:paraId="514A5269" w14:textId="77777777" w:rsidR="008C01D4" w:rsidRDefault="00187B6E">
      <w:pPr>
        <w:numPr>
          <w:ilvl w:val="0"/>
          <w:numId w:val="3"/>
        </w:numPr>
      </w:pPr>
      <w:r>
        <w:t>У моїй особистості є, напевно, щось таке, що здатне викликати в інших неприязнь.</w:t>
      </w:r>
    </w:p>
    <w:p w14:paraId="2B4870D8" w14:textId="77777777" w:rsidR="008C01D4" w:rsidRDefault="00187B6E">
      <w:pPr>
        <w:numPr>
          <w:ilvl w:val="0"/>
          <w:numId w:val="3"/>
        </w:numPr>
      </w:pPr>
      <w:r>
        <w:t>Більшість моїх знайомих не сприймають мене вже так серйозно.</w:t>
      </w:r>
    </w:p>
    <w:p w14:paraId="151DDB20" w14:textId="77777777" w:rsidR="008C01D4" w:rsidRDefault="00187B6E">
      <w:pPr>
        <w:numPr>
          <w:ilvl w:val="0"/>
          <w:numId w:val="3"/>
        </w:numPr>
      </w:pPr>
      <w:r>
        <w:t>Сам у себе я досить часто викликаю почуття роздратування.</w:t>
      </w:r>
    </w:p>
    <w:p w14:paraId="356C0722" w14:textId="77777777" w:rsidR="008C01D4" w:rsidRDefault="00187B6E">
      <w:pPr>
        <w:numPr>
          <w:ilvl w:val="0"/>
          <w:numId w:val="3"/>
        </w:numPr>
      </w:pPr>
      <w:r>
        <w:t>Я цілком можу сказати, що принижую себе сам.</w:t>
      </w:r>
    </w:p>
    <w:p w14:paraId="0C5A7926" w14:textId="77777777" w:rsidR="008C01D4" w:rsidRDefault="00187B6E">
      <w:pPr>
        <w:numPr>
          <w:ilvl w:val="0"/>
          <w:numId w:val="3"/>
        </w:numPr>
      </w:pPr>
      <w:r>
        <w:t>Навіть мої негативні риси не здаються мені чужими.</w:t>
      </w:r>
    </w:p>
    <w:p w14:paraId="05E65976" w14:textId="77777777" w:rsidR="008C01D4" w:rsidRDefault="00187B6E">
      <w:pPr>
        <w:numPr>
          <w:ilvl w:val="0"/>
          <w:numId w:val="3"/>
        </w:numPr>
      </w:pPr>
      <w:r>
        <w:t>Загалом, мене влаштовує те, який я є.</w:t>
      </w:r>
    </w:p>
    <w:p w14:paraId="7102AF3F" w14:textId="77777777" w:rsidR="008C01D4" w:rsidRDefault="00187B6E">
      <w:pPr>
        <w:numPr>
          <w:ilvl w:val="0"/>
          <w:numId w:val="3"/>
        </w:numPr>
      </w:pPr>
      <w:r>
        <w:t>Навряд чи мене можна любити по-справжньому.</w:t>
      </w:r>
    </w:p>
    <w:p w14:paraId="0F0A0A9C" w14:textId="77777777" w:rsidR="008C01D4" w:rsidRDefault="00187B6E">
      <w:pPr>
        <w:numPr>
          <w:ilvl w:val="0"/>
          <w:numId w:val="3"/>
        </w:numPr>
      </w:pPr>
      <w:r>
        <w:t>Моїм мріям і планам не вистачає реалістичності.</w:t>
      </w:r>
    </w:p>
    <w:p w14:paraId="0F45CCEE" w14:textId="77777777" w:rsidR="008C01D4" w:rsidRDefault="00187B6E">
      <w:pPr>
        <w:numPr>
          <w:ilvl w:val="0"/>
          <w:numId w:val="3"/>
        </w:numPr>
      </w:pPr>
      <w:r>
        <w:t>Якби моє друге "Я" існувало, то для мене це був би найнудніший партнер по спілкуванню.</w:t>
      </w:r>
    </w:p>
    <w:p w14:paraId="03D37A2A" w14:textId="77777777" w:rsidR="008C01D4" w:rsidRDefault="00187B6E">
      <w:pPr>
        <w:numPr>
          <w:ilvl w:val="0"/>
          <w:numId w:val="3"/>
        </w:numPr>
      </w:pPr>
      <w:r>
        <w:t>Думаю, що міг би знайти спільну мову з будь-якою розумною і обізнаною людиною.</w:t>
      </w:r>
    </w:p>
    <w:p w14:paraId="63025D78" w14:textId="77777777" w:rsidR="008C01D4" w:rsidRDefault="00187B6E">
      <w:pPr>
        <w:numPr>
          <w:ilvl w:val="0"/>
          <w:numId w:val="3"/>
        </w:numPr>
      </w:pPr>
      <w:r>
        <w:t>Те, що в мені відбувається, як правило, мені зрозуміло.</w:t>
      </w:r>
    </w:p>
    <w:p w14:paraId="6CC8B7FB" w14:textId="77777777" w:rsidR="008C01D4" w:rsidRDefault="00187B6E">
      <w:pPr>
        <w:numPr>
          <w:ilvl w:val="0"/>
          <w:numId w:val="3"/>
        </w:numPr>
      </w:pPr>
      <w:r>
        <w:t>Мої достоїнства цілком переважують мої недоліки.</w:t>
      </w:r>
    </w:p>
    <w:p w14:paraId="6B470DE5" w14:textId="77777777" w:rsidR="008C01D4" w:rsidRDefault="00187B6E">
      <w:pPr>
        <w:numPr>
          <w:ilvl w:val="0"/>
          <w:numId w:val="3"/>
        </w:numPr>
      </w:pPr>
      <w:r>
        <w:t>Навряд чи знайдеться багато людей, які звинуватять мене у відсутності совісті.</w:t>
      </w:r>
    </w:p>
    <w:p w14:paraId="1FECF1D2" w14:textId="77777777" w:rsidR="008C01D4" w:rsidRDefault="00187B6E">
      <w:pPr>
        <w:numPr>
          <w:ilvl w:val="0"/>
          <w:numId w:val="3"/>
        </w:numPr>
      </w:pPr>
      <w:r>
        <w:t>Коли зі мною трапляються неприємності, як правило, я кажу: "І по заслузі тобі".</w:t>
      </w:r>
    </w:p>
    <w:p w14:paraId="6005C0DB" w14:textId="77777777" w:rsidR="008C01D4" w:rsidRDefault="00187B6E">
      <w:pPr>
        <w:numPr>
          <w:ilvl w:val="0"/>
          <w:numId w:val="3"/>
        </w:numPr>
      </w:pPr>
      <w:r>
        <w:t>Я можу сказати, що загалом я контролюю свою долю.</w:t>
      </w:r>
    </w:p>
    <w:p w14:paraId="57C47AE8" w14:textId="77777777" w:rsidR="008C01D4" w:rsidRDefault="008C01D4"/>
    <w:p w14:paraId="27ABFEF5" w14:textId="77777777" w:rsidR="008C01D4" w:rsidRDefault="00187B6E">
      <w:pPr>
        <w:ind w:firstLine="720"/>
      </w:pPr>
      <w:r>
        <w:t xml:space="preserve">Обробка результатів. Показник за кожним фактором підраховується шляхом підсумовування тверджень, з якими учасник згоден, якщо вони входять до </w:t>
      </w:r>
      <w:proofErr w:type="spellStart"/>
      <w:r>
        <w:t>фактора</w:t>
      </w:r>
      <w:proofErr w:type="spellEnd"/>
      <w:r>
        <w:t xml:space="preserve"> з позитивним знаком; і тверджень, з якими випробовуваний не згоден, якщо вони входять до </w:t>
      </w:r>
      <w:proofErr w:type="spellStart"/>
      <w:r>
        <w:t>фактора</w:t>
      </w:r>
      <w:proofErr w:type="spellEnd"/>
      <w:r>
        <w:t xml:space="preserve"> з негативним знаком.</w:t>
      </w:r>
    </w:p>
    <w:p w14:paraId="0C60CD55" w14:textId="77777777" w:rsidR="008C01D4" w:rsidRDefault="00187B6E">
      <w:pPr>
        <w:spacing w:line="276" w:lineRule="auto"/>
        <w:ind w:left="680"/>
        <w:jc w:val="left"/>
      </w:pPr>
      <w:r>
        <w:t>Ключ.</w:t>
      </w:r>
    </w:p>
    <w:tbl>
      <w:tblPr>
        <w:tblStyle w:val="af7"/>
        <w:tblW w:w="10320" w:type="dxa"/>
        <w:tblInd w:w="0" w:type="dxa"/>
        <w:tblLayout w:type="fixed"/>
        <w:tblLook w:val="0600" w:firstRow="0" w:lastRow="0" w:firstColumn="0" w:lastColumn="0" w:noHBand="1" w:noVBand="1"/>
      </w:tblPr>
      <w:tblGrid>
        <w:gridCol w:w="3345"/>
        <w:gridCol w:w="660"/>
        <w:gridCol w:w="360"/>
        <w:gridCol w:w="660"/>
        <w:gridCol w:w="660"/>
        <w:gridCol w:w="660"/>
        <w:gridCol w:w="780"/>
        <w:gridCol w:w="915"/>
        <w:gridCol w:w="810"/>
        <w:gridCol w:w="570"/>
        <w:gridCol w:w="900"/>
      </w:tblGrid>
      <w:tr w:rsidR="008C01D4" w14:paraId="4D166438" w14:textId="77777777">
        <w:trPr>
          <w:trHeight w:val="315"/>
        </w:trPr>
        <w:tc>
          <w:tcPr>
            <w:tcW w:w="3345"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78B1DE90" w14:textId="77777777" w:rsidR="008C01D4" w:rsidRDefault="00187B6E">
            <w:pPr>
              <w:spacing w:before="100" w:line="276" w:lineRule="auto"/>
              <w:ind w:left="180"/>
              <w:jc w:val="center"/>
            </w:pPr>
            <w:r>
              <w:t>Шкала</w:t>
            </w:r>
          </w:p>
        </w:tc>
        <w:tc>
          <w:tcPr>
            <w:tcW w:w="6975" w:type="dxa"/>
            <w:gridSpan w:val="10"/>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5AB42C5A" w14:textId="77777777" w:rsidR="008C01D4" w:rsidRDefault="00187B6E">
            <w:pPr>
              <w:spacing w:line="276" w:lineRule="auto"/>
              <w:ind w:left="1380"/>
              <w:jc w:val="center"/>
            </w:pPr>
            <w:r>
              <w:t xml:space="preserve">Бали для </w:t>
            </w:r>
            <w:proofErr w:type="spellStart"/>
            <w:r>
              <w:t>інтерпретації</w:t>
            </w:r>
            <w:proofErr w:type="spellEnd"/>
          </w:p>
        </w:tc>
      </w:tr>
      <w:tr w:rsidR="008C01D4" w14:paraId="08C9D477"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F0F84EB" w14:textId="77777777" w:rsidR="008C01D4" w:rsidRDefault="008C01D4">
            <w:pPr>
              <w:widowControl w:val="0"/>
              <w:pBdr>
                <w:top w:val="nil"/>
                <w:left w:val="nil"/>
                <w:bottom w:val="nil"/>
                <w:right w:val="nil"/>
                <w:between w:val="nil"/>
              </w:pBdr>
              <w:spacing w:line="276" w:lineRule="auto"/>
              <w:jc w:val="center"/>
            </w:pP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16B1DA3" w14:textId="77777777" w:rsidR="008C01D4" w:rsidRDefault="00187B6E">
            <w:pPr>
              <w:spacing w:line="276" w:lineRule="auto"/>
              <w:jc w:val="center"/>
            </w:pPr>
            <w:r>
              <w:t>1</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55CD034"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4AC3A81" w14:textId="77777777" w:rsidR="008C01D4" w:rsidRDefault="00187B6E">
            <w:pPr>
              <w:spacing w:line="276" w:lineRule="auto"/>
              <w:jc w:val="center"/>
            </w:pPr>
            <w:r>
              <w:t>3</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E4D11A6" w14:textId="77777777" w:rsidR="008C01D4" w:rsidRDefault="00187B6E">
            <w:pPr>
              <w:spacing w:line="276" w:lineRule="auto"/>
              <w:jc w:val="center"/>
            </w:pPr>
            <w:r>
              <w:t>4</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DAADC47" w14:textId="77777777" w:rsidR="008C01D4" w:rsidRDefault="00187B6E">
            <w:pPr>
              <w:spacing w:line="276" w:lineRule="auto"/>
              <w:jc w:val="center"/>
            </w:pPr>
            <w:r>
              <w:t>5</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ED17ADD" w14:textId="77777777" w:rsidR="008C01D4" w:rsidRDefault="00187B6E">
            <w:pPr>
              <w:spacing w:line="276" w:lineRule="auto"/>
              <w:jc w:val="center"/>
            </w:pPr>
            <w:r>
              <w:t>6</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5635FC7" w14:textId="77777777" w:rsidR="008C01D4" w:rsidRDefault="00187B6E">
            <w:pPr>
              <w:spacing w:line="276" w:lineRule="auto"/>
              <w:jc w:val="center"/>
            </w:pPr>
            <w:r>
              <w:t>7</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05E39ED" w14:textId="77777777" w:rsidR="008C01D4" w:rsidRDefault="00187B6E">
            <w:pPr>
              <w:spacing w:line="276" w:lineRule="auto"/>
              <w:jc w:val="center"/>
            </w:pPr>
            <w:r>
              <w:t>8</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9E0EA67" w14:textId="77777777" w:rsidR="008C01D4" w:rsidRDefault="00187B6E">
            <w:pPr>
              <w:spacing w:line="276" w:lineRule="auto"/>
              <w:jc w:val="center"/>
            </w:pPr>
            <w:r>
              <w:t>9</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48D38D4" w14:textId="77777777" w:rsidR="008C01D4" w:rsidRDefault="00187B6E">
            <w:pPr>
              <w:spacing w:line="276" w:lineRule="auto"/>
              <w:ind w:left="80"/>
              <w:jc w:val="center"/>
            </w:pPr>
            <w:r>
              <w:t>10</w:t>
            </w:r>
          </w:p>
        </w:tc>
      </w:tr>
      <w:tr w:rsidR="008C01D4" w14:paraId="16285FEE"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1E89C97" w14:textId="77777777" w:rsidR="008C01D4" w:rsidRDefault="00187B6E">
            <w:pPr>
              <w:spacing w:line="276" w:lineRule="auto"/>
              <w:ind w:left="180"/>
              <w:jc w:val="center"/>
            </w:pPr>
            <w:proofErr w:type="spellStart"/>
            <w:r>
              <w:t>Внутрішня</w:t>
            </w:r>
            <w:proofErr w:type="spellEnd"/>
            <w:r>
              <w:t xml:space="preserve"> </w:t>
            </w:r>
            <w:proofErr w:type="spellStart"/>
            <w:r>
              <w:t>чесність</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3CC3203" w14:textId="77777777" w:rsidR="008C01D4" w:rsidRDefault="00187B6E">
            <w:pPr>
              <w:spacing w:line="276" w:lineRule="auto"/>
              <w:jc w:val="center"/>
            </w:pPr>
            <w:r>
              <w:t>–</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BA758CF" w14:textId="77777777" w:rsidR="008C01D4" w:rsidRDefault="00187B6E">
            <w:pPr>
              <w:spacing w:line="276" w:lineRule="auto"/>
              <w:jc w:val="center"/>
            </w:pPr>
            <w:r>
              <w:t>0</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E06CE1E" w14:textId="77777777" w:rsidR="008C01D4" w:rsidRDefault="00187B6E">
            <w:pPr>
              <w:spacing w:line="276" w:lineRule="auto"/>
              <w:jc w:val="center"/>
            </w:pPr>
            <w:r>
              <w:t>1</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61E5BB1" w14:textId="77777777" w:rsidR="008C01D4" w:rsidRDefault="00187B6E">
            <w:pPr>
              <w:spacing w:line="276" w:lineRule="auto"/>
              <w:ind w:left="80"/>
              <w:jc w:val="center"/>
            </w:pPr>
            <w:r>
              <w:t>2-3</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5B08CD0" w14:textId="77777777" w:rsidR="008C01D4" w:rsidRDefault="00187B6E">
            <w:pPr>
              <w:spacing w:line="276" w:lineRule="auto"/>
              <w:ind w:left="80"/>
              <w:jc w:val="center"/>
            </w:pPr>
            <w:r>
              <w:t>4-5</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116D689" w14:textId="77777777" w:rsidR="008C01D4" w:rsidRDefault="00187B6E">
            <w:pPr>
              <w:spacing w:line="276" w:lineRule="auto"/>
              <w:ind w:left="100"/>
              <w:jc w:val="center"/>
            </w:pPr>
            <w:r>
              <w:t>6-7</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43130D7" w14:textId="77777777" w:rsidR="008C01D4" w:rsidRDefault="00187B6E">
            <w:pPr>
              <w:spacing w:line="276" w:lineRule="auto"/>
              <w:jc w:val="center"/>
            </w:pPr>
            <w:r>
              <w:t>8</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E2B979A" w14:textId="77777777" w:rsidR="008C01D4" w:rsidRDefault="00187B6E">
            <w:pPr>
              <w:spacing w:line="276" w:lineRule="auto"/>
              <w:jc w:val="center"/>
            </w:pPr>
            <w:r>
              <w:t>9</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963AD37" w14:textId="77777777" w:rsidR="008C01D4" w:rsidRDefault="00187B6E">
            <w:pPr>
              <w:spacing w:line="276" w:lineRule="auto"/>
              <w:ind w:left="80"/>
              <w:jc w:val="center"/>
            </w:pPr>
            <w:r>
              <w:t>10</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FF8C848" w14:textId="77777777" w:rsidR="008C01D4" w:rsidRDefault="00187B6E">
            <w:pPr>
              <w:spacing w:line="276" w:lineRule="auto"/>
              <w:ind w:left="80"/>
              <w:jc w:val="center"/>
            </w:pPr>
            <w:r>
              <w:t>11</w:t>
            </w:r>
          </w:p>
        </w:tc>
      </w:tr>
      <w:tr w:rsidR="008C01D4" w14:paraId="0CD3F5F3"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5F4E4E9" w14:textId="77777777" w:rsidR="008C01D4" w:rsidRDefault="00187B6E">
            <w:pPr>
              <w:spacing w:line="276" w:lineRule="auto"/>
              <w:ind w:left="180"/>
              <w:jc w:val="center"/>
            </w:pPr>
            <w:proofErr w:type="spellStart"/>
            <w:r>
              <w:t>Самовпевненість</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EFE8201" w14:textId="77777777" w:rsidR="008C01D4" w:rsidRDefault="00187B6E">
            <w:pPr>
              <w:spacing w:line="276" w:lineRule="auto"/>
              <w:ind w:left="80"/>
              <w:jc w:val="center"/>
            </w:pPr>
            <w:r>
              <w:t>0-1</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4CE4584"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84DBB09" w14:textId="77777777" w:rsidR="008C01D4" w:rsidRDefault="00187B6E">
            <w:pPr>
              <w:spacing w:line="276" w:lineRule="auto"/>
              <w:ind w:left="80"/>
              <w:jc w:val="center"/>
            </w:pPr>
            <w:r>
              <w:t>3-4</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90D1932" w14:textId="77777777" w:rsidR="008C01D4" w:rsidRDefault="00187B6E">
            <w:pPr>
              <w:spacing w:line="276" w:lineRule="auto"/>
              <w:ind w:left="80"/>
              <w:jc w:val="center"/>
            </w:pPr>
            <w:r>
              <w:t>5-6</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68C4D3C" w14:textId="77777777" w:rsidR="008C01D4" w:rsidRDefault="00187B6E">
            <w:pPr>
              <w:spacing w:line="276" w:lineRule="auto"/>
              <w:ind w:left="80"/>
              <w:jc w:val="center"/>
            </w:pPr>
            <w:r>
              <w:t>7-9</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F7BC7DE" w14:textId="77777777" w:rsidR="008C01D4" w:rsidRDefault="00187B6E">
            <w:pPr>
              <w:spacing w:line="276" w:lineRule="auto"/>
              <w:ind w:left="100"/>
              <w:jc w:val="center"/>
            </w:pPr>
            <w:r>
              <w:t>10</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AAF7E04" w14:textId="77777777" w:rsidR="008C01D4" w:rsidRDefault="00187B6E">
            <w:pPr>
              <w:spacing w:line="276" w:lineRule="auto"/>
              <w:ind w:left="100"/>
              <w:jc w:val="center"/>
            </w:pPr>
            <w:r>
              <w:t>11</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9824EB9" w14:textId="77777777" w:rsidR="008C01D4" w:rsidRDefault="00187B6E">
            <w:pPr>
              <w:spacing w:line="276" w:lineRule="auto"/>
              <w:ind w:left="100"/>
              <w:jc w:val="center"/>
            </w:pPr>
            <w:r>
              <w:t>12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712DF01" w14:textId="77777777" w:rsidR="008C01D4" w:rsidRDefault="00187B6E">
            <w:pPr>
              <w:spacing w:line="276" w:lineRule="auto"/>
              <w:ind w:left="80"/>
              <w:jc w:val="center"/>
            </w:pPr>
            <w:r>
              <w:t>13</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A02145D" w14:textId="77777777" w:rsidR="008C01D4" w:rsidRDefault="00187B6E">
            <w:pPr>
              <w:spacing w:line="276" w:lineRule="auto"/>
              <w:ind w:left="80"/>
              <w:jc w:val="center"/>
            </w:pPr>
            <w:r>
              <w:t>14</w:t>
            </w:r>
          </w:p>
        </w:tc>
      </w:tr>
      <w:tr w:rsidR="008C01D4" w14:paraId="52A40B20"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A8F2DAA" w14:textId="77777777" w:rsidR="008C01D4" w:rsidRDefault="00187B6E">
            <w:pPr>
              <w:spacing w:line="276" w:lineRule="auto"/>
              <w:ind w:left="180"/>
              <w:jc w:val="center"/>
            </w:pPr>
            <w:proofErr w:type="spellStart"/>
            <w:r>
              <w:t>Самокерування</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1D7AA0D" w14:textId="77777777" w:rsidR="008C01D4" w:rsidRDefault="00187B6E">
            <w:pPr>
              <w:spacing w:line="276" w:lineRule="auto"/>
              <w:ind w:left="80"/>
              <w:jc w:val="center"/>
            </w:pPr>
            <w:r>
              <w:t>0-1</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9A37FA6"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064F5B8" w14:textId="77777777" w:rsidR="008C01D4" w:rsidRDefault="00187B6E">
            <w:pPr>
              <w:spacing w:line="276" w:lineRule="auto"/>
              <w:jc w:val="center"/>
            </w:pPr>
            <w:r>
              <w:t>3</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C337BB1" w14:textId="77777777" w:rsidR="008C01D4" w:rsidRDefault="00187B6E">
            <w:pPr>
              <w:spacing w:line="276" w:lineRule="auto"/>
              <w:ind w:left="80"/>
              <w:jc w:val="center"/>
            </w:pPr>
            <w:r>
              <w:t>4-5</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E1D2C10" w14:textId="77777777" w:rsidR="008C01D4" w:rsidRDefault="00187B6E">
            <w:pPr>
              <w:spacing w:line="276" w:lineRule="auto"/>
              <w:jc w:val="center"/>
            </w:pPr>
            <w:r>
              <w:t>6</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03037E8" w14:textId="77777777" w:rsidR="008C01D4" w:rsidRDefault="00187B6E">
            <w:pPr>
              <w:spacing w:line="276" w:lineRule="auto"/>
              <w:jc w:val="center"/>
            </w:pPr>
            <w:r>
              <w:t>7</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4DD8DCE" w14:textId="77777777" w:rsidR="008C01D4" w:rsidRDefault="00187B6E">
            <w:pPr>
              <w:spacing w:line="276" w:lineRule="auto"/>
              <w:jc w:val="center"/>
            </w:pPr>
            <w:r>
              <w:t>8</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295FF76" w14:textId="77777777" w:rsidR="008C01D4" w:rsidRDefault="00187B6E">
            <w:pPr>
              <w:spacing w:line="276" w:lineRule="auto"/>
              <w:ind w:left="100"/>
              <w:jc w:val="center"/>
            </w:pPr>
            <w:r>
              <w:t>9-10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F7633CC" w14:textId="77777777" w:rsidR="008C01D4" w:rsidRDefault="00187B6E">
            <w:pPr>
              <w:spacing w:line="276" w:lineRule="auto"/>
              <w:ind w:left="80"/>
              <w:jc w:val="center"/>
            </w:pPr>
            <w:r>
              <w:t>11</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4AE0288" w14:textId="77777777" w:rsidR="008C01D4" w:rsidRDefault="00187B6E">
            <w:pPr>
              <w:spacing w:line="276" w:lineRule="auto"/>
              <w:ind w:left="80"/>
              <w:jc w:val="center"/>
            </w:pPr>
            <w:r>
              <w:t>12</w:t>
            </w:r>
          </w:p>
        </w:tc>
      </w:tr>
      <w:tr w:rsidR="008C01D4" w14:paraId="2FA2A2A8"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A4B9DDE" w14:textId="77777777" w:rsidR="008C01D4" w:rsidRDefault="00187B6E">
            <w:pPr>
              <w:spacing w:line="276" w:lineRule="auto"/>
              <w:ind w:left="180"/>
              <w:jc w:val="center"/>
            </w:pPr>
            <w:proofErr w:type="spellStart"/>
            <w:r>
              <w:t>Віддзеркалене</w:t>
            </w:r>
            <w:proofErr w:type="spellEnd"/>
            <w:r>
              <w:t xml:space="preserve"> </w:t>
            </w:r>
            <w:proofErr w:type="spellStart"/>
            <w:r>
              <w:t>самоставлення</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1F44649" w14:textId="77777777" w:rsidR="008C01D4" w:rsidRDefault="00187B6E">
            <w:pPr>
              <w:spacing w:line="276" w:lineRule="auto"/>
              <w:jc w:val="center"/>
            </w:pPr>
            <w:r>
              <w:t>0</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3392314" w14:textId="77777777" w:rsidR="008C01D4" w:rsidRDefault="00187B6E">
            <w:pPr>
              <w:spacing w:line="276" w:lineRule="auto"/>
              <w:jc w:val="center"/>
            </w:pPr>
            <w:r>
              <w:t>1</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20397D2"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EE44028" w14:textId="77777777" w:rsidR="008C01D4" w:rsidRDefault="00187B6E">
            <w:pPr>
              <w:spacing w:line="276" w:lineRule="auto"/>
              <w:ind w:left="80"/>
              <w:jc w:val="center"/>
            </w:pPr>
            <w:r>
              <w:t>3-4</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57E3BD0" w14:textId="77777777" w:rsidR="008C01D4" w:rsidRDefault="00187B6E">
            <w:pPr>
              <w:spacing w:line="276" w:lineRule="auto"/>
              <w:jc w:val="center"/>
            </w:pPr>
            <w:r>
              <w:t>5</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6C96904" w14:textId="77777777" w:rsidR="008C01D4" w:rsidRDefault="00187B6E">
            <w:pPr>
              <w:spacing w:line="276" w:lineRule="auto"/>
              <w:ind w:left="100"/>
              <w:jc w:val="center"/>
            </w:pPr>
            <w:r>
              <w:t>6-7</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7CE78BF" w14:textId="77777777" w:rsidR="008C01D4" w:rsidRDefault="00187B6E">
            <w:pPr>
              <w:spacing w:line="276" w:lineRule="auto"/>
              <w:jc w:val="center"/>
            </w:pPr>
            <w:r>
              <w:t>8</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6FB1D5D" w14:textId="77777777" w:rsidR="008C01D4" w:rsidRDefault="00187B6E">
            <w:pPr>
              <w:spacing w:line="276" w:lineRule="auto"/>
              <w:jc w:val="center"/>
            </w:pPr>
            <w:r>
              <w:t>9</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AA25ACA" w14:textId="77777777" w:rsidR="008C01D4" w:rsidRDefault="00187B6E">
            <w:pPr>
              <w:spacing w:line="276" w:lineRule="auto"/>
              <w:ind w:left="80"/>
              <w:jc w:val="center"/>
            </w:pPr>
            <w:r>
              <w:t>10</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181E7B3" w14:textId="77777777" w:rsidR="008C01D4" w:rsidRDefault="00187B6E">
            <w:pPr>
              <w:spacing w:line="276" w:lineRule="auto"/>
              <w:ind w:left="80"/>
              <w:jc w:val="center"/>
            </w:pPr>
            <w:r>
              <w:t>11</w:t>
            </w:r>
          </w:p>
        </w:tc>
      </w:tr>
      <w:tr w:rsidR="008C01D4" w14:paraId="4BDD59AA"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D46DEB3" w14:textId="77777777" w:rsidR="008C01D4" w:rsidRDefault="00187B6E">
            <w:pPr>
              <w:spacing w:line="276" w:lineRule="auto"/>
              <w:ind w:left="180"/>
              <w:jc w:val="center"/>
            </w:pPr>
            <w:proofErr w:type="spellStart"/>
            <w:r>
              <w:t>Самоцінність</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2DA406E" w14:textId="77777777" w:rsidR="008C01D4" w:rsidRDefault="00187B6E">
            <w:pPr>
              <w:spacing w:line="276" w:lineRule="auto"/>
              <w:ind w:left="80"/>
              <w:jc w:val="center"/>
            </w:pPr>
            <w:r>
              <w:t>0-1</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9E6C023"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465C213" w14:textId="77777777" w:rsidR="008C01D4" w:rsidRDefault="00187B6E">
            <w:pPr>
              <w:spacing w:line="276" w:lineRule="auto"/>
              <w:jc w:val="center"/>
            </w:pPr>
            <w:r>
              <w:t>3</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ED3380F" w14:textId="77777777" w:rsidR="008C01D4" w:rsidRDefault="00187B6E">
            <w:pPr>
              <w:spacing w:line="276" w:lineRule="auto"/>
              <w:ind w:left="80"/>
              <w:jc w:val="center"/>
            </w:pPr>
            <w:r>
              <w:t>4-5</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81A532A" w14:textId="77777777" w:rsidR="008C01D4" w:rsidRDefault="00187B6E">
            <w:pPr>
              <w:spacing w:line="276" w:lineRule="auto"/>
              <w:ind w:left="80"/>
              <w:jc w:val="center"/>
            </w:pPr>
            <w:r>
              <w:t>6-7</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4F5698C" w14:textId="77777777" w:rsidR="008C01D4" w:rsidRDefault="00187B6E">
            <w:pPr>
              <w:spacing w:line="276" w:lineRule="auto"/>
              <w:jc w:val="center"/>
            </w:pPr>
            <w:r>
              <w:t>8</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5DED9ED" w14:textId="77777777" w:rsidR="008C01D4" w:rsidRDefault="00187B6E">
            <w:pPr>
              <w:spacing w:line="276" w:lineRule="auto"/>
              <w:ind w:left="100"/>
              <w:jc w:val="center"/>
            </w:pPr>
            <w:r>
              <w:t>9-10</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15B508A" w14:textId="77777777" w:rsidR="008C01D4" w:rsidRDefault="00187B6E">
            <w:pPr>
              <w:spacing w:line="276" w:lineRule="auto"/>
              <w:ind w:left="100"/>
              <w:jc w:val="center"/>
            </w:pPr>
            <w:r>
              <w:t>11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72D5FED" w14:textId="77777777" w:rsidR="008C01D4" w:rsidRDefault="00187B6E">
            <w:pPr>
              <w:spacing w:line="276" w:lineRule="auto"/>
              <w:ind w:left="80"/>
              <w:jc w:val="center"/>
            </w:pPr>
            <w:r>
              <w:t>12</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2C5DDDE" w14:textId="77777777" w:rsidR="008C01D4" w:rsidRDefault="00187B6E">
            <w:pPr>
              <w:spacing w:line="276" w:lineRule="auto"/>
              <w:ind w:left="80"/>
              <w:jc w:val="center"/>
            </w:pPr>
            <w:r>
              <w:t>13-14</w:t>
            </w:r>
          </w:p>
        </w:tc>
      </w:tr>
      <w:tr w:rsidR="008C01D4" w14:paraId="1CD73FD2"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5C59FF2" w14:textId="77777777" w:rsidR="008C01D4" w:rsidRDefault="00187B6E">
            <w:pPr>
              <w:spacing w:line="276" w:lineRule="auto"/>
              <w:ind w:left="180"/>
              <w:jc w:val="center"/>
            </w:pPr>
            <w:proofErr w:type="spellStart"/>
            <w:r>
              <w:t>Самоприйняття</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995C628" w14:textId="77777777" w:rsidR="008C01D4" w:rsidRDefault="00187B6E">
            <w:pPr>
              <w:spacing w:line="276" w:lineRule="auto"/>
              <w:ind w:left="80"/>
              <w:jc w:val="center"/>
            </w:pPr>
            <w:r>
              <w:t>0-1</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1DFABB2"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CCAAA3A" w14:textId="77777777" w:rsidR="008C01D4" w:rsidRDefault="00187B6E">
            <w:pPr>
              <w:spacing w:line="276" w:lineRule="auto"/>
              <w:ind w:left="80"/>
              <w:jc w:val="center"/>
            </w:pPr>
            <w:r>
              <w:t>3-4</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5F12F63" w14:textId="77777777" w:rsidR="008C01D4" w:rsidRDefault="00187B6E">
            <w:pPr>
              <w:spacing w:line="276" w:lineRule="auto"/>
              <w:jc w:val="center"/>
            </w:pPr>
            <w:r>
              <w:t>5</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0B3CB46" w14:textId="77777777" w:rsidR="008C01D4" w:rsidRDefault="00187B6E">
            <w:pPr>
              <w:spacing w:line="276" w:lineRule="auto"/>
              <w:ind w:left="80"/>
              <w:jc w:val="center"/>
            </w:pPr>
            <w:r>
              <w:t>6-7</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C89FBE5" w14:textId="77777777" w:rsidR="008C01D4" w:rsidRDefault="00187B6E">
            <w:pPr>
              <w:spacing w:line="276" w:lineRule="auto"/>
              <w:jc w:val="center"/>
            </w:pPr>
            <w:r>
              <w:t>8</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4915443" w14:textId="77777777" w:rsidR="008C01D4" w:rsidRDefault="00187B6E">
            <w:pPr>
              <w:spacing w:line="276" w:lineRule="auto"/>
              <w:jc w:val="center"/>
            </w:pPr>
            <w:r>
              <w:t>9</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65A608A" w14:textId="77777777" w:rsidR="008C01D4" w:rsidRDefault="00187B6E">
            <w:pPr>
              <w:spacing w:line="276" w:lineRule="auto"/>
              <w:ind w:left="100"/>
              <w:jc w:val="center"/>
            </w:pPr>
            <w:r>
              <w:t>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4364B93" w14:textId="77777777" w:rsidR="008C01D4" w:rsidRDefault="00187B6E">
            <w:pPr>
              <w:spacing w:line="276" w:lineRule="auto"/>
              <w:ind w:left="80"/>
              <w:jc w:val="center"/>
            </w:pPr>
            <w:r>
              <w:t>11</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1FE1E25" w14:textId="77777777" w:rsidR="008C01D4" w:rsidRDefault="00187B6E">
            <w:pPr>
              <w:spacing w:line="276" w:lineRule="auto"/>
              <w:ind w:left="80"/>
              <w:jc w:val="center"/>
            </w:pPr>
            <w:r>
              <w:t>12</w:t>
            </w:r>
          </w:p>
        </w:tc>
      </w:tr>
      <w:tr w:rsidR="008C01D4" w14:paraId="1366BF74"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8B80E9E" w14:textId="77777777" w:rsidR="008C01D4" w:rsidRDefault="00187B6E">
            <w:pPr>
              <w:spacing w:line="276" w:lineRule="auto"/>
              <w:ind w:left="180"/>
              <w:jc w:val="center"/>
            </w:pPr>
            <w:proofErr w:type="spellStart"/>
            <w:r>
              <w:t>Самопривязаність</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8158723" w14:textId="77777777" w:rsidR="008C01D4" w:rsidRDefault="00187B6E">
            <w:pPr>
              <w:spacing w:line="276" w:lineRule="auto"/>
              <w:jc w:val="center"/>
            </w:pPr>
            <w:r>
              <w:t>0</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CEE04FD" w14:textId="77777777" w:rsidR="008C01D4" w:rsidRDefault="00187B6E">
            <w:pPr>
              <w:spacing w:line="276" w:lineRule="auto"/>
              <w:jc w:val="center"/>
            </w:pPr>
            <w:r>
              <w:t>1</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2420506"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9C789F9" w14:textId="77777777" w:rsidR="008C01D4" w:rsidRDefault="00187B6E">
            <w:pPr>
              <w:spacing w:line="276" w:lineRule="auto"/>
              <w:jc w:val="center"/>
            </w:pPr>
            <w:r>
              <w:t>3</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7050AA5" w14:textId="77777777" w:rsidR="008C01D4" w:rsidRDefault="00187B6E">
            <w:pPr>
              <w:spacing w:line="276" w:lineRule="auto"/>
              <w:ind w:left="80"/>
              <w:jc w:val="center"/>
            </w:pPr>
            <w:r>
              <w:t>4-5</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7763913" w14:textId="77777777" w:rsidR="008C01D4" w:rsidRDefault="00187B6E">
            <w:pPr>
              <w:spacing w:line="276" w:lineRule="auto"/>
              <w:jc w:val="center"/>
            </w:pPr>
            <w:r>
              <w:t>6</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D7885A4" w14:textId="77777777" w:rsidR="008C01D4" w:rsidRDefault="00187B6E">
            <w:pPr>
              <w:spacing w:line="276" w:lineRule="auto"/>
              <w:ind w:left="100"/>
              <w:jc w:val="center"/>
            </w:pPr>
            <w:r>
              <w:t>7-8</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3ABA23E" w14:textId="77777777" w:rsidR="008C01D4" w:rsidRDefault="00187B6E">
            <w:pPr>
              <w:spacing w:line="276" w:lineRule="auto"/>
              <w:jc w:val="center"/>
            </w:pPr>
            <w:r>
              <w:t>9</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A7C112B" w14:textId="77777777" w:rsidR="008C01D4" w:rsidRDefault="00187B6E">
            <w:pPr>
              <w:spacing w:line="276" w:lineRule="auto"/>
              <w:ind w:left="80"/>
              <w:jc w:val="center"/>
            </w:pPr>
            <w:r>
              <w:t>10</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4AB8700" w14:textId="77777777" w:rsidR="008C01D4" w:rsidRDefault="00187B6E">
            <w:pPr>
              <w:spacing w:line="276" w:lineRule="auto"/>
              <w:ind w:left="80"/>
              <w:jc w:val="center"/>
            </w:pPr>
            <w:r>
              <w:t>11</w:t>
            </w:r>
          </w:p>
        </w:tc>
      </w:tr>
      <w:tr w:rsidR="008C01D4" w14:paraId="4C9117AB"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7CB7E4F" w14:textId="77777777" w:rsidR="008C01D4" w:rsidRDefault="00187B6E">
            <w:pPr>
              <w:spacing w:line="276" w:lineRule="auto"/>
              <w:ind w:left="180"/>
              <w:jc w:val="center"/>
            </w:pPr>
            <w:proofErr w:type="spellStart"/>
            <w:r>
              <w:t>Внутрішня</w:t>
            </w:r>
            <w:proofErr w:type="spellEnd"/>
            <w:r>
              <w:t xml:space="preserve"> </w:t>
            </w:r>
            <w:proofErr w:type="spellStart"/>
            <w:r>
              <w:t>конфліктність</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4B98D3F" w14:textId="77777777" w:rsidR="008C01D4" w:rsidRDefault="00187B6E">
            <w:pPr>
              <w:spacing w:line="276" w:lineRule="auto"/>
              <w:jc w:val="center"/>
            </w:pPr>
            <w:r>
              <w:t>–</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D6C569E" w14:textId="77777777" w:rsidR="008C01D4" w:rsidRDefault="00187B6E">
            <w:pPr>
              <w:spacing w:line="276" w:lineRule="auto"/>
              <w:jc w:val="center"/>
            </w:pPr>
            <w:r>
              <w:t>0</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043D619" w14:textId="77777777" w:rsidR="008C01D4" w:rsidRDefault="00187B6E">
            <w:pPr>
              <w:spacing w:line="276" w:lineRule="auto"/>
              <w:ind w:left="80"/>
              <w:jc w:val="center"/>
            </w:pPr>
            <w:r>
              <w:t>1-2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57949BB" w14:textId="77777777" w:rsidR="008C01D4" w:rsidRDefault="00187B6E">
            <w:pPr>
              <w:spacing w:line="276" w:lineRule="auto"/>
              <w:ind w:left="80"/>
              <w:jc w:val="center"/>
            </w:pPr>
            <w:r>
              <w:t>3-4</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90E842A" w14:textId="77777777" w:rsidR="008C01D4" w:rsidRDefault="00187B6E">
            <w:pPr>
              <w:spacing w:line="276" w:lineRule="auto"/>
              <w:ind w:left="80"/>
              <w:jc w:val="center"/>
            </w:pPr>
            <w:r>
              <w:t>5-7</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CF13B6A" w14:textId="77777777" w:rsidR="008C01D4" w:rsidRDefault="00187B6E">
            <w:pPr>
              <w:spacing w:line="276" w:lineRule="auto"/>
              <w:ind w:left="100"/>
              <w:jc w:val="center"/>
            </w:pPr>
            <w:r>
              <w:t>8-10</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D812A9A" w14:textId="77777777" w:rsidR="008C01D4" w:rsidRDefault="00187B6E">
            <w:pPr>
              <w:spacing w:line="276" w:lineRule="auto"/>
              <w:ind w:left="100"/>
              <w:jc w:val="center"/>
            </w:pPr>
            <w:r>
              <w:t>11-12</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F4C084C" w14:textId="77777777" w:rsidR="008C01D4" w:rsidRDefault="00187B6E">
            <w:pPr>
              <w:spacing w:line="276" w:lineRule="auto"/>
              <w:ind w:left="100"/>
              <w:jc w:val="center"/>
            </w:pPr>
            <w:r>
              <w:t>13</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2E727D9" w14:textId="77777777" w:rsidR="008C01D4" w:rsidRDefault="00187B6E">
            <w:pPr>
              <w:spacing w:line="276" w:lineRule="auto"/>
              <w:ind w:left="80"/>
              <w:jc w:val="center"/>
            </w:pPr>
            <w:r>
              <w:t>14</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8F07A4F" w14:textId="77777777" w:rsidR="008C01D4" w:rsidRDefault="00187B6E">
            <w:pPr>
              <w:spacing w:line="276" w:lineRule="auto"/>
              <w:ind w:left="80"/>
              <w:jc w:val="center"/>
            </w:pPr>
            <w:r>
              <w:t>15</w:t>
            </w:r>
          </w:p>
        </w:tc>
      </w:tr>
      <w:tr w:rsidR="008C01D4" w14:paraId="55E5C05F" w14:textId="77777777">
        <w:trPr>
          <w:trHeight w:val="210"/>
        </w:trPr>
        <w:tc>
          <w:tcPr>
            <w:tcW w:w="334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545D555" w14:textId="77777777" w:rsidR="008C01D4" w:rsidRDefault="00187B6E">
            <w:pPr>
              <w:spacing w:line="276" w:lineRule="auto"/>
              <w:ind w:left="180"/>
              <w:jc w:val="center"/>
            </w:pPr>
            <w:proofErr w:type="spellStart"/>
            <w:r>
              <w:t>Самозвинувачення</w:t>
            </w:r>
            <w:proofErr w:type="spellEnd"/>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13161265" w14:textId="77777777" w:rsidR="008C01D4" w:rsidRDefault="00187B6E">
            <w:pPr>
              <w:spacing w:line="276" w:lineRule="auto"/>
              <w:jc w:val="center"/>
            </w:pPr>
            <w:r>
              <w:t>0</w:t>
            </w:r>
          </w:p>
        </w:tc>
        <w:tc>
          <w:tcPr>
            <w:tcW w:w="3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0CC718D" w14:textId="77777777" w:rsidR="008C01D4" w:rsidRDefault="00187B6E">
            <w:pPr>
              <w:spacing w:line="276" w:lineRule="auto"/>
              <w:jc w:val="center"/>
            </w:pPr>
            <w:r>
              <w:t>1</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E2D054A" w14:textId="77777777" w:rsidR="008C01D4" w:rsidRDefault="00187B6E">
            <w:pPr>
              <w:spacing w:line="276" w:lineRule="auto"/>
              <w:jc w:val="center"/>
            </w:pPr>
            <w:r>
              <w:t>2</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3030C445" w14:textId="77777777" w:rsidR="008C01D4" w:rsidRDefault="00187B6E">
            <w:pPr>
              <w:spacing w:line="276" w:lineRule="auto"/>
              <w:ind w:left="80"/>
              <w:jc w:val="center"/>
            </w:pPr>
            <w:r>
              <w:t>3-4</w:t>
            </w:r>
          </w:p>
        </w:tc>
        <w:tc>
          <w:tcPr>
            <w:tcW w:w="66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59E6637B" w14:textId="77777777" w:rsidR="008C01D4" w:rsidRDefault="00187B6E">
            <w:pPr>
              <w:spacing w:line="276" w:lineRule="auto"/>
              <w:jc w:val="center"/>
            </w:pPr>
            <w:r>
              <w:t>5</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76834C68" w14:textId="77777777" w:rsidR="008C01D4" w:rsidRDefault="00187B6E">
            <w:pPr>
              <w:spacing w:line="276" w:lineRule="auto"/>
              <w:ind w:left="100"/>
              <w:jc w:val="center"/>
            </w:pPr>
            <w:r>
              <w:t>6-7</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2617331C" w14:textId="77777777" w:rsidR="008C01D4" w:rsidRDefault="00187B6E">
            <w:pPr>
              <w:spacing w:line="276" w:lineRule="auto"/>
              <w:jc w:val="center"/>
            </w:pPr>
            <w:r>
              <w:t>8</w:t>
            </w:r>
          </w:p>
        </w:tc>
        <w:tc>
          <w:tcPr>
            <w:tcW w:w="81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6310806D" w14:textId="77777777" w:rsidR="008C01D4" w:rsidRDefault="00187B6E">
            <w:pPr>
              <w:spacing w:line="276" w:lineRule="auto"/>
              <w:jc w:val="center"/>
            </w:pPr>
            <w:r>
              <w:t>9</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0B1BCBD7" w14:textId="77777777" w:rsidR="008C01D4" w:rsidRDefault="00187B6E">
            <w:pPr>
              <w:spacing w:line="276" w:lineRule="auto"/>
              <w:jc w:val="center"/>
            </w:pPr>
            <w:r>
              <w:t>–</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0" w:type="dxa"/>
              <w:left w:w="80" w:type="dxa"/>
              <w:bottom w:w="0" w:type="dxa"/>
              <w:right w:w="80" w:type="dxa"/>
            </w:tcMar>
            <w:vAlign w:val="center"/>
          </w:tcPr>
          <w:p w14:paraId="44679C58" w14:textId="77777777" w:rsidR="008C01D4" w:rsidRDefault="00187B6E">
            <w:pPr>
              <w:spacing w:line="276" w:lineRule="auto"/>
              <w:ind w:left="80"/>
              <w:jc w:val="center"/>
            </w:pPr>
            <w:r>
              <w:t>10</w:t>
            </w:r>
          </w:p>
        </w:tc>
      </w:tr>
    </w:tbl>
    <w:p w14:paraId="6A11E5A2" w14:textId="77777777" w:rsidR="008C01D4" w:rsidRDefault="00187B6E">
      <w:pPr>
        <w:jc w:val="right"/>
      </w:pPr>
      <w:r>
        <w:br w:type="page"/>
      </w:r>
    </w:p>
    <w:p w14:paraId="4BA371FC" w14:textId="77777777" w:rsidR="008C01D4" w:rsidRDefault="00187B6E">
      <w:pPr>
        <w:jc w:val="right"/>
      </w:pPr>
      <w:r>
        <w:t>Додаток Б</w:t>
      </w:r>
    </w:p>
    <w:p w14:paraId="5858AD3B" w14:textId="77777777" w:rsidR="008C01D4" w:rsidRDefault="008C01D4"/>
    <w:p w14:paraId="5CFAA4B9" w14:textId="77777777" w:rsidR="008C01D4" w:rsidRDefault="008C01D4">
      <w:pPr>
        <w:jc w:val="center"/>
        <w:rPr>
          <w:b/>
        </w:rPr>
      </w:pPr>
    </w:p>
    <w:p w14:paraId="168E2374" w14:textId="77777777" w:rsidR="008C01D4" w:rsidRDefault="00187B6E">
      <w:pPr>
        <w:jc w:val="center"/>
        <w:rPr>
          <w:b/>
        </w:rPr>
      </w:pPr>
      <w:r>
        <w:rPr>
          <w:b/>
        </w:rPr>
        <w:t>Методика "</w:t>
      </w:r>
      <w:proofErr w:type="spellStart"/>
      <w:r>
        <w:rPr>
          <w:b/>
        </w:rPr>
        <w:t>Когнітивно</w:t>
      </w:r>
      <w:proofErr w:type="spellEnd"/>
      <w:r>
        <w:rPr>
          <w:b/>
        </w:rPr>
        <w:t>-емотивний тест"</w:t>
      </w:r>
    </w:p>
    <w:p w14:paraId="65F2CF3D" w14:textId="77777777" w:rsidR="008C01D4" w:rsidRDefault="00187B6E">
      <w:r>
        <w:t>Інструкція. Вам потрібно уявити ситуації з минулого та відтворити переживання. Виберіть фрази, які найбільше схожі на думки, що виникають у Вас зараз у зв'язку з уявою конкретної ситуації. Для відповіді достатньо позначити фрази галочкою зліва.</w:t>
      </w:r>
    </w:p>
    <w:p w14:paraId="2F05368C" w14:textId="77777777" w:rsidR="008C01D4" w:rsidRDefault="00187B6E">
      <w:r>
        <w:t>У списку наведено типові фрази, що виникають у нашій свідомості в подібних ситуаціях. Вам потрібно буде відзначити ті з них, які найбільше схожі на Ваші думки. Не намагайтеся бути точними, адже думки зараз протікають смутно і їх не завжди можна точно визначити. Висловлюйте свою думку вільно. Ваші відповіді не можуть бути ні правильними, ні неправильними. Для нас правильно все те, що Ви позначили.</w:t>
      </w:r>
    </w:p>
    <w:p w14:paraId="760A5519" w14:textId="77777777" w:rsidR="008C01D4" w:rsidRDefault="00187B6E">
      <w:pPr>
        <w:rPr>
          <w:b/>
        </w:rPr>
      </w:pPr>
      <w:r>
        <w:rPr>
          <w:b/>
        </w:rPr>
        <w:t>Текст опитувальника</w:t>
      </w:r>
    </w:p>
    <w:p w14:paraId="056FA1C9" w14:textId="77777777" w:rsidR="008C01D4" w:rsidRDefault="00187B6E">
      <w:r>
        <w:t>Стан страху невдачі виникає в ситуаціях, коли ми передбачаємо, що результат дій може виявитися нижчим за наші очікування. Що сильніше ми прагнемо успіху, що більше невизначеності в ситуації, то більший страх невдачі. Цей страх посилюється від значущості результату, а також від ставлення інших до успіху.</w:t>
      </w:r>
    </w:p>
    <w:p w14:paraId="269E5FAF" w14:textId="77777777" w:rsidR="008C01D4" w:rsidRDefault="00187B6E">
      <w:r>
        <w:t>Поверніться в уяві в ситуацію, коли Ви зазнали невдачі (на іспиті, в очікуваній якості виконаної роботи, у досягненні соціального становища, визнання, оцінки іншими ваших результатів). Уявіть чітко цю ситуацію, обставини, людей, залучених до неї, спілкування з ними. Позначте в наведеному нижче списку думки, схожі на ті, які зазвичай у Вас виникають у подібних ситуаціях.</w:t>
      </w:r>
    </w:p>
    <w:p w14:paraId="24C970E0" w14:textId="77777777" w:rsidR="008C01D4" w:rsidRDefault="00187B6E">
      <w:pPr>
        <w:numPr>
          <w:ilvl w:val="0"/>
          <w:numId w:val="4"/>
        </w:numPr>
      </w:pPr>
      <w:r>
        <w:t>Думаю, як би мені приховати невдачу від інших і не показати виду, що мене це зворушує.</w:t>
      </w:r>
    </w:p>
    <w:p w14:paraId="5EFC12F8" w14:textId="77777777" w:rsidR="008C01D4" w:rsidRDefault="00187B6E">
      <w:pPr>
        <w:numPr>
          <w:ilvl w:val="0"/>
          <w:numId w:val="4"/>
        </w:numPr>
      </w:pPr>
      <w:r>
        <w:t>Виникають думки, схожі на "виноград-то зелений".</w:t>
      </w:r>
    </w:p>
    <w:p w14:paraId="0770ACE2" w14:textId="77777777" w:rsidR="008C01D4" w:rsidRDefault="00187B6E">
      <w:pPr>
        <w:numPr>
          <w:ilvl w:val="0"/>
          <w:numId w:val="4"/>
        </w:numPr>
      </w:pPr>
      <w:r>
        <w:t>А як я буду про це говорити з батьком чи матір'ю, з близькими?</w:t>
      </w:r>
    </w:p>
    <w:p w14:paraId="08A50617" w14:textId="77777777" w:rsidR="008C01D4" w:rsidRDefault="00187B6E">
      <w:pPr>
        <w:numPr>
          <w:ilvl w:val="0"/>
          <w:numId w:val="4"/>
        </w:numPr>
      </w:pPr>
      <w:r>
        <w:t>Як я про це скажу тому, хто мене любить?</w:t>
      </w:r>
    </w:p>
    <w:p w14:paraId="3DE7455F" w14:textId="77777777" w:rsidR="008C01D4" w:rsidRDefault="00187B6E">
      <w:pPr>
        <w:numPr>
          <w:ilvl w:val="0"/>
          <w:numId w:val="4"/>
        </w:numPr>
      </w:pPr>
      <w:r>
        <w:t>Що говоритимуть про це ті, кого тішить моя невдача?</w:t>
      </w:r>
    </w:p>
    <w:p w14:paraId="6C5D1D02" w14:textId="77777777" w:rsidR="008C01D4" w:rsidRDefault="00187B6E">
      <w:pPr>
        <w:numPr>
          <w:ilvl w:val="0"/>
          <w:numId w:val="4"/>
        </w:numPr>
      </w:pPr>
      <w:r>
        <w:t>Цікаво, хто ж із моїх знайомих із цього приводу буде зловтішатися?</w:t>
      </w:r>
    </w:p>
    <w:p w14:paraId="4B2ECB37" w14:textId="77777777" w:rsidR="008C01D4" w:rsidRDefault="00187B6E">
      <w:pPr>
        <w:numPr>
          <w:ilvl w:val="0"/>
          <w:numId w:val="4"/>
        </w:numPr>
      </w:pPr>
      <w:r>
        <w:t>Як мені отримати користь зі своєї невдачі?</w:t>
      </w:r>
    </w:p>
    <w:p w14:paraId="5D36CFA0" w14:textId="77777777" w:rsidR="008C01D4" w:rsidRDefault="00187B6E">
      <w:pPr>
        <w:numPr>
          <w:ilvl w:val="0"/>
          <w:numId w:val="4"/>
        </w:numPr>
      </w:pPr>
      <w:r>
        <w:t>Вони, напевно, тепер від мене відмовляться, не побажають зі мною мати справи, вважатимуть невдахою.</w:t>
      </w:r>
    </w:p>
    <w:p w14:paraId="1AC81461" w14:textId="77777777" w:rsidR="008C01D4" w:rsidRDefault="00187B6E">
      <w:pPr>
        <w:numPr>
          <w:ilvl w:val="0"/>
          <w:numId w:val="4"/>
        </w:numPr>
      </w:pPr>
      <w:r>
        <w:t>Змінять думку про мене в поганий бік.</w:t>
      </w:r>
    </w:p>
    <w:p w14:paraId="08C28C42" w14:textId="77777777" w:rsidR="008C01D4" w:rsidRDefault="00187B6E">
      <w:pPr>
        <w:numPr>
          <w:ilvl w:val="0"/>
          <w:numId w:val="4"/>
        </w:numPr>
      </w:pPr>
      <w:r>
        <w:t>Їм, імовірно, буде соромно за мене.</w:t>
      </w:r>
    </w:p>
    <w:p w14:paraId="2A8B6A3D" w14:textId="77777777" w:rsidR="008C01D4" w:rsidRDefault="00187B6E">
      <w:pPr>
        <w:numPr>
          <w:ilvl w:val="0"/>
          <w:numId w:val="4"/>
        </w:numPr>
      </w:pPr>
      <w:r>
        <w:t xml:space="preserve">Вони не </w:t>
      </w:r>
      <w:proofErr w:type="spellStart"/>
      <w:r>
        <w:t>захочуть</w:t>
      </w:r>
      <w:proofErr w:type="spellEnd"/>
      <w:r>
        <w:t xml:space="preserve"> мати зі мною справи.</w:t>
      </w:r>
    </w:p>
    <w:p w14:paraId="41776AB8" w14:textId="77777777" w:rsidR="008C01D4" w:rsidRDefault="00187B6E">
      <w:pPr>
        <w:numPr>
          <w:ilvl w:val="0"/>
          <w:numId w:val="4"/>
        </w:numPr>
      </w:pPr>
      <w:r>
        <w:t>Я невдаха.</w:t>
      </w:r>
    </w:p>
    <w:p w14:paraId="1D45F667" w14:textId="77777777" w:rsidR="008C01D4" w:rsidRDefault="00187B6E">
      <w:pPr>
        <w:numPr>
          <w:ilvl w:val="0"/>
          <w:numId w:val="4"/>
        </w:numPr>
      </w:pPr>
      <w:r>
        <w:t>Попереду мені нічого не світить.</w:t>
      </w:r>
    </w:p>
    <w:p w14:paraId="200A93EE" w14:textId="77777777" w:rsidR="008C01D4" w:rsidRDefault="00187B6E">
      <w:pPr>
        <w:numPr>
          <w:ilvl w:val="0"/>
          <w:numId w:val="4"/>
        </w:numPr>
      </w:pPr>
      <w:r>
        <w:t>Я буду ще раз пробувати досягти успіху.</w:t>
      </w:r>
    </w:p>
    <w:p w14:paraId="50D9C204" w14:textId="77777777" w:rsidR="008C01D4" w:rsidRDefault="00187B6E">
      <w:pPr>
        <w:numPr>
          <w:ilvl w:val="0"/>
          <w:numId w:val="4"/>
        </w:numPr>
      </w:pPr>
      <w:r>
        <w:t>Я ні на що не здатний.</w:t>
      </w:r>
    </w:p>
    <w:p w14:paraId="4CF4E1E7" w14:textId="77777777" w:rsidR="008C01D4" w:rsidRDefault="00187B6E">
      <w:pPr>
        <w:numPr>
          <w:ilvl w:val="0"/>
          <w:numId w:val="4"/>
        </w:numPr>
      </w:pPr>
      <w:r>
        <w:t>Цей успіх був мені ні до чого.</w:t>
      </w:r>
    </w:p>
    <w:p w14:paraId="698B3B93" w14:textId="77777777" w:rsidR="008C01D4" w:rsidRDefault="00187B6E">
      <w:pPr>
        <w:numPr>
          <w:ilvl w:val="0"/>
          <w:numId w:val="4"/>
        </w:numPr>
      </w:pPr>
      <w:r>
        <w:t>Невдача випадкова: збіг обставин.</w:t>
      </w:r>
    </w:p>
    <w:p w14:paraId="1D795C62" w14:textId="77777777" w:rsidR="008C01D4" w:rsidRDefault="00187B6E">
      <w:pPr>
        <w:numPr>
          <w:ilvl w:val="0"/>
          <w:numId w:val="4"/>
        </w:numPr>
      </w:pPr>
      <w:r>
        <w:t>За одного битого двох небитих дають; невдачі загартовують.</w:t>
      </w:r>
    </w:p>
    <w:p w14:paraId="53D9D73E" w14:textId="77777777" w:rsidR="008C01D4" w:rsidRDefault="00187B6E">
      <w:pPr>
        <w:numPr>
          <w:ilvl w:val="0"/>
          <w:numId w:val="4"/>
        </w:numPr>
      </w:pPr>
      <w:r>
        <w:t>Що, власне, сталося?</w:t>
      </w:r>
    </w:p>
    <w:p w14:paraId="672355D7" w14:textId="77777777" w:rsidR="008C01D4" w:rsidRDefault="00187B6E">
      <w:pPr>
        <w:numPr>
          <w:ilvl w:val="0"/>
          <w:numId w:val="4"/>
        </w:numPr>
      </w:pPr>
      <w:r>
        <w:t>Успіх багато до чого зобов'язує, а це мені ні до чого.</w:t>
      </w:r>
    </w:p>
    <w:p w14:paraId="51A0FDA9" w14:textId="77777777" w:rsidR="008C01D4" w:rsidRDefault="00187B6E">
      <w:pPr>
        <w:numPr>
          <w:ilvl w:val="0"/>
          <w:numId w:val="4"/>
        </w:numPr>
      </w:pPr>
      <w:r>
        <w:t>Досвід невдачі важливіший за досвід успіху.</w:t>
      </w:r>
    </w:p>
    <w:p w14:paraId="28300D18" w14:textId="77777777" w:rsidR="008C01D4" w:rsidRDefault="00187B6E">
      <w:pPr>
        <w:numPr>
          <w:ilvl w:val="0"/>
          <w:numId w:val="4"/>
        </w:numPr>
      </w:pPr>
      <w:r>
        <w:t xml:space="preserve">Це мені спеціально </w:t>
      </w:r>
      <w:proofErr w:type="spellStart"/>
      <w:r>
        <w:t>підлаштували</w:t>
      </w:r>
      <w:proofErr w:type="spellEnd"/>
      <w:r>
        <w:t>.</w:t>
      </w:r>
    </w:p>
    <w:p w14:paraId="56731D3F" w14:textId="77777777" w:rsidR="008C01D4" w:rsidRDefault="00187B6E">
      <w:pPr>
        <w:numPr>
          <w:ilvl w:val="0"/>
          <w:numId w:val="4"/>
        </w:numPr>
      </w:pPr>
      <w:r>
        <w:t>Ті, хто оцінює успіх - несправедливі до мене.</w:t>
      </w:r>
    </w:p>
    <w:p w14:paraId="1935D753" w14:textId="77777777" w:rsidR="008C01D4" w:rsidRDefault="00187B6E">
      <w:pPr>
        <w:numPr>
          <w:ilvl w:val="0"/>
          <w:numId w:val="4"/>
        </w:numPr>
      </w:pPr>
      <w:r>
        <w:t>Все це мені було ні до чого.</w:t>
      </w:r>
    </w:p>
    <w:p w14:paraId="41925209" w14:textId="77777777" w:rsidR="008C01D4" w:rsidRDefault="00187B6E">
      <w:pPr>
        <w:numPr>
          <w:ilvl w:val="0"/>
          <w:numId w:val="4"/>
        </w:numPr>
      </w:pPr>
      <w:r>
        <w:t>Я їм це пригадаю і дещо влаштую.</w:t>
      </w:r>
    </w:p>
    <w:p w14:paraId="2561F6AB" w14:textId="77777777" w:rsidR="008C01D4" w:rsidRDefault="00187B6E">
      <w:pPr>
        <w:numPr>
          <w:ilvl w:val="0"/>
          <w:numId w:val="4"/>
        </w:numPr>
      </w:pPr>
      <w:r>
        <w:t>Це позбавляє мене від продовження цієї неприємної справи.</w:t>
      </w:r>
    </w:p>
    <w:p w14:paraId="3A40B7F7" w14:textId="77777777" w:rsidR="008C01D4" w:rsidRDefault="00187B6E">
      <w:pPr>
        <w:numPr>
          <w:ilvl w:val="0"/>
          <w:numId w:val="4"/>
        </w:numPr>
      </w:pPr>
      <w:r>
        <w:t xml:space="preserve">Я </w:t>
      </w:r>
      <w:proofErr w:type="spellStart"/>
      <w:r>
        <w:t>займуся</w:t>
      </w:r>
      <w:proofErr w:type="spellEnd"/>
      <w:r>
        <w:t xml:space="preserve"> чимось іншим, цікавішим.</w:t>
      </w:r>
    </w:p>
    <w:p w14:paraId="5FDE6142" w14:textId="77777777" w:rsidR="008C01D4" w:rsidRDefault="00187B6E">
      <w:pPr>
        <w:numPr>
          <w:ilvl w:val="0"/>
          <w:numId w:val="4"/>
        </w:numPr>
      </w:pPr>
      <w:r>
        <w:t>Мені не хотілося б це обговорювати з ким-небудь.</w:t>
      </w:r>
    </w:p>
    <w:p w14:paraId="71461BB5" w14:textId="77777777" w:rsidR="008C01D4" w:rsidRDefault="00187B6E">
      <w:pPr>
        <w:numPr>
          <w:ilvl w:val="0"/>
          <w:numId w:val="4"/>
        </w:numPr>
      </w:pPr>
      <w:r>
        <w:t>Не бажаю нікого бачити і спілкуватися, побуду я один.</w:t>
      </w:r>
    </w:p>
    <w:p w14:paraId="29A1DCD3" w14:textId="77777777" w:rsidR="008C01D4" w:rsidRDefault="00187B6E">
      <w:pPr>
        <w:numPr>
          <w:ilvl w:val="0"/>
          <w:numId w:val="4"/>
        </w:numPr>
      </w:pPr>
      <w:r>
        <w:t>Мені просто не щастить!</w:t>
      </w:r>
    </w:p>
    <w:p w14:paraId="41A15E0C" w14:textId="77777777" w:rsidR="008C01D4" w:rsidRDefault="00187B6E">
      <w:pPr>
        <w:numPr>
          <w:ilvl w:val="0"/>
          <w:numId w:val="4"/>
        </w:numPr>
      </w:pPr>
      <w:r>
        <w:t>А якщо я такий нездатний?</w:t>
      </w:r>
    </w:p>
    <w:p w14:paraId="66A1D291" w14:textId="77777777" w:rsidR="008C01D4" w:rsidRDefault="00187B6E">
      <w:pPr>
        <w:numPr>
          <w:ilvl w:val="0"/>
          <w:numId w:val="4"/>
        </w:numPr>
      </w:pPr>
      <w:r>
        <w:t>Я так і знав, цього досягти було й неможливо.</w:t>
      </w:r>
    </w:p>
    <w:p w14:paraId="6917E734" w14:textId="77777777" w:rsidR="008C01D4" w:rsidRDefault="00187B6E">
      <w:pPr>
        <w:numPr>
          <w:ilvl w:val="0"/>
          <w:numId w:val="4"/>
        </w:numPr>
      </w:pPr>
      <w:r>
        <w:t>Адже я передбачав невдачу!</w:t>
      </w:r>
    </w:p>
    <w:p w14:paraId="550DB09F" w14:textId="77777777" w:rsidR="008C01D4" w:rsidRDefault="00187B6E">
      <w:pPr>
        <w:numPr>
          <w:ilvl w:val="0"/>
          <w:numId w:val="4"/>
        </w:numPr>
      </w:pPr>
      <w:r>
        <w:t>Ну й дурень же я, як я не додумав і дещо упустив!</w:t>
      </w:r>
    </w:p>
    <w:p w14:paraId="093DB1D6" w14:textId="77777777" w:rsidR="008C01D4" w:rsidRDefault="00187B6E">
      <w:pPr>
        <w:numPr>
          <w:ilvl w:val="0"/>
          <w:numId w:val="4"/>
        </w:numPr>
      </w:pPr>
      <w:r>
        <w:t>Чому ж так вийшло?</w:t>
      </w:r>
    </w:p>
    <w:p w14:paraId="1EDC0BB4" w14:textId="77777777" w:rsidR="008C01D4" w:rsidRDefault="00187B6E">
      <w:pPr>
        <w:numPr>
          <w:ilvl w:val="0"/>
          <w:numId w:val="4"/>
        </w:numPr>
      </w:pPr>
      <w:r>
        <w:t>У мене в житті більше нічого не вийде хорошого.</w:t>
      </w:r>
    </w:p>
    <w:p w14:paraId="7AB9AB44" w14:textId="77777777" w:rsidR="008C01D4" w:rsidRDefault="00187B6E">
      <w:pPr>
        <w:numPr>
          <w:ilvl w:val="0"/>
          <w:numId w:val="4"/>
        </w:numPr>
      </w:pPr>
      <w:r>
        <w:t>Я гірший за всіх!</w:t>
      </w:r>
    </w:p>
    <w:p w14:paraId="3FEC365B" w14:textId="77777777" w:rsidR="008C01D4" w:rsidRDefault="00187B6E">
      <w:pPr>
        <w:numPr>
          <w:ilvl w:val="0"/>
          <w:numId w:val="4"/>
        </w:numPr>
      </w:pPr>
      <w:r>
        <w:t>Сам винен, треба було більше працювати (вчитися, тренуватися тощо).</w:t>
      </w:r>
    </w:p>
    <w:p w14:paraId="63EE1534" w14:textId="77777777" w:rsidR="008C01D4" w:rsidRDefault="00187B6E">
      <w:pPr>
        <w:numPr>
          <w:ilvl w:val="0"/>
          <w:numId w:val="4"/>
        </w:numPr>
      </w:pPr>
      <w:r>
        <w:t>У мене є той, хто мені може допомогти пережити це.</w:t>
      </w:r>
    </w:p>
    <w:p w14:paraId="3FB0450E" w14:textId="77777777" w:rsidR="008C01D4" w:rsidRDefault="00187B6E">
      <w:pPr>
        <w:numPr>
          <w:ilvl w:val="0"/>
          <w:numId w:val="4"/>
        </w:numPr>
      </w:pPr>
      <w:r>
        <w:t>Мої друзі розділять наслідки моєї невдачі.</w:t>
      </w:r>
    </w:p>
    <w:p w14:paraId="685609C4" w14:textId="77777777" w:rsidR="008C01D4" w:rsidRDefault="00187B6E">
      <w:pPr>
        <w:numPr>
          <w:ilvl w:val="0"/>
          <w:numId w:val="4"/>
        </w:numPr>
      </w:pPr>
      <w:r>
        <w:t>А які мінуси були б, якби мені пощастило і був би успіх?</w:t>
      </w:r>
    </w:p>
    <w:p w14:paraId="47C1A2AF" w14:textId="77777777" w:rsidR="008C01D4" w:rsidRDefault="00187B6E">
      <w:pPr>
        <w:numPr>
          <w:ilvl w:val="0"/>
          <w:numId w:val="4"/>
        </w:numPr>
      </w:pPr>
      <w:r>
        <w:t>Варто подумати про плюси моєї невдачі.</w:t>
      </w:r>
    </w:p>
    <w:p w14:paraId="6A8ADE6D" w14:textId="77777777" w:rsidR="008C01D4" w:rsidRDefault="00187B6E">
      <w:r>
        <w:t>Ми переживаємо провину, коли завдаємо іншій людині образи, страждання. Ми винні, коли наша поведінка не відповідає очікуванням значущих інших, нехай це буде одна людина, члени сім'ї або певна група.</w:t>
      </w:r>
    </w:p>
    <w:p w14:paraId="6C83E70B" w14:textId="77777777" w:rsidR="008C01D4" w:rsidRDefault="00187B6E">
      <w:r>
        <w:t>Поверніться в ті обставини, коли Ви були винні. Уявіть чітко: де, з ким, за яких обставин Ви були винні. Зазначте ті думки, які найчастіше у Вас бувають у таких випадках, і відзначте з наведеного списку ті, які найбільше схожі на Ваші думки.</w:t>
      </w:r>
    </w:p>
    <w:p w14:paraId="1B437CF8" w14:textId="77777777" w:rsidR="008C01D4" w:rsidRDefault="00187B6E">
      <w:pPr>
        <w:numPr>
          <w:ilvl w:val="0"/>
          <w:numId w:val="4"/>
        </w:numPr>
      </w:pPr>
      <w:r>
        <w:t>Якби це повторилося, я вчинив би інакше.</w:t>
      </w:r>
    </w:p>
    <w:p w14:paraId="071E0632" w14:textId="77777777" w:rsidR="008C01D4" w:rsidRDefault="00187B6E">
      <w:pPr>
        <w:numPr>
          <w:ilvl w:val="0"/>
          <w:numId w:val="4"/>
        </w:numPr>
      </w:pPr>
      <w:r>
        <w:t>Якби це був би тільки сон!</w:t>
      </w:r>
    </w:p>
    <w:p w14:paraId="25E0664F" w14:textId="77777777" w:rsidR="008C01D4" w:rsidRDefault="00187B6E">
      <w:pPr>
        <w:numPr>
          <w:ilvl w:val="0"/>
          <w:numId w:val="4"/>
        </w:numPr>
      </w:pPr>
      <w:r>
        <w:t>Так мені й треба, якщо я такий!</w:t>
      </w:r>
    </w:p>
    <w:p w14:paraId="2CC1BCBE" w14:textId="77777777" w:rsidR="008C01D4" w:rsidRDefault="00187B6E">
      <w:pPr>
        <w:numPr>
          <w:ilvl w:val="0"/>
          <w:numId w:val="4"/>
        </w:numPr>
      </w:pPr>
      <w:r>
        <w:t>Зробив би що завгодно, щоб загладити провину.</w:t>
      </w:r>
    </w:p>
    <w:p w14:paraId="1F7288E9" w14:textId="77777777" w:rsidR="008C01D4" w:rsidRDefault="00187B6E">
      <w:pPr>
        <w:numPr>
          <w:ilvl w:val="0"/>
          <w:numId w:val="4"/>
        </w:numPr>
      </w:pPr>
      <w:r>
        <w:t>Нехай мені буде погано або боляче, я заслужив на це.</w:t>
      </w:r>
    </w:p>
    <w:p w14:paraId="07FB1BDA" w14:textId="77777777" w:rsidR="008C01D4" w:rsidRDefault="00187B6E">
      <w:pPr>
        <w:numPr>
          <w:ilvl w:val="0"/>
          <w:numId w:val="4"/>
        </w:numPr>
      </w:pPr>
      <w:r>
        <w:t>Чим мені гірше, тим, напевно, краще, якщо я такий.</w:t>
      </w:r>
    </w:p>
    <w:p w14:paraId="47683F6E" w14:textId="77777777" w:rsidR="008C01D4" w:rsidRDefault="00187B6E">
      <w:pPr>
        <w:numPr>
          <w:ilvl w:val="0"/>
          <w:numId w:val="4"/>
        </w:numPr>
      </w:pPr>
      <w:r>
        <w:t>Нехай би вони зробили зі мною те саме, що і я з ними.</w:t>
      </w:r>
    </w:p>
    <w:p w14:paraId="05563283" w14:textId="77777777" w:rsidR="008C01D4" w:rsidRDefault="00187B6E">
      <w:pPr>
        <w:numPr>
          <w:ilvl w:val="0"/>
          <w:numId w:val="4"/>
        </w:numPr>
      </w:pPr>
      <w:r>
        <w:t>Гори воно синім вогнем, мене це не стосується!</w:t>
      </w:r>
    </w:p>
    <w:p w14:paraId="56DC6D02" w14:textId="77777777" w:rsidR="008C01D4" w:rsidRDefault="00187B6E">
      <w:pPr>
        <w:numPr>
          <w:ilvl w:val="0"/>
          <w:numId w:val="4"/>
        </w:numPr>
      </w:pPr>
      <w:r>
        <w:t>Як мені після цього бути з ними?</w:t>
      </w:r>
    </w:p>
    <w:p w14:paraId="614EC003" w14:textId="77777777" w:rsidR="008C01D4" w:rsidRDefault="00187B6E">
      <w:pPr>
        <w:numPr>
          <w:ilvl w:val="0"/>
          <w:numId w:val="4"/>
        </w:numPr>
      </w:pPr>
      <w:r>
        <w:t>Не хочу бути з тими, хто знає про цей випадок.</w:t>
      </w:r>
    </w:p>
    <w:p w14:paraId="25292E93" w14:textId="77777777" w:rsidR="008C01D4" w:rsidRDefault="00187B6E">
      <w:pPr>
        <w:numPr>
          <w:ilvl w:val="0"/>
          <w:numId w:val="4"/>
        </w:numPr>
      </w:pPr>
      <w:r>
        <w:t>Зроблю все, що завгодно, щоб загладити провину!</w:t>
      </w:r>
    </w:p>
    <w:p w14:paraId="37EC7E11" w14:textId="77777777" w:rsidR="008C01D4" w:rsidRDefault="00187B6E">
      <w:pPr>
        <w:numPr>
          <w:ilvl w:val="0"/>
          <w:numId w:val="4"/>
        </w:numPr>
      </w:pPr>
      <w:r>
        <w:t>Не хочу про це думати.</w:t>
      </w:r>
    </w:p>
    <w:p w14:paraId="06AD22A7" w14:textId="77777777" w:rsidR="008C01D4" w:rsidRDefault="00187B6E">
      <w:pPr>
        <w:numPr>
          <w:ilvl w:val="0"/>
          <w:numId w:val="4"/>
        </w:numPr>
      </w:pPr>
      <w:r>
        <w:t>Вони самі винні.</w:t>
      </w:r>
    </w:p>
    <w:p w14:paraId="3B17174B" w14:textId="77777777" w:rsidR="008C01D4" w:rsidRDefault="00187B6E">
      <w:pPr>
        <w:numPr>
          <w:ilvl w:val="0"/>
          <w:numId w:val="4"/>
        </w:numPr>
      </w:pPr>
      <w:r>
        <w:t>Вони від мене хочуть більше, ніж я можу.</w:t>
      </w:r>
    </w:p>
    <w:p w14:paraId="7FE55BAE" w14:textId="77777777" w:rsidR="008C01D4" w:rsidRDefault="00187B6E">
      <w:pPr>
        <w:numPr>
          <w:ilvl w:val="0"/>
          <w:numId w:val="4"/>
        </w:numPr>
      </w:pPr>
      <w:r>
        <w:t>Що ж робити, якщо вони не приймають мене таким, який я є?</w:t>
      </w:r>
    </w:p>
    <w:p w14:paraId="1CFB0E56" w14:textId="77777777" w:rsidR="008C01D4" w:rsidRDefault="00187B6E">
      <w:pPr>
        <w:numPr>
          <w:ilvl w:val="0"/>
          <w:numId w:val="4"/>
        </w:numPr>
      </w:pPr>
      <w:r>
        <w:t>Мене таким зробило життя, виховання...</w:t>
      </w:r>
    </w:p>
    <w:p w14:paraId="6661B0E9" w14:textId="77777777" w:rsidR="008C01D4" w:rsidRDefault="00187B6E">
      <w:pPr>
        <w:numPr>
          <w:ilvl w:val="0"/>
          <w:numId w:val="4"/>
        </w:numPr>
      </w:pPr>
      <w:r>
        <w:t>Я - хороший, але обставини...</w:t>
      </w:r>
    </w:p>
    <w:p w14:paraId="4CCCD946" w14:textId="77777777" w:rsidR="008C01D4" w:rsidRDefault="00187B6E">
      <w:pPr>
        <w:numPr>
          <w:ilvl w:val="0"/>
          <w:numId w:val="4"/>
        </w:numPr>
      </w:pPr>
      <w:r>
        <w:t>Будь-хто інший вчинив би в цих обставинах так само.</w:t>
      </w:r>
    </w:p>
    <w:p w14:paraId="69B82B38" w14:textId="77777777" w:rsidR="008C01D4" w:rsidRDefault="00187B6E">
      <w:pPr>
        <w:numPr>
          <w:ilvl w:val="0"/>
          <w:numId w:val="4"/>
        </w:numPr>
      </w:pPr>
      <w:r>
        <w:t>Так, я такий! Ну і що ж тепер?</w:t>
      </w:r>
    </w:p>
    <w:p w14:paraId="595EE68C" w14:textId="77777777" w:rsidR="008C01D4" w:rsidRDefault="00187B6E">
      <w:pPr>
        <w:numPr>
          <w:ilvl w:val="0"/>
          <w:numId w:val="4"/>
        </w:numPr>
      </w:pPr>
      <w:r>
        <w:t>Вони теж мене кривдили і напевно ще кривдитимуть, що ж я переживаю?</w:t>
      </w:r>
    </w:p>
    <w:p w14:paraId="28BF7595" w14:textId="77777777" w:rsidR="008C01D4" w:rsidRDefault="00187B6E">
      <w:pPr>
        <w:numPr>
          <w:ilvl w:val="0"/>
          <w:numId w:val="4"/>
        </w:numPr>
      </w:pPr>
      <w:r>
        <w:t xml:space="preserve">Нехай вони </w:t>
      </w:r>
      <w:proofErr w:type="spellStart"/>
      <w:r>
        <w:t>переварять</w:t>
      </w:r>
      <w:proofErr w:type="spellEnd"/>
      <w:r>
        <w:t xml:space="preserve"> це. Буває гірше.</w:t>
      </w:r>
    </w:p>
    <w:p w14:paraId="540E9E1C" w14:textId="77777777" w:rsidR="008C01D4" w:rsidRDefault="00187B6E">
      <w:pPr>
        <w:numPr>
          <w:ilvl w:val="0"/>
          <w:numId w:val="4"/>
        </w:numPr>
      </w:pPr>
      <w:r>
        <w:t>Так їм і треба, я вчинив правильно.</w:t>
      </w:r>
    </w:p>
    <w:p w14:paraId="4FD46EDD" w14:textId="77777777" w:rsidR="008C01D4" w:rsidRDefault="00187B6E">
      <w:pPr>
        <w:numPr>
          <w:ilvl w:val="0"/>
          <w:numId w:val="4"/>
        </w:numPr>
      </w:pPr>
      <w:r>
        <w:t>Світ так влаштований, і не я його придумав.</w:t>
      </w:r>
    </w:p>
    <w:p w14:paraId="23ADF432" w14:textId="77777777" w:rsidR="008C01D4" w:rsidRDefault="00187B6E">
      <w:pPr>
        <w:numPr>
          <w:ilvl w:val="0"/>
          <w:numId w:val="4"/>
        </w:numPr>
      </w:pPr>
      <w:r>
        <w:t>Нехай ображаються, якщо вони не приймають мене і поганим.</w:t>
      </w:r>
    </w:p>
    <w:p w14:paraId="637DE8D2" w14:textId="77777777" w:rsidR="008C01D4" w:rsidRDefault="00187B6E">
      <w:pPr>
        <w:numPr>
          <w:ilvl w:val="0"/>
          <w:numId w:val="4"/>
        </w:numPr>
      </w:pPr>
      <w:r>
        <w:t>Я в цей час поганий, і цим усе сказано.</w:t>
      </w:r>
    </w:p>
    <w:p w14:paraId="7059A524" w14:textId="77777777" w:rsidR="008C01D4" w:rsidRDefault="00187B6E">
      <w:pPr>
        <w:numPr>
          <w:ilvl w:val="0"/>
          <w:numId w:val="4"/>
        </w:numPr>
      </w:pPr>
      <w:r>
        <w:t>Думаю, як попросити вибачення.</w:t>
      </w:r>
    </w:p>
    <w:p w14:paraId="3A2142A6" w14:textId="77777777" w:rsidR="008C01D4" w:rsidRDefault="00187B6E">
      <w:pPr>
        <w:numPr>
          <w:ilvl w:val="0"/>
          <w:numId w:val="4"/>
        </w:numPr>
      </w:pPr>
      <w:r>
        <w:t>Немає мені вибачення!</w:t>
      </w:r>
    </w:p>
    <w:p w14:paraId="2906BBCA" w14:textId="77777777" w:rsidR="008C01D4" w:rsidRDefault="00187B6E">
      <w:pPr>
        <w:numPr>
          <w:ilvl w:val="0"/>
          <w:numId w:val="4"/>
        </w:numPr>
      </w:pPr>
      <w:r>
        <w:t>Я себе ненавиджу!</w:t>
      </w:r>
    </w:p>
    <w:p w14:paraId="025EF3ED" w14:textId="77777777" w:rsidR="008C01D4" w:rsidRDefault="00187B6E">
      <w:pPr>
        <w:numPr>
          <w:ilvl w:val="0"/>
          <w:numId w:val="4"/>
        </w:numPr>
      </w:pPr>
      <w:r>
        <w:t>Я гідний презирства.</w:t>
      </w:r>
    </w:p>
    <w:p w14:paraId="0FC07FC7" w14:textId="77777777" w:rsidR="008C01D4" w:rsidRDefault="00187B6E">
      <w:pPr>
        <w:numPr>
          <w:ilvl w:val="0"/>
          <w:numId w:val="4"/>
        </w:numPr>
      </w:pPr>
      <w:r>
        <w:t>Думати треба було про наслідки, про те, як вони поставляться до цього.</w:t>
      </w:r>
    </w:p>
    <w:p w14:paraId="66F29D01" w14:textId="77777777" w:rsidR="008C01D4" w:rsidRDefault="00187B6E">
      <w:pPr>
        <w:numPr>
          <w:ilvl w:val="0"/>
          <w:numId w:val="4"/>
        </w:numPr>
      </w:pPr>
      <w:r>
        <w:t>Хочу бути один, і тоді ніхто не буде на мене ображатися.</w:t>
      </w:r>
    </w:p>
    <w:p w14:paraId="047E2A8D" w14:textId="77777777" w:rsidR="008C01D4" w:rsidRDefault="00187B6E">
      <w:pPr>
        <w:numPr>
          <w:ilvl w:val="0"/>
          <w:numId w:val="4"/>
        </w:numPr>
      </w:pPr>
      <w:r>
        <w:t>У якому разі вони на мене не образилися б?</w:t>
      </w:r>
    </w:p>
    <w:p w14:paraId="77330802" w14:textId="77777777" w:rsidR="008C01D4" w:rsidRDefault="00187B6E">
      <w:pPr>
        <w:numPr>
          <w:ilvl w:val="0"/>
          <w:numId w:val="4"/>
        </w:numPr>
      </w:pPr>
      <w:r>
        <w:t>Швидше б це закінчилося!</w:t>
      </w:r>
    </w:p>
    <w:p w14:paraId="7BC73C0B" w14:textId="77777777" w:rsidR="008C01D4" w:rsidRDefault="00187B6E">
      <w:pPr>
        <w:numPr>
          <w:ilvl w:val="0"/>
          <w:numId w:val="4"/>
        </w:numPr>
      </w:pPr>
      <w:r>
        <w:t>Треба щось зробити, щоб загладити провину.</w:t>
      </w:r>
    </w:p>
    <w:p w14:paraId="25577400" w14:textId="77777777" w:rsidR="008C01D4" w:rsidRDefault="00187B6E">
      <w:pPr>
        <w:numPr>
          <w:ilvl w:val="0"/>
          <w:numId w:val="4"/>
        </w:numPr>
      </w:pPr>
      <w:r>
        <w:t>А як мені слід було б поводитися, щоб на мене не ображалися?</w:t>
      </w:r>
    </w:p>
    <w:p w14:paraId="2709DD2C" w14:textId="77777777" w:rsidR="008C01D4" w:rsidRDefault="00187B6E">
      <w:pPr>
        <w:numPr>
          <w:ilvl w:val="0"/>
          <w:numId w:val="4"/>
        </w:numPr>
      </w:pPr>
      <w:r>
        <w:t>Я все одно не зміг би бути таким, щоб на мене не ображалися.</w:t>
      </w:r>
    </w:p>
    <w:p w14:paraId="4076AB2A" w14:textId="77777777" w:rsidR="008C01D4" w:rsidRDefault="00187B6E">
      <w:pPr>
        <w:numPr>
          <w:ilvl w:val="0"/>
          <w:numId w:val="4"/>
        </w:numPr>
      </w:pPr>
      <w:r>
        <w:t>Звідки вони взяли, що я маю бути таким, яким вони хочуть мене бачити?</w:t>
      </w:r>
    </w:p>
    <w:p w14:paraId="23913D5B" w14:textId="77777777" w:rsidR="008C01D4" w:rsidRDefault="008C01D4">
      <w:pPr>
        <w:numPr>
          <w:ilvl w:val="0"/>
          <w:numId w:val="4"/>
        </w:numPr>
      </w:pPr>
    </w:p>
    <w:p w14:paraId="15EB9065" w14:textId="77777777" w:rsidR="008C01D4" w:rsidRDefault="00187B6E">
      <w:r>
        <w:t>Стан сорому найчастіше виникає в ситуаціях, у яких наша поведінка, стан, вигляд, становище в суспільстві не відповідають уявленням про самого себе, очікуванням щодо себе. Цей стан сорому посилюється, коли ми дивимося на себе очима інших.</w:t>
      </w:r>
    </w:p>
    <w:p w14:paraId="090F3F59" w14:textId="77777777" w:rsidR="008C01D4" w:rsidRDefault="00187B6E">
      <w:r>
        <w:t>Згадайте ситуацію, коли Ви відчували сором, і в наведеному нижче списку позначте думки, схожі на ті, які зазвичай виникають у Вас при цьому.</w:t>
      </w:r>
    </w:p>
    <w:p w14:paraId="28FDE5D7" w14:textId="77777777" w:rsidR="008C01D4" w:rsidRDefault="00187B6E">
      <w:pPr>
        <w:numPr>
          <w:ilvl w:val="0"/>
          <w:numId w:val="4"/>
        </w:numPr>
      </w:pPr>
      <w:r>
        <w:t xml:space="preserve">Хотілося б стати іншим, але ж не зможу! </w:t>
      </w:r>
    </w:p>
    <w:p w14:paraId="2F673EE6" w14:textId="77777777" w:rsidR="008C01D4" w:rsidRDefault="00187B6E">
      <w:pPr>
        <w:numPr>
          <w:ilvl w:val="0"/>
          <w:numId w:val="4"/>
        </w:numPr>
      </w:pPr>
      <w:r>
        <w:t xml:space="preserve">Якби це повторилося, я вчинив би інакше. </w:t>
      </w:r>
    </w:p>
    <w:p w14:paraId="26E4D692" w14:textId="77777777" w:rsidR="008C01D4" w:rsidRDefault="00187B6E">
      <w:pPr>
        <w:numPr>
          <w:ilvl w:val="0"/>
          <w:numId w:val="4"/>
        </w:numPr>
      </w:pPr>
      <w:r>
        <w:t xml:space="preserve">Якби це був лише сон, чи мені здалося? </w:t>
      </w:r>
    </w:p>
    <w:p w14:paraId="340870C9" w14:textId="77777777" w:rsidR="008C01D4" w:rsidRDefault="00187B6E">
      <w:pPr>
        <w:numPr>
          <w:ilvl w:val="0"/>
          <w:numId w:val="4"/>
        </w:numPr>
      </w:pPr>
      <w:r>
        <w:t>Нехай мені буде погано за це!</w:t>
      </w:r>
    </w:p>
    <w:p w14:paraId="42DBAF61" w14:textId="77777777" w:rsidR="008C01D4" w:rsidRDefault="00187B6E">
      <w:pPr>
        <w:numPr>
          <w:ilvl w:val="0"/>
          <w:numId w:val="4"/>
        </w:numPr>
      </w:pPr>
      <w:r>
        <w:t xml:space="preserve">Хотів би зникнути, провалитися. </w:t>
      </w:r>
    </w:p>
    <w:p w14:paraId="00E3E659" w14:textId="77777777" w:rsidR="008C01D4" w:rsidRDefault="00187B6E">
      <w:pPr>
        <w:numPr>
          <w:ilvl w:val="0"/>
          <w:numId w:val="4"/>
        </w:numPr>
      </w:pPr>
      <w:r>
        <w:t>Я сам (сама) в цьому винен(а)!</w:t>
      </w:r>
    </w:p>
    <w:p w14:paraId="42088A19" w14:textId="77777777" w:rsidR="008C01D4" w:rsidRDefault="00187B6E">
      <w:pPr>
        <w:numPr>
          <w:ilvl w:val="0"/>
          <w:numId w:val="4"/>
        </w:numPr>
      </w:pPr>
      <w:r>
        <w:t xml:space="preserve">Не хочу про це думати! </w:t>
      </w:r>
    </w:p>
    <w:p w14:paraId="5CA6A98A" w14:textId="77777777" w:rsidR="008C01D4" w:rsidRDefault="00187B6E">
      <w:pPr>
        <w:numPr>
          <w:ilvl w:val="0"/>
          <w:numId w:val="4"/>
        </w:numPr>
      </w:pPr>
      <w:r>
        <w:t>Хочу, щоб мене пожаліли.</w:t>
      </w:r>
    </w:p>
    <w:p w14:paraId="00C2EAE1" w14:textId="77777777" w:rsidR="008C01D4" w:rsidRDefault="00187B6E">
      <w:pPr>
        <w:numPr>
          <w:ilvl w:val="0"/>
          <w:numId w:val="4"/>
        </w:numPr>
      </w:pPr>
      <w:r>
        <w:t xml:space="preserve">Але що робити, якщо так йде справа, так вийшло? </w:t>
      </w:r>
    </w:p>
    <w:p w14:paraId="50B961C0" w14:textId="77777777" w:rsidR="008C01D4" w:rsidRDefault="00187B6E">
      <w:pPr>
        <w:numPr>
          <w:ilvl w:val="0"/>
          <w:numId w:val="4"/>
        </w:numPr>
      </w:pPr>
      <w:r>
        <w:t>Усі вони так чинять, не тільки я.</w:t>
      </w:r>
    </w:p>
    <w:p w14:paraId="72E7DC70" w14:textId="77777777" w:rsidR="008C01D4" w:rsidRDefault="00187B6E">
      <w:pPr>
        <w:numPr>
          <w:ilvl w:val="0"/>
          <w:numId w:val="4"/>
        </w:numPr>
      </w:pPr>
      <w:r>
        <w:t>Я тільки цап-</w:t>
      </w:r>
      <w:proofErr w:type="spellStart"/>
      <w:r>
        <w:t>відбувайло</w:t>
      </w:r>
      <w:proofErr w:type="spellEnd"/>
      <w:r>
        <w:t>.</w:t>
      </w:r>
    </w:p>
    <w:p w14:paraId="4400AA40" w14:textId="77777777" w:rsidR="008C01D4" w:rsidRDefault="00187B6E">
      <w:pPr>
        <w:numPr>
          <w:ilvl w:val="0"/>
          <w:numId w:val="4"/>
        </w:numPr>
      </w:pPr>
      <w:r>
        <w:t>Я тут ні до чого, все сталося випадково, обставини.</w:t>
      </w:r>
    </w:p>
    <w:p w14:paraId="689032F0" w14:textId="77777777" w:rsidR="008C01D4" w:rsidRDefault="00187B6E">
      <w:pPr>
        <w:numPr>
          <w:ilvl w:val="0"/>
          <w:numId w:val="4"/>
        </w:numPr>
      </w:pPr>
      <w:r>
        <w:t>Як я дійшов до такого життя?</w:t>
      </w:r>
    </w:p>
    <w:p w14:paraId="7EFF0B48" w14:textId="77777777" w:rsidR="008C01D4" w:rsidRDefault="00187B6E">
      <w:pPr>
        <w:numPr>
          <w:ilvl w:val="0"/>
          <w:numId w:val="4"/>
        </w:numPr>
      </w:pPr>
      <w:r>
        <w:t>Я їх ненавиджу!</w:t>
      </w:r>
    </w:p>
    <w:p w14:paraId="1960D127" w14:textId="77777777" w:rsidR="008C01D4" w:rsidRDefault="00187B6E">
      <w:pPr>
        <w:numPr>
          <w:ilvl w:val="0"/>
          <w:numId w:val="4"/>
        </w:numPr>
      </w:pPr>
      <w:r>
        <w:t xml:space="preserve">Будь-хто інший міг опинитися в такому ж становищі. </w:t>
      </w:r>
    </w:p>
    <w:p w14:paraId="324492B8" w14:textId="77777777" w:rsidR="008C01D4" w:rsidRDefault="00187B6E">
      <w:pPr>
        <w:numPr>
          <w:ilvl w:val="0"/>
          <w:numId w:val="4"/>
        </w:numPr>
      </w:pPr>
      <w:r>
        <w:t xml:space="preserve">Мені </w:t>
      </w:r>
      <w:proofErr w:type="spellStart"/>
      <w:r>
        <w:t>підлаштували</w:t>
      </w:r>
      <w:proofErr w:type="spellEnd"/>
      <w:r>
        <w:t xml:space="preserve"> це.</w:t>
      </w:r>
    </w:p>
    <w:p w14:paraId="0BBD769D" w14:textId="77777777" w:rsidR="008C01D4" w:rsidRDefault="00187B6E">
      <w:pPr>
        <w:numPr>
          <w:ilvl w:val="0"/>
          <w:numId w:val="4"/>
        </w:numPr>
      </w:pPr>
      <w:r>
        <w:t>Краще б я з цим не зв'язувався.</w:t>
      </w:r>
    </w:p>
    <w:p w14:paraId="7E7C095F" w14:textId="77777777" w:rsidR="008C01D4" w:rsidRDefault="00187B6E">
      <w:pPr>
        <w:numPr>
          <w:ilvl w:val="0"/>
          <w:numId w:val="4"/>
        </w:numPr>
      </w:pPr>
      <w:r>
        <w:t>Так, я такий, зі мною це буває, і я приймаю себе таким.</w:t>
      </w:r>
    </w:p>
    <w:p w14:paraId="77808562" w14:textId="77777777" w:rsidR="008C01D4" w:rsidRDefault="00187B6E">
      <w:pPr>
        <w:numPr>
          <w:ilvl w:val="0"/>
          <w:numId w:val="4"/>
        </w:numPr>
      </w:pPr>
      <w:r>
        <w:t>Не хочу бути з тими, хто знає про цей випадок.</w:t>
      </w:r>
    </w:p>
    <w:p w14:paraId="1889F4D1" w14:textId="77777777" w:rsidR="008C01D4" w:rsidRDefault="00187B6E">
      <w:pPr>
        <w:numPr>
          <w:ilvl w:val="0"/>
          <w:numId w:val="4"/>
        </w:numPr>
      </w:pPr>
      <w:r>
        <w:t>Я їх ненавиджу!</w:t>
      </w:r>
    </w:p>
    <w:p w14:paraId="7F81C545" w14:textId="77777777" w:rsidR="008C01D4" w:rsidRDefault="00187B6E">
      <w:pPr>
        <w:numPr>
          <w:ilvl w:val="0"/>
          <w:numId w:val="4"/>
        </w:numPr>
      </w:pPr>
      <w:r>
        <w:t>Вони всі такі самі, як і я, але добре це приховують.</w:t>
      </w:r>
    </w:p>
    <w:p w14:paraId="3079F5FB" w14:textId="77777777" w:rsidR="008C01D4" w:rsidRDefault="00187B6E">
      <w:pPr>
        <w:numPr>
          <w:ilvl w:val="0"/>
          <w:numId w:val="4"/>
        </w:numPr>
      </w:pPr>
      <w:r>
        <w:t xml:space="preserve">Якби вони опинилися в цій ситуації, напевно поводилися б гірше. </w:t>
      </w:r>
    </w:p>
    <w:p w14:paraId="51DE7939" w14:textId="77777777" w:rsidR="008C01D4" w:rsidRDefault="00187B6E">
      <w:pPr>
        <w:numPr>
          <w:ilvl w:val="0"/>
          <w:numId w:val="4"/>
        </w:numPr>
      </w:pPr>
      <w:r>
        <w:t>Не один я такий.</w:t>
      </w:r>
    </w:p>
    <w:p w14:paraId="5EDD4DC8" w14:textId="77777777" w:rsidR="008C01D4" w:rsidRDefault="00187B6E">
      <w:pPr>
        <w:numPr>
          <w:ilvl w:val="0"/>
          <w:numId w:val="4"/>
        </w:numPr>
      </w:pPr>
      <w:r>
        <w:t>Усі так чинять, але свідомо й успішно приховують це. Зате я поважаю себе в чомусь іншому.</w:t>
      </w:r>
    </w:p>
    <w:p w14:paraId="6AFDD5D5" w14:textId="77777777" w:rsidR="008C01D4" w:rsidRDefault="00187B6E">
      <w:pPr>
        <w:numPr>
          <w:ilvl w:val="0"/>
          <w:numId w:val="4"/>
        </w:numPr>
      </w:pPr>
      <w:r>
        <w:t xml:space="preserve">Я вам це пригадаю, якщо ви бачили мене в соромі. </w:t>
      </w:r>
    </w:p>
    <w:p w14:paraId="270146F7" w14:textId="77777777" w:rsidR="008C01D4" w:rsidRDefault="00187B6E">
      <w:pPr>
        <w:numPr>
          <w:ilvl w:val="0"/>
          <w:numId w:val="4"/>
        </w:numPr>
      </w:pPr>
      <w:r>
        <w:t xml:space="preserve">Потім я покажу собі та іншим, на що я здатен. </w:t>
      </w:r>
    </w:p>
    <w:p w14:paraId="770C2B7F" w14:textId="77777777" w:rsidR="008C01D4" w:rsidRDefault="00187B6E">
      <w:pPr>
        <w:numPr>
          <w:ilvl w:val="0"/>
          <w:numId w:val="4"/>
        </w:numPr>
      </w:pPr>
      <w:r>
        <w:t>Стану кращим, а сором - мені нагадування.</w:t>
      </w:r>
    </w:p>
    <w:p w14:paraId="28EDA910" w14:textId="77777777" w:rsidR="008C01D4" w:rsidRDefault="00187B6E">
      <w:pPr>
        <w:numPr>
          <w:ilvl w:val="0"/>
          <w:numId w:val="4"/>
        </w:numPr>
      </w:pPr>
      <w:r>
        <w:t xml:space="preserve">А чому я маю бути іншим, ніж я є? </w:t>
      </w:r>
    </w:p>
    <w:p w14:paraId="407BA374" w14:textId="77777777" w:rsidR="008C01D4" w:rsidRDefault="00187B6E">
      <w:pPr>
        <w:numPr>
          <w:ilvl w:val="0"/>
          <w:numId w:val="4"/>
        </w:numPr>
      </w:pPr>
      <w:r>
        <w:t>Уже завтра перестану про це думати і почну заново.</w:t>
      </w:r>
    </w:p>
    <w:p w14:paraId="623A6E68" w14:textId="77777777" w:rsidR="008C01D4" w:rsidRDefault="00187B6E">
      <w:pPr>
        <w:numPr>
          <w:ilvl w:val="0"/>
          <w:numId w:val="4"/>
        </w:numPr>
      </w:pPr>
      <w:r>
        <w:t>Так мені й треба, думати треба було!</w:t>
      </w:r>
    </w:p>
    <w:p w14:paraId="76AA80BE" w14:textId="77777777" w:rsidR="008C01D4" w:rsidRDefault="00187B6E">
      <w:pPr>
        <w:numPr>
          <w:ilvl w:val="0"/>
          <w:numId w:val="4"/>
        </w:numPr>
      </w:pPr>
      <w:proofErr w:type="spellStart"/>
      <w:r>
        <w:t>Ех</w:t>
      </w:r>
      <w:proofErr w:type="spellEnd"/>
      <w:r>
        <w:t>, почати б усе спочатку.</w:t>
      </w:r>
    </w:p>
    <w:p w14:paraId="0619E79F" w14:textId="77777777" w:rsidR="008C01D4" w:rsidRDefault="00187B6E">
      <w:pPr>
        <w:numPr>
          <w:ilvl w:val="0"/>
          <w:numId w:val="4"/>
        </w:numPr>
      </w:pPr>
      <w:r>
        <w:t>Є люди, які зрозуміють, хто правий.</w:t>
      </w:r>
    </w:p>
    <w:p w14:paraId="2AD77623" w14:textId="77777777" w:rsidR="008C01D4" w:rsidRDefault="00187B6E">
      <w:pPr>
        <w:numPr>
          <w:ilvl w:val="0"/>
          <w:numId w:val="4"/>
        </w:numPr>
      </w:pPr>
      <w:r>
        <w:t>Покаюся перед друзями скривдженого, розповім, чому я це зробив.</w:t>
      </w:r>
    </w:p>
    <w:p w14:paraId="26DBD91C" w14:textId="77777777" w:rsidR="008C01D4" w:rsidRDefault="00187B6E">
      <w:pPr>
        <w:numPr>
          <w:ilvl w:val="0"/>
          <w:numId w:val="4"/>
        </w:numPr>
      </w:pPr>
      <w:r>
        <w:t xml:space="preserve">Йому </w:t>
      </w:r>
      <w:proofErr w:type="spellStart"/>
      <w:r>
        <w:t>пояснять</w:t>
      </w:r>
      <w:proofErr w:type="spellEnd"/>
      <w:r>
        <w:t>, що не варто було б ображатися.</w:t>
      </w:r>
    </w:p>
    <w:p w14:paraId="5B24CA15" w14:textId="77777777" w:rsidR="008C01D4" w:rsidRDefault="00187B6E">
      <w:pPr>
        <w:numPr>
          <w:ilvl w:val="0"/>
          <w:numId w:val="4"/>
        </w:numPr>
      </w:pPr>
      <w:r>
        <w:t>Вони ж неправі, очікуючи від мене цього.</w:t>
      </w:r>
    </w:p>
    <w:p w14:paraId="2D696956" w14:textId="77777777" w:rsidR="008C01D4" w:rsidRDefault="00187B6E">
      <w:pPr>
        <w:numPr>
          <w:ilvl w:val="0"/>
          <w:numId w:val="4"/>
        </w:numPr>
      </w:pPr>
      <w:r>
        <w:t xml:space="preserve">А як я мав би поводитися, щоб мені не було соромно? </w:t>
      </w:r>
    </w:p>
    <w:p w14:paraId="3FFADCB0" w14:textId="77777777" w:rsidR="008C01D4" w:rsidRDefault="00187B6E">
      <w:pPr>
        <w:numPr>
          <w:ilvl w:val="0"/>
          <w:numId w:val="4"/>
        </w:numPr>
      </w:pPr>
      <w:r>
        <w:t>Не завжди ж бути пристойним, розумним, чесним, хорошим!</w:t>
      </w:r>
    </w:p>
    <w:p w14:paraId="15F11A9D" w14:textId="77777777" w:rsidR="008C01D4" w:rsidRDefault="00187B6E">
      <w:r>
        <w:t>Образа зазвичай виникає, коли інший щодо нас поводиться інакше, ніж ми очікуємо. Згадайте той випадок, коли Ви були ображені на близьких, на друга, на старшого (начальника, викладача тощо). Які думки при цьому виникали у Вас? У списку відзначте ті речення, які найбільше схожі на Ваші думки.</w:t>
      </w:r>
    </w:p>
    <w:p w14:paraId="5D96C83C" w14:textId="77777777" w:rsidR="008C01D4" w:rsidRDefault="00187B6E">
      <w:pPr>
        <w:numPr>
          <w:ilvl w:val="0"/>
          <w:numId w:val="4"/>
        </w:numPr>
      </w:pPr>
      <w:r>
        <w:t>А як йому слід було б поводитися, щоб я не образився.</w:t>
      </w:r>
    </w:p>
    <w:p w14:paraId="7C8C7F68" w14:textId="77777777" w:rsidR="008C01D4" w:rsidRDefault="00187B6E">
      <w:pPr>
        <w:numPr>
          <w:ilvl w:val="0"/>
          <w:numId w:val="4"/>
        </w:numPr>
      </w:pPr>
      <w:r>
        <w:t>Чому він поводився так, а не інакше?</w:t>
      </w:r>
    </w:p>
    <w:p w14:paraId="3500C247" w14:textId="77777777" w:rsidR="008C01D4" w:rsidRDefault="00187B6E">
      <w:pPr>
        <w:numPr>
          <w:ilvl w:val="0"/>
          <w:numId w:val="4"/>
        </w:numPr>
      </w:pPr>
      <w:r>
        <w:t xml:space="preserve">Йому (їй) слід було б поводитися інакше. </w:t>
      </w:r>
    </w:p>
    <w:p w14:paraId="7929DD41" w14:textId="77777777" w:rsidR="008C01D4" w:rsidRDefault="00187B6E">
      <w:pPr>
        <w:numPr>
          <w:ilvl w:val="0"/>
          <w:numId w:val="4"/>
        </w:numPr>
      </w:pPr>
      <w:r>
        <w:t>Це на нього не схоже.</w:t>
      </w:r>
    </w:p>
    <w:p w14:paraId="561A010C" w14:textId="77777777" w:rsidR="008C01D4" w:rsidRDefault="00187B6E">
      <w:pPr>
        <w:numPr>
          <w:ilvl w:val="0"/>
          <w:numId w:val="4"/>
        </w:numPr>
      </w:pPr>
      <w:r>
        <w:t>Не очікував, що він поводитиметься так.</w:t>
      </w:r>
    </w:p>
    <w:p w14:paraId="3EA6FBB5" w14:textId="77777777" w:rsidR="008C01D4" w:rsidRDefault="00187B6E">
      <w:pPr>
        <w:numPr>
          <w:ilvl w:val="0"/>
          <w:numId w:val="4"/>
        </w:numPr>
      </w:pPr>
      <w:r>
        <w:t xml:space="preserve">Йому (їй) буде соромно перед його (її) батьками. </w:t>
      </w:r>
    </w:p>
    <w:p w14:paraId="27131A22" w14:textId="77777777" w:rsidR="008C01D4" w:rsidRDefault="00187B6E">
      <w:pPr>
        <w:numPr>
          <w:ilvl w:val="0"/>
          <w:numId w:val="4"/>
        </w:numPr>
      </w:pPr>
      <w:r>
        <w:t>У мене є той, хто тебе переконає, що ти неправий(а).</w:t>
      </w:r>
    </w:p>
    <w:p w14:paraId="22DE59DA" w14:textId="77777777" w:rsidR="008C01D4" w:rsidRDefault="00187B6E">
      <w:pPr>
        <w:numPr>
          <w:ilvl w:val="0"/>
          <w:numId w:val="4"/>
        </w:numPr>
      </w:pPr>
      <w:r>
        <w:t>Знай, у мене є, кому мене пожаліти.</w:t>
      </w:r>
    </w:p>
    <w:p w14:paraId="4729CF52" w14:textId="77777777" w:rsidR="008C01D4" w:rsidRDefault="00187B6E">
      <w:pPr>
        <w:numPr>
          <w:ilvl w:val="0"/>
          <w:numId w:val="4"/>
        </w:numPr>
      </w:pPr>
      <w:r>
        <w:t>Всі зрозуміють, які я і він (вона).</w:t>
      </w:r>
    </w:p>
    <w:p w14:paraId="2A034F70" w14:textId="77777777" w:rsidR="008C01D4" w:rsidRDefault="00187B6E">
      <w:pPr>
        <w:numPr>
          <w:ilvl w:val="0"/>
          <w:numId w:val="4"/>
        </w:numPr>
      </w:pPr>
      <w:r>
        <w:t>У мене все одно є захист, і вони мене не ображають.</w:t>
      </w:r>
    </w:p>
    <w:p w14:paraId="5C0B3C93" w14:textId="77777777" w:rsidR="008C01D4" w:rsidRDefault="00187B6E">
      <w:pPr>
        <w:numPr>
          <w:ilvl w:val="0"/>
          <w:numId w:val="4"/>
        </w:numPr>
      </w:pPr>
      <w:r>
        <w:t>Якби хто пояснив йому (їй), як він (вона) несправедливий(а) до мене.</w:t>
      </w:r>
    </w:p>
    <w:p w14:paraId="361FB8C8" w14:textId="77777777" w:rsidR="008C01D4" w:rsidRDefault="00187B6E">
      <w:pPr>
        <w:numPr>
          <w:ilvl w:val="0"/>
          <w:numId w:val="4"/>
        </w:numPr>
      </w:pPr>
      <w:r>
        <w:t>Буду молитися, щоб бог його напоумив.</w:t>
      </w:r>
    </w:p>
    <w:p w14:paraId="7A00A147" w14:textId="77777777" w:rsidR="008C01D4" w:rsidRDefault="00187B6E">
      <w:pPr>
        <w:numPr>
          <w:ilvl w:val="0"/>
          <w:numId w:val="4"/>
        </w:numPr>
      </w:pPr>
      <w:r>
        <w:t>Поскаржуся другові кривдника.</w:t>
      </w:r>
    </w:p>
    <w:p w14:paraId="05380BB8" w14:textId="77777777" w:rsidR="008C01D4" w:rsidRDefault="00187B6E">
      <w:pPr>
        <w:numPr>
          <w:ilvl w:val="0"/>
          <w:numId w:val="4"/>
        </w:numPr>
      </w:pPr>
      <w:r>
        <w:t>Я нещасний.</w:t>
      </w:r>
    </w:p>
    <w:p w14:paraId="52264D1C" w14:textId="77777777" w:rsidR="008C01D4" w:rsidRDefault="00187B6E">
      <w:pPr>
        <w:numPr>
          <w:ilvl w:val="0"/>
          <w:numId w:val="4"/>
        </w:numPr>
      </w:pPr>
      <w:r>
        <w:t xml:space="preserve">Ніхто мене не любить! </w:t>
      </w:r>
    </w:p>
    <w:p w14:paraId="22691F03" w14:textId="77777777" w:rsidR="008C01D4" w:rsidRDefault="00187B6E">
      <w:pPr>
        <w:numPr>
          <w:ilvl w:val="0"/>
          <w:numId w:val="4"/>
        </w:numPr>
      </w:pPr>
      <w:r>
        <w:t>Нікому я не потрібен!</w:t>
      </w:r>
    </w:p>
    <w:p w14:paraId="35D788E3" w14:textId="77777777" w:rsidR="008C01D4" w:rsidRDefault="00187B6E">
      <w:pPr>
        <w:numPr>
          <w:ilvl w:val="0"/>
          <w:numId w:val="4"/>
        </w:numPr>
      </w:pPr>
      <w:r>
        <w:t xml:space="preserve">Наступного разу я з ними вчиню так само, як вони зі мною. </w:t>
      </w:r>
    </w:p>
    <w:p w14:paraId="28AB3B4B" w14:textId="77777777" w:rsidR="008C01D4" w:rsidRDefault="00187B6E">
      <w:pPr>
        <w:numPr>
          <w:ilvl w:val="0"/>
          <w:numId w:val="4"/>
        </w:numPr>
      </w:pPr>
      <w:r>
        <w:t>Я їм ще покажу!</w:t>
      </w:r>
    </w:p>
    <w:p w14:paraId="4C0E6305" w14:textId="77777777" w:rsidR="008C01D4" w:rsidRDefault="00187B6E">
      <w:pPr>
        <w:numPr>
          <w:ilvl w:val="0"/>
          <w:numId w:val="4"/>
        </w:numPr>
      </w:pPr>
      <w:r>
        <w:t xml:space="preserve">Краще б його тут не було зовсім. </w:t>
      </w:r>
    </w:p>
    <w:p w14:paraId="5EF98830" w14:textId="77777777" w:rsidR="008C01D4" w:rsidRDefault="00187B6E">
      <w:pPr>
        <w:numPr>
          <w:ilvl w:val="0"/>
          <w:numId w:val="4"/>
        </w:numPr>
      </w:pPr>
      <w:r>
        <w:t>Я не потребую його послуг.</w:t>
      </w:r>
    </w:p>
    <w:p w14:paraId="25EA7D52" w14:textId="77777777" w:rsidR="008C01D4" w:rsidRDefault="00187B6E">
      <w:pPr>
        <w:numPr>
          <w:ilvl w:val="0"/>
          <w:numId w:val="4"/>
        </w:numPr>
      </w:pPr>
      <w:r>
        <w:t>Нехай мені буде погано!</w:t>
      </w:r>
    </w:p>
    <w:p w14:paraId="2FD66B23" w14:textId="77777777" w:rsidR="008C01D4" w:rsidRDefault="00187B6E">
      <w:pPr>
        <w:numPr>
          <w:ilvl w:val="0"/>
          <w:numId w:val="4"/>
        </w:numPr>
      </w:pPr>
      <w:r>
        <w:t xml:space="preserve">Він потім пошкодує, але буде пізно. </w:t>
      </w:r>
    </w:p>
    <w:p w14:paraId="4FD8E7F8" w14:textId="77777777" w:rsidR="008C01D4" w:rsidRDefault="00187B6E">
      <w:pPr>
        <w:numPr>
          <w:ilvl w:val="0"/>
          <w:numId w:val="4"/>
        </w:numPr>
      </w:pPr>
      <w:r>
        <w:t>Не тільки мені, а й їм погано, нехай.</w:t>
      </w:r>
    </w:p>
    <w:p w14:paraId="4F47EF28" w14:textId="77777777" w:rsidR="008C01D4" w:rsidRDefault="00187B6E">
      <w:pPr>
        <w:numPr>
          <w:ilvl w:val="0"/>
          <w:numId w:val="4"/>
        </w:numPr>
      </w:pPr>
      <w:r>
        <w:t xml:space="preserve">Їм буде потім соромно, що вони так вчинили зі мною. </w:t>
      </w:r>
    </w:p>
    <w:p w14:paraId="15AEB81C" w14:textId="77777777" w:rsidR="008C01D4" w:rsidRDefault="00187B6E">
      <w:pPr>
        <w:numPr>
          <w:ilvl w:val="0"/>
          <w:numId w:val="4"/>
        </w:numPr>
      </w:pPr>
      <w:r>
        <w:t>Я подбаю про те, щоб усі знали, як вони мене образили.</w:t>
      </w:r>
    </w:p>
    <w:p w14:paraId="6AD9D732" w14:textId="77777777" w:rsidR="008C01D4" w:rsidRDefault="00187B6E">
      <w:pPr>
        <w:numPr>
          <w:ilvl w:val="0"/>
          <w:numId w:val="4"/>
        </w:numPr>
      </w:pPr>
      <w:r>
        <w:t>Я потім поскаржуся на кривдника йому ж.</w:t>
      </w:r>
    </w:p>
    <w:p w14:paraId="42218EE0" w14:textId="77777777" w:rsidR="008C01D4" w:rsidRDefault="00187B6E">
      <w:pPr>
        <w:numPr>
          <w:ilvl w:val="0"/>
          <w:numId w:val="4"/>
        </w:numPr>
      </w:pPr>
      <w:r>
        <w:t xml:space="preserve">За нагоди я з ними вчиню так само, як і вони зі мною. </w:t>
      </w:r>
    </w:p>
    <w:p w14:paraId="1C730F01" w14:textId="77777777" w:rsidR="008C01D4" w:rsidRDefault="00187B6E">
      <w:pPr>
        <w:numPr>
          <w:ilvl w:val="0"/>
          <w:numId w:val="4"/>
        </w:numPr>
      </w:pPr>
      <w:r>
        <w:t>Перестану з ними мати справу.</w:t>
      </w:r>
    </w:p>
    <w:p w14:paraId="051354DC" w14:textId="77777777" w:rsidR="008C01D4" w:rsidRDefault="00187B6E">
      <w:pPr>
        <w:numPr>
          <w:ilvl w:val="0"/>
          <w:numId w:val="4"/>
        </w:numPr>
      </w:pPr>
      <w:r>
        <w:t>Не буду спілкуватися з ними.</w:t>
      </w:r>
    </w:p>
    <w:p w14:paraId="51AB37F0" w14:textId="77777777" w:rsidR="008C01D4" w:rsidRDefault="00187B6E">
      <w:pPr>
        <w:numPr>
          <w:ilvl w:val="0"/>
          <w:numId w:val="4"/>
        </w:numPr>
      </w:pPr>
      <w:r>
        <w:t xml:space="preserve">Вони ніколи не побачать на моєму обличчі радості. </w:t>
      </w:r>
    </w:p>
    <w:p w14:paraId="308DDEFC" w14:textId="77777777" w:rsidR="008C01D4" w:rsidRDefault="00187B6E">
      <w:pPr>
        <w:numPr>
          <w:ilvl w:val="0"/>
          <w:numId w:val="4"/>
        </w:numPr>
      </w:pPr>
      <w:r>
        <w:t>Я їм не дам порадіти, показавши свою образу.</w:t>
      </w:r>
    </w:p>
    <w:p w14:paraId="4DB0397F" w14:textId="77777777" w:rsidR="008C01D4" w:rsidRDefault="00187B6E">
      <w:pPr>
        <w:numPr>
          <w:ilvl w:val="0"/>
          <w:numId w:val="4"/>
        </w:numPr>
      </w:pPr>
      <w:r>
        <w:t xml:space="preserve">Не покажу їм, що я ображений, нехай не радіють. </w:t>
      </w:r>
    </w:p>
    <w:p w14:paraId="7C9A8FB4" w14:textId="77777777" w:rsidR="008C01D4" w:rsidRDefault="00187B6E">
      <w:pPr>
        <w:numPr>
          <w:ilvl w:val="0"/>
          <w:numId w:val="4"/>
        </w:numPr>
      </w:pPr>
      <w:r>
        <w:t>Їм тепер доведеться обходитися без мене.</w:t>
      </w:r>
    </w:p>
    <w:p w14:paraId="5087F309" w14:textId="77777777" w:rsidR="008C01D4" w:rsidRDefault="00187B6E">
      <w:pPr>
        <w:numPr>
          <w:ilvl w:val="0"/>
          <w:numId w:val="4"/>
        </w:numPr>
      </w:pPr>
      <w:r>
        <w:t xml:space="preserve">Вони страждатимуть від почуття провини. </w:t>
      </w:r>
    </w:p>
    <w:p w14:paraId="0A8389D9" w14:textId="77777777" w:rsidR="008C01D4" w:rsidRDefault="00187B6E">
      <w:pPr>
        <w:numPr>
          <w:ilvl w:val="0"/>
          <w:numId w:val="4"/>
        </w:numPr>
      </w:pPr>
      <w:r>
        <w:t>Більше я цього не винесу!</w:t>
      </w:r>
    </w:p>
    <w:p w14:paraId="734BFAAF" w14:textId="77777777" w:rsidR="008C01D4" w:rsidRDefault="00187B6E">
      <w:pPr>
        <w:numPr>
          <w:ilvl w:val="0"/>
          <w:numId w:val="4"/>
        </w:numPr>
      </w:pPr>
      <w:r>
        <w:t>Ніколи не буду для них старатися.</w:t>
      </w:r>
    </w:p>
    <w:p w14:paraId="44DCF5E6" w14:textId="77777777" w:rsidR="008C01D4" w:rsidRDefault="00187B6E">
      <w:pPr>
        <w:numPr>
          <w:ilvl w:val="0"/>
          <w:numId w:val="4"/>
        </w:numPr>
      </w:pPr>
      <w:r>
        <w:t>Не матиму з ними справи.</w:t>
      </w:r>
    </w:p>
    <w:p w14:paraId="6BD248CD" w14:textId="77777777" w:rsidR="008C01D4" w:rsidRDefault="00187B6E">
      <w:pPr>
        <w:numPr>
          <w:ilvl w:val="0"/>
          <w:numId w:val="4"/>
        </w:numPr>
      </w:pPr>
      <w:r>
        <w:t xml:space="preserve">Боже! Чому вони такі? </w:t>
      </w:r>
    </w:p>
    <w:p w14:paraId="7D3FCEEA" w14:textId="77777777" w:rsidR="008C01D4" w:rsidRDefault="00187B6E">
      <w:pPr>
        <w:numPr>
          <w:ilvl w:val="0"/>
          <w:numId w:val="4"/>
        </w:numPr>
      </w:pPr>
      <w:r>
        <w:t>Вони могли б бути кращими.</w:t>
      </w:r>
    </w:p>
    <w:p w14:paraId="13F1DD53" w14:textId="77777777" w:rsidR="008C01D4" w:rsidRDefault="00187B6E">
      <w:pPr>
        <w:numPr>
          <w:ilvl w:val="0"/>
          <w:numId w:val="4"/>
        </w:numPr>
      </w:pPr>
      <w:r>
        <w:t xml:space="preserve">Чому інші так не чинять зі мною? </w:t>
      </w:r>
    </w:p>
    <w:p w14:paraId="40C4656F" w14:textId="77777777" w:rsidR="008C01D4" w:rsidRDefault="00187B6E">
      <w:pPr>
        <w:numPr>
          <w:ilvl w:val="0"/>
          <w:numId w:val="4"/>
        </w:numPr>
      </w:pPr>
      <w:r>
        <w:t>Мені боляче в людях розчаровуватися.</w:t>
      </w:r>
    </w:p>
    <w:p w14:paraId="49743A93" w14:textId="77777777" w:rsidR="008C01D4" w:rsidRDefault="00187B6E">
      <w:pPr>
        <w:numPr>
          <w:ilvl w:val="0"/>
          <w:numId w:val="4"/>
        </w:numPr>
      </w:pPr>
      <w:r>
        <w:t>Я образився, але ж він вільний і має право чинити, як йому завгодно.</w:t>
      </w:r>
    </w:p>
    <w:p w14:paraId="0AF7FEC9" w14:textId="77777777" w:rsidR="008C01D4" w:rsidRDefault="00187B6E">
      <w:pPr>
        <w:numPr>
          <w:ilvl w:val="0"/>
          <w:numId w:val="4"/>
        </w:numPr>
      </w:pPr>
      <w:r>
        <w:t xml:space="preserve">Я б не хотів, щоб він страждав від почуття провини, а свою образу я </w:t>
      </w:r>
      <w:proofErr w:type="spellStart"/>
      <w:r>
        <w:t>переживу</w:t>
      </w:r>
      <w:proofErr w:type="spellEnd"/>
      <w:r>
        <w:t>.</w:t>
      </w:r>
    </w:p>
    <w:p w14:paraId="66F60F47" w14:textId="77777777" w:rsidR="008C01D4" w:rsidRDefault="00187B6E">
      <w:r>
        <w:t>Ключ і обробка. Для оцінки відношення індивідуальних балів до норми достатньо знайти нормоване відхилення Z у формулі, наведеній нижче: Z = (X-M)/ σ, де X - індивідуальний бал випробовуваного, М - середнє арифметичне даного показника тесту КЕТ і σ - середнє квадратичне відхилення. Норма - це коли Z виходить рівним або близьким до 1.0, що можна прийняти за 100%.</w:t>
      </w:r>
    </w:p>
    <w:p w14:paraId="08B501B8" w14:textId="77777777" w:rsidR="008C01D4" w:rsidRDefault="00187B6E">
      <w:pPr>
        <w:jc w:val="center"/>
        <w:rPr>
          <w:sz w:val="24"/>
          <w:szCs w:val="24"/>
        </w:rPr>
      </w:pPr>
      <w:r>
        <w:t>Статистичні норми тесту</w:t>
      </w:r>
    </w:p>
    <w:tbl>
      <w:tblPr>
        <w:tblStyle w:val="af8"/>
        <w:tblW w:w="9609" w:type="dxa"/>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1316"/>
        <w:gridCol w:w="1685"/>
        <w:gridCol w:w="5161"/>
      </w:tblGrid>
      <w:tr w:rsidR="008C01D4" w14:paraId="78C549A6" w14:textId="77777777">
        <w:trPr>
          <w:trHeight w:val="554"/>
        </w:trPr>
        <w:tc>
          <w:tcPr>
            <w:tcW w:w="1447" w:type="dxa"/>
          </w:tcPr>
          <w:p w14:paraId="230FAB0A" w14:textId="77777777" w:rsidR="008C01D4" w:rsidRDefault="00187B6E">
            <w:pPr>
              <w:widowControl w:val="0"/>
              <w:spacing w:before="138" w:line="240" w:lineRule="auto"/>
              <w:ind w:left="87" w:right="82"/>
              <w:jc w:val="center"/>
              <w:rPr>
                <w:sz w:val="24"/>
                <w:szCs w:val="24"/>
              </w:rPr>
            </w:pPr>
            <w:r>
              <w:rPr>
                <w:sz w:val="24"/>
                <w:szCs w:val="24"/>
              </w:rPr>
              <w:t>М (</w:t>
            </w:r>
            <w:proofErr w:type="spellStart"/>
            <w:r>
              <w:rPr>
                <w:sz w:val="24"/>
                <w:szCs w:val="24"/>
              </w:rPr>
              <w:t>середнє</w:t>
            </w:r>
            <w:proofErr w:type="spellEnd"/>
            <w:r>
              <w:rPr>
                <w:sz w:val="24"/>
                <w:szCs w:val="24"/>
              </w:rPr>
              <w:t>)</w:t>
            </w:r>
          </w:p>
        </w:tc>
        <w:tc>
          <w:tcPr>
            <w:tcW w:w="1316" w:type="dxa"/>
          </w:tcPr>
          <w:p w14:paraId="2B216524" w14:textId="77777777" w:rsidR="008C01D4" w:rsidRDefault="00187B6E">
            <w:pPr>
              <w:widowControl w:val="0"/>
              <w:spacing w:before="138" w:line="240" w:lineRule="auto"/>
              <w:ind w:left="87" w:right="79"/>
              <w:jc w:val="center"/>
              <w:rPr>
                <w:sz w:val="24"/>
                <w:szCs w:val="24"/>
              </w:rPr>
            </w:pPr>
            <w:proofErr w:type="spellStart"/>
            <w:r>
              <w:rPr>
                <w:sz w:val="24"/>
                <w:szCs w:val="24"/>
              </w:rPr>
              <w:t>Дисперсія</w:t>
            </w:r>
            <w:proofErr w:type="spellEnd"/>
          </w:p>
        </w:tc>
        <w:tc>
          <w:tcPr>
            <w:tcW w:w="1685" w:type="dxa"/>
          </w:tcPr>
          <w:p w14:paraId="3B31ECFF" w14:textId="77777777" w:rsidR="008C01D4" w:rsidRDefault="00187B6E">
            <w:pPr>
              <w:widowControl w:val="0"/>
              <w:spacing w:line="240" w:lineRule="auto"/>
              <w:ind w:left="107" w:right="78" w:firstLine="308"/>
              <w:jc w:val="left"/>
              <w:rPr>
                <w:sz w:val="24"/>
                <w:szCs w:val="24"/>
              </w:rPr>
            </w:pPr>
            <w:proofErr w:type="spellStart"/>
            <w:r>
              <w:rPr>
                <w:sz w:val="24"/>
                <w:szCs w:val="24"/>
              </w:rPr>
              <w:t>Середнє</w:t>
            </w:r>
            <w:proofErr w:type="spellEnd"/>
            <w:r>
              <w:rPr>
                <w:sz w:val="24"/>
                <w:szCs w:val="24"/>
              </w:rPr>
              <w:t xml:space="preserve"> </w:t>
            </w:r>
            <w:proofErr w:type="spellStart"/>
            <w:proofErr w:type="gramStart"/>
            <w:r>
              <w:rPr>
                <w:sz w:val="24"/>
                <w:szCs w:val="24"/>
              </w:rPr>
              <w:t>кв.відхилення</w:t>
            </w:r>
            <w:proofErr w:type="spellEnd"/>
            <w:proofErr w:type="gramEnd"/>
          </w:p>
        </w:tc>
        <w:tc>
          <w:tcPr>
            <w:tcW w:w="5161" w:type="dxa"/>
          </w:tcPr>
          <w:p w14:paraId="055DC117" w14:textId="77777777" w:rsidR="008C01D4" w:rsidRDefault="00187B6E">
            <w:pPr>
              <w:widowControl w:val="0"/>
              <w:spacing w:before="138" w:line="240" w:lineRule="auto"/>
              <w:ind w:left="1432"/>
              <w:jc w:val="left"/>
              <w:rPr>
                <w:sz w:val="24"/>
                <w:szCs w:val="24"/>
              </w:rPr>
            </w:pPr>
            <w:proofErr w:type="spellStart"/>
            <w:r>
              <w:rPr>
                <w:sz w:val="24"/>
                <w:szCs w:val="24"/>
              </w:rPr>
              <w:t>Показники</w:t>
            </w:r>
            <w:proofErr w:type="spellEnd"/>
            <w:r>
              <w:rPr>
                <w:sz w:val="24"/>
                <w:szCs w:val="24"/>
              </w:rPr>
              <w:t xml:space="preserve"> тесту КЕТ</w:t>
            </w:r>
          </w:p>
        </w:tc>
      </w:tr>
      <w:tr w:rsidR="008C01D4" w14:paraId="4A7B58E2" w14:textId="77777777">
        <w:trPr>
          <w:trHeight w:val="275"/>
        </w:trPr>
        <w:tc>
          <w:tcPr>
            <w:tcW w:w="1447" w:type="dxa"/>
          </w:tcPr>
          <w:p w14:paraId="43A74B48" w14:textId="77777777" w:rsidR="008C01D4" w:rsidRDefault="00187B6E">
            <w:pPr>
              <w:widowControl w:val="0"/>
              <w:spacing w:line="256" w:lineRule="auto"/>
              <w:ind w:left="87" w:right="80"/>
              <w:jc w:val="center"/>
              <w:rPr>
                <w:sz w:val="24"/>
                <w:szCs w:val="24"/>
              </w:rPr>
            </w:pPr>
            <w:r>
              <w:rPr>
                <w:sz w:val="24"/>
                <w:szCs w:val="24"/>
              </w:rPr>
              <w:t>13, 57</w:t>
            </w:r>
          </w:p>
        </w:tc>
        <w:tc>
          <w:tcPr>
            <w:tcW w:w="1316" w:type="dxa"/>
          </w:tcPr>
          <w:p w14:paraId="03FFEB3E" w14:textId="77777777" w:rsidR="008C01D4" w:rsidRDefault="00187B6E">
            <w:pPr>
              <w:widowControl w:val="0"/>
              <w:spacing w:line="256" w:lineRule="auto"/>
              <w:ind w:left="85" w:right="79"/>
              <w:jc w:val="center"/>
              <w:rPr>
                <w:sz w:val="24"/>
                <w:szCs w:val="24"/>
              </w:rPr>
            </w:pPr>
            <w:r>
              <w:rPr>
                <w:sz w:val="24"/>
                <w:szCs w:val="24"/>
              </w:rPr>
              <w:t>28,18</w:t>
            </w:r>
          </w:p>
        </w:tc>
        <w:tc>
          <w:tcPr>
            <w:tcW w:w="1685" w:type="dxa"/>
          </w:tcPr>
          <w:p w14:paraId="0BF05416" w14:textId="77777777" w:rsidR="008C01D4" w:rsidRDefault="00187B6E">
            <w:pPr>
              <w:widowControl w:val="0"/>
              <w:spacing w:line="256" w:lineRule="auto"/>
              <w:ind w:left="613" w:right="602"/>
              <w:jc w:val="center"/>
              <w:rPr>
                <w:sz w:val="24"/>
                <w:szCs w:val="24"/>
              </w:rPr>
            </w:pPr>
            <w:r>
              <w:rPr>
                <w:sz w:val="24"/>
                <w:szCs w:val="24"/>
              </w:rPr>
              <w:t>5,31</w:t>
            </w:r>
          </w:p>
        </w:tc>
        <w:tc>
          <w:tcPr>
            <w:tcW w:w="5161" w:type="dxa"/>
          </w:tcPr>
          <w:p w14:paraId="1DD68A10" w14:textId="77777777" w:rsidR="008C01D4" w:rsidRDefault="00187B6E">
            <w:pPr>
              <w:spacing w:line="240" w:lineRule="auto"/>
              <w:rPr>
                <w:sz w:val="24"/>
                <w:szCs w:val="24"/>
              </w:rPr>
            </w:pPr>
            <w:proofErr w:type="spellStart"/>
            <w:r>
              <w:rPr>
                <w:sz w:val="24"/>
                <w:szCs w:val="24"/>
              </w:rPr>
              <w:t>Обсяг</w:t>
            </w:r>
            <w:proofErr w:type="spellEnd"/>
            <w:r>
              <w:rPr>
                <w:sz w:val="24"/>
                <w:szCs w:val="24"/>
              </w:rPr>
              <w:t xml:space="preserve"> </w:t>
            </w:r>
            <w:proofErr w:type="spellStart"/>
            <w:r>
              <w:rPr>
                <w:sz w:val="24"/>
                <w:szCs w:val="24"/>
              </w:rPr>
              <w:t>захисної</w:t>
            </w:r>
            <w:proofErr w:type="spellEnd"/>
            <w:r>
              <w:rPr>
                <w:sz w:val="24"/>
                <w:szCs w:val="24"/>
              </w:rPr>
              <w:t xml:space="preserve"> </w:t>
            </w:r>
            <w:proofErr w:type="spellStart"/>
            <w:r>
              <w:rPr>
                <w:sz w:val="24"/>
                <w:szCs w:val="24"/>
              </w:rPr>
              <w:t>рефлексії</w:t>
            </w:r>
            <w:proofErr w:type="spellEnd"/>
            <w:r>
              <w:rPr>
                <w:sz w:val="24"/>
                <w:szCs w:val="24"/>
              </w:rPr>
              <w:t xml:space="preserve"> при </w:t>
            </w:r>
            <w:proofErr w:type="spellStart"/>
            <w:r>
              <w:rPr>
                <w:sz w:val="24"/>
                <w:szCs w:val="24"/>
              </w:rPr>
              <w:t>невдачі</w:t>
            </w:r>
            <w:proofErr w:type="spellEnd"/>
          </w:p>
        </w:tc>
      </w:tr>
      <w:tr w:rsidR="008C01D4" w14:paraId="1D116CB5" w14:textId="77777777">
        <w:trPr>
          <w:trHeight w:val="275"/>
        </w:trPr>
        <w:tc>
          <w:tcPr>
            <w:tcW w:w="1447" w:type="dxa"/>
          </w:tcPr>
          <w:p w14:paraId="790DC478" w14:textId="77777777" w:rsidR="008C01D4" w:rsidRDefault="00187B6E">
            <w:pPr>
              <w:widowControl w:val="0"/>
              <w:spacing w:line="256" w:lineRule="auto"/>
              <w:ind w:left="87" w:right="78"/>
              <w:jc w:val="center"/>
              <w:rPr>
                <w:sz w:val="24"/>
                <w:szCs w:val="24"/>
              </w:rPr>
            </w:pPr>
            <w:r>
              <w:rPr>
                <w:sz w:val="24"/>
                <w:szCs w:val="24"/>
              </w:rPr>
              <w:t>11,57</w:t>
            </w:r>
          </w:p>
        </w:tc>
        <w:tc>
          <w:tcPr>
            <w:tcW w:w="1316" w:type="dxa"/>
          </w:tcPr>
          <w:p w14:paraId="20371ECA" w14:textId="77777777" w:rsidR="008C01D4" w:rsidRDefault="00187B6E">
            <w:pPr>
              <w:widowControl w:val="0"/>
              <w:spacing w:line="256" w:lineRule="auto"/>
              <w:ind w:left="85" w:right="79"/>
              <w:jc w:val="center"/>
              <w:rPr>
                <w:sz w:val="24"/>
                <w:szCs w:val="24"/>
              </w:rPr>
            </w:pPr>
            <w:r>
              <w:rPr>
                <w:sz w:val="24"/>
                <w:szCs w:val="24"/>
              </w:rPr>
              <w:t>26,97</w:t>
            </w:r>
          </w:p>
        </w:tc>
        <w:tc>
          <w:tcPr>
            <w:tcW w:w="1685" w:type="dxa"/>
          </w:tcPr>
          <w:p w14:paraId="7DA4F422" w14:textId="77777777" w:rsidR="008C01D4" w:rsidRDefault="00187B6E">
            <w:pPr>
              <w:widowControl w:val="0"/>
              <w:spacing w:line="256" w:lineRule="auto"/>
              <w:ind w:left="613" w:right="602"/>
              <w:jc w:val="center"/>
              <w:rPr>
                <w:sz w:val="24"/>
                <w:szCs w:val="24"/>
              </w:rPr>
            </w:pPr>
            <w:r>
              <w:rPr>
                <w:sz w:val="24"/>
                <w:szCs w:val="24"/>
              </w:rPr>
              <w:t>5,19</w:t>
            </w:r>
          </w:p>
        </w:tc>
        <w:tc>
          <w:tcPr>
            <w:tcW w:w="5161" w:type="dxa"/>
            <w:tcBorders>
              <w:right w:val="single" w:sz="6" w:space="0" w:color="000000"/>
            </w:tcBorders>
            <w:tcMar>
              <w:top w:w="40" w:type="dxa"/>
              <w:left w:w="0" w:type="dxa"/>
              <w:bottom w:w="40" w:type="dxa"/>
              <w:right w:w="0" w:type="dxa"/>
            </w:tcMar>
            <w:vAlign w:val="bottom"/>
          </w:tcPr>
          <w:p w14:paraId="3C36CADE" w14:textId="77777777" w:rsidR="008C01D4" w:rsidRDefault="00187B6E">
            <w:pPr>
              <w:spacing w:line="240" w:lineRule="auto"/>
              <w:rPr>
                <w:sz w:val="24"/>
                <w:szCs w:val="24"/>
              </w:rPr>
            </w:pPr>
            <w:proofErr w:type="spellStart"/>
            <w:r>
              <w:rPr>
                <w:sz w:val="24"/>
                <w:szCs w:val="24"/>
              </w:rPr>
              <w:t>Обсяг</w:t>
            </w:r>
            <w:proofErr w:type="spellEnd"/>
            <w:r>
              <w:rPr>
                <w:sz w:val="24"/>
                <w:szCs w:val="24"/>
              </w:rPr>
              <w:t xml:space="preserve"> </w:t>
            </w:r>
            <w:proofErr w:type="spellStart"/>
            <w:r>
              <w:rPr>
                <w:sz w:val="24"/>
                <w:szCs w:val="24"/>
              </w:rPr>
              <w:t>захисної</w:t>
            </w:r>
            <w:proofErr w:type="spellEnd"/>
            <w:r>
              <w:rPr>
                <w:sz w:val="24"/>
                <w:szCs w:val="24"/>
              </w:rPr>
              <w:t xml:space="preserve"> </w:t>
            </w:r>
            <w:proofErr w:type="spellStart"/>
            <w:r>
              <w:rPr>
                <w:sz w:val="24"/>
                <w:szCs w:val="24"/>
              </w:rPr>
              <w:t>рефлексії</w:t>
            </w:r>
            <w:proofErr w:type="spellEnd"/>
            <w:r>
              <w:rPr>
                <w:sz w:val="24"/>
                <w:szCs w:val="24"/>
              </w:rPr>
              <w:t xml:space="preserve"> за </w:t>
            </w:r>
            <w:proofErr w:type="spellStart"/>
            <w:r>
              <w:rPr>
                <w:sz w:val="24"/>
                <w:szCs w:val="24"/>
              </w:rPr>
              <w:t>відчуття</w:t>
            </w:r>
            <w:proofErr w:type="spellEnd"/>
            <w:r>
              <w:rPr>
                <w:sz w:val="24"/>
                <w:szCs w:val="24"/>
              </w:rPr>
              <w:t xml:space="preserve"> </w:t>
            </w:r>
            <w:proofErr w:type="spellStart"/>
            <w:r>
              <w:rPr>
                <w:sz w:val="24"/>
                <w:szCs w:val="24"/>
              </w:rPr>
              <w:t>провини</w:t>
            </w:r>
            <w:proofErr w:type="spellEnd"/>
          </w:p>
        </w:tc>
      </w:tr>
      <w:tr w:rsidR="008C01D4" w14:paraId="096CB581" w14:textId="77777777">
        <w:trPr>
          <w:trHeight w:val="275"/>
        </w:trPr>
        <w:tc>
          <w:tcPr>
            <w:tcW w:w="1447" w:type="dxa"/>
          </w:tcPr>
          <w:p w14:paraId="40842F39" w14:textId="77777777" w:rsidR="008C01D4" w:rsidRDefault="00187B6E">
            <w:pPr>
              <w:widowControl w:val="0"/>
              <w:spacing w:line="256" w:lineRule="auto"/>
              <w:ind w:left="87" w:right="78"/>
              <w:jc w:val="center"/>
              <w:rPr>
                <w:sz w:val="24"/>
                <w:szCs w:val="24"/>
              </w:rPr>
            </w:pPr>
            <w:r>
              <w:rPr>
                <w:sz w:val="24"/>
                <w:szCs w:val="24"/>
              </w:rPr>
              <w:t>11,21</w:t>
            </w:r>
          </w:p>
        </w:tc>
        <w:tc>
          <w:tcPr>
            <w:tcW w:w="1316" w:type="dxa"/>
          </w:tcPr>
          <w:p w14:paraId="2A1484E3" w14:textId="77777777" w:rsidR="008C01D4" w:rsidRDefault="00187B6E">
            <w:pPr>
              <w:widowControl w:val="0"/>
              <w:spacing w:line="256" w:lineRule="auto"/>
              <w:ind w:left="85" w:right="79"/>
              <w:jc w:val="center"/>
              <w:rPr>
                <w:sz w:val="24"/>
                <w:szCs w:val="24"/>
              </w:rPr>
            </w:pPr>
            <w:r>
              <w:rPr>
                <w:sz w:val="24"/>
                <w:szCs w:val="24"/>
              </w:rPr>
              <w:t>32,95</w:t>
            </w:r>
          </w:p>
        </w:tc>
        <w:tc>
          <w:tcPr>
            <w:tcW w:w="1685" w:type="dxa"/>
          </w:tcPr>
          <w:p w14:paraId="703AB082" w14:textId="77777777" w:rsidR="008C01D4" w:rsidRDefault="00187B6E">
            <w:pPr>
              <w:widowControl w:val="0"/>
              <w:spacing w:line="256" w:lineRule="auto"/>
              <w:ind w:left="613" w:right="602"/>
              <w:jc w:val="center"/>
              <w:rPr>
                <w:sz w:val="24"/>
                <w:szCs w:val="24"/>
              </w:rPr>
            </w:pPr>
            <w:r>
              <w:rPr>
                <w:sz w:val="24"/>
                <w:szCs w:val="24"/>
              </w:rPr>
              <w:t>5,74</w:t>
            </w:r>
          </w:p>
        </w:tc>
        <w:tc>
          <w:tcPr>
            <w:tcW w:w="5161" w:type="dxa"/>
            <w:tcBorders>
              <w:right w:val="single" w:sz="6" w:space="0" w:color="000000"/>
            </w:tcBorders>
            <w:tcMar>
              <w:top w:w="40" w:type="dxa"/>
              <w:left w:w="0" w:type="dxa"/>
              <w:bottom w:w="40" w:type="dxa"/>
              <w:right w:w="0" w:type="dxa"/>
            </w:tcMar>
            <w:vAlign w:val="bottom"/>
          </w:tcPr>
          <w:p w14:paraId="16926656" w14:textId="77777777" w:rsidR="008C01D4" w:rsidRDefault="00187B6E">
            <w:pPr>
              <w:spacing w:line="240" w:lineRule="auto"/>
              <w:rPr>
                <w:sz w:val="24"/>
                <w:szCs w:val="24"/>
              </w:rPr>
            </w:pPr>
            <w:proofErr w:type="spellStart"/>
            <w:r>
              <w:rPr>
                <w:sz w:val="24"/>
                <w:szCs w:val="24"/>
              </w:rPr>
              <w:t>Обсяг</w:t>
            </w:r>
            <w:proofErr w:type="spellEnd"/>
            <w:r>
              <w:rPr>
                <w:sz w:val="24"/>
                <w:szCs w:val="24"/>
              </w:rPr>
              <w:t xml:space="preserve"> </w:t>
            </w:r>
            <w:proofErr w:type="spellStart"/>
            <w:r>
              <w:rPr>
                <w:sz w:val="24"/>
                <w:szCs w:val="24"/>
              </w:rPr>
              <w:t>захисної</w:t>
            </w:r>
            <w:proofErr w:type="spellEnd"/>
            <w:r>
              <w:rPr>
                <w:sz w:val="24"/>
                <w:szCs w:val="24"/>
              </w:rPr>
              <w:t xml:space="preserve"> </w:t>
            </w:r>
            <w:proofErr w:type="spellStart"/>
            <w:r>
              <w:rPr>
                <w:sz w:val="24"/>
                <w:szCs w:val="24"/>
              </w:rPr>
              <w:t>рефлексії</w:t>
            </w:r>
            <w:proofErr w:type="spellEnd"/>
            <w:r>
              <w:rPr>
                <w:sz w:val="24"/>
                <w:szCs w:val="24"/>
              </w:rPr>
              <w:t xml:space="preserve"> при </w:t>
            </w:r>
            <w:proofErr w:type="spellStart"/>
            <w:r>
              <w:rPr>
                <w:sz w:val="24"/>
                <w:szCs w:val="24"/>
              </w:rPr>
              <w:t>почутті</w:t>
            </w:r>
            <w:proofErr w:type="spellEnd"/>
            <w:r>
              <w:rPr>
                <w:sz w:val="24"/>
                <w:szCs w:val="24"/>
              </w:rPr>
              <w:t xml:space="preserve"> сорому</w:t>
            </w:r>
          </w:p>
        </w:tc>
      </w:tr>
      <w:tr w:rsidR="008C01D4" w14:paraId="66721E64" w14:textId="77777777">
        <w:trPr>
          <w:trHeight w:val="275"/>
        </w:trPr>
        <w:tc>
          <w:tcPr>
            <w:tcW w:w="1447" w:type="dxa"/>
          </w:tcPr>
          <w:p w14:paraId="2A7BDB8C" w14:textId="77777777" w:rsidR="008C01D4" w:rsidRDefault="00187B6E">
            <w:pPr>
              <w:widowControl w:val="0"/>
              <w:spacing w:line="256" w:lineRule="auto"/>
              <w:ind w:left="87" w:right="78"/>
              <w:jc w:val="center"/>
              <w:rPr>
                <w:sz w:val="24"/>
                <w:szCs w:val="24"/>
              </w:rPr>
            </w:pPr>
            <w:r>
              <w:rPr>
                <w:sz w:val="24"/>
                <w:szCs w:val="24"/>
              </w:rPr>
              <w:t>12,95</w:t>
            </w:r>
          </w:p>
        </w:tc>
        <w:tc>
          <w:tcPr>
            <w:tcW w:w="1316" w:type="dxa"/>
          </w:tcPr>
          <w:p w14:paraId="6CA260D9" w14:textId="77777777" w:rsidR="008C01D4" w:rsidRDefault="00187B6E">
            <w:pPr>
              <w:widowControl w:val="0"/>
              <w:spacing w:line="256" w:lineRule="auto"/>
              <w:ind w:left="85" w:right="79"/>
              <w:jc w:val="center"/>
              <w:rPr>
                <w:sz w:val="24"/>
                <w:szCs w:val="24"/>
              </w:rPr>
            </w:pPr>
            <w:r>
              <w:rPr>
                <w:sz w:val="24"/>
                <w:szCs w:val="24"/>
              </w:rPr>
              <w:t>50,18</w:t>
            </w:r>
          </w:p>
        </w:tc>
        <w:tc>
          <w:tcPr>
            <w:tcW w:w="1685" w:type="dxa"/>
          </w:tcPr>
          <w:p w14:paraId="2C6A609D" w14:textId="77777777" w:rsidR="008C01D4" w:rsidRDefault="00187B6E">
            <w:pPr>
              <w:widowControl w:val="0"/>
              <w:spacing w:line="256" w:lineRule="auto"/>
              <w:ind w:left="613" w:right="602"/>
              <w:jc w:val="center"/>
              <w:rPr>
                <w:sz w:val="24"/>
                <w:szCs w:val="24"/>
              </w:rPr>
            </w:pPr>
            <w:r>
              <w:rPr>
                <w:sz w:val="24"/>
                <w:szCs w:val="24"/>
              </w:rPr>
              <w:t>7,08</w:t>
            </w:r>
          </w:p>
        </w:tc>
        <w:tc>
          <w:tcPr>
            <w:tcW w:w="5161" w:type="dxa"/>
            <w:tcBorders>
              <w:right w:val="single" w:sz="6" w:space="0" w:color="000000"/>
            </w:tcBorders>
            <w:tcMar>
              <w:top w:w="40" w:type="dxa"/>
              <w:left w:w="0" w:type="dxa"/>
              <w:bottom w:w="40" w:type="dxa"/>
              <w:right w:w="0" w:type="dxa"/>
            </w:tcMar>
            <w:vAlign w:val="bottom"/>
          </w:tcPr>
          <w:p w14:paraId="08094393" w14:textId="77777777" w:rsidR="008C01D4" w:rsidRDefault="00187B6E">
            <w:pPr>
              <w:spacing w:line="240" w:lineRule="auto"/>
              <w:rPr>
                <w:sz w:val="24"/>
                <w:szCs w:val="24"/>
              </w:rPr>
            </w:pPr>
            <w:proofErr w:type="spellStart"/>
            <w:r>
              <w:rPr>
                <w:sz w:val="24"/>
                <w:szCs w:val="24"/>
              </w:rPr>
              <w:t>Обсяг</w:t>
            </w:r>
            <w:proofErr w:type="spellEnd"/>
            <w:r>
              <w:rPr>
                <w:sz w:val="24"/>
                <w:szCs w:val="24"/>
              </w:rPr>
              <w:t xml:space="preserve"> </w:t>
            </w:r>
            <w:proofErr w:type="spellStart"/>
            <w:r>
              <w:rPr>
                <w:sz w:val="24"/>
                <w:szCs w:val="24"/>
              </w:rPr>
              <w:t>захисної</w:t>
            </w:r>
            <w:proofErr w:type="spellEnd"/>
            <w:r>
              <w:rPr>
                <w:sz w:val="24"/>
                <w:szCs w:val="24"/>
              </w:rPr>
              <w:t xml:space="preserve"> </w:t>
            </w:r>
            <w:proofErr w:type="spellStart"/>
            <w:r>
              <w:rPr>
                <w:sz w:val="24"/>
                <w:szCs w:val="24"/>
              </w:rPr>
              <w:t>рефлексії</w:t>
            </w:r>
            <w:proofErr w:type="spellEnd"/>
            <w:r>
              <w:rPr>
                <w:sz w:val="24"/>
                <w:szCs w:val="24"/>
              </w:rPr>
              <w:t xml:space="preserve"> при </w:t>
            </w:r>
            <w:proofErr w:type="spellStart"/>
            <w:r>
              <w:rPr>
                <w:sz w:val="24"/>
                <w:szCs w:val="24"/>
              </w:rPr>
              <w:t>почутті</w:t>
            </w:r>
            <w:proofErr w:type="spellEnd"/>
            <w:r>
              <w:rPr>
                <w:sz w:val="24"/>
                <w:szCs w:val="24"/>
              </w:rPr>
              <w:t xml:space="preserve"> </w:t>
            </w:r>
            <w:proofErr w:type="spellStart"/>
            <w:r>
              <w:rPr>
                <w:sz w:val="24"/>
                <w:szCs w:val="24"/>
              </w:rPr>
              <w:t>образи</w:t>
            </w:r>
            <w:proofErr w:type="spellEnd"/>
          </w:p>
        </w:tc>
      </w:tr>
      <w:tr w:rsidR="008C01D4" w14:paraId="7CBB63AD" w14:textId="77777777">
        <w:trPr>
          <w:trHeight w:val="275"/>
        </w:trPr>
        <w:tc>
          <w:tcPr>
            <w:tcW w:w="1447" w:type="dxa"/>
          </w:tcPr>
          <w:p w14:paraId="4304C0D0" w14:textId="77777777" w:rsidR="008C01D4" w:rsidRDefault="00187B6E">
            <w:pPr>
              <w:widowControl w:val="0"/>
              <w:spacing w:line="256" w:lineRule="auto"/>
              <w:ind w:left="87" w:right="78"/>
              <w:jc w:val="center"/>
              <w:rPr>
                <w:sz w:val="24"/>
                <w:szCs w:val="24"/>
              </w:rPr>
            </w:pPr>
            <w:r>
              <w:rPr>
                <w:sz w:val="24"/>
                <w:szCs w:val="24"/>
              </w:rPr>
              <w:t>3,12</w:t>
            </w:r>
          </w:p>
        </w:tc>
        <w:tc>
          <w:tcPr>
            <w:tcW w:w="1316" w:type="dxa"/>
          </w:tcPr>
          <w:p w14:paraId="2865C747" w14:textId="77777777" w:rsidR="008C01D4" w:rsidRDefault="00187B6E">
            <w:pPr>
              <w:widowControl w:val="0"/>
              <w:spacing w:line="256" w:lineRule="auto"/>
              <w:ind w:left="85" w:right="79"/>
              <w:jc w:val="center"/>
              <w:rPr>
                <w:sz w:val="24"/>
                <w:szCs w:val="24"/>
              </w:rPr>
            </w:pPr>
            <w:r>
              <w:rPr>
                <w:sz w:val="24"/>
                <w:szCs w:val="24"/>
              </w:rPr>
              <w:t>6,48</w:t>
            </w:r>
          </w:p>
        </w:tc>
        <w:tc>
          <w:tcPr>
            <w:tcW w:w="1685" w:type="dxa"/>
          </w:tcPr>
          <w:p w14:paraId="639AAEDB" w14:textId="77777777" w:rsidR="008C01D4" w:rsidRDefault="00187B6E">
            <w:pPr>
              <w:widowControl w:val="0"/>
              <w:spacing w:line="256" w:lineRule="auto"/>
              <w:ind w:left="613" w:right="602"/>
              <w:jc w:val="center"/>
              <w:rPr>
                <w:sz w:val="24"/>
                <w:szCs w:val="24"/>
              </w:rPr>
            </w:pPr>
            <w:r>
              <w:rPr>
                <w:sz w:val="24"/>
                <w:szCs w:val="24"/>
              </w:rPr>
              <w:t>2,55</w:t>
            </w:r>
          </w:p>
        </w:tc>
        <w:tc>
          <w:tcPr>
            <w:tcW w:w="5161" w:type="dxa"/>
            <w:tcBorders>
              <w:right w:val="single" w:sz="6" w:space="0" w:color="000000"/>
            </w:tcBorders>
            <w:tcMar>
              <w:top w:w="40" w:type="dxa"/>
              <w:left w:w="0" w:type="dxa"/>
              <w:bottom w:w="40" w:type="dxa"/>
              <w:right w:w="0" w:type="dxa"/>
            </w:tcMar>
            <w:vAlign w:val="bottom"/>
          </w:tcPr>
          <w:p w14:paraId="4032ED03" w14:textId="77777777" w:rsidR="008C01D4" w:rsidRDefault="00187B6E">
            <w:pPr>
              <w:spacing w:line="240" w:lineRule="auto"/>
              <w:rPr>
                <w:sz w:val="24"/>
                <w:szCs w:val="24"/>
              </w:rPr>
            </w:pPr>
            <w:proofErr w:type="spellStart"/>
            <w:r>
              <w:rPr>
                <w:sz w:val="24"/>
                <w:szCs w:val="24"/>
              </w:rPr>
              <w:t>Агресія</w:t>
            </w:r>
            <w:proofErr w:type="spellEnd"/>
            <w:r>
              <w:rPr>
                <w:sz w:val="24"/>
                <w:szCs w:val="24"/>
              </w:rPr>
              <w:t xml:space="preserve"> </w:t>
            </w:r>
            <w:proofErr w:type="spellStart"/>
            <w:r>
              <w:rPr>
                <w:sz w:val="24"/>
                <w:szCs w:val="24"/>
              </w:rPr>
              <w:t>проти</w:t>
            </w:r>
            <w:proofErr w:type="spellEnd"/>
            <w:r>
              <w:rPr>
                <w:sz w:val="24"/>
                <w:szCs w:val="24"/>
              </w:rPr>
              <w:t xml:space="preserve"> </w:t>
            </w:r>
            <w:proofErr w:type="spellStart"/>
            <w:r>
              <w:rPr>
                <w:sz w:val="24"/>
                <w:szCs w:val="24"/>
              </w:rPr>
              <w:t>інших</w:t>
            </w:r>
            <w:proofErr w:type="spellEnd"/>
          </w:p>
        </w:tc>
      </w:tr>
      <w:tr w:rsidR="008C01D4" w14:paraId="2F7C4339" w14:textId="77777777">
        <w:trPr>
          <w:trHeight w:val="278"/>
        </w:trPr>
        <w:tc>
          <w:tcPr>
            <w:tcW w:w="1447" w:type="dxa"/>
          </w:tcPr>
          <w:p w14:paraId="3BEBF103" w14:textId="77777777" w:rsidR="008C01D4" w:rsidRDefault="00187B6E">
            <w:pPr>
              <w:widowControl w:val="0"/>
              <w:spacing w:before="2" w:line="257" w:lineRule="auto"/>
              <w:ind w:left="87" w:right="78"/>
              <w:jc w:val="center"/>
              <w:rPr>
                <w:sz w:val="24"/>
                <w:szCs w:val="24"/>
              </w:rPr>
            </w:pPr>
            <w:r>
              <w:rPr>
                <w:sz w:val="24"/>
                <w:szCs w:val="24"/>
              </w:rPr>
              <w:t>4,57</w:t>
            </w:r>
          </w:p>
        </w:tc>
        <w:tc>
          <w:tcPr>
            <w:tcW w:w="1316" w:type="dxa"/>
          </w:tcPr>
          <w:p w14:paraId="6589E205" w14:textId="77777777" w:rsidR="008C01D4" w:rsidRDefault="00187B6E">
            <w:pPr>
              <w:widowControl w:val="0"/>
              <w:spacing w:before="2" w:line="257" w:lineRule="auto"/>
              <w:ind w:left="85" w:right="79"/>
              <w:jc w:val="center"/>
              <w:rPr>
                <w:sz w:val="24"/>
                <w:szCs w:val="24"/>
              </w:rPr>
            </w:pPr>
            <w:r>
              <w:rPr>
                <w:sz w:val="24"/>
                <w:szCs w:val="24"/>
              </w:rPr>
              <w:t>7,53</w:t>
            </w:r>
          </w:p>
        </w:tc>
        <w:tc>
          <w:tcPr>
            <w:tcW w:w="1685" w:type="dxa"/>
          </w:tcPr>
          <w:p w14:paraId="75B0C32A" w14:textId="77777777" w:rsidR="008C01D4" w:rsidRDefault="00187B6E">
            <w:pPr>
              <w:widowControl w:val="0"/>
              <w:spacing w:before="2" w:line="257" w:lineRule="auto"/>
              <w:ind w:left="613" w:right="602"/>
              <w:jc w:val="center"/>
              <w:rPr>
                <w:sz w:val="24"/>
                <w:szCs w:val="24"/>
              </w:rPr>
            </w:pPr>
            <w:r>
              <w:rPr>
                <w:sz w:val="24"/>
                <w:szCs w:val="24"/>
              </w:rPr>
              <w:t>2,74</w:t>
            </w:r>
          </w:p>
        </w:tc>
        <w:tc>
          <w:tcPr>
            <w:tcW w:w="5161" w:type="dxa"/>
            <w:tcBorders>
              <w:right w:val="single" w:sz="6" w:space="0" w:color="000000"/>
            </w:tcBorders>
            <w:tcMar>
              <w:top w:w="40" w:type="dxa"/>
              <w:left w:w="0" w:type="dxa"/>
              <w:bottom w:w="40" w:type="dxa"/>
              <w:right w:w="0" w:type="dxa"/>
            </w:tcMar>
            <w:vAlign w:val="bottom"/>
          </w:tcPr>
          <w:p w14:paraId="193C0AEF" w14:textId="77777777" w:rsidR="008C01D4" w:rsidRDefault="00187B6E">
            <w:pPr>
              <w:spacing w:line="240" w:lineRule="auto"/>
              <w:rPr>
                <w:sz w:val="24"/>
                <w:szCs w:val="24"/>
              </w:rPr>
            </w:pPr>
            <w:proofErr w:type="spellStart"/>
            <w:r>
              <w:rPr>
                <w:sz w:val="24"/>
                <w:szCs w:val="24"/>
              </w:rPr>
              <w:t>Агресія</w:t>
            </w:r>
            <w:proofErr w:type="spellEnd"/>
            <w:r>
              <w:rPr>
                <w:sz w:val="24"/>
                <w:szCs w:val="24"/>
              </w:rPr>
              <w:t xml:space="preserve"> </w:t>
            </w:r>
            <w:proofErr w:type="spellStart"/>
            <w:r>
              <w:rPr>
                <w:sz w:val="24"/>
                <w:szCs w:val="24"/>
              </w:rPr>
              <w:t>проти</w:t>
            </w:r>
            <w:proofErr w:type="spellEnd"/>
            <w:r>
              <w:rPr>
                <w:sz w:val="24"/>
                <w:szCs w:val="24"/>
              </w:rPr>
              <w:t xml:space="preserve"> себе</w:t>
            </w:r>
          </w:p>
        </w:tc>
      </w:tr>
      <w:tr w:rsidR="008C01D4" w14:paraId="3EF2D82D" w14:textId="77777777">
        <w:trPr>
          <w:trHeight w:val="275"/>
        </w:trPr>
        <w:tc>
          <w:tcPr>
            <w:tcW w:w="1447" w:type="dxa"/>
          </w:tcPr>
          <w:p w14:paraId="4D2BB7B9" w14:textId="77777777" w:rsidR="008C01D4" w:rsidRDefault="00187B6E">
            <w:pPr>
              <w:widowControl w:val="0"/>
              <w:spacing w:line="256" w:lineRule="auto"/>
              <w:ind w:left="87" w:right="78"/>
              <w:jc w:val="center"/>
              <w:rPr>
                <w:sz w:val="24"/>
                <w:szCs w:val="24"/>
              </w:rPr>
            </w:pPr>
            <w:r>
              <w:rPr>
                <w:sz w:val="24"/>
                <w:szCs w:val="24"/>
              </w:rPr>
              <w:t>1,87</w:t>
            </w:r>
          </w:p>
        </w:tc>
        <w:tc>
          <w:tcPr>
            <w:tcW w:w="1316" w:type="dxa"/>
          </w:tcPr>
          <w:p w14:paraId="21342221" w14:textId="77777777" w:rsidR="008C01D4" w:rsidRDefault="00187B6E">
            <w:pPr>
              <w:widowControl w:val="0"/>
              <w:spacing w:line="256" w:lineRule="auto"/>
              <w:ind w:left="85" w:right="79"/>
              <w:jc w:val="center"/>
              <w:rPr>
                <w:sz w:val="24"/>
                <w:szCs w:val="24"/>
              </w:rPr>
            </w:pPr>
            <w:r>
              <w:rPr>
                <w:sz w:val="24"/>
                <w:szCs w:val="24"/>
              </w:rPr>
              <w:t>2,88</w:t>
            </w:r>
          </w:p>
        </w:tc>
        <w:tc>
          <w:tcPr>
            <w:tcW w:w="1685" w:type="dxa"/>
          </w:tcPr>
          <w:p w14:paraId="680E115F" w14:textId="77777777" w:rsidR="008C01D4" w:rsidRDefault="00187B6E">
            <w:pPr>
              <w:widowControl w:val="0"/>
              <w:spacing w:line="256" w:lineRule="auto"/>
              <w:ind w:left="613" w:right="602"/>
              <w:jc w:val="center"/>
              <w:rPr>
                <w:sz w:val="24"/>
                <w:szCs w:val="24"/>
              </w:rPr>
            </w:pPr>
            <w:r>
              <w:rPr>
                <w:sz w:val="24"/>
                <w:szCs w:val="24"/>
              </w:rPr>
              <w:t>1,70</w:t>
            </w:r>
          </w:p>
        </w:tc>
        <w:tc>
          <w:tcPr>
            <w:tcW w:w="5161" w:type="dxa"/>
            <w:tcBorders>
              <w:right w:val="single" w:sz="6" w:space="0" w:color="000000"/>
            </w:tcBorders>
            <w:tcMar>
              <w:top w:w="40" w:type="dxa"/>
              <w:left w:w="0" w:type="dxa"/>
              <w:bottom w:w="40" w:type="dxa"/>
              <w:right w:w="0" w:type="dxa"/>
            </w:tcMar>
            <w:vAlign w:val="bottom"/>
          </w:tcPr>
          <w:p w14:paraId="7EBD4AFD" w14:textId="77777777" w:rsidR="008C01D4" w:rsidRDefault="00187B6E">
            <w:pPr>
              <w:spacing w:line="240" w:lineRule="auto"/>
              <w:rPr>
                <w:sz w:val="24"/>
                <w:szCs w:val="24"/>
              </w:rPr>
            </w:pPr>
            <w:proofErr w:type="spellStart"/>
            <w:r>
              <w:rPr>
                <w:sz w:val="24"/>
                <w:szCs w:val="24"/>
              </w:rPr>
              <w:t>Раціоналізація</w:t>
            </w:r>
            <w:proofErr w:type="spellEnd"/>
            <w:r>
              <w:rPr>
                <w:sz w:val="24"/>
                <w:szCs w:val="24"/>
              </w:rPr>
              <w:t xml:space="preserve"> </w:t>
            </w:r>
            <w:proofErr w:type="spellStart"/>
            <w:r>
              <w:rPr>
                <w:sz w:val="24"/>
                <w:szCs w:val="24"/>
              </w:rPr>
              <w:t>знеціненням</w:t>
            </w:r>
            <w:proofErr w:type="spellEnd"/>
            <w:r>
              <w:rPr>
                <w:sz w:val="24"/>
                <w:szCs w:val="24"/>
              </w:rPr>
              <w:t xml:space="preserve"> </w:t>
            </w:r>
            <w:proofErr w:type="spellStart"/>
            <w:r>
              <w:rPr>
                <w:sz w:val="24"/>
                <w:szCs w:val="24"/>
              </w:rPr>
              <w:t>об'єкта</w:t>
            </w:r>
            <w:proofErr w:type="spellEnd"/>
          </w:p>
        </w:tc>
      </w:tr>
      <w:tr w:rsidR="008C01D4" w14:paraId="130E4BCB" w14:textId="77777777">
        <w:trPr>
          <w:trHeight w:val="275"/>
        </w:trPr>
        <w:tc>
          <w:tcPr>
            <w:tcW w:w="1447" w:type="dxa"/>
          </w:tcPr>
          <w:p w14:paraId="055C1164" w14:textId="77777777" w:rsidR="008C01D4" w:rsidRDefault="00187B6E">
            <w:pPr>
              <w:widowControl w:val="0"/>
              <w:spacing w:line="256" w:lineRule="auto"/>
              <w:ind w:left="87" w:right="78"/>
              <w:jc w:val="center"/>
              <w:rPr>
                <w:sz w:val="24"/>
                <w:szCs w:val="24"/>
              </w:rPr>
            </w:pPr>
            <w:r>
              <w:rPr>
                <w:sz w:val="24"/>
                <w:szCs w:val="24"/>
              </w:rPr>
              <w:t>2,85</w:t>
            </w:r>
          </w:p>
        </w:tc>
        <w:tc>
          <w:tcPr>
            <w:tcW w:w="1316" w:type="dxa"/>
          </w:tcPr>
          <w:p w14:paraId="3813D10A" w14:textId="77777777" w:rsidR="008C01D4" w:rsidRDefault="00187B6E">
            <w:pPr>
              <w:widowControl w:val="0"/>
              <w:spacing w:line="256" w:lineRule="auto"/>
              <w:ind w:left="85" w:right="79"/>
              <w:jc w:val="center"/>
              <w:rPr>
                <w:sz w:val="24"/>
                <w:szCs w:val="24"/>
              </w:rPr>
            </w:pPr>
            <w:r>
              <w:rPr>
                <w:sz w:val="24"/>
                <w:szCs w:val="24"/>
              </w:rPr>
              <w:t>5,08</w:t>
            </w:r>
          </w:p>
        </w:tc>
        <w:tc>
          <w:tcPr>
            <w:tcW w:w="1685" w:type="dxa"/>
          </w:tcPr>
          <w:p w14:paraId="6B4750CF" w14:textId="77777777" w:rsidR="008C01D4" w:rsidRDefault="00187B6E">
            <w:pPr>
              <w:widowControl w:val="0"/>
              <w:spacing w:line="256" w:lineRule="auto"/>
              <w:ind w:left="613" w:right="602"/>
              <w:jc w:val="center"/>
              <w:rPr>
                <w:sz w:val="24"/>
                <w:szCs w:val="24"/>
              </w:rPr>
            </w:pPr>
            <w:r>
              <w:rPr>
                <w:sz w:val="24"/>
                <w:szCs w:val="24"/>
              </w:rPr>
              <w:t>2,25</w:t>
            </w:r>
          </w:p>
        </w:tc>
        <w:tc>
          <w:tcPr>
            <w:tcW w:w="5161" w:type="dxa"/>
            <w:tcBorders>
              <w:right w:val="single" w:sz="6" w:space="0" w:color="000000"/>
            </w:tcBorders>
            <w:tcMar>
              <w:top w:w="40" w:type="dxa"/>
              <w:left w:w="0" w:type="dxa"/>
              <w:bottom w:w="40" w:type="dxa"/>
              <w:right w:w="0" w:type="dxa"/>
            </w:tcMar>
            <w:vAlign w:val="bottom"/>
          </w:tcPr>
          <w:p w14:paraId="29F40FC9" w14:textId="77777777" w:rsidR="008C01D4" w:rsidRDefault="00187B6E">
            <w:pPr>
              <w:spacing w:line="240" w:lineRule="auto"/>
              <w:rPr>
                <w:sz w:val="24"/>
                <w:szCs w:val="24"/>
              </w:rPr>
            </w:pPr>
            <w:proofErr w:type="spellStart"/>
            <w:r>
              <w:rPr>
                <w:sz w:val="24"/>
                <w:szCs w:val="24"/>
              </w:rPr>
              <w:t>Раціоналізація</w:t>
            </w:r>
            <w:proofErr w:type="spellEnd"/>
            <w:r>
              <w:rPr>
                <w:sz w:val="24"/>
                <w:szCs w:val="24"/>
              </w:rPr>
              <w:t xml:space="preserve"> </w:t>
            </w:r>
            <w:proofErr w:type="spellStart"/>
            <w:r>
              <w:rPr>
                <w:sz w:val="24"/>
                <w:szCs w:val="24"/>
              </w:rPr>
              <w:t>обставинами</w:t>
            </w:r>
            <w:proofErr w:type="spellEnd"/>
          </w:p>
        </w:tc>
      </w:tr>
      <w:tr w:rsidR="008C01D4" w14:paraId="397B83B8" w14:textId="77777777">
        <w:trPr>
          <w:trHeight w:val="275"/>
        </w:trPr>
        <w:tc>
          <w:tcPr>
            <w:tcW w:w="1447" w:type="dxa"/>
          </w:tcPr>
          <w:p w14:paraId="267E5FF2" w14:textId="77777777" w:rsidR="008C01D4" w:rsidRDefault="00187B6E">
            <w:pPr>
              <w:widowControl w:val="0"/>
              <w:spacing w:line="256" w:lineRule="auto"/>
              <w:ind w:left="87" w:right="78"/>
              <w:jc w:val="center"/>
              <w:rPr>
                <w:sz w:val="24"/>
                <w:szCs w:val="24"/>
              </w:rPr>
            </w:pPr>
            <w:r>
              <w:rPr>
                <w:sz w:val="24"/>
                <w:szCs w:val="24"/>
              </w:rPr>
              <w:t>2,30</w:t>
            </w:r>
          </w:p>
        </w:tc>
        <w:tc>
          <w:tcPr>
            <w:tcW w:w="1316" w:type="dxa"/>
          </w:tcPr>
          <w:p w14:paraId="59339F67" w14:textId="77777777" w:rsidR="008C01D4" w:rsidRDefault="00187B6E">
            <w:pPr>
              <w:widowControl w:val="0"/>
              <w:spacing w:line="256" w:lineRule="auto"/>
              <w:ind w:left="85" w:right="79"/>
              <w:jc w:val="center"/>
              <w:rPr>
                <w:sz w:val="24"/>
                <w:szCs w:val="24"/>
              </w:rPr>
            </w:pPr>
            <w:r>
              <w:rPr>
                <w:sz w:val="24"/>
                <w:szCs w:val="24"/>
              </w:rPr>
              <w:t>4,88</w:t>
            </w:r>
          </w:p>
        </w:tc>
        <w:tc>
          <w:tcPr>
            <w:tcW w:w="1685" w:type="dxa"/>
          </w:tcPr>
          <w:p w14:paraId="2C77201D" w14:textId="77777777" w:rsidR="008C01D4" w:rsidRDefault="00187B6E">
            <w:pPr>
              <w:widowControl w:val="0"/>
              <w:spacing w:line="256" w:lineRule="auto"/>
              <w:ind w:left="613" w:right="602"/>
              <w:jc w:val="center"/>
              <w:rPr>
                <w:sz w:val="24"/>
                <w:szCs w:val="24"/>
              </w:rPr>
            </w:pPr>
            <w:r>
              <w:rPr>
                <w:sz w:val="24"/>
                <w:szCs w:val="24"/>
              </w:rPr>
              <w:t>2,21</w:t>
            </w:r>
          </w:p>
        </w:tc>
        <w:tc>
          <w:tcPr>
            <w:tcW w:w="5161" w:type="dxa"/>
            <w:tcBorders>
              <w:right w:val="single" w:sz="6" w:space="0" w:color="000000"/>
            </w:tcBorders>
            <w:tcMar>
              <w:top w:w="40" w:type="dxa"/>
              <w:left w:w="0" w:type="dxa"/>
              <w:bottom w:w="40" w:type="dxa"/>
              <w:right w:w="0" w:type="dxa"/>
            </w:tcMar>
            <w:vAlign w:val="bottom"/>
          </w:tcPr>
          <w:p w14:paraId="7117CF60" w14:textId="77777777" w:rsidR="008C01D4" w:rsidRDefault="00187B6E">
            <w:pPr>
              <w:spacing w:line="240" w:lineRule="auto"/>
              <w:rPr>
                <w:sz w:val="24"/>
                <w:szCs w:val="24"/>
              </w:rPr>
            </w:pPr>
            <w:proofErr w:type="spellStart"/>
            <w:r>
              <w:rPr>
                <w:sz w:val="24"/>
                <w:szCs w:val="24"/>
              </w:rPr>
              <w:t>Проекція</w:t>
            </w:r>
            <w:proofErr w:type="spellEnd"/>
            <w:r>
              <w:rPr>
                <w:sz w:val="24"/>
                <w:szCs w:val="24"/>
              </w:rPr>
              <w:t xml:space="preserve"> на </w:t>
            </w:r>
            <w:proofErr w:type="spellStart"/>
            <w:r>
              <w:rPr>
                <w:sz w:val="24"/>
                <w:szCs w:val="24"/>
              </w:rPr>
              <w:t>інших</w:t>
            </w:r>
            <w:proofErr w:type="spellEnd"/>
          </w:p>
        </w:tc>
      </w:tr>
      <w:tr w:rsidR="008C01D4" w14:paraId="2FF83C2E" w14:textId="77777777">
        <w:trPr>
          <w:trHeight w:val="275"/>
        </w:trPr>
        <w:tc>
          <w:tcPr>
            <w:tcW w:w="1447" w:type="dxa"/>
          </w:tcPr>
          <w:p w14:paraId="52790EC5" w14:textId="77777777" w:rsidR="008C01D4" w:rsidRDefault="00187B6E">
            <w:pPr>
              <w:widowControl w:val="0"/>
              <w:spacing w:line="256" w:lineRule="auto"/>
              <w:ind w:left="87" w:right="78"/>
              <w:jc w:val="center"/>
              <w:rPr>
                <w:sz w:val="24"/>
                <w:szCs w:val="24"/>
              </w:rPr>
            </w:pPr>
            <w:r>
              <w:rPr>
                <w:sz w:val="24"/>
                <w:szCs w:val="24"/>
              </w:rPr>
              <w:t>4,70</w:t>
            </w:r>
          </w:p>
        </w:tc>
        <w:tc>
          <w:tcPr>
            <w:tcW w:w="1316" w:type="dxa"/>
          </w:tcPr>
          <w:p w14:paraId="09388F1C" w14:textId="77777777" w:rsidR="008C01D4" w:rsidRDefault="00187B6E">
            <w:pPr>
              <w:widowControl w:val="0"/>
              <w:spacing w:line="256" w:lineRule="auto"/>
              <w:ind w:left="85" w:right="79"/>
              <w:jc w:val="center"/>
              <w:rPr>
                <w:sz w:val="24"/>
                <w:szCs w:val="24"/>
              </w:rPr>
            </w:pPr>
            <w:r>
              <w:rPr>
                <w:sz w:val="24"/>
                <w:szCs w:val="24"/>
              </w:rPr>
              <w:t>7,63</w:t>
            </w:r>
          </w:p>
        </w:tc>
        <w:tc>
          <w:tcPr>
            <w:tcW w:w="1685" w:type="dxa"/>
          </w:tcPr>
          <w:p w14:paraId="59D6DC18" w14:textId="77777777" w:rsidR="008C01D4" w:rsidRDefault="00187B6E">
            <w:pPr>
              <w:widowControl w:val="0"/>
              <w:spacing w:line="256" w:lineRule="auto"/>
              <w:ind w:left="613" w:right="602"/>
              <w:jc w:val="center"/>
              <w:rPr>
                <w:sz w:val="24"/>
                <w:szCs w:val="24"/>
              </w:rPr>
            </w:pPr>
            <w:r>
              <w:rPr>
                <w:sz w:val="24"/>
                <w:szCs w:val="24"/>
              </w:rPr>
              <w:t>2,76</w:t>
            </w:r>
          </w:p>
        </w:tc>
        <w:tc>
          <w:tcPr>
            <w:tcW w:w="5161" w:type="dxa"/>
            <w:tcBorders>
              <w:right w:val="single" w:sz="6" w:space="0" w:color="000000"/>
            </w:tcBorders>
            <w:tcMar>
              <w:top w:w="40" w:type="dxa"/>
              <w:left w:w="0" w:type="dxa"/>
              <w:bottom w:w="40" w:type="dxa"/>
              <w:right w:w="0" w:type="dxa"/>
            </w:tcMar>
            <w:vAlign w:val="bottom"/>
          </w:tcPr>
          <w:p w14:paraId="22C66408" w14:textId="77777777" w:rsidR="008C01D4" w:rsidRDefault="00187B6E">
            <w:pPr>
              <w:spacing w:line="240" w:lineRule="auto"/>
              <w:rPr>
                <w:sz w:val="24"/>
                <w:szCs w:val="24"/>
              </w:rPr>
            </w:pPr>
            <w:proofErr w:type="spellStart"/>
            <w:r>
              <w:rPr>
                <w:sz w:val="24"/>
                <w:szCs w:val="24"/>
              </w:rPr>
              <w:t>Захист</w:t>
            </w:r>
            <w:proofErr w:type="spellEnd"/>
            <w:r>
              <w:rPr>
                <w:sz w:val="24"/>
                <w:szCs w:val="24"/>
              </w:rPr>
              <w:t xml:space="preserve"> </w:t>
            </w:r>
            <w:proofErr w:type="spellStart"/>
            <w:r>
              <w:rPr>
                <w:sz w:val="24"/>
                <w:szCs w:val="24"/>
              </w:rPr>
              <w:t>від</w:t>
            </w:r>
            <w:proofErr w:type="spellEnd"/>
            <w:r>
              <w:rPr>
                <w:sz w:val="24"/>
                <w:szCs w:val="24"/>
              </w:rPr>
              <w:t xml:space="preserve"> </w:t>
            </w:r>
            <w:proofErr w:type="spellStart"/>
            <w:r>
              <w:rPr>
                <w:sz w:val="24"/>
                <w:szCs w:val="24"/>
              </w:rPr>
              <w:t>почуття</w:t>
            </w:r>
            <w:proofErr w:type="spellEnd"/>
            <w:r>
              <w:rPr>
                <w:sz w:val="24"/>
                <w:szCs w:val="24"/>
              </w:rPr>
              <w:t xml:space="preserve"> </w:t>
            </w:r>
            <w:proofErr w:type="spellStart"/>
            <w:r>
              <w:rPr>
                <w:sz w:val="24"/>
                <w:szCs w:val="24"/>
              </w:rPr>
              <w:t>провини</w:t>
            </w:r>
            <w:proofErr w:type="spellEnd"/>
          </w:p>
        </w:tc>
      </w:tr>
      <w:tr w:rsidR="008C01D4" w14:paraId="6B3C3F7C" w14:textId="77777777">
        <w:trPr>
          <w:trHeight w:val="275"/>
        </w:trPr>
        <w:tc>
          <w:tcPr>
            <w:tcW w:w="1447" w:type="dxa"/>
          </w:tcPr>
          <w:p w14:paraId="6129902B" w14:textId="77777777" w:rsidR="008C01D4" w:rsidRDefault="00187B6E">
            <w:pPr>
              <w:widowControl w:val="0"/>
              <w:spacing w:line="256" w:lineRule="auto"/>
              <w:ind w:left="87" w:right="78"/>
              <w:jc w:val="center"/>
              <w:rPr>
                <w:sz w:val="24"/>
                <w:szCs w:val="24"/>
              </w:rPr>
            </w:pPr>
            <w:r>
              <w:rPr>
                <w:sz w:val="24"/>
                <w:szCs w:val="24"/>
              </w:rPr>
              <w:t>4,38</w:t>
            </w:r>
          </w:p>
        </w:tc>
        <w:tc>
          <w:tcPr>
            <w:tcW w:w="1316" w:type="dxa"/>
          </w:tcPr>
          <w:p w14:paraId="128CAB33" w14:textId="77777777" w:rsidR="008C01D4" w:rsidRDefault="00187B6E">
            <w:pPr>
              <w:widowControl w:val="0"/>
              <w:spacing w:line="256" w:lineRule="auto"/>
              <w:ind w:left="85" w:right="79"/>
              <w:jc w:val="center"/>
              <w:rPr>
                <w:sz w:val="24"/>
                <w:szCs w:val="24"/>
              </w:rPr>
            </w:pPr>
            <w:r>
              <w:rPr>
                <w:sz w:val="24"/>
                <w:szCs w:val="24"/>
              </w:rPr>
              <w:t>5,53</w:t>
            </w:r>
          </w:p>
        </w:tc>
        <w:tc>
          <w:tcPr>
            <w:tcW w:w="1685" w:type="dxa"/>
          </w:tcPr>
          <w:p w14:paraId="39907462" w14:textId="77777777" w:rsidR="008C01D4" w:rsidRDefault="00187B6E">
            <w:pPr>
              <w:widowControl w:val="0"/>
              <w:spacing w:line="256" w:lineRule="auto"/>
              <w:ind w:left="613" w:right="602"/>
              <w:jc w:val="center"/>
              <w:rPr>
                <w:sz w:val="24"/>
                <w:szCs w:val="24"/>
              </w:rPr>
            </w:pPr>
            <w:r>
              <w:rPr>
                <w:sz w:val="24"/>
                <w:szCs w:val="24"/>
              </w:rPr>
              <w:t>2,35</w:t>
            </w:r>
          </w:p>
        </w:tc>
        <w:tc>
          <w:tcPr>
            <w:tcW w:w="5161" w:type="dxa"/>
            <w:tcBorders>
              <w:right w:val="single" w:sz="6" w:space="0" w:color="000000"/>
            </w:tcBorders>
            <w:tcMar>
              <w:top w:w="40" w:type="dxa"/>
              <w:left w:w="0" w:type="dxa"/>
              <w:bottom w:w="40" w:type="dxa"/>
              <w:right w:w="0" w:type="dxa"/>
            </w:tcMar>
            <w:vAlign w:val="bottom"/>
          </w:tcPr>
          <w:p w14:paraId="75CD978F" w14:textId="77777777" w:rsidR="008C01D4" w:rsidRDefault="00187B6E">
            <w:pPr>
              <w:spacing w:line="240" w:lineRule="auto"/>
              <w:rPr>
                <w:sz w:val="24"/>
                <w:szCs w:val="24"/>
              </w:rPr>
            </w:pPr>
            <w:proofErr w:type="spellStart"/>
            <w:r>
              <w:rPr>
                <w:sz w:val="24"/>
                <w:szCs w:val="24"/>
              </w:rPr>
              <w:t>Захист</w:t>
            </w:r>
            <w:proofErr w:type="spellEnd"/>
            <w:r>
              <w:rPr>
                <w:sz w:val="24"/>
                <w:szCs w:val="24"/>
              </w:rPr>
              <w:t xml:space="preserve"> </w:t>
            </w:r>
            <w:proofErr w:type="spellStart"/>
            <w:r>
              <w:rPr>
                <w:sz w:val="24"/>
                <w:szCs w:val="24"/>
              </w:rPr>
              <w:t>від</w:t>
            </w:r>
            <w:proofErr w:type="spellEnd"/>
            <w:r>
              <w:rPr>
                <w:sz w:val="24"/>
                <w:szCs w:val="24"/>
              </w:rPr>
              <w:t xml:space="preserve"> </w:t>
            </w:r>
            <w:proofErr w:type="spellStart"/>
            <w:r>
              <w:rPr>
                <w:sz w:val="24"/>
                <w:szCs w:val="24"/>
              </w:rPr>
              <w:t>почуття</w:t>
            </w:r>
            <w:proofErr w:type="spellEnd"/>
            <w:r>
              <w:rPr>
                <w:sz w:val="24"/>
                <w:szCs w:val="24"/>
              </w:rPr>
              <w:t xml:space="preserve"> сорому</w:t>
            </w:r>
          </w:p>
        </w:tc>
      </w:tr>
      <w:tr w:rsidR="008C01D4" w14:paraId="20246656" w14:textId="77777777">
        <w:trPr>
          <w:trHeight w:val="275"/>
        </w:trPr>
        <w:tc>
          <w:tcPr>
            <w:tcW w:w="1447" w:type="dxa"/>
          </w:tcPr>
          <w:p w14:paraId="015C5FAD" w14:textId="77777777" w:rsidR="008C01D4" w:rsidRDefault="00187B6E">
            <w:pPr>
              <w:widowControl w:val="0"/>
              <w:spacing w:line="256" w:lineRule="auto"/>
              <w:ind w:left="87" w:right="78"/>
              <w:jc w:val="center"/>
              <w:rPr>
                <w:sz w:val="24"/>
                <w:szCs w:val="24"/>
              </w:rPr>
            </w:pPr>
            <w:r>
              <w:rPr>
                <w:sz w:val="24"/>
                <w:szCs w:val="24"/>
              </w:rPr>
              <w:t>4,26</w:t>
            </w:r>
          </w:p>
        </w:tc>
        <w:tc>
          <w:tcPr>
            <w:tcW w:w="1316" w:type="dxa"/>
          </w:tcPr>
          <w:p w14:paraId="4FCF2B6A" w14:textId="77777777" w:rsidR="008C01D4" w:rsidRDefault="00187B6E">
            <w:pPr>
              <w:widowControl w:val="0"/>
              <w:spacing w:line="256" w:lineRule="auto"/>
              <w:ind w:left="85" w:right="79"/>
              <w:jc w:val="center"/>
              <w:rPr>
                <w:sz w:val="24"/>
                <w:szCs w:val="24"/>
              </w:rPr>
            </w:pPr>
            <w:r>
              <w:rPr>
                <w:sz w:val="24"/>
                <w:szCs w:val="24"/>
              </w:rPr>
              <w:t>5,84</w:t>
            </w:r>
          </w:p>
        </w:tc>
        <w:tc>
          <w:tcPr>
            <w:tcW w:w="1685" w:type="dxa"/>
          </w:tcPr>
          <w:p w14:paraId="59C16ADB" w14:textId="77777777" w:rsidR="008C01D4" w:rsidRDefault="00187B6E">
            <w:pPr>
              <w:widowControl w:val="0"/>
              <w:spacing w:line="256" w:lineRule="auto"/>
              <w:ind w:left="613" w:right="602"/>
              <w:jc w:val="center"/>
              <w:rPr>
                <w:sz w:val="24"/>
                <w:szCs w:val="24"/>
              </w:rPr>
            </w:pPr>
            <w:r>
              <w:rPr>
                <w:sz w:val="24"/>
                <w:szCs w:val="24"/>
              </w:rPr>
              <w:t>2,42</w:t>
            </w:r>
          </w:p>
        </w:tc>
        <w:tc>
          <w:tcPr>
            <w:tcW w:w="5161" w:type="dxa"/>
            <w:tcBorders>
              <w:right w:val="single" w:sz="6" w:space="0" w:color="000000"/>
            </w:tcBorders>
            <w:tcMar>
              <w:top w:w="40" w:type="dxa"/>
              <w:left w:w="0" w:type="dxa"/>
              <w:bottom w:w="40" w:type="dxa"/>
              <w:right w:w="0" w:type="dxa"/>
            </w:tcMar>
            <w:vAlign w:val="bottom"/>
          </w:tcPr>
          <w:p w14:paraId="6C2D47B2" w14:textId="77777777" w:rsidR="008C01D4" w:rsidRDefault="00187B6E">
            <w:pPr>
              <w:spacing w:line="240" w:lineRule="auto"/>
              <w:rPr>
                <w:sz w:val="24"/>
                <w:szCs w:val="24"/>
              </w:rPr>
            </w:pPr>
            <w:proofErr w:type="spellStart"/>
            <w:r>
              <w:rPr>
                <w:sz w:val="24"/>
                <w:szCs w:val="24"/>
              </w:rPr>
              <w:t>Захист</w:t>
            </w:r>
            <w:proofErr w:type="spellEnd"/>
            <w:r>
              <w:rPr>
                <w:sz w:val="24"/>
                <w:szCs w:val="24"/>
              </w:rPr>
              <w:t xml:space="preserve"> </w:t>
            </w:r>
            <w:proofErr w:type="spellStart"/>
            <w:r>
              <w:rPr>
                <w:sz w:val="24"/>
                <w:szCs w:val="24"/>
              </w:rPr>
              <w:t>від</w:t>
            </w:r>
            <w:proofErr w:type="spellEnd"/>
            <w:r>
              <w:rPr>
                <w:sz w:val="24"/>
                <w:szCs w:val="24"/>
              </w:rPr>
              <w:t xml:space="preserve"> страху </w:t>
            </w:r>
            <w:proofErr w:type="spellStart"/>
            <w:r>
              <w:rPr>
                <w:sz w:val="24"/>
                <w:szCs w:val="24"/>
              </w:rPr>
              <w:t>невдачі</w:t>
            </w:r>
            <w:proofErr w:type="spellEnd"/>
          </w:p>
        </w:tc>
      </w:tr>
      <w:tr w:rsidR="008C01D4" w14:paraId="173484AA" w14:textId="77777777">
        <w:trPr>
          <w:trHeight w:val="278"/>
        </w:trPr>
        <w:tc>
          <w:tcPr>
            <w:tcW w:w="1447" w:type="dxa"/>
          </w:tcPr>
          <w:p w14:paraId="2F76AFA9" w14:textId="77777777" w:rsidR="008C01D4" w:rsidRDefault="00187B6E">
            <w:pPr>
              <w:widowControl w:val="0"/>
              <w:spacing w:before="1" w:line="257" w:lineRule="auto"/>
              <w:ind w:left="87" w:right="78"/>
              <w:jc w:val="center"/>
              <w:rPr>
                <w:sz w:val="24"/>
                <w:szCs w:val="24"/>
              </w:rPr>
            </w:pPr>
            <w:r>
              <w:rPr>
                <w:sz w:val="24"/>
                <w:szCs w:val="24"/>
              </w:rPr>
              <w:t>2,26</w:t>
            </w:r>
          </w:p>
        </w:tc>
        <w:tc>
          <w:tcPr>
            <w:tcW w:w="1316" w:type="dxa"/>
          </w:tcPr>
          <w:p w14:paraId="773DA5A2" w14:textId="77777777" w:rsidR="008C01D4" w:rsidRDefault="00187B6E">
            <w:pPr>
              <w:widowControl w:val="0"/>
              <w:spacing w:before="1" w:line="257" w:lineRule="auto"/>
              <w:ind w:left="85" w:right="79"/>
              <w:jc w:val="center"/>
              <w:rPr>
                <w:sz w:val="24"/>
                <w:szCs w:val="24"/>
              </w:rPr>
            </w:pPr>
            <w:r>
              <w:rPr>
                <w:sz w:val="24"/>
                <w:szCs w:val="24"/>
              </w:rPr>
              <w:t>5,00</w:t>
            </w:r>
          </w:p>
        </w:tc>
        <w:tc>
          <w:tcPr>
            <w:tcW w:w="1685" w:type="dxa"/>
          </w:tcPr>
          <w:p w14:paraId="13081D62" w14:textId="77777777" w:rsidR="008C01D4" w:rsidRDefault="00187B6E">
            <w:pPr>
              <w:widowControl w:val="0"/>
              <w:spacing w:before="1" w:line="257" w:lineRule="auto"/>
              <w:ind w:left="613" w:right="602"/>
              <w:jc w:val="center"/>
              <w:rPr>
                <w:sz w:val="24"/>
                <w:szCs w:val="24"/>
              </w:rPr>
            </w:pPr>
            <w:r>
              <w:rPr>
                <w:sz w:val="24"/>
                <w:szCs w:val="24"/>
              </w:rPr>
              <w:t>2,24</w:t>
            </w:r>
          </w:p>
        </w:tc>
        <w:tc>
          <w:tcPr>
            <w:tcW w:w="5161" w:type="dxa"/>
            <w:tcBorders>
              <w:right w:val="single" w:sz="6" w:space="0" w:color="000000"/>
            </w:tcBorders>
            <w:tcMar>
              <w:top w:w="40" w:type="dxa"/>
              <w:left w:w="0" w:type="dxa"/>
              <w:bottom w:w="40" w:type="dxa"/>
              <w:right w:w="0" w:type="dxa"/>
            </w:tcMar>
            <w:vAlign w:val="bottom"/>
          </w:tcPr>
          <w:p w14:paraId="395BF0E0" w14:textId="77777777" w:rsidR="008C01D4" w:rsidRDefault="00187B6E">
            <w:pPr>
              <w:spacing w:line="240" w:lineRule="auto"/>
              <w:rPr>
                <w:sz w:val="24"/>
                <w:szCs w:val="24"/>
              </w:rPr>
            </w:pPr>
            <w:proofErr w:type="spellStart"/>
            <w:r>
              <w:rPr>
                <w:sz w:val="24"/>
                <w:szCs w:val="24"/>
              </w:rPr>
              <w:t>Захист</w:t>
            </w:r>
            <w:proofErr w:type="spellEnd"/>
            <w:r>
              <w:rPr>
                <w:sz w:val="24"/>
                <w:szCs w:val="24"/>
              </w:rPr>
              <w:t xml:space="preserve"> </w:t>
            </w:r>
            <w:proofErr w:type="spellStart"/>
            <w:r>
              <w:rPr>
                <w:sz w:val="24"/>
                <w:szCs w:val="24"/>
              </w:rPr>
              <w:t>від</w:t>
            </w:r>
            <w:proofErr w:type="spellEnd"/>
            <w:r>
              <w:rPr>
                <w:sz w:val="24"/>
                <w:szCs w:val="24"/>
              </w:rPr>
              <w:t xml:space="preserve"> </w:t>
            </w:r>
            <w:proofErr w:type="spellStart"/>
            <w:r>
              <w:rPr>
                <w:sz w:val="24"/>
                <w:szCs w:val="24"/>
              </w:rPr>
              <w:t>заздрості</w:t>
            </w:r>
            <w:proofErr w:type="spellEnd"/>
          </w:p>
        </w:tc>
      </w:tr>
      <w:tr w:rsidR="008C01D4" w14:paraId="51316015" w14:textId="77777777">
        <w:trPr>
          <w:trHeight w:val="275"/>
        </w:trPr>
        <w:tc>
          <w:tcPr>
            <w:tcW w:w="1447" w:type="dxa"/>
          </w:tcPr>
          <w:p w14:paraId="54D22594" w14:textId="77777777" w:rsidR="008C01D4" w:rsidRDefault="00187B6E">
            <w:pPr>
              <w:widowControl w:val="0"/>
              <w:spacing w:line="256" w:lineRule="auto"/>
              <w:ind w:left="87" w:right="78"/>
              <w:jc w:val="center"/>
              <w:rPr>
                <w:sz w:val="24"/>
                <w:szCs w:val="24"/>
              </w:rPr>
            </w:pPr>
            <w:r>
              <w:rPr>
                <w:sz w:val="24"/>
                <w:szCs w:val="24"/>
              </w:rPr>
              <w:t>6,53</w:t>
            </w:r>
          </w:p>
        </w:tc>
        <w:tc>
          <w:tcPr>
            <w:tcW w:w="1316" w:type="dxa"/>
          </w:tcPr>
          <w:p w14:paraId="1CF884F8" w14:textId="77777777" w:rsidR="008C01D4" w:rsidRDefault="00187B6E">
            <w:pPr>
              <w:widowControl w:val="0"/>
              <w:spacing w:line="256" w:lineRule="auto"/>
              <w:ind w:left="85" w:right="79"/>
              <w:jc w:val="center"/>
              <w:rPr>
                <w:sz w:val="24"/>
                <w:szCs w:val="24"/>
              </w:rPr>
            </w:pPr>
            <w:r>
              <w:rPr>
                <w:sz w:val="24"/>
                <w:szCs w:val="24"/>
              </w:rPr>
              <w:t>14,13</w:t>
            </w:r>
          </w:p>
        </w:tc>
        <w:tc>
          <w:tcPr>
            <w:tcW w:w="1685" w:type="dxa"/>
          </w:tcPr>
          <w:p w14:paraId="0511EEA5" w14:textId="77777777" w:rsidR="008C01D4" w:rsidRDefault="00187B6E">
            <w:pPr>
              <w:widowControl w:val="0"/>
              <w:spacing w:line="256" w:lineRule="auto"/>
              <w:ind w:left="613" w:right="602"/>
              <w:jc w:val="center"/>
              <w:rPr>
                <w:sz w:val="24"/>
                <w:szCs w:val="24"/>
              </w:rPr>
            </w:pPr>
            <w:r>
              <w:rPr>
                <w:sz w:val="24"/>
                <w:szCs w:val="24"/>
              </w:rPr>
              <w:t>3,76</w:t>
            </w:r>
          </w:p>
        </w:tc>
        <w:tc>
          <w:tcPr>
            <w:tcW w:w="5161" w:type="dxa"/>
            <w:tcBorders>
              <w:right w:val="single" w:sz="6" w:space="0" w:color="000000"/>
            </w:tcBorders>
            <w:tcMar>
              <w:top w:w="40" w:type="dxa"/>
              <w:left w:w="0" w:type="dxa"/>
              <w:bottom w:w="40" w:type="dxa"/>
              <w:right w:w="0" w:type="dxa"/>
            </w:tcMar>
            <w:vAlign w:val="bottom"/>
          </w:tcPr>
          <w:p w14:paraId="1BFCED89" w14:textId="77777777" w:rsidR="008C01D4" w:rsidRDefault="00187B6E">
            <w:pPr>
              <w:spacing w:line="240" w:lineRule="auto"/>
              <w:rPr>
                <w:sz w:val="24"/>
                <w:szCs w:val="24"/>
              </w:rPr>
            </w:pPr>
            <w:proofErr w:type="spellStart"/>
            <w:r>
              <w:rPr>
                <w:sz w:val="24"/>
                <w:szCs w:val="24"/>
              </w:rPr>
              <w:t>Захист</w:t>
            </w:r>
            <w:proofErr w:type="spellEnd"/>
            <w:r>
              <w:rPr>
                <w:sz w:val="24"/>
                <w:szCs w:val="24"/>
              </w:rPr>
              <w:t xml:space="preserve"> </w:t>
            </w:r>
            <w:proofErr w:type="spellStart"/>
            <w:r>
              <w:rPr>
                <w:sz w:val="24"/>
                <w:szCs w:val="24"/>
              </w:rPr>
              <w:t>від</w:t>
            </w:r>
            <w:proofErr w:type="spellEnd"/>
            <w:r>
              <w:rPr>
                <w:sz w:val="24"/>
                <w:szCs w:val="24"/>
              </w:rPr>
              <w:t xml:space="preserve"> </w:t>
            </w:r>
            <w:proofErr w:type="spellStart"/>
            <w:r>
              <w:rPr>
                <w:sz w:val="24"/>
                <w:szCs w:val="24"/>
              </w:rPr>
              <w:t>образи</w:t>
            </w:r>
            <w:proofErr w:type="spellEnd"/>
          </w:p>
        </w:tc>
      </w:tr>
      <w:tr w:rsidR="008C01D4" w14:paraId="211AEC70" w14:textId="77777777">
        <w:trPr>
          <w:trHeight w:val="275"/>
        </w:trPr>
        <w:tc>
          <w:tcPr>
            <w:tcW w:w="1447" w:type="dxa"/>
          </w:tcPr>
          <w:p w14:paraId="6E3FF21F" w14:textId="77777777" w:rsidR="008C01D4" w:rsidRDefault="00187B6E">
            <w:pPr>
              <w:widowControl w:val="0"/>
              <w:spacing w:line="256" w:lineRule="auto"/>
              <w:ind w:left="87" w:right="78"/>
              <w:jc w:val="center"/>
              <w:rPr>
                <w:sz w:val="24"/>
                <w:szCs w:val="24"/>
              </w:rPr>
            </w:pPr>
            <w:r>
              <w:rPr>
                <w:sz w:val="24"/>
                <w:szCs w:val="24"/>
              </w:rPr>
              <w:t>7,98</w:t>
            </w:r>
          </w:p>
        </w:tc>
        <w:tc>
          <w:tcPr>
            <w:tcW w:w="1316" w:type="dxa"/>
          </w:tcPr>
          <w:p w14:paraId="26389011" w14:textId="77777777" w:rsidR="008C01D4" w:rsidRDefault="00187B6E">
            <w:pPr>
              <w:widowControl w:val="0"/>
              <w:spacing w:line="256" w:lineRule="auto"/>
              <w:ind w:left="85" w:right="79"/>
              <w:jc w:val="center"/>
              <w:rPr>
                <w:sz w:val="24"/>
                <w:szCs w:val="24"/>
              </w:rPr>
            </w:pPr>
            <w:r>
              <w:rPr>
                <w:sz w:val="24"/>
                <w:szCs w:val="24"/>
              </w:rPr>
              <w:t>21,86</w:t>
            </w:r>
          </w:p>
        </w:tc>
        <w:tc>
          <w:tcPr>
            <w:tcW w:w="1685" w:type="dxa"/>
          </w:tcPr>
          <w:p w14:paraId="62FB98F1" w14:textId="77777777" w:rsidR="008C01D4" w:rsidRDefault="00187B6E">
            <w:pPr>
              <w:widowControl w:val="0"/>
              <w:spacing w:line="256" w:lineRule="auto"/>
              <w:ind w:left="613" w:right="602"/>
              <w:jc w:val="center"/>
              <w:rPr>
                <w:sz w:val="24"/>
                <w:szCs w:val="24"/>
              </w:rPr>
            </w:pPr>
            <w:r>
              <w:rPr>
                <w:sz w:val="24"/>
                <w:szCs w:val="24"/>
              </w:rPr>
              <w:t>4,68</w:t>
            </w:r>
          </w:p>
        </w:tc>
        <w:tc>
          <w:tcPr>
            <w:tcW w:w="5161" w:type="dxa"/>
            <w:tcBorders>
              <w:right w:val="single" w:sz="6" w:space="0" w:color="000000"/>
            </w:tcBorders>
            <w:tcMar>
              <w:top w:w="40" w:type="dxa"/>
              <w:left w:w="0" w:type="dxa"/>
              <w:bottom w:w="40" w:type="dxa"/>
              <w:right w:w="0" w:type="dxa"/>
            </w:tcMar>
            <w:vAlign w:val="bottom"/>
          </w:tcPr>
          <w:p w14:paraId="69273B4D" w14:textId="77777777" w:rsidR="008C01D4" w:rsidRDefault="00187B6E">
            <w:pPr>
              <w:spacing w:line="240" w:lineRule="auto"/>
              <w:rPr>
                <w:sz w:val="24"/>
                <w:szCs w:val="24"/>
              </w:rPr>
            </w:pPr>
            <w:proofErr w:type="spellStart"/>
            <w:r>
              <w:rPr>
                <w:sz w:val="24"/>
                <w:szCs w:val="24"/>
              </w:rPr>
              <w:t>Відхід</w:t>
            </w:r>
            <w:proofErr w:type="spellEnd"/>
            <w:r>
              <w:rPr>
                <w:sz w:val="24"/>
                <w:szCs w:val="24"/>
              </w:rPr>
              <w:t xml:space="preserve"> </w:t>
            </w:r>
            <w:proofErr w:type="spellStart"/>
            <w:r>
              <w:rPr>
                <w:sz w:val="24"/>
                <w:szCs w:val="24"/>
              </w:rPr>
              <w:t>від</w:t>
            </w:r>
            <w:proofErr w:type="spellEnd"/>
            <w:r>
              <w:rPr>
                <w:sz w:val="24"/>
                <w:szCs w:val="24"/>
              </w:rPr>
              <w:t xml:space="preserve"> </w:t>
            </w:r>
            <w:proofErr w:type="spellStart"/>
            <w:r>
              <w:rPr>
                <w:sz w:val="24"/>
                <w:szCs w:val="24"/>
              </w:rPr>
              <w:t>ситуації</w:t>
            </w:r>
            <w:proofErr w:type="spellEnd"/>
          </w:p>
        </w:tc>
      </w:tr>
      <w:tr w:rsidR="008C01D4" w14:paraId="07FF4193" w14:textId="77777777">
        <w:trPr>
          <w:trHeight w:val="275"/>
        </w:trPr>
        <w:tc>
          <w:tcPr>
            <w:tcW w:w="1447" w:type="dxa"/>
          </w:tcPr>
          <w:p w14:paraId="20ED5B02" w14:textId="77777777" w:rsidR="008C01D4" w:rsidRDefault="00187B6E">
            <w:pPr>
              <w:widowControl w:val="0"/>
              <w:spacing w:line="256" w:lineRule="auto"/>
              <w:ind w:left="87" w:right="78"/>
              <w:jc w:val="center"/>
              <w:rPr>
                <w:sz w:val="24"/>
                <w:szCs w:val="24"/>
              </w:rPr>
            </w:pPr>
            <w:r>
              <w:rPr>
                <w:sz w:val="24"/>
                <w:szCs w:val="24"/>
              </w:rPr>
              <w:t>4,63</w:t>
            </w:r>
          </w:p>
        </w:tc>
        <w:tc>
          <w:tcPr>
            <w:tcW w:w="1316" w:type="dxa"/>
          </w:tcPr>
          <w:p w14:paraId="4CC918CB" w14:textId="77777777" w:rsidR="008C01D4" w:rsidRDefault="00187B6E">
            <w:pPr>
              <w:widowControl w:val="0"/>
              <w:spacing w:line="256" w:lineRule="auto"/>
              <w:ind w:left="85" w:right="79"/>
              <w:jc w:val="center"/>
              <w:rPr>
                <w:sz w:val="24"/>
                <w:szCs w:val="24"/>
              </w:rPr>
            </w:pPr>
            <w:r>
              <w:rPr>
                <w:sz w:val="24"/>
                <w:szCs w:val="24"/>
              </w:rPr>
              <w:t>12,99</w:t>
            </w:r>
          </w:p>
        </w:tc>
        <w:tc>
          <w:tcPr>
            <w:tcW w:w="1685" w:type="dxa"/>
          </w:tcPr>
          <w:p w14:paraId="59C8FF02" w14:textId="77777777" w:rsidR="008C01D4" w:rsidRDefault="00187B6E">
            <w:pPr>
              <w:widowControl w:val="0"/>
              <w:spacing w:line="256" w:lineRule="auto"/>
              <w:ind w:left="613" w:right="602"/>
              <w:jc w:val="center"/>
              <w:rPr>
                <w:sz w:val="24"/>
                <w:szCs w:val="24"/>
              </w:rPr>
            </w:pPr>
            <w:r>
              <w:rPr>
                <w:sz w:val="24"/>
                <w:szCs w:val="24"/>
              </w:rPr>
              <w:t>3,60</w:t>
            </w:r>
          </w:p>
        </w:tc>
        <w:tc>
          <w:tcPr>
            <w:tcW w:w="5161" w:type="dxa"/>
            <w:tcBorders>
              <w:right w:val="single" w:sz="6" w:space="0" w:color="000000"/>
            </w:tcBorders>
            <w:tcMar>
              <w:top w:w="40" w:type="dxa"/>
              <w:left w:w="0" w:type="dxa"/>
              <w:bottom w:w="40" w:type="dxa"/>
              <w:right w:w="0" w:type="dxa"/>
            </w:tcMar>
            <w:vAlign w:val="bottom"/>
          </w:tcPr>
          <w:p w14:paraId="0EEBD2B6" w14:textId="77777777" w:rsidR="008C01D4" w:rsidRDefault="00187B6E">
            <w:pPr>
              <w:spacing w:line="240" w:lineRule="auto"/>
              <w:rPr>
                <w:sz w:val="24"/>
                <w:szCs w:val="24"/>
              </w:rPr>
            </w:pPr>
            <w:proofErr w:type="spellStart"/>
            <w:r>
              <w:rPr>
                <w:sz w:val="24"/>
                <w:szCs w:val="24"/>
              </w:rPr>
              <w:t>Самоприниження</w:t>
            </w:r>
            <w:proofErr w:type="spellEnd"/>
            <w:r>
              <w:rPr>
                <w:sz w:val="24"/>
                <w:szCs w:val="24"/>
              </w:rPr>
              <w:t xml:space="preserve"> "я"</w:t>
            </w:r>
          </w:p>
        </w:tc>
      </w:tr>
      <w:tr w:rsidR="008C01D4" w14:paraId="20D81A40" w14:textId="77777777">
        <w:trPr>
          <w:trHeight w:val="275"/>
        </w:trPr>
        <w:tc>
          <w:tcPr>
            <w:tcW w:w="1447" w:type="dxa"/>
          </w:tcPr>
          <w:p w14:paraId="66835361" w14:textId="77777777" w:rsidR="008C01D4" w:rsidRDefault="00187B6E">
            <w:pPr>
              <w:widowControl w:val="0"/>
              <w:spacing w:line="256" w:lineRule="auto"/>
              <w:ind w:left="87" w:right="78"/>
              <w:jc w:val="center"/>
              <w:rPr>
                <w:sz w:val="24"/>
                <w:szCs w:val="24"/>
              </w:rPr>
            </w:pPr>
            <w:r>
              <w:rPr>
                <w:sz w:val="24"/>
                <w:szCs w:val="24"/>
              </w:rPr>
              <w:t>1,83</w:t>
            </w:r>
          </w:p>
        </w:tc>
        <w:tc>
          <w:tcPr>
            <w:tcW w:w="1316" w:type="dxa"/>
          </w:tcPr>
          <w:p w14:paraId="5722AC2B" w14:textId="77777777" w:rsidR="008C01D4" w:rsidRDefault="00187B6E">
            <w:pPr>
              <w:widowControl w:val="0"/>
              <w:spacing w:line="256" w:lineRule="auto"/>
              <w:ind w:left="85" w:right="79"/>
              <w:jc w:val="center"/>
              <w:rPr>
                <w:sz w:val="24"/>
                <w:szCs w:val="24"/>
              </w:rPr>
            </w:pPr>
            <w:r>
              <w:rPr>
                <w:sz w:val="24"/>
                <w:szCs w:val="24"/>
              </w:rPr>
              <w:t>4,94</w:t>
            </w:r>
          </w:p>
        </w:tc>
        <w:tc>
          <w:tcPr>
            <w:tcW w:w="1685" w:type="dxa"/>
          </w:tcPr>
          <w:p w14:paraId="6833D818" w14:textId="77777777" w:rsidR="008C01D4" w:rsidRDefault="00187B6E">
            <w:pPr>
              <w:widowControl w:val="0"/>
              <w:spacing w:line="256" w:lineRule="auto"/>
              <w:ind w:left="613" w:right="602"/>
              <w:jc w:val="center"/>
              <w:rPr>
                <w:sz w:val="24"/>
                <w:szCs w:val="24"/>
              </w:rPr>
            </w:pPr>
            <w:r>
              <w:rPr>
                <w:sz w:val="24"/>
                <w:szCs w:val="24"/>
              </w:rPr>
              <w:t>2,22</w:t>
            </w:r>
          </w:p>
        </w:tc>
        <w:tc>
          <w:tcPr>
            <w:tcW w:w="5161" w:type="dxa"/>
            <w:tcBorders>
              <w:right w:val="single" w:sz="6" w:space="0" w:color="000000"/>
            </w:tcBorders>
            <w:tcMar>
              <w:top w:w="40" w:type="dxa"/>
              <w:left w:w="0" w:type="dxa"/>
              <w:bottom w:w="40" w:type="dxa"/>
              <w:right w:w="0" w:type="dxa"/>
            </w:tcMar>
            <w:vAlign w:val="bottom"/>
          </w:tcPr>
          <w:p w14:paraId="27F5EED5" w14:textId="77777777" w:rsidR="008C01D4" w:rsidRDefault="00187B6E">
            <w:pPr>
              <w:spacing w:line="240" w:lineRule="auto"/>
              <w:rPr>
                <w:sz w:val="24"/>
                <w:szCs w:val="24"/>
              </w:rPr>
            </w:pPr>
            <w:proofErr w:type="spellStart"/>
            <w:r>
              <w:rPr>
                <w:sz w:val="24"/>
                <w:szCs w:val="24"/>
              </w:rPr>
              <w:t>Збудження</w:t>
            </w:r>
            <w:proofErr w:type="spellEnd"/>
            <w:r>
              <w:rPr>
                <w:sz w:val="24"/>
                <w:szCs w:val="24"/>
              </w:rPr>
              <w:t xml:space="preserve"> </w:t>
            </w:r>
            <w:proofErr w:type="spellStart"/>
            <w:r>
              <w:rPr>
                <w:sz w:val="24"/>
                <w:szCs w:val="24"/>
              </w:rPr>
              <w:t>провини</w:t>
            </w:r>
            <w:proofErr w:type="spellEnd"/>
            <w:r>
              <w:rPr>
                <w:sz w:val="24"/>
                <w:szCs w:val="24"/>
              </w:rPr>
              <w:t xml:space="preserve"> в </w:t>
            </w:r>
            <w:proofErr w:type="spellStart"/>
            <w:r>
              <w:rPr>
                <w:sz w:val="24"/>
                <w:szCs w:val="24"/>
              </w:rPr>
              <w:t>інших</w:t>
            </w:r>
            <w:proofErr w:type="spellEnd"/>
          </w:p>
        </w:tc>
      </w:tr>
      <w:tr w:rsidR="008C01D4" w14:paraId="1954F485" w14:textId="77777777">
        <w:trPr>
          <w:trHeight w:val="276"/>
        </w:trPr>
        <w:tc>
          <w:tcPr>
            <w:tcW w:w="1447" w:type="dxa"/>
          </w:tcPr>
          <w:p w14:paraId="1D73DDEC" w14:textId="77777777" w:rsidR="008C01D4" w:rsidRDefault="00187B6E">
            <w:pPr>
              <w:widowControl w:val="0"/>
              <w:spacing w:line="256" w:lineRule="auto"/>
              <w:ind w:left="87" w:right="78"/>
              <w:jc w:val="center"/>
              <w:rPr>
                <w:sz w:val="24"/>
                <w:szCs w:val="24"/>
              </w:rPr>
            </w:pPr>
            <w:r>
              <w:rPr>
                <w:sz w:val="24"/>
                <w:szCs w:val="24"/>
              </w:rPr>
              <w:t>12,33</w:t>
            </w:r>
          </w:p>
        </w:tc>
        <w:tc>
          <w:tcPr>
            <w:tcW w:w="1316" w:type="dxa"/>
          </w:tcPr>
          <w:p w14:paraId="011563F4" w14:textId="77777777" w:rsidR="008C01D4" w:rsidRDefault="00187B6E">
            <w:pPr>
              <w:widowControl w:val="0"/>
              <w:spacing w:line="256" w:lineRule="auto"/>
              <w:ind w:left="85" w:right="79"/>
              <w:jc w:val="center"/>
              <w:rPr>
                <w:sz w:val="24"/>
                <w:szCs w:val="24"/>
              </w:rPr>
            </w:pPr>
            <w:r>
              <w:rPr>
                <w:sz w:val="24"/>
                <w:szCs w:val="24"/>
              </w:rPr>
              <w:t>30,38</w:t>
            </w:r>
          </w:p>
        </w:tc>
        <w:tc>
          <w:tcPr>
            <w:tcW w:w="1685" w:type="dxa"/>
          </w:tcPr>
          <w:p w14:paraId="2CA84A7A" w14:textId="77777777" w:rsidR="008C01D4" w:rsidRDefault="00187B6E">
            <w:pPr>
              <w:widowControl w:val="0"/>
              <w:spacing w:line="256" w:lineRule="auto"/>
              <w:ind w:left="613" w:right="602"/>
              <w:jc w:val="center"/>
              <w:rPr>
                <w:sz w:val="24"/>
                <w:szCs w:val="24"/>
              </w:rPr>
            </w:pPr>
            <w:r>
              <w:rPr>
                <w:sz w:val="24"/>
                <w:szCs w:val="24"/>
              </w:rPr>
              <w:t>5,51</w:t>
            </w:r>
          </w:p>
        </w:tc>
        <w:tc>
          <w:tcPr>
            <w:tcW w:w="5161" w:type="dxa"/>
            <w:tcBorders>
              <w:right w:val="single" w:sz="6" w:space="0" w:color="000000"/>
            </w:tcBorders>
            <w:tcMar>
              <w:top w:w="40" w:type="dxa"/>
              <w:left w:w="0" w:type="dxa"/>
              <w:bottom w:w="40" w:type="dxa"/>
              <w:right w:w="0" w:type="dxa"/>
            </w:tcMar>
            <w:vAlign w:val="bottom"/>
          </w:tcPr>
          <w:p w14:paraId="4F3E050F" w14:textId="77777777" w:rsidR="008C01D4" w:rsidRDefault="00187B6E">
            <w:pPr>
              <w:spacing w:line="240" w:lineRule="auto"/>
              <w:rPr>
                <w:sz w:val="24"/>
                <w:szCs w:val="24"/>
              </w:rPr>
            </w:pPr>
            <w:proofErr w:type="spellStart"/>
            <w:r>
              <w:rPr>
                <w:sz w:val="24"/>
                <w:szCs w:val="24"/>
              </w:rPr>
              <w:t>Саногенне</w:t>
            </w:r>
            <w:proofErr w:type="spellEnd"/>
            <w:r>
              <w:rPr>
                <w:sz w:val="24"/>
                <w:szCs w:val="24"/>
              </w:rPr>
              <w:t xml:space="preserve"> </w:t>
            </w:r>
            <w:proofErr w:type="spellStart"/>
            <w:r>
              <w:rPr>
                <w:sz w:val="24"/>
                <w:szCs w:val="24"/>
              </w:rPr>
              <w:t>реалістичне</w:t>
            </w:r>
            <w:proofErr w:type="spellEnd"/>
            <w:r>
              <w:rPr>
                <w:sz w:val="24"/>
                <w:szCs w:val="24"/>
              </w:rPr>
              <w:t xml:space="preserve"> </w:t>
            </w:r>
            <w:proofErr w:type="spellStart"/>
            <w:r>
              <w:rPr>
                <w:sz w:val="24"/>
                <w:szCs w:val="24"/>
              </w:rPr>
              <w:t>мислення</w:t>
            </w:r>
            <w:proofErr w:type="spellEnd"/>
          </w:p>
        </w:tc>
      </w:tr>
      <w:tr w:rsidR="008C01D4" w14:paraId="3AD2BE52" w14:textId="77777777">
        <w:trPr>
          <w:trHeight w:val="553"/>
        </w:trPr>
        <w:tc>
          <w:tcPr>
            <w:tcW w:w="1447" w:type="dxa"/>
          </w:tcPr>
          <w:p w14:paraId="6B3548DD" w14:textId="77777777" w:rsidR="008C01D4" w:rsidRDefault="00187B6E">
            <w:pPr>
              <w:widowControl w:val="0"/>
              <w:spacing w:before="138" w:line="240" w:lineRule="auto"/>
              <w:ind w:left="87" w:right="78"/>
              <w:jc w:val="center"/>
              <w:rPr>
                <w:sz w:val="24"/>
                <w:szCs w:val="24"/>
              </w:rPr>
            </w:pPr>
            <w:r>
              <w:rPr>
                <w:sz w:val="24"/>
                <w:szCs w:val="24"/>
              </w:rPr>
              <w:t>3,64</w:t>
            </w:r>
          </w:p>
        </w:tc>
        <w:tc>
          <w:tcPr>
            <w:tcW w:w="1316" w:type="dxa"/>
          </w:tcPr>
          <w:p w14:paraId="7639291D" w14:textId="77777777" w:rsidR="008C01D4" w:rsidRDefault="00187B6E">
            <w:pPr>
              <w:widowControl w:val="0"/>
              <w:spacing w:before="138" w:line="240" w:lineRule="auto"/>
              <w:ind w:left="85" w:right="79"/>
              <w:jc w:val="center"/>
              <w:rPr>
                <w:sz w:val="24"/>
                <w:szCs w:val="24"/>
              </w:rPr>
            </w:pPr>
            <w:r>
              <w:rPr>
                <w:sz w:val="24"/>
                <w:szCs w:val="24"/>
              </w:rPr>
              <w:t>4,89</w:t>
            </w:r>
          </w:p>
        </w:tc>
        <w:tc>
          <w:tcPr>
            <w:tcW w:w="1685" w:type="dxa"/>
          </w:tcPr>
          <w:p w14:paraId="09EB2DDB" w14:textId="77777777" w:rsidR="008C01D4" w:rsidRDefault="00187B6E">
            <w:pPr>
              <w:widowControl w:val="0"/>
              <w:spacing w:before="138" w:line="240" w:lineRule="auto"/>
              <w:ind w:left="613" w:right="602"/>
              <w:jc w:val="center"/>
              <w:rPr>
                <w:sz w:val="24"/>
                <w:szCs w:val="24"/>
              </w:rPr>
            </w:pPr>
            <w:r>
              <w:rPr>
                <w:sz w:val="24"/>
                <w:szCs w:val="24"/>
              </w:rPr>
              <w:t>2,21</w:t>
            </w:r>
          </w:p>
        </w:tc>
        <w:tc>
          <w:tcPr>
            <w:tcW w:w="5161" w:type="dxa"/>
            <w:tcBorders>
              <w:right w:val="single" w:sz="6" w:space="0" w:color="000000"/>
            </w:tcBorders>
            <w:tcMar>
              <w:top w:w="40" w:type="dxa"/>
              <w:left w:w="0" w:type="dxa"/>
              <w:bottom w:w="40" w:type="dxa"/>
              <w:right w:w="0" w:type="dxa"/>
            </w:tcMar>
            <w:vAlign w:val="bottom"/>
          </w:tcPr>
          <w:p w14:paraId="1E4AE8D4" w14:textId="77777777" w:rsidR="008C01D4" w:rsidRDefault="00187B6E">
            <w:pPr>
              <w:spacing w:line="240" w:lineRule="auto"/>
              <w:rPr>
                <w:sz w:val="24"/>
                <w:szCs w:val="24"/>
              </w:rPr>
            </w:pPr>
            <w:proofErr w:type="spellStart"/>
            <w:r>
              <w:rPr>
                <w:sz w:val="24"/>
                <w:szCs w:val="24"/>
              </w:rPr>
              <w:t>Загальна</w:t>
            </w:r>
            <w:proofErr w:type="spellEnd"/>
            <w:r>
              <w:rPr>
                <w:sz w:val="24"/>
                <w:szCs w:val="24"/>
              </w:rPr>
              <w:t xml:space="preserve"> </w:t>
            </w:r>
            <w:proofErr w:type="spellStart"/>
            <w:r>
              <w:rPr>
                <w:sz w:val="24"/>
                <w:szCs w:val="24"/>
              </w:rPr>
              <w:t>невідповідність</w:t>
            </w:r>
            <w:proofErr w:type="spellEnd"/>
            <w:r>
              <w:rPr>
                <w:sz w:val="24"/>
                <w:szCs w:val="24"/>
              </w:rPr>
              <w:t xml:space="preserve"> </w:t>
            </w:r>
            <w:proofErr w:type="spellStart"/>
            <w:r>
              <w:rPr>
                <w:sz w:val="24"/>
                <w:szCs w:val="24"/>
              </w:rPr>
              <w:t>поведінки</w:t>
            </w:r>
            <w:proofErr w:type="spellEnd"/>
            <w:r>
              <w:rPr>
                <w:sz w:val="24"/>
                <w:szCs w:val="24"/>
              </w:rPr>
              <w:t xml:space="preserve"> </w:t>
            </w:r>
            <w:proofErr w:type="spellStart"/>
            <w:r>
              <w:rPr>
                <w:sz w:val="24"/>
                <w:szCs w:val="24"/>
              </w:rPr>
              <w:t>інших</w:t>
            </w:r>
            <w:proofErr w:type="spellEnd"/>
            <w:r>
              <w:rPr>
                <w:sz w:val="24"/>
                <w:szCs w:val="24"/>
              </w:rPr>
              <w:t xml:space="preserve"> </w:t>
            </w:r>
            <w:proofErr w:type="spellStart"/>
            <w:r>
              <w:rPr>
                <w:sz w:val="24"/>
                <w:szCs w:val="24"/>
              </w:rPr>
              <w:t>очікуванням</w:t>
            </w:r>
            <w:proofErr w:type="spellEnd"/>
            <w:r>
              <w:rPr>
                <w:sz w:val="24"/>
                <w:szCs w:val="24"/>
              </w:rPr>
              <w:t xml:space="preserve"> </w:t>
            </w:r>
            <w:proofErr w:type="spellStart"/>
            <w:r>
              <w:rPr>
                <w:sz w:val="24"/>
                <w:szCs w:val="24"/>
              </w:rPr>
              <w:t>суб'єкта</w:t>
            </w:r>
            <w:proofErr w:type="spellEnd"/>
          </w:p>
        </w:tc>
      </w:tr>
      <w:tr w:rsidR="008C01D4" w14:paraId="37E31D5E" w14:textId="77777777">
        <w:trPr>
          <w:trHeight w:val="275"/>
        </w:trPr>
        <w:tc>
          <w:tcPr>
            <w:tcW w:w="1447" w:type="dxa"/>
          </w:tcPr>
          <w:p w14:paraId="41DC1732" w14:textId="77777777" w:rsidR="008C01D4" w:rsidRDefault="00187B6E">
            <w:pPr>
              <w:widowControl w:val="0"/>
              <w:spacing w:line="256" w:lineRule="auto"/>
              <w:ind w:left="87" w:right="78"/>
              <w:jc w:val="center"/>
              <w:rPr>
                <w:sz w:val="24"/>
                <w:szCs w:val="24"/>
              </w:rPr>
            </w:pPr>
            <w:r>
              <w:rPr>
                <w:sz w:val="24"/>
                <w:szCs w:val="24"/>
              </w:rPr>
              <w:t>3,09</w:t>
            </w:r>
          </w:p>
        </w:tc>
        <w:tc>
          <w:tcPr>
            <w:tcW w:w="1316" w:type="dxa"/>
          </w:tcPr>
          <w:p w14:paraId="3372B6FA" w14:textId="77777777" w:rsidR="008C01D4" w:rsidRDefault="00187B6E">
            <w:pPr>
              <w:widowControl w:val="0"/>
              <w:spacing w:line="256" w:lineRule="auto"/>
              <w:ind w:left="85" w:right="79"/>
              <w:jc w:val="center"/>
              <w:rPr>
                <w:sz w:val="24"/>
                <w:szCs w:val="24"/>
              </w:rPr>
            </w:pPr>
            <w:r>
              <w:rPr>
                <w:sz w:val="24"/>
                <w:szCs w:val="24"/>
              </w:rPr>
              <w:t>6,50</w:t>
            </w:r>
          </w:p>
        </w:tc>
        <w:tc>
          <w:tcPr>
            <w:tcW w:w="1685" w:type="dxa"/>
          </w:tcPr>
          <w:p w14:paraId="52E2582E" w14:textId="77777777" w:rsidR="008C01D4" w:rsidRDefault="00187B6E">
            <w:pPr>
              <w:widowControl w:val="0"/>
              <w:spacing w:line="256" w:lineRule="auto"/>
              <w:ind w:left="613" w:right="602"/>
              <w:jc w:val="center"/>
              <w:rPr>
                <w:sz w:val="24"/>
                <w:szCs w:val="24"/>
              </w:rPr>
            </w:pPr>
            <w:r>
              <w:rPr>
                <w:sz w:val="24"/>
                <w:szCs w:val="24"/>
              </w:rPr>
              <w:t>2,55</w:t>
            </w:r>
          </w:p>
        </w:tc>
        <w:tc>
          <w:tcPr>
            <w:tcW w:w="5161" w:type="dxa"/>
            <w:tcBorders>
              <w:right w:val="single" w:sz="6" w:space="0" w:color="000000"/>
            </w:tcBorders>
            <w:tcMar>
              <w:top w:w="40" w:type="dxa"/>
              <w:left w:w="0" w:type="dxa"/>
              <w:bottom w:w="40" w:type="dxa"/>
              <w:right w:w="0" w:type="dxa"/>
            </w:tcMar>
            <w:vAlign w:val="bottom"/>
          </w:tcPr>
          <w:p w14:paraId="505DC1DD" w14:textId="77777777" w:rsidR="008C01D4" w:rsidRDefault="00187B6E">
            <w:pPr>
              <w:spacing w:line="240" w:lineRule="auto"/>
              <w:rPr>
                <w:sz w:val="24"/>
                <w:szCs w:val="24"/>
              </w:rPr>
            </w:pPr>
            <w:proofErr w:type="spellStart"/>
            <w:r>
              <w:rPr>
                <w:sz w:val="24"/>
                <w:szCs w:val="24"/>
              </w:rPr>
              <w:t>Апелювальне</w:t>
            </w:r>
            <w:proofErr w:type="spellEnd"/>
            <w:r>
              <w:rPr>
                <w:sz w:val="24"/>
                <w:szCs w:val="24"/>
              </w:rPr>
              <w:t xml:space="preserve"> </w:t>
            </w:r>
            <w:proofErr w:type="spellStart"/>
            <w:r>
              <w:rPr>
                <w:sz w:val="24"/>
                <w:szCs w:val="24"/>
              </w:rPr>
              <w:t>мислення</w:t>
            </w:r>
            <w:proofErr w:type="spellEnd"/>
          </w:p>
        </w:tc>
      </w:tr>
    </w:tbl>
    <w:p w14:paraId="1EEA7013" w14:textId="77777777" w:rsidR="008C01D4" w:rsidRDefault="008C01D4">
      <w:pPr>
        <w:widowControl w:val="0"/>
        <w:spacing w:line="256" w:lineRule="auto"/>
        <w:jc w:val="left"/>
        <w:rPr>
          <w:sz w:val="24"/>
          <w:szCs w:val="24"/>
        </w:rPr>
      </w:pPr>
    </w:p>
    <w:p w14:paraId="22DA42F9" w14:textId="77777777" w:rsidR="008C01D4" w:rsidRDefault="008C01D4"/>
    <w:p w14:paraId="2A481B88" w14:textId="77777777" w:rsidR="008C01D4" w:rsidRDefault="008C01D4">
      <w:pPr>
        <w:jc w:val="left"/>
        <w:rPr>
          <w:b/>
        </w:rPr>
      </w:pPr>
    </w:p>
    <w:p w14:paraId="2B54F86A" w14:textId="77777777" w:rsidR="008C01D4" w:rsidRDefault="00187B6E">
      <w:pPr>
        <w:jc w:val="left"/>
        <w:rPr>
          <w:b/>
        </w:rPr>
      </w:pPr>
      <w:r>
        <w:br w:type="page"/>
      </w:r>
    </w:p>
    <w:p w14:paraId="75CAC356" w14:textId="77777777" w:rsidR="008C01D4" w:rsidRDefault="00187B6E">
      <w:pPr>
        <w:jc w:val="right"/>
      </w:pPr>
      <w:r>
        <w:t>Додаток В</w:t>
      </w:r>
    </w:p>
    <w:p w14:paraId="7EB4A95B" w14:textId="77777777" w:rsidR="008C01D4" w:rsidRDefault="008C01D4"/>
    <w:p w14:paraId="73D216A5" w14:textId="77777777" w:rsidR="008C01D4" w:rsidRDefault="008C01D4">
      <w:pPr>
        <w:jc w:val="center"/>
        <w:rPr>
          <w:b/>
        </w:rPr>
      </w:pPr>
    </w:p>
    <w:p w14:paraId="5DBBAB41" w14:textId="77777777" w:rsidR="008C01D4" w:rsidRDefault="00187B6E">
      <w:pPr>
        <w:jc w:val="center"/>
        <w:rPr>
          <w:b/>
        </w:rPr>
      </w:pPr>
      <w:r>
        <w:rPr>
          <w:b/>
        </w:rPr>
        <w:t xml:space="preserve">Опитувальник для дослідження </w:t>
      </w:r>
    </w:p>
    <w:p w14:paraId="03A5CB70" w14:textId="77777777" w:rsidR="008C01D4" w:rsidRDefault="008C01D4"/>
    <w:p w14:paraId="0A7A2D9B" w14:textId="77777777" w:rsidR="008C01D4" w:rsidRDefault="00187B6E">
      <w:pPr>
        <w:numPr>
          <w:ilvl w:val="0"/>
          <w:numId w:val="5"/>
        </w:numPr>
        <w:pBdr>
          <w:top w:val="nil"/>
          <w:left w:val="nil"/>
          <w:bottom w:val="nil"/>
          <w:right w:val="nil"/>
          <w:between w:val="nil"/>
        </w:pBdr>
        <w:spacing w:line="276" w:lineRule="auto"/>
      </w:pPr>
      <w:r>
        <w:t>Яке ваше ім'я?</w:t>
      </w:r>
    </w:p>
    <w:p w14:paraId="0C344357" w14:textId="77777777" w:rsidR="008C01D4" w:rsidRDefault="00187B6E">
      <w:pPr>
        <w:numPr>
          <w:ilvl w:val="0"/>
          <w:numId w:val="5"/>
        </w:numPr>
        <w:pBdr>
          <w:top w:val="nil"/>
          <w:left w:val="nil"/>
          <w:bottom w:val="nil"/>
          <w:right w:val="nil"/>
          <w:between w:val="nil"/>
        </w:pBdr>
        <w:spacing w:line="276" w:lineRule="auto"/>
      </w:pPr>
      <w:r>
        <w:t>Скільки вам років?</w:t>
      </w:r>
    </w:p>
    <w:p w14:paraId="4C0824A4" w14:textId="77777777" w:rsidR="008C01D4" w:rsidRDefault="00187B6E">
      <w:pPr>
        <w:numPr>
          <w:ilvl w:val="0"/>
          <w:numId w:val="5"/>
        </w:numPr>
        <w:pBdr>
          <w:top w:val="nil"/>
          <w:left w:val="nil"/>
          <w:bottom w:val="nil"/>
          <w:right w:val="nil"/>
          <w:between w:val="nil"/>
        </w:pBdr>
        <w:spacing w:line="276" w:lineRule="auto"/>
      </w:pPr>
      <w:r>
        <w:t>Як ви бу характеризували своє самопочуття наразі?</w:t>
      </w:r>
    </w:p>
    <w:p w14:paraId="6F727EB8" w14:textId="77777777" w:rsidR="008C01D4" w:rsidRDefault="00187B6E">
      <w:pPr>
        <w:numPr>
          <w:ilvl w:val="0"/>
          <w:numId w:val="5"/>
        </w:numPr>
        <w:pBdr>
          <w:top w:val="nil"/>
          <w:left w:val="nil"/>
          <w:bottom w:val="nil"/>
          <w:right w:val="nil"/>
          <w:between w:val="nil"/>
        </w:pBdr>
        <w:spacing w:line="276" w:lineRule="auto"/>
      </w:pPr>
      <w:r>
        <w:t>Чи є у вас брати або сестри? Як вони впливають на ваше життя?</w:t>
      </w:r>
    </w:p>
    <w:p w14:paraId="16743C34" w14:textId="77777777" w:rsidR="008C01D4" w:rsidRDefault="00187B6E">
      <w:pPr>
        <w:numPr>
          <w:ilvl w:val="0"/>
          <w:numId w:val="5"/>
        </w:numPr>
        <w:pBdr>
          <w:top w:val="nil"/>
          <w:left w:val="nil"/>
          <w:bottom w:val="nil"/>
          <w:right w:val="nil"/>
          <w:between w:val="nil"/>
        </w:pBdr>
        <w:spacing w:line="276" w:lineRule="auto"/>
      </w:pPr>
      <w:r>
        <w:t>Чи маєте ви близьких друзів? Чому вони важливі для вас?</w:t>
      </w:r>
    </w:p>
    <w:p w14:paraId="043644FA" w14:textId="77777777" w:rsidR="008C01D4" w:rsidRDefault="00187B6E">
      <w:pPr>
        <w:numPr>
          <w:ilvl w:val="0"/>
          <w:numId w:val="5"/>
        </w:numPr>
        <w:pBdr>
          <w:top w:val="nil"/>
          <w:left w:val="nil"/>
          <w:bottom w:val="nil"/>
          <w:right w:val="nil"/>
          <w:between w:val="nil"/>
        </w:pBdr>
        <w:spacing w:line="276" w:lineRule="auto"/>
      </w:pPr>
      <w:r>
        <w:t>Чи можете ви назвати одну людину, яка для вас є надійною опорою?</w:t>
      </w:r>
    </w:p>
    <w:p w14:paraId="3100D322" w14:textId="77777777" w:rsidR="008C01D4" w:rsidRDefault="00187B6E">
      <w:pPr>
        <w:numPr>
          <w:ilvl w:val="0"/>
          <w:numId w:val="5"/>
        </w:numPr>
        <w:pBdr>
          <w:top w:val="nil"/>
          <w:left w:val="nil"/>
          <w:bottom w:val="nil"/>
          <w:right w:val="nil"/>
          <w:between w:val="nil"/>
        </w:pBdr>
        <w:spacing w:line="276" w:lineRule="auto"/>
      </w:pPr>
      <w:r>
        <w:t>Як ви ставитесь до навчання? Чи є у вас улюблені предмети?</w:t>
      </w:r>
    </w:p>
    <w:p w14:paraId="07B08E8E" w14:textId="77777777" w:rsidR="008C01D4" w:rsidRDefault="00187B6E">
      <w:pPr>
        <w:numPr>
          <w:ilvl w:val="0"/>
          <w:numId w:val="5"/>
        </w:numPr>
        <w:pBdr>
          <w:top w:val="nil"/>
          <w:left w:val="nil"/>
          <w:bottom w:val="nil"/>
          <w:right w:val="nil"/>
          <w:between w:val="nil"/>
        </w:pBdr>
        <w:spacing w:line="276" w:lineRule="auto"/>
      </w:pPr>
      <w:r>
        <w:t>Чи берете ви участь в позашкільних заходах або хобі? Які саме?</w:t>
      </w:r>
    </w:p>
    <w:p w14:paraId="1B5990D7" w14:textId="77777777" w:rsidR="008C01D4" w:rsidRDefault="00187B6E">
      <w:pPr>
        <w:numPr>
          <w:ilvl w:val="0"/>
          <w:numId w:val="5"/>
        </w:numPr>
        <w:pBdr>
          <w:top w:val="nil"/>
          <w:left w:val="nil"/>
          <w:bottom w:val="nil"/>
          <w:right w:val="nil"/>
          <w:between w:val="nil"/>
        </w:pBdr>
        <w:spacing w:line="276" w:lineRule="auto"/>
      </w:pPr>
      <w:r>
        <w:t>Чи берете ви участь у соціальних акціях або волонтерських заходах? Чому?</w:t>
      </w:r>
    </w:p>
    <w:p w14:paraId="561644DF" w14:textId="77777777" w:rsidR="008C01D4" w:rsidRDefault="00187B6E">
      <w:pPr>
        <w:numPr>
          <w:ilvl w:val="0"/>
          <w:numId w:val="5"/>
        </w:numPr>
        <w:pBdr>
          <w:top w:val="nil"/>
          <w:left w:val="nil"/>
          <w:bottom w:val="nil"/>
          <w:right w:val="nil"/>
          <w:between w:val="nil"/>
        </w:pBdr>
        <w:spacing w:line="276" w:lineRule="auto"/>
      </w:pPr>
      <w:r>
        <w:t>Як ви проводите свій вільний час? Які заняття вам подобаються?</w:t>
      </w:r>
    </w:p>
    <w:p w14:paraId="2F5D04C4" w14:textId="77777777" w:rsidR="008C01D4" w:rsidRDefault="00187B6E">
      <w:pPr>
        <w:numPr>
          <w:ilvl w:val="0"/>
          <w:numId w:val="5"/>
        </w:numPr>
        <w:pBdr>
          <w:top w:val="nil"/>
          <w:left w:val="nil"/>
          <w:bottom w:val="nil"/>
          <w:right w:val="nil"/>
          <w:between w:val="nil"/>
        </w:pBdr>
        <w:spacing w:line="276" w:lineRule="auto"/>
      </w:pPr>
      <w:r>
        <w:t>Чи спілкуєтеся ви зі своїм родичами? Як часто ви зустрічаєтеся з ними?</w:t>
      </w:r>
    </w:p>
    <w:p w14:paraId="1E8CA04F" w14:textId="77777777" w:rsidR="008C01D4" w:rsidRDefault="00187B6E">
      <w:pPr>
        <w:numPr>
          <w:ilvl w:val="0"/>
          <w:numId w:val="5"/>
        </w:numPr>
        <w:pBdr>
          <w:top w:val="nil"/>
          <w:left w:val="nil"/>
          <w:bottom w:val="nil"/>
          <w:right w:val="nil"/>
          <w:between w:val="nil"/>
        </w:pBdr>
        <w:spacing w:line="276" w:lineRule="auto"/>
      </w:pPr>
      <w:r>
        <w:t>Чи маєте ви мрії на майбутнє? Які саме?</w:t>
      </w:r>
    </w:p>
    <w:p w14:paraId="13EEA6A8" w14:textId="77777777" w:rsidR="008C01D4" w:rsidRDefault="008C01D4">
      <w:pPr>
        <w:pBdr>
          <w:top w:val="nil"/>
          <w:left w:val="nil"/>
          <w:bottom w:val="nil"/>
          <w:right w:val="nil"/>
          <w:between w:val="nil"/>
        </w:pBdr>
        <w:spacing w:line="276" w:lineRule="auto"/>
        <w:ind w:left="360"/>
      </w:pPr>
    </w:p>
    <w:p w14:paraId="457C3819" w14:textId="77777777" w:rsidR="008C01D4" w:rsidRDefault="00187B6E">
      <w:r>
        <w:br w:type="page"/>
      </w:r>
    </w:p>
    <w:p w14:paraId="4980F258" w14:textId="0C96DFC2" w:rsidR="008C01D4" w:rsidRDefault="00187B6E">
      <w:pPr>
        <w:jc w:val="right"/>
      </w:pPr>
      <w:r>
        <w:t xml:space="preserve">Додаток </w:t>
      </w:r>
      <w:r w:rsidR="007B670A">
        <w:t>Г</w:t>
      </w:r>
    </w:p>
    <w:p w14:paraId="72DDFCF2" w14:textId="77777777" w:rsidR="008C01D4" w:rsidRDefault="008C01D4"/>
    <w:p w14:paraId="493DCE18" w14:textId="77777777" w:rsidR="008C01D4" w:rsidRDefault="00187B6E">
      <w:pPr>
        <w:jc w:val="center"/>
        <w:rPr>
          <w:b/>
        </w:rPr>
      </w:pPr>
      <w:r>
        <w:rPr>
          <w:b/>
        </w:rPr>
        <w:t>Бланк для опитування на другому етапі</w:t>
      </w:r>
    </w:p>
    <w:p w14:paraId="6318440F" w14:textId="77777777" w:rsidR="008C01D4" w:rsidRDefault="00187B6E">
      <w:r>
        <w:t>Відкриті запитання:</w:t>
      </w:r>
    </w:p>
    <w:p w14:paraId="34F7EF62" w14:textId="77777777" w:rsidR="008C01D4" w:rsidRDefault="00187B6E">
      <w:pPr>
        <w:numPr>
          <w:ilvl w:val="0"/>
          <w:numId w:val="6"/>
        </w:numPr>
        <w:pBdr>
          <w:top w:val="nil"/>
          <w:left w:val="nil"/>
          <w:bottom w:val="nil"/>
          <w:right w:val="nil"/>
          <w:between w:val="nil"/>
        </w:pBdr>
      </w:pPr>
      <w:r>
        <w:t xml:space="preserve">Як би ви оцінили свій рівень </w:t>
      </w:r>
      <w:proofErr w:type="spellStart"/>
      <w:r>
        <w:t>самоставлення</w:t>
      </w:r>
      <w:proofErr w:type="spellEnd"/>
      <w:r>
        <w:t xml:space="preserve"> на сьогоднішній день?</w:t>
      </w:r>
    </w:p>
    <w:p w14:paraId="26A746B7" w14:textId="77777777" w:rsidR="008C01D4" w:rsidRDefault="00187B6E">
      <w:pPr>
        <w:numPr>
          <w:ilvl w:val="0"/>
          <w:numId w:val="6"/>
        </w:numPr>
        <w:pBdr>
          <w:top w:val="nil"/>
          <w:left w:val="nil"/>
          <w:bottom w:val="nil"/>
          <w:right w:val="nil"/>
          <w:between w:val="nil"/>
        </w:pBdr>
      </w:pPr>
      <w:r>
        <w:t>Які взаємини у вас склалися з батьками? Чи знаходите ви спільну мову з ними?</w:t>
      </w:r>
    </w:p>
    <w:p w14:paraId="7A509239" w14:textId="77777777" w:rsidR="008C01D4" w:rsidRDefault="00187B6E">
      <w:pPr>
        <w:numPr>
          <w:ilvl w:val="0"/>
          <w:numId w:val="6"/>
        </w:numPr>
        <w:pBdr>
          <w:top w:val="nil"/>
          <w:left w:val="nil"/>
          <w:bottom w:val="nil"/>
          <w:right w:val="nil"/>
          <w:between w:val="nil"/>
        </w:pBdr>
      </w:pPr>
      <w:r>
        <w:t>Які інтереси та хобі ви маєте?</w:t>
      </w:r>
    </w:p>
    <w:p w14:paraId="00069A4F" w14:textId="77777777" w:rsidR="008C01D4" w:rsidRDefault="00187B6E">
      <w:pPr>
        <w:numPr>
          <w:ilvl w:val="0"/>
          <w:numId w:val="6"/>
        </w:numPr>
        <w:pBdr>
          <w:top w:val="nil"/>
          <w:left w:val="nil"/>
          <w:bottom w:val="nil"/>
          <w:right w:val="nil"/>
          <w:between w:val="nil"/>
        </w:pBdr>
      </w:pPr>
      <w:r>
        <w:t>Чи стикалися ви зі стресовими ситуаціями в житті? Як ви їх переживаєте?</w:t>
      </w:r>
    </w:p>
    <w:p w14:paraId="185A7715" w14:textId="77777777" w:rsidR="008C01D4" w:rsidRDefault="00187B6E">
      <w:pPr>
        <w:numPr>
          <w:ilvl w:val="0"/>
          <w:numId w:val="6"/>
        </w:numPr>
        <w:pBdr>
          <w:top w:val="nil"/>
          <w:left w:val="nil"/>
          <w:bottom w:val="nil"/>
          <w:right w:val="nil"/>
          <w:between w:val="nil"/>
        </w:pBdr>
      </w:pPr>
      <w:r>
        <w:t xml:space="preserve">Які ваші думки та почуття щодо вашого </w:t>
      </w:r>
      <w:proofErr w:type="spellStart"/>
      <w:r>
        <w:t>самоставлення</w:t>
      </w:r>
      <w:proofErr w:type="spellEnd"/>
      <w:r>
        <w:t>? Що ви б хотіли змінити в ньому?</w:t>
      </w:r>
    </w:p>
    <w:p w14:paraId="619724D0" w14:textId="77777777" w:rsidR="008C01D4" w:rsidRDefault="00187B6E">
      <w:pPr>
        <w:numPr>
          <w:ilvl w:val="0"/>
          <w:numId w:val="6"/>
        </w:numPr>
        <w:pBdr>
          <w:top w:val="nil"/>
          <w:left w:val="nil"/>
          <w:bottom w:val="nil"/>
          <w:right w:val="nil"/>
          <w:between w:val="nil"/>
        </w:pBdr>
      </w:pPr>
      <w:r>
        <w:t>Як ви вважаєте, що є найважливішим для формування вашої особистості?</w:t>
      </w:r>
    </w:p>
    <w:p w14:paraId="7E6C324B" w14:textId="77777777" w:rsidR="008C01D4" w:rsidRDefault="00187B6E">
      <w:pPr>
        <w:numPr>
          <w:ilvl w:val="0"/>
          <w:numId w:val="6"/>
        </w:numPr>
        <w:pBdr>
          <w:top w:val="nil"/>
          <w:left w:val="nil"/>
          <w:bottom w:val="nil"/>
          <w:right w:val="nil"/>
          <w:between w:val="nil"/>
        </w:pBdr>
      </w:pPr>
      <w:r>
        <w:t>Чи є у вас мрії чи цілі, які ви б хотіли досягти? Як ви плануєте їх досягнути?</w:t>
      </w:r>
    </w:p>
    <w:p w14:paraId="17D2631B" w14:textId="77777777" w:rsidR="008C01D4" w:rsidRDefault="00187B6E">
      <w:pPr>
        <w:numPr>
          <w:ilvl w:val="0"/>
          <w:numId w:val="6"/>
        </w:numPr>
        <w:pBdr>
          <w:top w:val="nil"/>
          <w:left w:val="nil"/>
          <w:bottom w:val="nil"/>
          <w:right w:val="nil"/>
          <w:between w:val="nil"/>
        </w:pBdr>
      </w:pPr>
      <w:r>
        <w:t xml:space="preserve">Які певні вміння або навички вам було б корисно набути, щоб зміцнити ваше </w:t>
      </w:r>
      <w:proofErr w:type="spellStart"/>
      <w:r>
        <w:t>самоставлення</w:t>
      </w:r>
      <w:proofErr w:type="spellEnd"/>
      <w:r>
        <w:t>?</w:t>
      </w:r>
    </w:p>
    <w:p w14:paraId="7D30C006" w14:textId="77777777" w:rsidR="008C01D4" w:rsidRDefault="00187B6E">
      <w:pPr>
        <w:numPr>
          <w:ilvl w:val="0"/>
          <w:numId w:val="6"/>
        </w:numPr>
        <w:pBdr>
          <w:top w:val="nil"/>
          <w:left w:val="nil"/>
          <w:bottom w:val="nil"/>
          <w:right w:val="nil"/>
          <w:between w:val="nil"/>
        </w:pBdr>
      </w:pPr>
      <w:r>
        <w:t>Як ви бачите своє майбутнє через 5 років? Які ваші плани та цілі?</w:t>
      </w:r>
    </w:p>
    <w:p w14:paraId="52438F61" w14:textId="77777777" w:rsidR="008C01D4" w:rsidRDefault="00187B6E">
      <w:pPr>
        <w:numPr>
          <w:ilvl w:val="0"/>
          <w:numId w:val="6"/>
        </w:numPr>
        <w:pBdr>
          <w:top w:val="nil"/>
          <w:left w:val="nil"/>
          <w:bottom w:val="nil"/>
          <w:right w:val="nil"/>
          <w:between w:val="nil"/>
        </w:pBdr>
      </w:pPr>
      <w:r>
        <w:t xml:space="preserve">Чи відчуваєте ви підтримку з боку своїх батьків? Як це впливає на ваше </w:t>
      </w:r>
      <w:proofErr w:type="spellStart"/>
      <w:r>
        <w:t>самоставлення</w:t>
      </w:r>
      <w:proofErr w:type="spellEnd"/>
      <w:r>
        <w:t>?</w:t>
      </w:r>
    </w:p>
    <w:p w14:paraId="04E056FB" w14:textId="77777777" w:rsidR="008C01D4" w:rsidRDefault="00187B6E">
      <w:pPr>
        <w:numPr>
          <w:ilvl w:val="0"/>
          <w:numId w:val="6"/>
        </w:numPr>
        <w:pBdr>
          <w:top w:val="nil"/>
          <w:left w:val="nil"/>
          <w:bottom w:val="nil"/>
          <w:right w:val="nil"/>
          <w:between w:val="nil"/>
        </w:pBdr>
      </w:pPr>
      <w:r>
        <w:t xml:space="preserve">Як ви реагуєте на стресові ситуації у вашому житті? Як вони впливають на ваше самопочуття та </w:t>
      </w:r>
      <w:proofErr w:type="spellStart"/>
      <w:r>
        <w:t>самоставлення</w:t>
      </w:r>
      <w:proofErr w:type="spellEnd"/>
      <w:r>
        <w:t>?</w:t>
      </w:r>
    </w:p>
    <w:p w14:paraId="2D758D63" w14:textId="77777777" w:rsidR="008C01D4" w:rsidRDefault="00187B6E">
      <w:pPr>
        <w:numPr>
          <w:ilvl w:val="0"/>
          <w:numId w:val="6"/>
        </w:numPr>
        <w:pBdr>
          <w:top w:val="nil"/>
          <w:left w:val="nil"/>
          <w:bottom w:val="nil"/>
          <w:right w:val="nil"/>
          <w:between w:val="nil"/>
        </w:pBdr>
      </w:pPr>
      <w:r>
        <w:t>Як ви оцінюєте свої взаємини з ровесниками? Чи важливі вони для вас? Чому?</w:t>
      </w:r>
    </w:p>
    <w:p w14:paraId="11BDDD45" w14:textId="77777777" w:rsidR="008C01D4" w:rsidRDefault="00187B6E">
      <w:r>
        <w:br w:type="page"/>
      </w:r>
    </w:p>
    <w:p w14:paraId="3BDE4C6D" w14:textId="77777777" w:rsidR="008C01D4" w:rsidRDefault="008C01D4">
      <w:pPr>
        <w:widowControl w:val="0"/>
        <w:spacing w:before="2" w:line="240" w:lineRule="auto"/>
        <w:jc w:val="left"/>
        <w:rPr>
          <w:sz w:val="12"/>
          <w:szCs w:val="12"/>
        </w:rPr>
      </w:pPr>
    </w:p>
    <w:p w14:paraId="5A26B974" w14:textId="54DBF17B" w:rsidR="008C01D4" w:rsidRDefault="00187B6E">
      <w:pPr>
        <w:jc w:val="right"/>
      </w:pPr>
      <w:r>
        <w:t xml:space="preserve">Додаток </w:t>
      </w:r>
      <w:r w:rsidR="007B670A">
        <w:t>Д</w:t>
      </w:r>
    </w:p>
    <w:p w14:paraId="1AA57866" w14:textId="77777777" w:rsidR="008C01D4" w:rsidRDefault="008C01D4"/>
    <w:p w14:paraId="5908B20D" w14:textId="77777777" w:rsidR="008C01D4" w:rsidRDefault="00187B6E">
      <w:pPr>
        <w:jc w:val="center"/>
        <w:rPr>
          <w:b/>
        </w:rPr>
      </w:pPr>
      <w:r>
        <w:rPr>
          <w:b/>
        </w:rPr>
        <w:t>Результати «</w:t>
      </w:r>
      <w:proofErr w:type="spellStart"/>
      <w:r>
        <w:rPr>
          <w:b/>
        </w:rPr>
        <w:t>Когнітивно</w:t>
      </w:r>
      <w:proofErr w:type="spellEnd"/>
      <w:r>
        <w:rPr>
          <w:b/>
        </w:rPr>
        <w:t xml:space="preserve">-емотивного тесту» Ю. Орлова  </w:t>
      </w:r>
    </w:p>
    <w:p w14:paraId="3DA38420" w14:textId="77777777" w:rsidR="008C01D4" w:rsidRDefault="008C01D4">
      <w:pPr>
        <w:widowControl w:val="0"/>
        <w:spacing w:before="2" w:line="240" w:lineRule="auto"/>
        <w:jc w:val="left"/>
        <w:rPr>
          <w:sz w:val="12"/>
          <w:szCs w:val="12"/>
        </w:rPr>
      </w:pPr>
    </w:p>
    <w:tbl>
      <w:tblPr>
        <w:tblStyle w:val="af9"/>
        <w:tblW w:w="9371" w:type="dxa"/>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6"/>
        <w:gridCol w:w="1930"/>
        <w:gridCol w:w="1844"/>
        <w:gridCol w:w="1559"/>
        <w:gridCol w:w="1282"/>
      </w:tblGrid>
      <w:tr w:rsidR="008C01D4" w14:paraId="0134500D" w14:textId="77777777">
        <w:trPr>
          <w:trHeight w:val="295"/>
        </w:trPr>
        <w:tc>
          <w:tcPr>
            <w:tcW w:w="6530" w:type="dxa"/>
            <w:gridSpan w:val="3"/>
          </w:tcPr>
          <w:p w14:paraId="45108C94" w14:textId="77777777" w:rsidR="008C01D4" w:rsidRDefault="008C01D4">
            <w:pPr>
              <w:widowControl w:val="0"/>
              <w:spacing w:line="240" w:lineRule="auto"/>
              <w:jc w:val="left"/>
              <w:rPr>
                <w:sz w:val="22"/>
                <w:szCs w:val="22"/>
              </w:rPr>
            </w:pPr>
          </w:p>
        </w:tc>
        <w:tc>
          <w:tcPr>
            <w:tcW w:w="1559" w:type="dxa"/>
          </w:tcPr>
          <w:p w14:paraId="26EDD226" w14:textId="77777777" w:rsidR="008C01D4" w:rsidRDefault="00187B6E">
            <w:pPr>
              <w:widowControl w:val="0"/>
              <w:spacing w:before="9" w:line="266" w:lineRule="auto"/>
              <w:ind w:right="146"/>
              <w:jc w:val="right"/>
              <w:rPr>
                <w:sz w:val="24"/>
                <w:szCs w:val="24"/>
              </w:rPr>
            </w:pPr>
            <w:proofErr w:type="spellStart"/>
            <w:r>
              <w:rPr>
                <w:sz w:val="24"/>
                <w:szCs w:val="24"/>
              </w:rPr>
              <w:t>РефлНевдач</w:t>
            </w:r>
            <w:proofErr w:type="spellEnd"/>
          </w:p>
        </w:tc>
        <w:tc>
          <w:tcPr>
            <w:tcW w:w="1282" w:type="dxa"/>
          </w:tcPr>
          <w:p w14:paraId="0CA3C11E" w14:textId="77777777" w:rsidR="008C01D4" w:rsidRDefault="00187B6E">
            <w:pPr>
              <w:widowControl w:val="0"/>
              <w:spacing w:before="9" w:line="266" w:lineRule="auto"/>
              <w:ind w:right="169"/>
              <w:jc w:val="right"/>
              <w:rPr>
                <w:sz w:val="24"/>
                <w:szCs w:val="24"/>
              </w:rPr>
            </w:pPr>
            <w:proofErr w:type="spellStart"/>
            <w:r>
              <w:rPr>
                <w:sz w:val="24"/>
                <w:szCs w:val="24"/>
              </w:rPr>
              <w:t>РефлВин</w:t>
            </w:r>
            <w:proofErr w:type="spellEnd"/>
          </w:p>
        </w:tc>
      </w:tr>
      <w:tr w:rsidR="008C01D4" w14:paraId="01581A9C" w14:textId="77777777">
        <w:trPr>
          <w:trHeight w:val="302"/>
        </w:trPr>
        <w:tc>
          <w:tcPr>
            <w:tcW w:w="6530" w:type="dxa"/>
            <w:gridSpan w:val="3"/>
          </w:tcPr>
          <w:p w14:paraId="4EEFC662" w14:textId="77777777" w:rsidR="008C01D4" w:rsidRDefault="00187B6E">
            <w:pPr>
              <w:widowControl w:val="0"/>
              <w:spacing w:before="15" w:line="266" w:lineRule="auto"/>
              <w:ind w:left="138"/>
              <w:jc w:val="left"/>
              <w:rPr>
                <w:sz w:val="24"/>
                <w:szCs w:val="24"/>
              </w:rPr>
            </w:pPr>
            <w:r>
              <w:rPr>
                <w:sz w:val="24"/>
                <w:szCs w:val="24"/>
              </w:rPr>
              <w:t>N</w:t>
            </w:r>
          </w:p>
        </w:tc>
        <w:tc>
          <w:tcPr>
            <w:tcW w:w="1559" w:type="dxa"/>
          </w:tcPr>
          <w:p w14:paraId="5F9A7844" w14:textId="77777777" w:rsidR="008C01D4" w:rsidRDefault="00187B6E">
            <w:pPr>
              <w:widowControl w:val="0"/>
              <w:spacing w:before="15" w:line="266" w:lineRule="auto"/>
              <w:ind w:right="136"/>
              <w:jc w:val="right"/>
              <w:rPr>
                <w:sz w:val="24"/>
                <w:szCs w:val="24"/>
              </w:rPr>
            </w:pPr>
            <w:r>
              <w:rPr>
                <w:sz w:val="24"/>
                <w:szCs w:val="24"/>
              </w:rPr>
              <w:t>60</w:t>
            </w:r>
          </w:p>
        </w:tc>
        <w:tc>
          <w:tcPr>
            <w:tcW w:w="1282" w:type="dxa"/>
          </w:tcPr>
          <w:p w14:paraId="4404A5C4" w14:textId="77777777" w:rsidR="008C01D4" w:rsidRDefault="00187B6E">
            <w:pPr>
              <w:widowControl w:val="0"/>
              <w:spacing w:before="15" w:line="266" w:lineRule="auto"/>
              <w:ind w:right="139"/>
              <w:jc w:val="right"/>
              <w:rPr>
                <w:sz w:val="24"/>
                <w:szCs w:val="24"/>
              </w:rPr>
            </w:pPr>
            <w:r>
              <w:rPr>
                <w:sz w:val="24"/>
                <w:szCs w:val="24"/>
              </w:rPr>
              <w:t>60</w:t>
            </w:r>
          </w:p>
        </w:tc>
      </w:tr>
      <w:tr w:rsidR="008C01D4" w14:paraId="16422CBF" w14:textId="77777777">
        <w:trPr>
          <w:trHeight w:val="301"/>
        </w:trPr>
        <w:tc>
          <w:tcPr>
            <w:tcW w:w="2756" w:type="dxa"/>
            <w:vMerge w:val="restart"/>
          </w:tcPr>
          <w:p w14:paraId="2C019450" w14:textId="77777777" w:rsidR="008C01D4" w:rsidRDefault="00187B6E">
            <w:pPr>
              <w:widowControl w:val="0"/>
              <w:spacing w:before="13" w:line="240" w:lineRule="auto"/>
              <w:ind w:left="138"/>
              <w:jc w:val="left"/>
              <w:rPr>
                <w:sz w:val="24"/>
                <w:szCs w:val="24"/>
              </w:rPr>
            </w:pPr>
            <w:proofErr w:type="spellStart"/>
            <w:r>
              <w:rPr>
                <w:sz w:val="24"/>
                <w:szCs w:val="24"/>
              </w:rPr>
              <w:t>Normal</w:t>
            </w:r>
            <w:proofErr w:type="spellEnd"/>
            <w:r>
              <w:rPr>
                <w:sz w:val="24"/>
                <w:szCs w:val="24"/>
              </w:rPr>
              <w:t xml:space="preserve"> </w:t>
            </w:r>
            <w:proofErr w:type="spellStart"/>
            <w:proofErr w:type="gramStart"/>
            <w:r>
              <w:rPr>
                <w:sz w:val="24"/>
                <w:szCs w:val="24"/>
              </w:rPr>
              <w:t>Parameters</w:t>
            </w:r>
            <w:r>
              <w:rPr>
                <w:sz w:val="24"/>
                <w:szCs w:val="24"/>
                <w:vertAlign w:val="superscript"/>
              </w:rPr>
              <w:t>a,b</w:t>
            </w:r>
            <w:proofErr w:type="spellEnd"/>
            <w:proofErr w:type="gramEnd"/>
          </w:p>
        </w:tc>
        <w:tc>
          <w:tcPr>
            <w:tcW w:w="3774" w:type="dxa"/>
            <w:gridSpan w:val="2"/>
          </w:tcPr>
          <w:p w14:paraId="53A37909" w14:textId="77777777" w:rsidR="008C01D4" w:rsidRDefault="00187B6E">
            <w:pPr>
              <w:widowControl w:val="0"/>
              <w:spacing w:before="13" w:line="269" w:lineRule="auto"/>
              <w:ind w:left="138"/>
              <w:jc w:val="left"/>
              <w:rPr>
                <w:sz w:val="24"/>
                <w:szCs w:val="24"/>
              </w:rPr>
            </w:pPr>
            <w:proofErr w:type="spellStart"/>
            <w:r>
              <w:rPr>
                <w:sz w:val="24"/>
                <w:szCs w:val="24"/>
              </w:rPr>
              <w:t>Mean</w:t>
            </w:r>
            <w:proofErr w:type="spellEnd"/>
          </w:p>
        </w:tc>
        <w:tc>
          <w:tcPr>
            <w:tcW w:w="1559" w:type="dxa"/>
          </w:tcPr>
          <w:p w14:paraId="4167278C" w14:textId="77777777" w:rsidR="008C01D4" w:rsidRDefault="00187B6E">
            <w:pPr>
              <w:widowControl w:val="0"/>
              <w:spacing w:before="13" w:line="269" w:lineRule="auto"/>
              <w:ind w:right="136"/>
              <w:jc w:val="right"/>
              <w:rPr>
                <w:sz w:val="24"/>
                <w:szCs w:val="24"/>
              </w:rPr>
            </w:pPr>
            <w:r>
              <w:rPr>
                <w:sz w:val="24"/>
                <w:szCs w:val="24"/>
              </w:rPr>
              <w:t>-,4583</w:t>
            </w:r>
          </w:p>
        </w:tc>
        <w:tc>
          <w:tcPr>
            <w:tcW w:w="1282" w:type="dxa"/>
          </w:tcPr>
          <w:p w14:paraId="2D64FCC7" w14:textId="77777777" w:rsidR="008C01D4" w:rsidRDefault="00187B6E">
            <w:pPr>
              <w:widowControl w:val="0"/>
              <w:spacing w:before="13" w:line="269" w:lineRule="auto"/>
              <w:ind w:right="139"/>
              <w:jc w:val="right"/>
              <w:rPr>
                <w:sz w:val="24"/>
                <w:szCs w:val="24"/>
              </w:rPr>
            </w:pPr>
            <w:r>
              <w:rPr>
                <w:sz w:val="24"/>
                <w:szCs w:val="24"/>
              </w:rPr>
              <w:t>-,5600</w:t>
            </w:r>
          </w:p>
        </w:tc>
      </w:tr>
      <w:tr w:rsidR="008C01D4" w14:paraId="66472AB3" w14:textId="77777777">
        <w:trPr>
          <w:trHeight w:val="299"/>
        </w:trPr>
        <w:tc>
          <w:tcPr>
            <w:tcW w:w="2756" w:type="dxa"/>
            <w:vMerge/>
          </w:tcPr>
          <w:p w14:paraId="03BB55AF" w14:textId="77777777" w:rsidR="008C01D4" w:rsidRDefault="008C01D4">
            <w:pPr>
              <w:widowControl w:val="0"/>
              <w:spacing w:line="276" w:lineRule="auto"/>
              <w:jc w:val="left"/>
              <w:rPr>
                <w:sz w:val="24"/>
                <w:szCs w:val="24"/>
              </w:rPr>
            </w:pPr>
          </w:p>
        </w:tc>
        <w:tc>
          <w:tcPr>
            <w:tcW w:w="3774" w:type="dxa"/>
            <w:gridSpan w:val="2"/>
          </w:tcPr>
          <w:p w14:paraId="44D2DA30" w14:textId="77777777" w:rsidR="008C01D4" w:rsidRDefault="00187B6E">
            <w:pPr>
              <w:widowControl w:val="0"/>
              <w:spacing w:before="13" w:line="266" w:lineRule="auto"/>
              <w:ind w:left="138"/>
              <w:jc w:val="left"/>
              <w:rPr>
                <w:sz w:val="24"/>
                <w:szCs w:val="24"/>
              </w:rPr>
            </w:pPr>
            <w:proofErr w:type="spellStart"/>
            <w:r>
              <w:rPr>
                <w:sz w:val="24"/>
                <w:szCs w:val="24"/>
              </w:rPr>
              <w:t>Std</w:t>
            </w:r>
            <w:proofErr w:type="spellEnd"/>
            <w:r>
              <w:rPr>
                <w:sz w:val="24"/>
                <w:szCs w:val="24"/>
              </w:rPr>
              <w:t xml:space="preserve">. </w:t>
            </w:r>
            <w:proofErr w:type="spellStart"/>
            <w:r>
              <w:rPr>
                <w:sz w:val="24"/>
                <w:szCs w:val="24"/>
              </w:rPr>
              <w:t>Deviation</w:t>
            </w:r>
            <w:proofErr w:type="spellEnd"/>
          </w:p>
        </w:tc>
        <w:tc>
          <w:tcPr>
            <w:tcW w:w="1559" w:type="dxa"/>
          </w:tcPr>
          <w:p w14:paraId="68094571" w14:textId="77777777" w:rsidR="008C01D4" w:rsidRDefault="00187B6E">
            <w:pPr>
              <w:widowControl w:val="0"/>
              <w:spacing w:before="13" w:line="266" w:lineRule="auto"/>
              <w:ind w:right="136"/>
              <w:jc w:val="right"/>
              <w:rPr>
                <w:sz w:val="24"/>
                <w:szCs w:val="24"/>
              </w:rPr>
            </w:pPr>
            <w:r>
              <w:rPr>
                <w:sz w:val="24"/>
                <w:szCs w:val="24"/>
              </w:rPr>
              <w:t>,96186</w:t>
            </w:r>
          </w:p>
        </w:tc>
        <w:tc>
          <w:tcPr>
            <w:tcW w:w="1282" w:type="dxa"/>
          </w:tcPr>
          <w:p w14:paraId="46B9F05E" w14:textId="77777777" w:rsidR="008C01D4" w:rsidRDefault="00187B6E">
            <w:pPr>
              <w:widowControl w:val="0"/>
              <w:spacing w:before="13" w:line="266" w:lineRule="auto"/>
              <w:ind w:right="139"/>
              <w:jc w:val="right"/>
              <w:rPr>
                <w:sz w:val="24"/>
                <w:szCs w:val="24"/>
              </w:rPr>
            </w:pPr>
            <w:r>
              <w:rPr>
                <w:sz w:val="24"/>
                <w:szCs w:val="24"/>
              </w:rPr>
              <w:t>,92502</w:t>
            </w:r>
          </w:p>
        </w:tc>
      </w:tr>
      <w:tr w:rsidR="008C01D4" w14:paraId="34C7BE00" w14:textId="77777777">
        <w:trPr>
          <w:trHeight w:val="302"/>
        </w:trPr>
        <w:tc>
          <w:tcPr>
            <w:tcW w:w="2756" w:type="dxa"/>
            <w:vMerge w:val="restart"/>
          </w:tcPr>
          <w:p w14:paraId="533E0C16" w14:textId="77777777" w:rsidR="008C01D4" w:rsidRDefault="00187B6E">
            <w:pPr>
              <w:widowControl w:val="0"/>
              <w:spacing w:before="13" w:line="242" w:lineRule="auto"/>
              <w:ind w:left="138" w:right="1221"/>
              <w:jc w:val="left"/>
              <w:rPr>
                <w:sz w:val="24"/>
                <w:szCs w:val="24"/>
              </w:rPr>
            </w:pPr>
            <w:proofErr w:type="spellStart"/>
            <w:r>
              <w:rPr>
                <w:sz w:val="24"/>
                <w:szCs w:val="24"/>
              </w:rPr>
              <w:t>Most</w:t>
            </w:r>
            <w:proofErr w:type="spellEnd"/>
            <w:r>
              <w:rPr>
                <w:sz w:val="24"/>
                <w:szCs w:val="24"/>
              </w:rPr>
              <w:t xml:space="preserve"> Extreme </w:t>
            </w:r>
            <w:proofErr w:type="spellStart"/>
            <w:r>
              <w:rPr>
                <w:sz w:val="24"/>
                <w:szCs w:val="24"/>
              </w:rPr>
              <w:t>Differences</w:t>
            </w:r>
            <w:proofErr w:type="spellEnd"/>
          </w:p>
        </w:tc>
        <w:tc>
          <w:tcPr>
            <w:tcW w:w="3774" w:type="dxa"/>
            <w:gridSpan w:val="2"/>
          </w:tcPr>
          <w:p w14:paraId="0E6299E3" w14:textId="77777777" w:rsidR="008C01D4" w:rsidRDefault="00187B6E">
            <w:pPr>
              <w:widowControl w:val="0"/>
              <w:spacing w:before="13" w:line="269" w:lineRule="auto"/>
              <w:ind w:left="138"/>
              <w:jc w:val="left"/>
              <w:rPr>
                <w:sz w:val="24"/>
                <w:szCs w:val="24"/>
              </w:rPr>
            </w:pPr>
            <w:proofErr w:type="spellStart"/>
            <w:r>
              <w:rPr>
                <w:sz w:val="24"/>
                <w:szCs w:val="24"/>
              </w:rPr>
              <w:t>Absolute</w:t>
            </w:r>
            <w:proofErr w:type="spellEnd"/>
          </w:p>
        </w:tc>
        <w:tc>
          <w:tcPr>
            <w:tcW w:w="1559" w:type="dxa"/>
          </w:tcPr>
          <w:p w14:paraId="77B65089" w14:textId="77777777" w:rsidR="008C01D4" w:rsidRDefault="00187B6E">
            <w:pPr>
              <w:widowControl w:val="0"/>
              <w:spacing w:before="13" w:line="269" w:lineRule="auto"/>
              <w:ind w:right="136"/>
              <w:jc w:val="right"/>
              <w:rPr>
                <w:sz w:val="24"/>
                <w:szCs w:val="24"/>
              </w:rPr>
            </w:pPr>
            <w:r>
              <w:rPr>
                <w:sz w:val="24"/>
                <w:szCs w:val="24"/>
              </w:rPr>
              <w:t>,103</w:t>
            </w:r>
          </w:p>
        </w:tc>
        <w:tc>
          <w:tcPr>
            <w:tcW w:w="1282" w:type="dxa"/>
          </w:tcPr>
          <w:p w14:paraId="283C8504" w14:textId="77777777" w:rsidR="008C01D4" w:rsidRDefault="00187B6E">
            <w:pPr>
              <w:widowControl w:val="0"/>
              <w:spacing w:before="13" w:line="269" w:lineRule="auto"/>
              <w:ind w:right="139"/>
              <w:jc w:val="right"/>
              <w:rPr>
                <w:sz w:val="24"/>
                <w:szCs w:val="24"/>
              </w:rPr>
            </w:pPr>
            <w:r>
              <w:rPr>
                <w:sz w:val="24"/>
                <w:szCs w:val="24"/>
              </w:rPr>
              <w:t>,107</w:t>
            </w:r>
          </w:p>
        </w:tc>
      </w:tr>
      <w:tr w:rsidR="008C01D4" w14:paraId="11291810" w14:textId="77777777">
        <w:trPr>
          <w:trHeight w:val="299"/>
        </w:trPr>
        <w:tc>
          <w:tcPr>
            <w:tcW w:w="2756" w:type="dxa"/>
            <w:vMerge/>
          </w:tcPr>
          <w:p w14:paraId="6DD0CDC7" w14:textId="77777777" w:rsidR="008C01D4" w:rsidRDefault="008C01D4">
            <w:pPr>
              <w:widowControl w:val="0"/>
              <w:spacing w:line="276" w:lineRule="auto"/>
              <w:jc w:val="left"/>
              <w:rPr>
                <w:sz w:val="24"/>
                <w:szCs w:val="24"/>
              </w:rPr>
            </w:pPr>
          </w:p>
        </w:tc>
        <w:tc>
          <w:tcPr>
            <w:tcW w:w="3774" w:type="dxa"/>
            <w:gridSpan w:val="2"/>
          </w:tcPr>
          <w:p w14:paraId="7E734BF1" w14:textId="77777777" w:rsidR="008C01D4" w:rsidRDefault="00187B6E">
            <w:pPr>
              <w:widowControl w:val="0"/>
              <w:spacing w:before="13" w:line="266" w:lineRule="auto"/>
              <w:ind w:left="138"/>
              <w:jc w:val="left"/>
              <w:rPr>
                <w:sz w:val="24"/>
                <w:szCs w:val="24"/>
              </w:rPr>
            </w:pPr>
            <w:proofErr w:type="spellStart"/>
            <w:r>
              <w:rPr>
                <w:sz w:val="24"/>
                <w:szCs w:val="24"/>
              </w:rPr>
              <w:t>Positive</w:t>
            </w:r>
            <w:proofErr w:type="spellEnd"/>
          </w:p>
        </w:tc>
        <w:tc>
          <w:tcPr>
            <w:tcW w:w="1559" w:type="dxa"/>
          </w:tcPr>
          <w:p w14:paraId="2835581C" w14:textId="77777777" w:rsidR="008C01D4" w:rsidRDefault="00187B6E">
            <w:pPr>
              <w:widowControl w:val="0"/>
              <w:spacing w:before="13" w:line="266" w:lineRule="auto"/>
              <w:ind w:right="136"/>
              <w:jc w:val="right"/>
              <w:rPr>
                <w:sz w:val="24"/>
                <w:szCs w:val="24"/>
              </w:rPr>
            </w:pPr>
            <w:r>
              <w:rPr>
                <w:sz w:val="24"/>
                <w:szCs w:val="24"/>
              </w:rPr>
              <w:t>,101</w:t>
            </w:r>
          </w:p>
        </w:tc>
        <w:tc>
          <w:tcPr>
            <w:tcW w:w="1282" w:type="dxa"/>
          </w:tcPr>
          <w:p w14:paraId="2181F1E1" w14:textId="77777777" w:rsidR="008C01D4" w:rsidRDefault="00187B6E">
            <w:pPr>
              <w:widowControl w:val="0"/>
              <w:spacing w:before="13" w:line="266" w:lineRule="auto"/>
              <w:ind w:right="139"/>
              <w:jc w:val="right"/>
              <w:rPr>
                <w:sz w:val="24"/>
                <w:szCs w:val="24"/>
              </w:rPr>
            </w:pPr>
            <w:r>
              <w:rPr>
                <w:sz w:val="24"/>
                <w:szCs w:val="24"/>
              </w:rPr>
              <w:t>,107</w:t>
            </w:r>
          </w:p>
        </w:tc>
      </w:tr>
      <w:tr w:rsidR="008C01D4" w14:paraId="11460AF2" w14:textId="77777777">
        <w:trPr>
          <w:trHeight w:val="302"/>
        </w:trPr>
        <w:tc>
          <w:tcPr>
            <w:tcW w:w="2756" w:type="dxa"/>
            <w:vMerge/>
          </w:tcPr>
          <w:p w14:paraId="708CD0B0" w14:textId="77777777" w:rsidR="008C01D4" w:rsidRDefault="008C01D4">
            <w:pPr>
              <w:widowControl w:val="0"/>
              <w:spacing w:line="276" w:lineRule="auto"/>
              <w:jc w:val="left"/>
              <w:rPr>
                <w:sz w:val="24"/>
                <w:szCs w:val="24"/>
              </w:rPr>
            </w:pPr>
          </w:p>
        </w:tc>
        <w:tc>
          <w:tcPr>
            <w:tcW w:w="3774" w:type="dxa"/>
            <w:gridSpan w:val="2"/>
          </w:tcPr>
          <w:p w14:paraId="652ED696" w14:textId="77777777" w:rsidR="008C01D4" w:rsidRDefault="00187B6E">
            <w:pPr>
              <w:widowControl w:val="0"/>
              <w:spacing w:before="15" w:line="266" w:lineRule="auto"/>
              <w:ind w:left="138"/>
              <w:jc w:val="left"/>
              <w:rPr>
                <w:sz w:val="24"/>
                <w:szCs w:val="24"/>
              </w:rPr>
            </w:pPr>
            <w:proofErr w:type="spellStart"/>
            <w:r>
              <w:rPr>
                <w:sz w:val="24"/>
                <w:szCs w:val="24"/>
              </w:rPr>
              <w:t>Negative</w:t>
            </w:r>
            <w:proofErr w:type="spellEnd"/>
          </w:p>
        </w:tc>
        <w:tc>
          <w:tcPr>
            <w:tcW w:w="1559" w:type="dxa"/>
          </w:tcPr>
          <w:p w14:paraId="50EB3300" w14:textId="77777777" w:rsidR="008C01D4" w:rsidRDefault="00187B6E">
            <w:pPr>
              <w:widowControl w:val="0"/>
              <w:spacing w:before="15" w:line="266" w:lineRule="auto"/>
              <w:ind w:right="136"/>
              <w:jc w:val="right"/>
              <w:rPr>
                <w:sz w:val="24"/>
                <w:szCs w:val="24"/>
              </w:rPr>
            </w:pPr>
            <w:r>
              <w:rPr>
                <w:sz w:val="24"/>
                <w:szCs w:val="24"/>
              </w:rPr>
              <w:t>-,103</w:t>
            </w:r>
          </w:p>
        </w:tc>
        <w:tc>
          <w:tcPr>
            <w:tcW w:w="1282" w:type="dxa"/>
          </w:tcPr>
          <w:p w14:paraId="6A10602A" w14:textId="77777777" w:rsidR="008C01D4" w:rsidRDefault="00187B6E">
            <w:pPr>
              <w:widowControl w:val="0"/>
              <w:spacing w:before="15" w:line="266" w:lineRule="auto"/>
              <w:ind w:right="139"/>
              <w:jc w:val="right"/>
              <w:rPr>
                <w:sz w:val="24"/>
                <w:szCs w:val="24"/>
              </w:rPr>
            </w:pPr>
            <w:r>
              <w:rPr>
                <w:sz w:val="24"/>
                <w:szCs w:val="24"/>
              </w:rPr>
              <w:t>-,063</w:t>
            </w:r>
          </w:p>
        </w:tc>
      </w:tr>
      <w:tr w:rsidR="008C01D4" w14:paraId="732D2609" w14:textId="77777777">
        <w:trPr>
          <w:trHeight w:val="299"/>
        </w:trPr>
        <w:tc>
          <w:tcPr>
            <w:tcW w:w="6530" w:type="dxa"/>
            <w:gridSpan w:val="3"/>
          </w:tcPr>
          <w:p w14:paraId="471E97AB" w14:textId="77777777" w:rsidR="008C01D4" w:rsidRDefault="00187B6E">
            <w:pPr>
              <w:widowControl w:val="0"/>
              <w:spacing w:before="13" w:line="266" w:lineRule="auto"/>
              <w:ind w:left="138"/>
              <w:jc w:val="left"/>
              <w:rPr>
                <w:sz w:val="24"/>
                <w:szCs w:val="24"/>
              </w:rPr>
            </w:pPr>
            <w:r>
              <w:rPr>
                <w:sz w:val="24"/>
                <w:szCs w:val="24"/>
              </w:rPr>
              <w:t xml:space="preserve">Test </w:t>
            </w:r>
            <w:proofErr w:type="spellStart"/>
            <w:r>
              <w:rPr>
                <w:sz w:val="24"/>
                <w:szCs w:val="24"/>
              </w:rPr>
              <w:t>Statistic</w:t>
            </w:r>
            <w:proofErr w:type="spellEnd"/>
          </w:p>
        </w:tc>
        <w:tc>
          <w:tcPr>
            <w:tcW w:w="1559" w:type="dxa"/>
          </w:tcPr>
          <w:p w14:paraId="7BAD45F9" w14:textId="77777777" w:rsidR="008C01D4" w:rsidRDefault="00187B6E">
            <w:pPr>
              <w:widowControl w:val="0"/>
              <w:spacing w:before="13" w:line="266" w:lineRule="auto"/>
              <w:ind w:right="136"/>
              <w:jc w:val="right"/>
              <w:rPr>
                <w:sz w:val="24"/>
                <w:szCs w:val="24"/>
              </w:rPr>
            </w:pPr>
            <w:r>
              <w:rPr>
                <w:sz w:val="24"/>
                <w:szCs w:val="24"/>
              </w:rPr>
              <w:t>,103</w:t>
            </w:r>
          </w:p>
        </w:tc>
        <w:tc>
          <w:tcPr>
            <w:tcW w:w="1282" w:type="dxa"/>
          </w:tcPr>
          <w:p w14:paraId="41624CE8" w14:textId="77777777" w:rsidR="008C01D4" w:rsidRDefault="00187B6E">
            <w:pPr>
              <w:widowControl w:val="0"/>
              <w:spacing w:before="13" w:line="266" w:lineRule="auto"/>
              <w:ind w:right="139"/>
              <w:jc w:val="right"/>
              <w:rPr>
                <w:sz w:val="24"/>
                <w:szCs w:val="24"/>
              </w:rPr>
            </w:pPr>
            <w:r>
              <w:rPr>
                <w:sz w:val="24"/>
                <w:szCs w:val="24"/>
              </w:rPr>
              <w:t>,107</w:t>
            </w:r>
          </w:p>
        </w:tc>
      </w:tr>
      <w:tr w:rsidR="008C01D4" w14:paraId="022E97E7" w14:textId="77777777">
        <w:trPr>
          <w:trHeight w:val="302"/>
        </w:trPr>
        <w:tc>
          <w:tcPr>
            <w:tcW w:w="6530" w:type="dxa"/>
            <w:gridSpan w:val="3"/>
          </w:tcPr>
          <w:p w14:paraId="26192B98" w14:textId="77777777" w:rsidR="008C01D4" w:rsidRDefault="00187B6E">
            <w:pPr>
              <w:widowControl w:val="0"/>
              <w:spacing w:before="15" w:line="266" w:lineRule="auto"/>
              <w:ind w:left="138"/>
              <w:jc w:val="left"/>
              <w:rPr>
                <w:sz w:val="24"/>
                <w:szCs w:val="24"/>
              </w:rPr>
            </w:pPr>
            <w:proofErr w:type="spellStart"/>
            <w:r>
              <w:rPr>
                <w:sz w:val="24"/>
                <w:szCs w:val="24"/>
              </w:rPr>
              <w:t>Asymp</w:t>
            </w:r>
            <w:proofErr w:type="spellEnd"/>
            <w:r>
              <w:rPr>
                <w:sz w:val="24"/>
                <w:szCs w:val="24"/>
              </w:rPr>
              <w:t xml:space="preserve">. </w:t>
            </w:r>
            <w:proofErr w:type="spellStart"/>
            <w:r>
              <w:rPr>
                <w:sz w:val="24"/>
                <w:szCs w:val="24"/>
              </w:rPr>
              <w:t>Sig</w:t>
            </w:r>
            <w:proofErr w:type="spellEnd"/>
            <w:r>
              <w:rPr>
                <w:sz w:val="24"/>
                <w:szCs w:val="24"/>
              </w:rPr>
              <w:t>. (2-</w:t>
            </w:r>
            <w:proofErr w:type="gramStart"/>
            <w:r>
              <w:rPr>
                <w:sz w:val="24"/>
                <w:szCs w:val="24"/>
              </w:rPr>
              <w:t>tailed)</w:t>
            </w:r>
            <w:r>
              <w:rPr>
                <w:sz w:val="24"/>
                <w:szCs w:val="24"/>
                <w:vertAlign w:val="superscript"/>
              </w:rPr>
              <w:t>c</w:t>
            </w:r>
            <w:proofErr w:type="gramEnd"/>
          </w:p>
        </w:tc>
        <w:tc>
          <w:tcPr>
            <w:tcW w:w="1559" w:type="dxa"/>
          </w:tcPr>
          <w:p w14:paraId="2EAA37AB" w14:textId="77777777" w:rsidR="008C01D4" w:rsidRDefault="00187B6E">
            <w:pPr>
              <w:widowControl w:val="0"/>
              <w:spacing w:before="15" w:line="266" w:lineRule="auto"/>
              <w:ind w:right="136"/>
              <w:jc w:val="right"/>
              <w:rPr>
                <w:sz w:val="24"/>
                <w:szCs w:val="24"/>
              </w:rPr>
            </w:pPr>
            <w:r>
              <w:rPr>
                <w:sz w:val="24"/>
                <w:szCs w:val="24"/>
              </w:rPr>
              <w:t>,177</w:t>
            </w:r>
          </w:p>
        </w:tc>
        <w:tc>
          <w:tcPr>
            <w:tcW w:w="1282" w:type="dxa"/>
          </w:tcPr>
          <w:p w14:paraId="53265F9B" w14:textId="77777777" w:rsidR="008C01D4" w:rsidRDefault="00187B6E">
            <w:pPr>
              <w:widowControl w:val="0"/>
              <w:spacing w:before="15" w:line="266" w:lineRule="auto"/>
              <w:ind w:right="139"/>
              <w:jc w:val="right"/>
              <w:rPr>
                <w:sz w:val="24"/>
                <w:szCs w:val="24"/>
              </w:rPr>
            </w:pPr>
            <w:r>
              <w:rPr>
                <w:sz w:val="24"/>
                <w:szCs w:val="24"/>
              </w:rPr>
              <w:t>,082</w:t>
            </w:r>
          </w:p>
        </w:tc>
      </w:tr>
      <w:tr w:rsidR="008C01D4" w14:paraId="0DC164B0" w14:textId="77777777">
        <w:trPr>
          <w:trHeight w:val="301"/>
        </w:trPr>
        <w:tc>
          <w:tcPr>
            <w:tcW w:w="2756" w:type="dxa"/>
            <w:vMerge w:val="restart"/>
          </w:tcPr>
          <w:p w14:paraId="50861D2F" w14:textId="77777777" w:rsidR="008C01D4" w:rsidRDefault="00187B6E">
            <w:pPr>
              <w:widowControl w:val="0"/>
              <w:spacing w:before="13" w:line="240" w:lineRule="auto"/>
              <w:ind w:left="138" w:right="588"/>
              <w:jc w:val="left"/>
              <w:rPr>
                <w:sz w:val="24"/>
                <w:szCs w:val="24"/>
              </w:rPr>
            </w:pPr>
            <w:proofErr w:type="spellStart"/>
            <w:r>
              <w:rPr>
                <w:sz w:val="24"/>
                <w:szCs w:val="24"/>
              </w:rPr>
              <w:t>Monte</w:t>
            </w:r>
            <w:proofErr w:type="spellEnd"/>
            <w:r>
              <w:rPr>
                <w:sz w:val="24"/>
                <w:szCs w:val="24"/>
              </w:rPr>
              <w:t xml:space="preserve"> Carlo </w:t>
            </w:r>
            <w:proofErr w:type="spellStart"/>
            <w:r>
              <w:rPr>
                <w:sz w:val="24"/>
                <w:szCs w:val="24"/>
              </w:rPr>
              <w:t>Sig</w:t>
            </w:r>
            <w:proofErr w:type="spellEnd"/>
            <w:r>
              <w:rPr>
                <w:sz w:val="24"/>
                <w:szCs w:val="24"/>
              </w:rPr>
              <w:t xml:space="preserve">. (2- </w:t>
            </w:r>
            <w:proofErr w:type="spellStart"/>
            <w:proofErr w:type="gramStart"/>
            <w:r>
              <w:rPr>
                <w:sz w:val="24"/>
                <w:szCs w:val="24"/>
              </w:rPr>
              <w:t>tailed</w:t>
            </w:r>
            <w:proofErr w:type="spellEnd"/>
            <w:r>
              <w:rPr>
                <w:sz w:val="24"/>
                <w:szCs w:val="24"/>
              </w:rPr>
              <w:t>)</w:t>
            </w:r>
            <w:r>
              <w:rPr>
                <w:sz w:val="24"/>
                <w:szCs w:val="24"/>
                <w:vertAlign w:val="superscript"/>
              </w:rPr>
              <w:t>d</w:t>
            </w:r>
            <w:proofErr w:type="gramEnd"/>
          </w:p>
        </w:tc>
        <w:tc>
          <w:tcPr>
            <w:tcW w:w="3774" w:type="dxa"/>
            <w:gridSpan w:val="2"/>
          </w:tcPr>
          <w:p w14:paraId="441A6A9E" w14:textId="77777777" w:rsidR="008C01D4" w:rsidRDefault="00187B6E">
            <w:pPr>
              <w:widowControl w:val="0"/>
              <w:spacing w:before="13" w:line="269" w:lineRule="auto"/>
              <w:ind w:left="138"/>
              <w:jc w:val="left"/>
              <w:rPr>
                <w:sz w:val="24"/>
                <w:szCs w:val="24"/>
              </w:rPr>
            </w:pPr>
            <w:proofErr w:type="spellStart"/>
            <w:r>
              <w:rPr>
                <w:sz w:val="24"/>
                <w:szCs w:val="24"/>
              </w:rPr>
              <w:t>Sig</w:t>
            </w:r>
            <w:proofErr w:type="spellEnd"/>
            <w:r>
              <w:rPr>
                <w:sz w:val="24"/>
                <w:szCs w:val="24"/>
              </w:rPr>
              <w:t>.</w:t>
            </w:r>
          </w:p>
        </w:tc>
        <w:tc>
          <w:tcPr>
            <w:tcW w:w="1559" w:type="dxa"/>
          </w:tcPr>
          <w:p w14:paraId="4479185F" w14:textId="77777777" w:rsidR="008C01D4" w:rsidRDefault="00187B6E">
            <w:pPr>
              <w:widowControl w:val="0"/>
              <w:spacing w:before="13" w:line="269" w:lineRule="auto"/>
              <w:ind w:right="136"/>
              <w:jc w:val="right"/>
              <w:rPr>
                <w:sz w:val="24"/>
                <w:szCs w:val="24"/>
              </w:rPr>
            </w:pPr>
            <w:r>
              <w:rPr>
                <w:sz w:val="24"/>
                <w:szCs w:val="24"/>
              </w:rPr>
              <w:t>,109</w:t>
            </w:r>
          </w:p>
        </w:tc>
        <w:tc>
          <w:tcPr>
            <w:tcW w:w="1282" w:type="dxa"/>
          </w:tcPr>
          <w:p w14:paraId="74A8E0B5" w14:textId="77777777" w:rsidR="008C01D4" w:rsidRDefault="00187B6E">
            <w:pPr>
              <w:widowControl w:val="0"/>
              <w:spacing w:before="13" w:line="269" w:lineRule="auto"/>
              <w:ind w:right="139"/>
              <w:jc w:val="right"/>
              <w:rPr>
                <w:sz w:val="24"/>
                <w:szCs w:val="24"/>
              </w:rPr>
            </w:pPr>
            <w:r>
              <w:rPr>
                <w:sz w:val="24"/>
                <w:szCs w:val="24"/>
              </w:rPr>
              <w:t>,079</w:t>
            </w:r>
          </w:p>
        </w:tc>
      </w:tr>
      <w:tr w:rsidR="008C01D4" w14:paraId="2726EB9E" w14:textId="77777777">
        <w:trPr>
          <w:trHeight w:val="299"/>
        </w:trPr>
        <w:tc>
          <w:tcPr>
            <w:tcW w:w="2756" w:type="dxa"/>
            <w:vMerge/>
          </w:tcPr>
          <w:p w14:paraId="4F405AD3" w14:textId="77777777" w:rsidR="008C01D4" w:rsidRDefault="008C01D4">
            <w:pPr>
              <w:widowControl w:val="0"/>
              <w:spacing w:line="276" w:lineRule="auto"/>
              <w:jc w:val="left"/>
              <w:rPr>
                <w:sz w:val="24"/>
                <w:szCs w:val="24"/>
              </w:rPr>
            </w:pPr>
          </w:p>
        </w:tc>
        <w:tc>
          <w:tcPr>
            <w:tcW w:w="1930" w:type="dxa"/>
            <w:vMerge w:val="restart"/>
          </w:tcPr>
          <w:p w14:paraId="72E934E7" w14:textId="77777777" w:rsidR="008C01D4" w:rsidRDefault="00187B6E">
            <w:pPr>
              <w:widowControl w:val="0"/>
              <w:spacing w:before="13" w:line="240" w:lineRule="auto"/>
              <w:ind w:left="138" w:right="170"/>
              <w:jc w:val="left"/>
              <w:rPr>
                <w:sz w:val="24"/>
                <w:szCs w:val="24"/>
              </w:rPr>
            </w:pPr>
            <w:r>
              <w:rPr>
                <w:sz w:val="24"/>
                <w:szCs w:val="24"/>
              </w:rPr>
              <w:t xml:space="preserve">99% </w:t>
            </w:r>
            <w:proofErr w:type="spellStart"/>
            <w:r>
              <w:rPr>
                <w:sz w:val="24"/>
                <w:szCs w:val="24"/>
              </w:rPr>
              <w:t>Confidence</w:t>
            </w:r>
            <w:proofErr w:type="spellEnd"/>
            <w:r>
              <w:rPr>
                <w:sz w:val="24"/>
                <w:szCs w:val="24"/>
              </w:rPr>
              <w:t xml:space="preserve"> </w:t>
            </w:r>
            <w:proofErr w:type="spellStart"/>
            <w:r>
              <w:rPr>
                <w:sz w:val="24"/>
                <w:szCs w:val="24"/>
              </w:rPr>
              <w:t>Interval</w:t>
            </w:r>
            <w:proofErr w:type="spellEnd"/>
          </w:p>
        </w:tc>
        <w:tc>
          <w:tcPr>
            <w:tcW w:w="1844" w:type="dxa"/>
          </w:tcPr>
          <w:p w14:paraId="779F8377" w14:textId="77777777" w:rsidR="008C01D4" w:rsidRDefault="00187B6E">
            <w:pPr>
              <w:widowControl w:val="0"/>
              <w:spacing w:before="13" w:line="266" w:lineRule="auto"/>
              <w:ind w:left="138"/>
              <w:jc w:val="left"/>
              <w:rPr>
                <w:sz w:val="24"/>
                <w:szCs w:val="24"/>
              </w:rPr>
            </w:pPr>
            <w:proofErr w:type="spellStart"/>
            <w:r>
              <w:rPr>
                <w:sz w:val="24"/>
                <w:szCs w:val="24"/>
              </w:rPr>
              <w:t>Lower</w:t>
            </w:r>
            <w:proofErr w:type="spellEnd"/>
            <w:r>
              <w:rPr>
                <w:sz w:val="24"/>
                <w:szCs w:val="24"/>
              </w:rPr>
              <w:t xml:space="preserve"> </w:t>
            </w:r>
            <w:proofErr w:type="spellStart"/>
            <w:r>
              <w:rPr>
                <w:sz w:val="24"/>
                <w:szCs w:val="24"/>
              </w:rPr>
              <w:t>Bound</w:t>
            </w:r>
            <w:proofErr w:type="spellEnd"/>
          </w:p>
        </w:tc>
        <w:tc>
          <w:tcPr>
            <w:tcW w:w="1559" w:type="dxa"/>
          </w:tcPr>
          <w:p w14:paraId="3D836EAE" w14:textId="77777777" w:rsidR="008C01D4" w:rsidRDefault="00187B6E">
            <w:pPr>
              <w:widowControl w:val="0"/>
              <w:spacing w:before="13" w:line="266" w:lineRule="auto"/>
              <w:ind w:right="136"/>
              <w:jc w:val="right"/>
              <w:rPr>
                <w:sz w:val="24"/>
                <w:szCs w:val="24"/>
              </w:rPr>
            </w:pPr>
            <w:r>
              <w:rPr>
                <w:sz w:val="24"/>
                <w:szCs w:val="24"/>
              </w:rPr>
              <w:t>,101</w:t>
            </w:r>
          </w:p>
        </w:tc>
        <w:tc>
          <w:tcPr>
            <w:tcW w:w="1282" w:type="dxa"/>
          </w:tcPr>
          <w:p w14:paraId="7639EC30" w14:textId="77777777" w:rsidR="008C01D4" w:rsidRDefault="00187B6E">
            <w:pPr>
              <w:widowControl w:val="0"/>
              <w:spacing w:before="13" w:line="266" w:lineRule="auto"/>
              <w:ind w:right="139"/>
              <w:jc w:val="right"/>
              <w:rPr>
                <w:sz w:val="24"/>
                <w:szCs w:val="24"/>
              </w:rPr>
            </w:pPr>
            <w:r>
              <w:rPr>
                <w:sz w:val="24"/>
                <w:szCs w:val="24"/>
              </w:rPr>
              <w:t>,072</w:t>
            </w:r>
          </w:p>
        </w:tc>
      </w:tr>
      <w:tr w:rsidR="008C01D4" w14:paraId="4AB9392A" w14:textId="77777777">
        <w:trPr>
          <w:trHeight w:val="301"/>
        </w:trPr>
        <w:tc>
          <w:tcPr>
            <w:tcW w:w="2756" w:type="dxa"/>
            <w:vMerge/>
          </w:tcPr>
          <w:p w14:paraId="1B29E1BF" w14:textId="77777777" w:rsidR="008C01D4" w:rsidRDefault="008C01D4">
            <w:pPr>
              <w:widowControl w:val="0"/>
              <w:spacing w:line="276" w:lineRule="auto"/>
              <w:jc w:val="left"/>
              <w:rPr>
                <w:sz w:val="24"/>
                <w:szCs w:val="24"/>
              </w:rPr>
            </w:pPr>
          </w:p>
        </w:tc>
        <w:tc>
          <w:tcPr>
            <w:tcW w:w="1930" w:type="dxa"/>
            <w:vMerge/>
          </w:tcPr>
          <w:p w14:paraId="30C60B98" w14:textId="77777777" w:rsidR="008C01D4" w:rsidRDefault="008C01D4">
            <w:pPr>
              <w:widowControl w:val="0"/>
              <w:spacing w:line="276" w:lineRule="auto"/>
              <w:jc w:val="left"/>
              <w:rPr>
                <w:sz w:val="24"/>
                <w:szCs w:val="24"/>
              </w:rPr>
            </w:pPr>
          </w:p>
        </w:tc>
        <w:tc>
          <w:tcPr>
            <w:tcW w:w="1844" w:type="dxa"/>
          </w:tcPr>
          <w:p w14:paraId="38B78A54" w14:textId="77777777" w:rsidR="008C01D4" w:rsidRDefault="00187B6E">
            <w:pPr>
              <w:widowControl w:val="0"/>
              <w:spacing w:before="13" w:line="269" w:lineRule="auto"/>
              <w:ind w:left="138"/>
              <w:jc w:val="left"/>
              <w:rPr>
                <w:sz w:val="24"/>
                <w:szCs w:val="24"/>
              </w:rPr>
            </w:pPr>
            <w:proofErr w:type="spellStart"/>
            <w:r>
              <w:rPr>
                <w:sz w:val="24"/>
                <w:szCs w:val="24"/>
              </w:rPr>
              <w:t>Upper</w:t>
            </w:r>
            <w:proofErr w:type="spellEnd"/>
            <w:r>
              <w:rPr>
                <w:sz w:val="24"/>
                <w:szCs w:val="24"/>
              </w:rPr>
              <w:t xml:space="preserve"> </w:t>
            </w:r>
            <w:proofErr w:type="spellStart"/>
            <w:r>
              <w:rPr>
                <w:sz w:val="24"/>
                <w:szCs w:val="24"/>
              </w:rPr>
              <w:t>Bound</w:t>
            </w:r>
            <w:proofErr w:type="spellEnd"/>
          </w:p>
        </w:tc>
        <w:tc>
          <w:tcPr>
            <w:tcW w:w="1559" w:type="dxa"/>
          </w:tcPr>
          <w:p w14:paraId="7442969F" w14:textId="77777777" w:rsidR="008C01D4" w:rsidRDefault="00187B6E">
            <w:pPr>
              <w:widowControl w:val="0"/>
              <w:spacing w:before="13" w:line="269" w:lineRule="auto"/>
              <w:ind w:right="136"/>
              <w:jc w:val="right"/>
              <w:rPr>
                <w:sz w:val="24"/>
                <w:szCs w:val="24"/>
              </w:rPr>
            </w:pPr>
            <w:r>
              <w:rPr>
                <w:sz w:val="24"/>
                <w:szCs w:val="24"/>
              </w:rPr>
              <w:t>,117</w:t>
            </w:r>
          </w:p>
        </w:tc>
        <w:tc>
          <w:tcPr>
            <w:tcW w:w="1282" w:type="dxa"/>
          </w:tcPr>
          <w:p w14:paraId="3999575C" w14:textId="77777777" w:rsidR="008C01D4" w:rsidRDefault="00187B6E">
            <w:pPr>
              <w:widowControl w:val="0"/>
              <w:spacing w:before="13" w:line="269" w:lineRule="auto"/>
              <w:ind w:right="139"/>
              <w:jc w:val="right"/>
              <w:rPr>
                <w:sz w:val="24"/>
                <w:szCs w:val="24"/>
              </w:rPr>
            </w:pPr>
            <w:r>
              <w:rPr>
                <w:sz w:val="24"/>
                <w:szCs w:val="24"/>
              </w:rPr>
              <w:t>,086</w:t>
            </w:r>
          </w:p>
        </w:tc>
      </w:tr>
    </w:tbl>
    <w:p w14:paraId="3ED2EACE" w14:textId="77777777" w:rsidR="008C01D4" w:rsidRDefault="008C01D4">
      <w:pPr>
        <w:widowControl w:val="0"/>
        <w:spacing w:line="240" w:lineRule="auto"/>
        <w:jc w:val="left"/>
        <w:rPr>
          <w:sz w:val="20"/>
          <w:szCs w:val="20"/>
        </w:rPr>
      </w:pPr>
    </w:p>
    <w:p w14:paraId="3C86C5EA" w14:textId="77777777" w:rsidR="008C01D4" w:rsidRDefault="008C01D4">
      <w:pPr>
        <w:widowControl w:val="0"/>
        <w:spacing w:line="240" w:lineRule="auto"/>
        <w:jc w:val="left"/>
        <w:rPr>
          <w:sz w:val="18"/>
          <w:szCs w:val="18"/>
        </w:rPr>
      </w:pPr>
    </w:p>
    <w:tbl>
      <w:tblPr>
        <w:tblStyle w:val="afa"/>
        <w:tblW w:w="954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6"/>
        <w:gridCol w:w="1872"/>
        <w:gridCol w:w="1844"/>
        <w:gridCol w:w="1561"/>
        <w:gridCol w:w="1508"/>
      </w:tblGrid>
      <w:tr w:rsidR="008C01D4" w14:paraId="05CC824A" w14:textId="77777777">
        <w:trPr>
          <w:trHeight w:val="294"/>
        </w:trPr>
        <w:tc>
          <w:tcPr>
            <w:tcW w:w="6472" w:type="dxa"/>
            <w:gridSpan w:val="3"/>
          </w:tcPr>
          <w:p w14:paraId="19637D20" w14:textId="77777777" w:rsidR="008C01D4" w:rsidRDefault="008C01D4">
            <w:pPr>
              <w:widowControl w:val="0"/>
              <w:spacing w:line="240" w:lineRule="auto"/>
              <w:jc w:val="left"/>
              <w:rPr>
                <w:sz w:val="22"/>
                <w:szCs w:val="22"/>
              </w:rPr>
            </w:pPr>
          </w:p>
        </w:tc>
        <w:tc>
          <w:tcPr>
            <w:tcW w:w="1561" w:type="dxa"/>
          </w:tcPr>
          <w:p w14:paraId="18C3E34F" w14:textId="77777777" w:rsidR="008C01D4" w:rsidRDefault="00187B6E">
            <w:pPr>
              <w:widowControl w:val="0"/>
              <w:spacing w:before="8" w:line="266" w:lineRule="auto"/>
              <w:ind w:right="181"/>
              <w:jc w:val="right"/>
              <w:rPr>
                <w:sz w:val="24"/>
                <w:szCs w:val="24"/>
              </w:rPr>
            </w:pPr>
            <w:proofErr w:type="spellStart"/>
            <w:r>
              <w:rPr>
                <w:sz w:val="24"/>
                <w:szCs w:val="24"/>
              </w:rPr>
              <w:t>РефлСором</w:t>
            </w:r>
            <w:proofErr w:type="spellEnd"/>
          </w:p>
        </w:tc>
        <w:tc>
          <w:tcPr>
            <w:tcW w:w="1508" w:type="dxa"/>
          </w:tcPr>
          <w:p w14:paraId="2DF40765" w14:textId="77777777" w:rsidR="008C01D4" w:rsidRDefault="00187B6E">
            <w:pPr>
              <w:widowControl w:val="0"/>
              <w:spacing w:before="8" w:line="266" w:lineRule="auto"/>
              <w:ind w:right="183"/>
              <w:jc w:val="right"/>
              <w:rPr>
                <w:sz w:val="24"/>
                <w:szCs w:val="24"/>
              </w:rPr>
            </w:pPr>
            <w:proofErr w:type="spellStart"/>
            <w:r>
              <w:rPr>
                <w:sz w:val="24"/>
                <w:szCs w:val="24"/>
              </w:rPr>
              <w:t>РефлОбраз</w:t>
            </w:r>
            <w:proofErr w:type="spellEnd"/>
          </w:p>
        </w:tc>
      </w:tr>
      <w:tr w:rsidR="008C01D4" w14:paraId="4BDBC8E7" w14:textId="77777777">
        <w:trPr>
          <w:trHeight w:val="301"/>
        </w:trPr>
        <w:tc>
          <w:tcPr>
            <w:tcW w:w="6472" w:type="dxa"/>
            <w:gridSpan w:val="3"/>
          </w:tcPr>
          <w:p w14:paraId="11AF0722" w14:textId="77777777" w:rsidR="008C01D4" w:rsidRDefault="00187B6E">
            <w:pPr>
              <w:widowControl w:val="0"/>
              <w:spacing w:before="13" w:line="269" w:lineRule="auto"/>
              <w:ind w:left="139"/>
              <w:jc w:val="left"/>
              <w:rPr>
                <w:sz w:val="24"/>
                <w:szCs w:val="24"/>
              </w:rPr>
            </w:pPr>
            <w:r>
              <w:rPr>
                <w:sz w:val="24"/>
                <w:szCs w:val="24"/>
              </w:rPr>
              <w:t>N</w:t>
            </w:r>
          </w:p>
        </w:tc>
        <w:tc>
          <w:tcPr>
            <w:tcW w:w="1561" w:type="dxa"/>
          </w:tcPr>
          <w:p w14:paraId="02B16A50" w14:textId="77777777" w:rsidR="008C01D4" w:rsidRDefault="00187B6E">
            <w:pPr>
              <w:widowControl w:val="0"/>
              <w:spacing w:before="13" w:line="269" w:lineRule="auto"/>
              <w:ind w:right="138"/>
              <w:jc w:val="right"/>
              <w:rPr>
                <w:sz w:val="24"/>
                <w:szCs w:val="24"/>
              </w:rPr>
            </w:pPr>
            <w:r>
              <w:rPr>
                <w:sz w:val="24"/>
                <w:szCs w:val="24"/>
              </w:rPr>
              <w:t>60</w:t>
            </w:r>
          </w:p>
        </w:tc>
        <w:tc>
          <w:tcPr>
            <w:tcW w:w="1508" w:type="dxa"/>
          </w:tcPr>
          <w:p w14:paraId="6B48330F" w14:textId="77777777" w:rsidR="008C01D4" w:rsidRDefault="00187B6E">
            <w:pPr>
              <w:widowControl w:val="0"/>
              <w:spacing w:before="13" w:line="269" w:lineRule="auto"/>
              <w:ind w:right="138"/>
              <w:jc w:val="right"/>
              <w:rPr>
                <w:sz w:val="24"/>
                <w:szCs w:val="24"/>
              </w:rPr>
            </w:pPr>
            <w:r>
              <w:rPr>
                <w:sz w:val="24"/>
                <w:szCs w:val="24"/>
              </w:rPr>
              <w:t>60</w:t>
            </w:r>
          </w:p>
        </w:tc>
      </w:tr>
      <w:tr w:rsidR="008C01D4" w14:paraId="59159F15" w14:textId="77777777">
        <w:trPr>
          <w:trHeight w:val="299"/>
        </w:trPr>
        <w:tc>
          <w:tcPr>
            <w:tcW w:w="2756" w:type="dxa"/>
            <w:vMerge w:val="restart"/>
          </w:tcPr>
          <w:p w14:paraId="49B71976" w14:textId="77777777" w:rsidR="008C01D4" w:rsidRDefault="00187B6E">
            <w:pPr>
              <w:widowControl w:val="0"/>
              <w:spacing w:before="13" w:line="240" w:lineRule="auto"/>
              <w:ind w:left="139"/>
              <w:jc w:val="left"/>
              <w:rPr>
                <w:sz w:val="24"/>
                <w:szCs w:val="24"/>
              </w:rPr>
            </w:pPr>
            <w:proofErr w:type="spellStart"/>
            <w:r>
              <w:rPr>
                <w:sz w:val="24"/>
                <w:szCs w:val="24"/>
              </w:rPr>
              <w:t>Normal</w:t>
            </w:r>
            <w:proofErr w:type="spellEnd"/>
            <w:r>
              <w:rPr>
                <w:sz w:val="24"/>
                <w:szCs w:val="24"/>
              </w:rPr>
              <w:t xml:space="preserve"> </w:t>
            </w:r>
            <w:proofErr w:type="spellStart"/>
            <w:proofErr w:type="gramStart"/>
            <w:r>
              <w:rPr>
                <w:sz w:val="24"/>
                <w:szCs w:val="24"/>
              </w:rPr>
              <w:t>Parameters</w:t>
            </w:r>
            <w:r>
              <w:rPr>
                <w:sz w:val="24"/>
                <w:szCs w:val="24"/>
                <w:vertAlign w:val="superscript"/>
              </w:rPr>
              <w:t>a,b</w:t>
            </w:r>
            <w:proofErr w:type="spellEnd"/>
            <w:proofErr w:type="gramEnd"/>
          </w:p>
        </w:tc>
        <w:tc>
          <w:tcPr>
            <w:tcW w:w="3716" w:type="dxa"/>
            <w:gridSpan w:val="2"/>
          </w:tcPr>
          <w:p w14:paraId="1058B204" w14:textId="77777777" w:rsidR="008C01D4" w:rsidRDefault="00187B6E">
            <w:pPr>
              <w:widowControl w:val="0"/>
              <w:spacing w:before="13" w:line="266" w:lineRule="auto"/>
              <w:ind w:left="136"/>
              <w:jc w:val="left"/>
              <w:rPr>
                <w:sz w:val="24"/>
                <w:szCs w:val="24"/>
              </w:rPr>
            </w:pPr>
            <w:proofErr w:type="spellStart"/>
            <w:r>
              <w:rPr>
                <w:sz w:val="24"/>
                <w:szCs w:val="24"/>
              </w:rPr>
              <w:t>Mean</w:t>
            </w:r>
            <w:proofErr w:type="spellEnd"/>
          </w:p>
        </w:tc>
        <w:tc>
          <w:tcPr>
            <w:tcW w:w="1561" w:type="dxa"/>
          </w:tcPr>
          <w:p w14:paraId="35B1F761" w14:textId="77777777" w:rsidR="008C01D4" w:rsidRDefault="00187B6E">
            <w:pPr>
              <w:widowControl w:val="0"/>
              <w:spacing w:before="13" w:line="266" w:lineRule="auto"/>
              <w:ind w:right="138"/>
              <w:jc w:val="right"/>
              <w:rPr>
                <w:sz w:val="24"/>
                <w:szCs w:val="24"/>
              </w:rPr>
            </w:pPr>
            <w:r>
              <w:rPr>
                <w:sz w:val="24"/>
                <w:szCs w:val="24"/>
              </w:rPr>
              <w:t>-,3683</w:t>
            </w:r>
          </w:p>
        </w:tc>
        <w:tc>
          <w:tcPr>
            <w:tcW w:w="1508" w:type="dxa"/>
          </w:tcPr>
          <w:p w14:paraId="076C195C" w14:textId="77777777" w:rsidR="008C01D4" w:rsidRDefault="00187B6E">
            <w:pPr>
              <w:widowControl w:val="0"/>
              <w:spacing w:before="13" w:line="266" w:lineRule="auto"/>
              <w:ind w:right="138"/>
              <w:jc w:val="right"/>
              <w:rPr>
                <w:sz w:val="24"/>
                <w:szCs w:val="24"/>
              </w:rPr>
            </w:pPr>
            <w:r>
              <w:rPr>
                <w:sz w:val="24"/>
                <w:szCs w:val="24"/>
              </w:rPr>
              <w:t>-,6317</w:t>
            </w:r>
          </w:p>
        </w:tc>
      </w:tr>
      <w:tr w:rsidR="008C01D4" w14:paraId="041AEE79" w14:textId="77777777">
        <w:trPr>
          <w:trHeight w:val="302"/>
        </w:trPr>
        <w:tc>
          <w:tcPr>
            <w:tcW w:w="2756" w:type="dxa"/>
            <w:vMerge/>
          </w:tcPr>
          <w:p w14:paraId="2D84DF77" w14:textId="77777777" w:rsidR="008C01D4" w:rsidRDefault="008C01D4">
            <w:pPr>
              <w:widowControl w:val="0"/>
              <w:spacing w:line="276" w:lineRule="auto"/>
              <w:jc w:val="left"/>
              <w:rPr>
                <w:sz w:val="24"/>
                <w:szCs w:val="24"/>
              </w:rPr>
            </w:pPr>
          </w:p>
        </w:tc>
        <w:tc>
          <w:tcPr>
            <w:tcW w:w="3716" w:type="dxa"/>
            <w:gridSpan w:val="2"/>
          </w:tcPr>
          <w:p w14:paraId="5D7DB537" w14:textId="77777777" w:rsidR="008C01D4" w:rsidRDefault="00187B6E">
            <w:pPr>
              <w:widowControl w:val="0"/>
              <w:spacing w:before="13" w:line="269" w:lineRule="auto"/>
              <w:ind w:left="136"/>
              <w:jc w:val="left"/>
              <w:rPr>
                <w:sz w:val="24"/>
                <w:szCs w:val="24"/>
              </w:rPr>
            </w:pPr>
            <w:proofErr w:type="spellStart"/>
            <w:r>
              <w:rPr>
                <w:sz w:val="24"/>
                <w:szCs w:val="24"/>
              </w:rPr>
              <w:t>Std</w:t>
            </w:r>
            <w:proofErr w:type="spellEnd"/>
            <w:r>
              <w:rPr>
                <w:sz w:val="24"/>
                <w:szCs w:val="24"/>
              </w:rPr>
              <w:t xml:space="preserve">. </w:t>
            </w:r>
            <w:proofErr w:type="spellStart"/>
            <w:r>
              <w:rPr>
                <w:sz w:val="24"/>
                <w:szCs w:val="24"/>
              </w:rPr>
              <w:t>Deviation</w:t>
            </w:r>
            <w:proofErr w:type="spellEnd"/>
          </w:p>
        </w:tc>
        <w:tc>
          <w:tcPr>
            <w:tcW w:w="1561" w:type="dxa"/>
          </w:tcPr>
          <w:p w14:paraId="3A9DE8C8" w14:textId="77777777" w:rsidR="008C01D4" w:rsidRDefault="00187B6E">
            <w:pPr>
              <w:widowControl w:val="0"/>
              <w:spacing w:before="13" w:line="269" w:lineRule="auto"/>
              <w:ind w:right="138"/>
              <w:jc w:val="right"/>
              <w:rPr>
                <w:sz w:val="24"/>
                <w:szCs w:val="24"/>
              </w:rPr>
            </w:pPr>
            <w:r>
              <w:rPr>
                <w:sz w:val="24"/>
                <w:szCs w:val="24"/>
              </w:rPr>
              <w:t>,89981</w:t>
            </w:r>
          </w:p>
        </w:tc>
        <w:tc>
          <w:tcPr>
            <w:tcW w:w="1508" w:type="dxa"/>
          </w:tcPr>
          <w:p w14:paraId="56F8066A" w14:textId="77777777" w:rsidR="008C01D4" w:rsidRDefault="00187B6E">
            <w:pPr>
              <w:widowControl w:val="0"/>
              <w:spacing w:before="13" w:line="269" w:lineRule="auto"/>
              <w:ind w:right="138"/>
              <w:jc w:val="right"/>
              <w:rPr>
                <w:sz w:val="24"/>
                <w:szCs w:val="24"/>
              </w:rPr>
            </w:pPr>
            <w:r>
              <w:rPr>
                <w:sz w:val="24"/>
                <w:szCs w:val="24"/>
              </w:rPr>
              <w:t>,85182</w:t>
            </w:r>
          </w:p>
        </w:tc>
      </w:tr>
      <w:tr w:rsidR="008C01D4" w14:paraId="5DD6A567" w14:textId="77777777">
        <w:trPr>
          <w:trHeight w:val="299"/>
        </w:trPr>
        <w:tc>
          <w:tcPr>
            <w:tcW w:w="2756" w:type="dxa"/>
            <w:vMerge w:val="restart"/>
          </w:tcPr>
          <w:p w14:paraId="183B42E5" w14:textId="77777777" w:rsidR="008C01D4" w:rsidRDefault="00187B6E">
            <w:pPr>
              <w:widowControl w:val="0"/>
              <w:spacing w:before="13" w:line="240" w:lineRule="auto"/>
              <w:ind w:left="139" w:right="1234"/>
              <w:jc w:val="left"/>
              <w:rPr>
                <w:sz w:val="24"/>
                <w:szCs w:val="24"/>
              </w:rPr>
            </w:pPr>
            <w:proofErr w:type="spellStart"/>
            <w:r>
              <w:rPr>
                <w:sz w:val="24"/>
                <w:szCs w:val="24"/>
              </w:rPr>
              <w:t>Most</w:t>
            </w:r>
            <w:proofErr w:type="spellEnd"/>
            <w:r>
              <w:rPr>
                <w:sz w:val="24"/>
                <w:szCs w:val="24"/>
              </w:rPr>
              <w:t xml:space="preserve"> Extreme </w:t>
            </w:r>
            <w:proofErr w:type="spellStart"/>
            <w:r>
              <w:rPr>
                <w:sz w:val="24"/>
                <w:szCs w:val="24"/>
              </w:rPr>
              <w:t>Differences</w:t>
            </w:r>
            <w:proofErr w:type="spellEnd"/>
          </w:p>
        </w:tc>
        <w:tc>
          <w:tcPr>
            <w:tcW w:w="3716" w:type="dxa"/>
            <w:gridSpan w:val="2"/>
          </w:tcPr>
          <w:p w14:paraId="348201BD" w14:textId="77777777" w:rsidR="008C01D4" w:rsidRDefault="00187B6E">
            <w:pPr>
              <w:widowControl w:val="0"/>
              <w:spacing w:before="13" w:line="266" w:lineRule="auto"/>
              <w:ind w:left="136"/>
              <w:jc w:val="left"/>
              <w:rPr>
                <w:sz w:val="24"/>
                <w:szCs w:val="24"/>
              </w:rPr>
            </w:pPr>
            <w:proofErr w:type="spellStart"/>
            <w:r>
              <w:rPr>
                <w:sz w:val="24"/>
                <w:szCs w:val="24"/>
              </w:rPr>
              <w:t>Absolute</w:t>
            </w:r>
            <w:proofErr w:type="spellEnd"/>
          </w:p>
        </w:tc>
        <w:tc>
          <w:tcPr>
            <w:tcW w:w="1561" w:type="dxa"/>
          </w:tcPr>
          <w:p w14:paraId="7A89927D" w14:textId="77777777" w:rsidR="008C01D4" w:rsidRDefault="00187B6E">
            <w:pPr>
              <w:widowControl w:val="0"/>
              <w:spacing w:before="13" w:line="266" w:lineRule="auto"/>
              <w:ind w:right="138"/>
              <w:jc w:val="right"/>
              <w:rPr>
                <w:sz w:val="24"/>
                <w:szCs w:val="24"/>
              </w:rPr>
            </w:pPr>
            <w:r>
              <w:rPr>
                <w:sz w:val="24"/>
                <w:szCs w:val="24"/>
              </w:rPr>
              <w:t>,102</w:t>
            </w:r>
          </w:p>
        </w:tc>
        <w:tc>
          <w:tcPr>
            <w:tcW w:w="1508" w:type="dxa"/>
          </w:tcPr>
          <w:p w14:paraId="0AC5B5A8" w14:textId="77777777" w:rsidR="008C01D4" w:rsidRDefault="00187B6E">
            <w:pPr>
              <w:widowControl w:val="0"/>
              <w:spacing w:before="13" w:line="266" w:lineRule="auto"/>
              <w:ind w:right="138"/>
              <w:jc w:val="right"/>
              <w:rPr>
                <w:sz w:val="24"/>
                <w:szCs w:val="24"/>
              </w:rPr>
            </w:pPr>
            <w:r>
              <w:rPr>
                <w:sz w:val="24"/>
                <w:szCs w:val="24"/>
              </w:rPr>
              <w:t>,135</w:t>
            </w:r>
          </w:p>
        </w:tc>
      </w:tr>
      <w:tr w:rsidR="008C01D4" w14:paraId="58CC897D" w14:textId="77777777">
        <w:trPr>
          <w:trHeight w:val="301"/>
        </w:trPr>
        <w:tc>
          <w:tcPr>
            <w:tcW w:w="2756" w:type="dxa"/>
            <w:vMerge/>
          </w:tcPr>
          <w:p w14:paraId="0E94432D" w14:textId="77777777" w:rsidR="008C01D4" w:rsidRDefault="008C01D4">
            <w:pPr>
              <w:widowControl w:val="0"/>
              <w:spacing w:line="276" w:lineRule="auto"/>
              <w:jc w:val="left"/>
              <w:rPr>
                <w:sz w:val="24"/>
                <w:szCs w:val="24"/>
              </w:rPr>
            </w:pPr>
          </w:p>
        </w:tc>
        <w:tc>
          <w:tcPr>
            <w:tcW w:w="3716" w:type="dxa"/>
            <w:gridSpan w:val="2"/>
          </w:tcPr>
          <w:p w14:paraId="68E1D842" w14:textId="77777777" w:rsidR="008C01D4" w:rsidRDefault="00187B6E">
            <w:pPr>
              <w:widowControl w:val="0"/>
              <w:spacing w:before="15" w:line="266" w:lineRule="auto"/>
              <w:ind w:left="136"/>
              <w:jc w:val="left"/>
              <w:rPr>
                <w:sz w:val="24"/>
                <w:szCs w:val="24"/>
              </w:rPr>
            </w:pPr>
            <w:proofErr w:type="spellStart"/>
            <w:r>
              <w:rPr>
                <w:sz w:val="24"/>
                <w:szCs w:val="24"/>
              </w:rPr>
              <w:t>Positive</w:t>
            </w:r>
            <w:proofErr w:type="spellEnd"/>
          </w:p>
        </w:tc>
        <w:tc>
          <w:tcPr>
            <w:tcW w:w="1561" w:type="dxa"/>
          </w:tcPr>
          <w:p w14:paraId="3B323DAF" w14:textId="77777777" w:rsidR="008C01D4" w:rsidRDefault="00187B6E">
            <w:pPr>
              <w:widowControl w:val="0"/>
              <w:spacing w:before="15" w:line="266" w:lineRule="auto"/>
              <w:ind w:right="138"/>
              <w:jc w:val="right"/>
              <w:rPr>
                <w:sz w:val="24"/>
                <w:szCs w:val="24"/>
              </w:rPr>
            </w:pPr>
            <w:r>
              <w:rPr>
                <w:sz w:val="24"/>
                <w:szCs w:val="24"/>
              </w:rPr>
              <w:t>,102</w:t>
            </w:r>
          </w:p>
        </w:tc>
        <w:tc>
          <w:tcPr>
            <w:tcW w:w="1508" w:type="dxa"/>
          </w:tcPr>
          <w:p w14:paraId="11753706" w14:textId="77777777" w:rsidR="008C01D4" w:rsidRDefault="00187B6E">
            <w:pPr>
              <w:widowControl w:val="0"/>
              <w:spacing w:before="15" w:line="266" w:lineRule="auto"/>
              <w:ind w:right="138"/>
              <w:jc w:val="right"/>
              <w:rPr>
                <w:sz w:val="24"/>
                <w:szCs w:val="24"/>
              </w:rPr>
            </w:pPr>
            <w:r>
              <w:rPr>
                <w:sz w:val="24"/>
                <w:szCs w:val="24"/>
              </w:rPr>
              <w:t>,135</w:t>
            </w:r>
          </w:p>
        </w:tc>
      </w:tr>
      <w:tr w:rsidR="008C01D4" w14:paraId="5E98037A" w14:textId="77777777">
        <w:trPr>
          <w:trHeight w:val="302"/>
        </w:trPr>
        <w:tc>
          <w:tcPr>
            <w:tcW w:w="2756" w:type="dxa"/>
            <w:vMerge/>
          </w:tcPr>
          <w:p w14:paraId="39C375F9" w14:textId="77777777" w:rsidR="008C01D4" w:rsidRDefault="008C01D4">
            <w:pPr>
              <w:widowControl w:val="0"/>
              <w:spacing w:line="276" w:lineRule="auto"/>
              <w:jc w:val="left"/>
              <w:rPr>
                <w:sz w:val="24"/>
                <w:szCs w:val="24"/>
              </w:rPr>
            </w:pPr>
          </w:p>
        </w:tc>
        <w:tc>
          <w:tcPr>
            <w:tcW w:w="3716" w:type="dxa"/>
            <w:gridSpan w:val="2"/>
          </w:tcPr>
          <w:p w14:paraId="1A91AB13" w14:textId="77777777" w:rsidR="008C01D4" w:rsidRDefault="00187B6E">
            <w:pPr>
              <w:widowControl w:val="0"/>
              <w:spacing w:before="13" w:line="269" w:lineRule="auto"/>
              <w:ind w:left="136"/>
              <w:jc w:val="left"/>
              <w:rPr>
                <w:sz w:val="24"/>
                <w:szCs w:val="24"/>
              </w:rPr>
            </w:pPr>
            <w:proofErr w:type="spellStart"/>
            <w:r>
              <w:rPr>
                <w:sz w:val="24"/>
                <w:szCs w:val="24"/>
              </w:rPr>
              <w:t>Negative</w:t>
            </w:r>
            <w:proofErr w:type="spellEnd"/>
          </w:p>
        </w:tc>
        <w:tc>
          <w:tcPr>
            <w:tcW w:w="1561" w:type="dxa"/>
          </w:tcPr>
          <w:p w14:paraId="615CB4AB" w14:textId="77777777" w:rsidR="008C01D4" w:rsidRDefault="00187B6E">
            <w:pPr>
              <w:widowControl w:val="0"/>
              <w:spacing w:before="13" w:line="269" w:lineRule="auto"/>
              <w:ind w:right="138"/>
              <w:jc w:val="right"/>
              <w:rPr>
                <w:sz w:val="24"/>
                <w:szCs w:val="24"/>
              </w:rPr>
            </w:pPr>
            <w:r>
              <w:rPr>
                <w:sz w:val="24"/>
                <w:szCs w:val="24"/>
              </w:rPr>
              <w:t>-,059</w:t>
            </w:r>
          </w:p>
        </w:tc>
        <w:tc>
          <w:tcPr>
            <w:tcW w:w="1508" w:type="dxa"/>
          </w:tcPr>
          <w:p w14:paraId="3C8BE9E0" w14:textId="77777777" w:rsidR="008C01D4" w:rsidRDefault="00187B6E">
            <w:pPr>
              <w:widowControl w:val="0"/>
              <w:spacing w:before="13" w:line="269" w:lineRule="auto"/>
              <w:ind w:right="138"/>
              <w:jc w:val="right"/>
              <w:rPr>
                <w:sz w:val="24"/>
                <w:szCs w:val="24"/>
              </w:rPr>
            </w:pPr>
            <w:r>
              <w:rPr>
                <w:sz w:val="24"/>
                <w:szCs w:val="24"/>
              </w:rPr>
              <w:t>-,105</w:t>
            </w:r>
          </w:p>
        </w:tc>
      </w:tr>
      <w:tr w:rsidR="008C01D4" w14:paraId="6C90A7DE" w14:textId="77777777">
        <w:trPr>
          <w:trHeight w:val="299"/>
        </w:trPr>
        <w:tc>
          <w:tcPr>
            <w:tcW w:w="6472" w:type="dxa"/>
            <w:gridSpan w:val="3"/>
          </w:tcPr>
          <w:p w14:paraId="08CA35A4" w14:textId="77777777" w:rsidR="008C01D4" w:rsidRDefault="00187B6E">
            <w:pPr>
              <w:widowControl w:val="0"/>
              <w:spacing w:before="13" w:line="266" w:lineRule="auto"/>
              <w:ind w:left="139"/>
              <w:jc w:val="left"/>
              <w:rPr>
                <w:sz w:val="24"/>
                <w:szCs w:val="24"/>
              </w:rPr>
            </w:pPr>
            <w:r>
              <w:rPr>
                <w:sz w:val="24"/>
                <w:szCs w:val="24"/>
              </w:rPr>
              <w:t xml:space="preserve">Test </w:t>
            </w:r>
            <w:proofErr w:type="spellStart"/>
            <w:r>
              <w:rPr>
                <w:sz w:val="24"/>
                <w:szCs w:val="24"/>
              </w:rPr>
              <w:t>Statistic</w:t>
            </w:r>
            <w:proofErr w:type="spellEnd"/>
          </w:p>
        </w:tc>
        <w:tc>
          <w:tcPr>
            <w:tcW w:w="1561" w:type="dxa"/>
          </w:tcPr>
          <w:p w14:paraId="507891A5" w14:textId="77777777" w:rsidR="008C01D4" w:rsidRDefault="00187B6E">
            <w:pPr>
              <w:widowControl w:val="0"/>
              <w:spacing w:before="13" w:line="266" w:lineRule="auto"/>
              <w:ind w:right="138"/>
              <w:jc w:val="right"/>
              <w:rPr>
                <w:sz w:val="24"/>
                <w:szCs w:val="24"/>
              </w:rPr>
            </w:pPr>
            <w:r>
              <w:rPr>
                <w:sz w:val="24"/>
                <w:szCs w:val="24"/>
              </w:rPr>
              <w:t>,102</w:t>
            </w:r>
          </w:p>
        </w:tc>
        <w:tc>
          <w:tcPr>
            <w:tcW w:w="1508" w:type="dxa"/>
          </w:tcPr>
          <w:p w14:paraId="3C784234" w14:textId="77777777" w:rsidR="008C01D4" w:rsidRDefault="00187B6E">
            <w:pPr>
              <w:widowControl w:val="0"/>
              <w:spacing w:before="13" w:line="266" w:lineRule="auto"/>
              <w:ind w:right="138"/>
              <w:jc w:val="right"/>
              <w:rPr>
                <w:sz w:val="24"/>
                <w:szCs w:val="24"/>
              </w:rPr>
            </w:pPr>
            <w:r>
              <w:rPr>
                <w:sz w:val="24"/>
                <w:szCs w:val="24"/>
              </w:rPr>
              <w:t>,135</w:t>
            </w:r>
          </w:p>
        </w:tc>
      </w:tr>
      <w:tr w:rsidR="008C01D4" w14:paraId="57C9C588" w14:textId="77777777">
        <w:trPr>
          <w:trHeight w:val="302"/>
        </w:trPr>
        <w:tc>
          <w:tcPr>
            <w:tcW w:w="6472" w:type="dxa"/>
            <w:gridSpan w:val="3"/>
          </w:tcPr>
          <w:p w14:paraId="0484EDD5" w14:textId="77777777" w:rsidR="008C01D4" w:rsidRDefault="00187B6E">
            <w:pPr>
              <w:widowControl w:val="0"/>
              <w:spacing w:before="13" w:line="269" w:lineRule="auto"/>
              <w:ind w:left="139"/>
              <w:jc w:val="left"/>
              <w:rPr>
                <w:sz w:val="24"/>
                <w:szCs w:val="24"/>
              </w:rPr>
            </w:pPr>
            <w:proofErr w:type="spellStart"/>
            <w:r>
              <w:rPr>
                <w:sz w:val="24"/>
                <w:szCs w:val="24"/>
              </w:rPr>
              <w:t>Asymp</w:t>
            </w:r>
            <w:proofErr w:type="spellEnd"/>
            <w:r>
              <w:rPr>
                <w:sz w:val="24"/>
                <w:szCs w:val="24"/>
              </w:rPr>
              <w:t xml:space="preserve">. </w:t>
            </w:r>
            <w:proofErr w:type="spellStart"/>
            <w:r>
              <w:rPr>
                <w:sz w:val="24"/>
                <w:szCs w:val="24"/>
              </w:rPr>
              <w:t>Sig</w:t>
            </w:r>
            <w:proofErr w:type="spellEnd"/>
            <w:r>
              <w:rPr>
                <w:sz w:val="24"/>
                <w:szCs w:val="24"/>
              </w:rPr>
              <w:t>. (2-</w:t>
            </w:r>
            <w:proofErr w:type="gramStart"/>
            <w:r>
              <w:rPr>
                <w:sz w:val="24"/>
                <w:szCs w:val="24"/>
              </w:rPr>
              <w:t>tailed)</w:t>
            </w:r>
            <w:r>
              <w:rPr>
                <w:sz w:val="24"/>
                <w:szCs w:val="24"/>
                <w:vertAlign w:val="superscript"/>
              </w:rPr>
              <w:t>c</w:t>
            </w:r>
            <w:proofErr w:type="gramEnd"/>
          </w:p>
        </w:tc>
        <w:tc>
          <w:tcPr>
            <w:tcW w:w="1561" w:type="dxa"/>
          </w:tcPr>
          <w:p w14:paraId="7AA4B35B" w14:textId="77777777" w:rsidR="008C01D4" w:rsidRDefault="00187B6E">
            <w:pPr>
              <w:widowControl w:val="0"/>
              <w:spacing w:before="13" w:line="269" w:lineRule="auto"/>
              <w:ind w:right="138"/>
              <w:jc w:val="right"/>
              <w:rPr>
                <w:sz w:val="24"/>
                <w:szCs w:val="24"/>
              </w:rPr>
            </w:pPr>
            <w:r>
              <w:rPr>
                <w:sz w:val="24"/>
                <w:szCs w:val="24"/>
              </w:rPr>
              <w:t>,197</w:t>
            </w:r>
          </w:p>
        </w:tc>
        <w:tc>
          <w:tcPr>
            <w:tcW w:w="1508" w:type="dxa"/>
          </w:tcPr>
          <w:p w14:paraId="1B81A5FE" w14:textId="77777777" w:rsidR="008C01D4" w:rsidRDefault="00187B6E">
            <w:pPr>
              <w:widowControl w:val="0"/>
              <w:spacing w:before="13" w:line="269" w:lineRule="auto"/>
              <w:ind w:right="138"/>
              <w:jc w:val="right"/>
              <w:rPr>
                <w:sz w:val="24"/>
                <w:szCs w:val="24"/>
              </w:rPr>
            </w:pPr>
            <w:r>
              <w:rPr>
                <w:sz w:val="24"/>
                <w:szCs w:val="24"/>
              </w:rPr>
              <w:t>,008</w:t>
            </w:r>
          </w:p>
        </w:tc>
      </w:tr>
      <w:tr w:rsidR="008C01D4" w14:paraId="26163FB1" w14:textId="77777777">
        <w:trPr>
          <w:trHeight w:val="299"/>
        </w:trPr>
        <w:tc>
          <w:tcPr>
            <w:tcW w:w="2756" w:type="dxa"/>
            <w:vMerge w:val="restart"/>
          </w:tcPr>
          <w:p w14:paraId="72ABDE73" w14:textId="77777777" w:rsidR="008C01D4" w:rsidRDefault="00187B6E">
            <w:pPr>
              <w:widowControl w:val="0"/>
              <w:spacing w:before="13" w:line="240" w:lineRule="auto"/>
              <w:ind w:left="139" w:right="587"/>
              <w:jc w:val="left"/>
              <w:rPr>
                <w:sz w:val="24"/>
                <w:szCs w:val="24"/>
              </w:rPr>
            </w:pPr>
            <w:proofErr w:type="spellStart"/>
            <w:r>
              <w:rPr>
                <w:sz w:val="24"/>
                <w:szCs w:val="24"/>
              </w:rPr>
              <w:t>Monte</w:t>
            </w:r>
            <w:proofErr w:type="spellEnd"/>
            <w:r>
              <w:rPr>
                <w:sz w:val="24"/>
                <w:szCs w:val="24"/>
              </w:rPr>
              <w:t xml:space="preserve"> Carlo </w:t>
            </w:r>
            <w:proofErr w:type="spellStart"/>
            <w:r>
              <w:rPr>
                <w:sz w:val="24"/>
                <w:szCs w:val="24"/>
              </w:rPr>
              <w:t>Sig</w:t>
            </w:r>
            <w:proofErr w:type="spellEnd"/>
            <w:r>
              <w:rPr>
                <w:sz w:val="24"/>
                <w:szCs w:val="24"/>
              </w:rPr>
              <w:t xml:space="preserve">. (2- </w:t>
            </w:r>
            <w:proofErr w:type="spellStart"/>
            <w:proofErr w:type="gramStart"/>
            <w:r>
              <w:rPr>
                <w:sz w:val="24"/>
                <w:szCs w:val="24"/>
              </w:rPr>
              <w:t>tailed</w:t>
            </w:r>
            <w:proofErr w:type="spellEnd"/>
            <w:r>
              <w:rPr>
                <w:sz w:val="24"/>
                <w:szCs w:val="24"/>
              </w:rPr>
              <w:t>)</w:t>
            </w:r>
            <w:r>
              <w:rPr>
                <w:sz w:val="24"/>
                <w:szCs w:val="24"/>
                <w:vertAlign w:val="superscript"/>
              </w:rPr>
              <w:t>d</w:t>
            </w:r>
            <w:proofErr w:type="gramEnd"/>
          </w:p>
        </w:tc>
        <w:tc>
          <w:tcPr>
            <w:tcW w:w="3716" w:type="dxa"/>
            <w:gridSpan w:val="2"/>
          </w:tcPr>
          <w:p w14:paraId="4681DF22" w14:textId="77777777" w:rsidR="008C01D4" w:rsidRDefault="00187B6E">
            <w:pPr>
              <w:widowControl w:val="0"/>
              <w:spacing w:before="13" w:line="266" w:lineRule="auto"/>
              <w:ind w:left="136"/>
              <w:jc w:val="left"/>
              <w:rPr>
                <w:sz w:val="24"/>
                <w:szCs w:val="24"/>
              </w:rPr>
            </w:pPr>
            <w:proofErr w:type="spellStart"/>
            <w:r>
              <w:rPr>
                <w:sz w:val="24"/>
                <w:szCs w:val="24"/>
              </w:rPr>
              <w:t>Sig</w:t>
            </w:r>
            <w:proofErr w:type="spellEnd"/>
            <w:r>
              <w:rPr>
                <w:sz w:val="24"/>
                <w:szCs w:val="24"/>
              </w:rPr>
              <w:t>.</w:t>
            </w:r>
          </w:p>
        </w:tc>
        <w:tc>
          <w:tcPr>
            <w:tcW w:w="1561" w:type="dxa"/>
          </w:tcPr>
          <w:p w14:paraId="7F59F0D7" w14:textId="77777777" w:rsidR="008C01D4" w:rsidRDefault="00187B6E">
            <w:pPr>
              <w:widowControl w:val="0"/>
              <w:spacing w:before="13" w:line="266" w:lineRule="auto"/>
              <w:ind w:right="138"/>
              <w:jc w:val="right"/>
              <w:rPr>
                <w:sz w:val="24"/>
                <w:szCs w:val="24"/>
              </w:rPr>
            </w:pPr>
            <w:r>
              <w:rPr>
                <w:sz w:val="24"/>
                <w:szCs w:val="24"/>
              </w:rPr>
              <w:t>,125</w:t>
            </w:r>
          </w:p>
        </w:tc>
        <w:tc>
          <w:tcPr>
            <w:tcW w:w="1508" w:type="dxa"/>
          </w:tcPr>
          <w:p w14:paraId="387971F9" w14:textId="77777777" w:rsidR="008C01D4" w:rsidRDefault="00187B6E">
            <w:pPr>
              <w:widowControl w:val="0"/>
              <w:spacing w:before="13" w:line="266" w:lineRule="auto"/>
              <w:ind w:right="138"/>
              <w:jc w:val="right"/>
              <w:rPr>
                <w:sz w:val="24"/>
                <w:szCs w:val="24"/>
              </w:rPr>
            </w:pPr>
            <w:r>
              <w:rPr>
                <w:sz w:val="24"/>
                <w:szCs w:val="24"/>
              </w:rPr>
              <w:t>,007</w:t>
            </w:r>
          </w:p>
        </w:tc>
      </w:tr>
      <w:tr w:rsidR="008C01D4" w14:paraId="7DAED219" w14:textId="77777777">
        <w:trPr>
          <w:trHeight w:val="302"/>
        </w:trPr>
        <w:tc>
          <w:tcPr>
            <w:tcW w:w="2756" w:type="dxa"/>
            <w:vMerge/>
          </w:tcPr>
          <w:p w14:paraId="3E9621CC" w14:textId="77777777" w:rsidR="008C01D4" w:rsidRDefault="008C01D4">
            <w:pPr>
              <w:widowControl w:val="0"/>
              <w:spacing w:line="276" w:lineRule="auto"/>
              <w:jc w:val="left"/>
              <w:rPr>
                <w:sz w:val="24"/>
                <w:szCs w:val="24"/>
              </w:rPr>
            </w:pPr>
          </w:p>
        </w:tc>
        <w:tc>
          <w:tcPr>
            <w:tcW w:w="1872" w:type="dxa"/>
            <w:vMerge w:val="restart"/>
          </w:tcPr>
          <w:p w14:paraId="209B674D" w14:textId="77777777" w:rsidR="008C01D4" w:rsidRDefault="00187B6E">
            <w:pPr>
              <w:widowControl w:val="0"/>
              <w:spacing w:before="13" w:line="240" w:lineRule="auto"/>
              <w:ind w:left="136"/>
              <w:jc w:val="left"/>
              <w:rPr>
                <w:sz w:val="24"/>
                <w:szCs w:val="24"/>
              </w:rPr>
            </w:pPr>
            <w:r>
              <w:rPr>
                <w:sz w:val="24"/>
                <w:szCs w:val="24"/>
              </w:rPr>
              <w:t>99%</w:t>
            </w:r>
          </w:p>
          <w:p w14:paraId="04D6C6CC" w14:textId="77777777" w:rsidR="008C01D4" w:rsidRDefault="00187B6E">
            <w:pPr>
              <w:widowControl w:val="0"/>
              <w:spacing w:line="240" w:lineRule="auto"/>
              <w:ind w:left="136" w:right="609"/>
              <w:jc w:val="left"/>
              <w:rPr>
                <w:sz w:val="24"/>
                <w:szCs w:val="24"/>
              </w:rPr>
            </w:pPr>
            <w:proofErr w:type="spellStart"/>
            <w:r>
              <w:rPr>
                <w:sz w:val="24"/>
                <w:szCs w:val="24"/>
              </w:rPr>
              <w:t>Confidence</w:t>
            </w:r>
            <w:proofErr w:type="spellEnd"/>
            <w:r>
              <w:rPr>
                <w:sz w:val="24"/>
                <w:szCs w:val="24"/>
              </w:rPr>
              <w:t xml:space="preserve"> </w:t>
            </w:r>
            <w:proofErr w:type="spellStart"/>
            <w:r>
              <w:rPr>
                <w:sz w:val="24"/>
                <w:szCs w:val="24"/>
              </w:rPr>
              <w:t>Interval</w:t>
            </w:r>
            <w:proofErr w:type="spellEnd"/>
          </w:p>
        </w:tc>
        <w:tc>
          <w:tcPr>
            <w:tcW w:w="1844" w:type="dxa"/>
          </w:tcPr>
          <w:p w14:paraId="3E954113" w14:textId="77777777" w:rsidR="008C01D4" w:rsidRDefault="00187B6E">
            <w:pPr>
              <w:widowControl w:val="0"/>
              <w:spacing w:before="13" w:line="269" w:lineRule="auto"/>
              <w:ind w:left="138"/>
              <w:jc w:val="left"/>
              <w:rPr>
                <w:sz w:val="24"/>
                <w:szCs w:val="24"/>
              </w:rPr>
            </w:pPr>
            <w:proofErr w:type="spellStart"/>
            <w:r>
              <w:rPr>
                <w:sz w:val="24"/>
                <w:szCs w:val="24"/>
              </w:rPr>
              <w:t>Lower</w:t>
            </w:r>
            <w:proofErr w:type="spellEnd"/>
            <w:r>
              <w:rPr>
                <w:sz w:val="24"/>
                <w:szCs w:val="24"/>
              </w:rPr>
              <w:t xml:space="preserve"> </w:t>
            </w:r>
            <w:proofErr w:type="spellStart"/>
            <w:r>
              <w:rPr>
                <w:sz w:val="24"/>
                <w:szCs w:val="24"/>
              </w:rPr>
              <w:t>Bound</w:t>
            </w:r>
            <w:proofErr w:type="spellEnd"/>
          </w:p>
        </w:tc>
        <w:tc>
          <w:tcPr>
            <w:tcW w:w="1561" w:type="dxa"/>
          </w:tcPr>
          <w:p w14:paraId="7EEE3BE2" w14:textId="77777777" w:rsidR="008C01D4" w:rsidRDefault="00187B6E">
            <w:pPr>
              <w:widowControl w:val="0"/>
              <w:spacing w:before="13" w:line="269" w:lineRule="auto"/>
              <w:ind w:right="138"/>
              <w:jc w:val="right"/>
              <w:rPr>
                <w:sz w:val="24"/>
                <w:szCs w:val="24"/>
              </w:rPr>
            </w:pPr>
            <w:r>
              <w:rPr>
                <w:sz w:val="24"/>
                <w:szCs w:val="24"/>
              </w:rPr>
              <w:t>,116</w:t>
            </w:r>
          </w:p>
        </w:tc>
        <w:tc>
          <w:tcPr>
            <w:tcW w:w="1508" w:type="dxa"/>
          </w:tcPr>
          <w:p w14:paraId="147C3FF8" w14:textId="77777777" w:rsidR="008C01D4" w:rsidRDefault="00187B6E">
            <w:pPr>
              <w:widowControl w:val="0"/>
              <w:spacing w:before="13" w:line="269" w:lineRule="auto"/>
              <w:ind w:right="138"/>
              <w:jc w:val="right"/>
              <w:rPr>
                <w:sz w:val="24"/>
                <w:szCs w:val="24"/>
              </w:rPr>
            </w:pPr>
            <w:r>
              <w:rPr>
                <w:sz w:val="24"/>
                <w:szCs w:val="24"/>
              </w:rPr>
              <w:t>,005</w:t>
            </w:r>
          </w:p>
        </w:tc>
      </w:tr>
      <w:tr w:rsidR="008C01D4" w14:paraId="532C1AA5" w14:textId="77777777">
        <w:trPr>
          <w:trHeight w:val="541"/>
        </w:trPr>
        <w:tc>
          <w:tcPr>
            <w:tcW w:w="2756" w:type="dxa"/>
            <w:vMerge/>
          </w:tcPr>
          <w:p w14:paraId="36BF1473" w14:textId="77777777" w:rsidR="008C01D4" w:rsidRDefault="008C01D4">
            <w:pPr>
              <w:widowControl w:val="0"/>
              <w:spacing w:line="276" w:lineRule="auto"/>
              <w:jc w:val="left"/>
              <w:rPr>
                <w:sz w:val="24"/>
                <w:szCs w:val="24"/>
              </w:rPr>
            </w:pPr>
          </w:p>
        </w:tc>
        <w:tc>
          <w:tcPr>
            <w:tcW w:w="1872" w:type="dxa"/>
            <w:vMerge/>
          </w:tcPr>
          <w:p w14:paraId="5B8053EC" w14:textId="77777777" w:rsidR="008C01D4" w:rsidRDefault="008C01D4">
            <w:pPr>
              <w:widowControl w:val="0"/>
              <w:spacing w:line="276" w:lineRule="auto"/>
              <w:jc w:val="left"/>
              <w:rPr>
                <w:sz w:val="24"/>
                <w:szCs w:val="24"/>
              </w:rPr>
            </w:pPr>
          </w:p>
        </w:tc>
        <w:tc>
          <w:tcPr>
            <w:tcW w:w="1844" w:type="dxa"/>
          </w:tcPr>
          <w:p w14:paraId="65205DE6" w14:textId="77777777" w:rsidR="008C01D4" w:rsidRDefault="00187B6E">
            <w:pPr>
              <w:widowControl w:val="0"/>
              <w:spacing w:before="13" w:line="240" w:lineRule="auto"/>
              <w:ind w:left="138"/>
              <w:jc w:val="left"/>
              <w:rPr>
                <w:sz w:val="24"/>
                <w:szCs w:val="24"/>
              </w:rPr>
            </w:pPr>
            <w:proofErr w:type="spellStart"/>
            <w:r>
              <w:rPr>
                <w:sz w:val="24"/>
                <w:szCs w:val="24"/>
              </w:rPr>
              <w:t>Upper</w:t>
            </w:r>
            <w:proofErr w:type="spellEnd"/>
            <w:r>
              <w:rPr>
                <w:sz w:val="24"/>
                <w:szCs w:val="24"/>
              </w:rPr>
              <w:t xml:space="preserve"> </w:t>
            </w:r>
            <w:proofErr w:type="spellStart"/>
            <w:r>
              <w:rPr>
                <w:sz w:val="24"/>
                <w:szCs w:val="24"/>
              </w:rPr>
              <w:t>Bound</w:t>
            </w:r>
            <w:proofErr w:type="spellEnd"/>
          </w:p>
        </w:tc>
        <w:tc>
          <w:tcPr>
            <w:tcW w:w="1561" w:type="dxa"/>
          </w:tcPr>
          <w:p w14:paraId="25BF203D" w14:textId="77777777" w:rsidR="008C01D4" w:rsidRDefault="00187B6E">
            <w:pPr>
              <w:widowControl w:val="0"/>
              <w:spacing w:before="13" w:line="240" w:lineRule="auto"/>
              <w:ind w:right="138"/>
              <w:jc w:val="right"/>
              <w:rPr>
                <w:sz w:val="24"/>
                <w:szCs w:val="24"/>
              </w:rPr>
            </w:pPr>
            <w:r>
              <w:rPr>
                <w:sz w:val="24"/>
                <w:szCs w:val="24"/>
              </w:rPr>
              <w:t>,133</w:t>
            </w:r>
          </w:p>
        </w:tc>
        <w:tc>
          <w:tcPr>
            <w:tcW w:w="1508" w:type="dxa"/>
          </w:tcPr>
          <w:p w14:paraId="30449C47" w14:textId="77777777" w:rsidR="008C01D4" w:rsidRDefault="00187B6E">
            <w:pPr>
              <w:widowControl w:val="0"/>
              <w:spacing w:before="13" w:line="240" w:lineRule="auto"/>
              <w:ind w:right="138"/>
              <w:jc w:val="right"/>
              <w:rPr>
                <w:sz w:val="24"/>
                <w:szCs w:val="24"/>
              </w:rPr>
            </w:pPr>
            <w:r>
              <w:rPr>
                <w:sz w:val="24"/>
                <w:szCs w:val="24"/>
              </w:rPr>
              <w:t>,009</w:t>
            </w:r>
          </w:p>
        </w:tc>
      </w:tr>
    </w:tbl>
    <w:p w14:paraId="5E071763" w14:textId="77777777" w:rsidR="008C01D4" w:rsidRDefault="008C01D4">
      <w:pPr>
        <w:widowControl w:val="0"/>
        <w:spacing w:line="240" w:lineRule="auto"/>
        <w:jc w:val="left"/>
        <w:rPr>
          <w:sz w:val="20"/>
          <w:szCs w:val="20"/>
        </w:rPr>
      </w:pPr>
    </w:p>
    <w:p w14:paraId="51191CF0" w14:textId="77777777" w:rsidR="008C01D4" w:rsidRDefault="008C01D4">
      <w:pPr>
        <w:widowControl w:val="0"/>
        <w:spacing w:before="11" w:line="240" w:lineRule="auto"/>
        <w:jc w:val="left"/>
        <w:rPr>
          <w:sz w:val="17"/>
          <w:szCs w:val="17"/>
        </w:rPr>
      </w:pPr>
    </w:p>
    <w:tbl>
      <w:tblPr>
        <w:tblStyle w:val="afb"/>
        <w:tblW w:w="9181"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6"/>
        <w:gridCol w:w="1978"/>
        <w:gridCol w:w="1999"/>
        <w:gridCol w:w="1258"/>
        <w:gridCol w:w="1190"/>
      </w:tblGrid>
      <w:tr w:rsidR="008C01D4" w14:paraId="3DEA9A2D" w14:textId="77777777">
        <w:trPr>
          <w:trHeight w:val="580"/>
        </w:trPr>
        <w:tc>
          <w:tcPr>
            <w:tcW w:w="6733" w:type="dxa"/>
            <w:gridSpan w:val="3"/>
          </w:tcPr>
          <w:p w14:paraId="4B77F336" w14:textId="77777777" w:rsidR="008C01D4" w:rsidRDefault="008C01D4">
            <w:pPr>
              <w:widowControl w:val="0"/>
              <w:spacing w:line="240" w:lineRule="auto"/>
              <w:jc w:val="left"/>
              <w:rPr>
                <w:sz w:val="22"/>
                <w:szCs w:val="22"/>
              </w:rPr>
            </w:pPr>
          </w:p>
        </w:tc>
        <w:tc>
          <w:tcPr>
            <w:tcW w:w="1258" w:type="dxa"/>
          </w:tcPr>
          <w:p w14:paraId="53BA3828" w14:textId="77777777" w:rsidR="008C01D4" w:rsidRDefault="00187B6E">
            <w:pPr>
              <w:widowControl w:val="0"/>
              <w:spacing w:line="286" w:lineRule="auto"/>
              <w:ind w:left="426" w:right="222" w:hanging="195"/>
              <w:jc w:val="left"/>
              <w:rPr>
                <w:sz w:val="24"/>
                <w:szCs w:val="24"/>
              </w:rPr>
            </w:pPr>
            <w:proofErr w:type="spellStart"/>
            <w:r>
              <w:rPr>
                <w:sz w:val="24"/>
                <w:szCs w:val="24"/>
              </w:rPr>
              <w:t>Агресія</w:t>
            </w:r>
            <w:proofErr w:type="spellEnd"/>
            <w:r>
              <w:rPr>
                <w:sz w:val="24"/>
                <w:szCs w:val="24"/>
              </w:rPr>
              <w:t xml:space="preserve"> </w:t>
            </w:r>
            <w:proofErr w:type="spellStart"/>
            <w:r>
              <w:rPr>
                <w:sz w:val="24"/>
                <w:szCs w:val="24"/>
              </w:rPr>
              <w:t>Інш</w:t>
            </w:r>
            <w:proofErr w:type="spellEnd"/>
          </w:p>
        </w:tc>
        <w:tc>
          <w:tcPr>
            <w:tcW w:w="1190" w:type="dxa"/>
          </w:tcPr>
          <w:p w14:paraId="2A0932B2" w14:textId="77777777" w:rsidR="008C01D4" w:rsidRDefault="00187B6E">
            <w:pPr>
              <w:widowControl w:val="0"/>
              <w:spacing w:before="8" w:line="240" w:lineRule="auto"/>
              <w:ind w:left="448" w:right="187" w:hanging="250"/>
              <w:jc w:val="left"/>
              <w:rPr>
                <w:sz w:val="24"/>
                <w:szCs w:val="24"/>
              </w:rPr>
            </w:pPr>
            <w:proofErr w:type="spellStart"/>
            <w:r>
              <w:rPr>
                <w:sz w:val="24"/>
                <w:szCs w:val="24"/>
              </w:rPr>
              <w:t>Агресія</w:t>
            </w:r>
            <w:proofErr w:type="spellEnd"/>
            <w:r>
              <w:rPr>
                <w:sz w:val="24"/>
                <w:szCs w:val="24"/>
              </w:rPr>
              <w:t xml:space="preserve"> </w:t>
            </w:r>
            <w:proofErr w:type="spellStart"/>
            <w:r>
              <w:rPr>
                <w:sz w:val="24"/>
                <w:szCs w:val="24"/>
              </w:rPr>
              <w:t>Вл</w:t>
            </w:r>
            <w:proofErr w:type="spellEnd"/>
          </w:p>
        </w:tc>
      </w:tr>
      <w:tr w:rsidR="008C01D4" w14:paraId="4B5A7AEC" w14:textId="77777777">
        <w:trPr>
          <w:trHeight w:val="302"/>
        </w:trPr>
        <w:tc>
          <w:tcPr>
            <w:tcW w:w="6733" w:type="dxa"/>
            <w:gridSpan w:val="3"/>
          </w:tcPr>
          <w:p w14:paraId="6C297D12" w14:textId="77777777" w:rsidR="008C01D4" w:rsidRDefault="00187B6E">
            <w:pPr>
              <w:widowControl w:val="0"/>
              <w:spacing w:before="13" w:line="269" w:lineRule="auto"/>
              <w:ind w:left="139"/>
              <w:jc w:val="left"/>
              <w:rPr>
                <w:sz w:val="24"/>
                <w:szCs w:val="24"/>
              </w:rPr>
            </w:pPr>
            <w:r>
              <w:rPr>
                <w:sz w:val="24"/>
                <w:szCs w:val="24"/>
              </w:rPr>
              <w:t>N</w:t>
            </w:r>
          </w:p>
        </w:tc>
        <w:tc>
          <w:tcPr>
            <w:tcW w:w="1258" w:type="dxa"/>
          </w:tcPr>
          <w:p w14:paraId="0EB01BBF" w14:textId="77777777" w:rsidR="008C01D4" w:rsidRDefault="00187B6E">
            <w:pPr>
              <w:widowControl w:val="0"/>
              <w:spacing w:before="13" w:line="269" w:lineRule="auto"/>
              <w:ind w:right="134"/>
              <w:jc w:val="right"/>
              <w:rPr>
                <w:sz w:val="24"/>
                <w:szCs w:val="24"/>
              </w:rPr>
            </w:pPr>
            <w:r>
              <w:rPr>
                <w:sz w:val="24"/>
                <w:szCs w:val="24"/>
              </w:rPr>
              <w:t>60</w:t>
            </w:r>
          </w:p>
        </w:tc>
        <w:tc>
          <w:tcPr>
            <w:tcW w:w="1190" w:type="dxa"/>
          </w:tcPr>
          <w:p w14:paraId="152519C6" w14:textId="77777777" w:rsidR="008C01D4" w:rsidRDefault="00187B6E">
            <w:pPr>
              <w:widowControl w:val="0"/>
              <w:spacing w:before="13" w:line="269" w:lineRule="auto"/>
              <w:ind w:right="136"/>
              <w:jc w:val="right"/>
              <w:rPr>
                <w:sz w:val="24"/>
                <w:szCs w:val="24"/>
              </w:rPr>
            </w:pPr>
            <w:r>
              <w:rPr>
                <w:sz w:val="24"/>
                <w:szCs w:val="24"/>
              </w:rPr>
              <w:t>60</w:t>
            </w:r>
          </w:p>
        </w:tc>
      </w:tr>
      <w:tr w:rsidR="008C01D4" w14:paraId="2F06D626" w14:textId="77777777">
        <w:trPr>
          <w:trHeight w:val="299"/>
        </w:trPr>
        <w:tc>
          <w:tcPr>
            <w:tcW w:w="2756" w:type="dxa"/>
            <w:vMerge w:val="restart"/>
          </w:tcPr>
          <w:p w14:paraId="692AA033" w14:textId="77777777" w:rsidR="008C01D4" w:rsidRDefault="00187B6E">
            <w:pPr>
              <w:widowControl w:val="0"/>
              <w:spacing w:before="13" w:line="240" w:lineRule="auto"/>
              <w:ind w:left="139"/>
              <w:jc w:val="left"/>
              <w:rPr>
                <w:sz w:val="24"/>
                <w:szCs w:val="24"/>
              </w:rPr>
            </w:pPr>
            <w:proofErr w:type="spellStart"/>
            <w:r>
              <w:rPr>
                <w:sz w:val="24"/>
                <w:szCs w:val="24"/>
              </w:rPr>
              <w:t>Normal</w:t>
            </w:r>
            <w:proofErr w:type="spellEnd"/>
            <w:r>
              <w:rPr>
                <w:sz w:val="24"/>
                <w:szCs w:val="24"/>
              </w:rPr>
              <w:t xml:space="preserve"> </w:t>
            </w:r>
            <w:proofErr w:type="spellStart"/>
            <w:proofErr w:type="gramStart"/>
            <w:r>
              <w:rPr>
                <w:sz w:val="24"/>
                <w:szCs w:val="24"/>
              </w:rPr>
              <w:t>Parameters</w:t>
            </w:r>
            <w:r>
              <w:rPr>
                <w:sz w:val="24"/>
                <w:szCs w:val="24"/>
                <w:vertAlign w:val="superscript"/>
              </w:rPr>
              <w:t>a,b</w:t>
            </w:r>
            <w:proofErr w:type="spellEnd"/>
            <w:proofErr w:type="gramEnd"/>
          </w:p>
        </w:tc>
        <w:tc>
          <w:tcPr>
            <w:tcW w:w="3977" w:type="dxa"/>
            <w:gridSpan w:val="2"/>
          </w:tcPr>
          <w:p w14:paraId="2350B705" w14:textId="77777777" w:rsidR="008C01D4" w:rsidRDefault="00187B6E">
            <w:pPr>
              <w:widowControl w:val="0"/>
              <w:spacing w:before="13" w:line="266" w:lineRule="auto"/>
              <w:ind w:left="138"/>
              <w:jc w:val="left"/>
              <w:rPr>
                <w:sz w:val="24"/>
                <w:szCs w:val="24"/>
              </w:rPr>
            </w:pPr>
            <w:proofErr w:type="spellStart"/>
            <w:r>
              <w:rPr>
                <w:sz w:val="24"/>
                <w:szCs w:val="24"/>
              </w:rPr>
              <w:t>Mean</w:t>
            </w:r>
            <w:proofErr w:type="spellEnd"/>
          </w:p>
        </w:tc>
        <w:tc>
          <w:tcPr>
            <w:tcW w:w="1258" w:type="dxa"/>
          </w:tcPr>
          <w:p w14:paraId="6A8A0345" w14:textId="77777777" w:rsidR="008C01D4" w:rsidRDefault="00187B6E">
            <w:pPr>
              <w:widowControl w:val="0"/>
              <w:spacing w:before="13" w:line="266" w:lineRule="auto"/>
              <w:ind w:right="134"/>
              <w:jc w:val="right"/>
              <w:rPr>
                <w:sz w:val="24"/>
                <w:szCs w:val="24"/>
              </w:rPr>
            </w:pPr>
            <w:r>
              <w:rPr>
                <w:sz w:val="24"/>
                <w:szCs w:val="24"/>
              </w:rPr>
              <w:t>-,4333</w:t>
            </w:r>
          </w:p>
        </w:tc>
        <w:tc>
          <w:tcPr>
            <w:tcW w:w="1190" w:type="dxa"/>
          </w:tcPr>
          <w:p w14:paraId="4BAC60B5" w14:textId="77777777" w:rsidR="008C01D4" w:rsidRDefault="00187B6E">
            <w:pPr>
              <w:widowControl w:val="0"/>
              <w:spacing w:before="13" w:line="266" w:lineRule="auto"/>
              <w:ind w:right="136"/>
              <w:jc w:val="right"/>
              <w:rPr>
                <w:sz w:val="24"/>
                <w:szCs w:val="24"/>
              </w:rPr>
            </w:pPr>
            <w:r>
              <w:rPr>
                <w:sz w:val="24"/>
                <w:szCs w:val="24"/>
              </w:rPr>
              <w:t>-,6900</w:t>
            </w:r>
          </w:p>
        </w:tc>
      </w:tr>
      <w:tr w:rsidR="008C01D4" w14:paraId="696F011A" w14:textId="77777777">
        <w:trPr>
          <w:trHeight w:val="301"/>
        </w:trPr>
        <w:tc>
          <w:tcPr>
            <w:tcW w:w="2756" w:type="dxa"/>
            <w:vMerge/>
          </w:tcPr>
          <w:p w14:paraId="345233D7" w14:textId="77777777" w:rsidR="008C01D4" w:rsidRDefault="008C01D4">
            <w:pPr>
              <w:widowControl w:val="0"/>
              <w:spacing w:line="276" w:lineRule="auto"/>
              <w:jc w:val="left"/>
              <w:rPr>
                <w:sz w:val="24"/>
                <w:szCs w:val="24"/>
              </w:rPr>
            </w:pPr>
          </w:p>
        </w:tc>
        <w:tc>
          <w:tcPr>
            <w:tcW w:w="3977" w:type="dxa"/>
            <w:gridSpan w:val="2"/>
          </w:tcPr>
          <w:p w14:paraId="509B963F" w14:textId="77777777" w:rsidR="008C01D4" w:rsidRDefault="00187B6E">
            <w:pPr>
              <w:widowControl w:val="0"/>
              <w:spacing w:before="15" w:line="266" w:lineRule="auto"/>
              <w:ind w:left="138"/>
              <w:jc w:val="left"/>
              <w:rPr>
                <w:sz w:val="24"/>
                <w:szCs w:val="24"/>
              </w:rPr>
            </w:pPr>
            <w:proofErr w:type="spellStart"/>
            <w:r>
              <w:rPr>
                <w:sz w:val="24"/>
                <w:szCs w:val="24"/>
              </w:rPr>
              <w:t>Std</w:t>
            </w:r>
            <w:proofErr w:type="spellEnd"/>
            <w:r>
              <w:rPr>
                <w:sz w:val="24"/>
                <w:szCs w:val="24"/>
              </w:rPr>
              <w:t xml:space="preserve">. </w:t>
            </w:r>
            <w:proofErr w:type="spellStart"/>
            <w:r>
              <w:rPr>
                <w:sz w:val="24"/>
                <w:szCs w:val="24"/>
              </w:rPr>
              <w:t>Deviation</w:t>
            </w:r>
            <w:proofErr w:type="spellEnd"/>
          </w:p>
        </w:tc>
        <w:tc>
          <w:tcPr>
            <w:tcW w:w="1258" w:type="dxa"/>
          </w:tcPr>
          <w:p w14:paraId="7BDFD23D" w14:textId="77777777" w:rsidR="008C01D4" w:rsidRDefault="00187B6E">
            <w:pPr>
              <w:widowControl w:val="0"/>
              <w:spacing w:before="15" w:line="266" w:lineRule="auto"/>
              <w:ind w:right="134"/>
              <w:jc w:val="right"/>
              <w:rPr>
                <w:sz w:val="24"/>
                <w:szCs w:val="24"/>
              </w:rPr>
            </w:pPr>
            <w:r>
              <w:rPr>
                <w:sz w:val="24"/>
                <w:szCs w:val="24"/>
              </w:rPr>
              <w:t>,76061</w:t>
            </w:r>
          </w:p>
        </w:tc>
        <w:tc>
          <w:tcPr>
            <w:tcW w:w="1190" w:type="dxa"/>
          </w:tcPr>
          <w:p w14:paraId="549168D1" w14:textId="77777777" w:rsidR="008C01D4" w:rsidRDefault="00187B6E">
            <w:pPr>
              <w:widowControl w:val="0"/>
              <w:spacing w:before="15" w:line="266" w:lineRule="auto"/>
              <w:ind w:right="136"/>
              <w:jc w:val="right"/>
              <w:rPr>
                <w:sz w:val="24"/>
                <w:szCs w:val="24"/>
              </w:rPr>
            </w:pPr>
            <w:r>
              <w:rPr>
                <w:sz w:val="24"/>
                <w:szCs w:val="24"/>
              </w:rPr>
              <w:t>,86273</w:t>
            </w:r>
          </w:p>
        </w:tc>
      </w:tr>
      <w:tr w:rsidR="008C01D4" w14:paraId="3E6A16E1" w14:textId="77777777">
        <w:trPr>
          <w:trHeight w:val="302"/>
        </w:trPr>
        <w:tc>
          <w:tcPr>
            <w:tcW w:w="2756" w:type="dxa"/>
            <w:vMerge w:val="restart"/>
          </w:tcPr>
          <w:p w14:paraId="628A20DA" w14:textId="77777777" w:rsidR="008C01D4" w:rsidRDefault="00187B6E">
            <w:pPr>
              <w:widowControl w:val="0"/>
              <w:spacing w:before="13" w:line="240" w:lineRule="auto"/>
              <w:ind w:left="139" w:right="1234"/>
              <w:jc w:val="left"/>
              <w:rPr>
                <w:sz w:val="24"/>
                <w:szCs w:val="24"/>
              </w:rPr>
            </w:pPr>
            <w:proofErr w:type="spellStart"/>
            <w:r>
              <w:rPr>
                <w:sz w:val="24"/>
                <w:szCs w:val="24"/>
              </w:rPr>
              <w:t>Most</w:t>
            </w:r>
            <w:proofErr w:type="spellEnd"/>
            <w:r>
              <w:rPr>
                <w:sz w:val="24"/>
                <w:szCs w:val="24"/>
              </w:rPr>
              <w:t xml:space="preserve"> Extreme </w:t>
            </w:r>
            <w:proofErr w:type="spellStart"/>
            <w:r>
              <w:rPr>
                <w:sz w:val="24"/>
                <w:szCs w:val="24"/>
              </w:rPr>
              <w:t>Differences</w:t>
            </w:r>
            <w:proofErr w:type="spellEnd"/>
          </w:p>
        </w:tc>
        <w:tc>
          <w:tcPr>
            <w:tcW w:w="3977" w:type="dxa"/>
            <w:gridSpan w:val="2"/>
          </w:tcPr>
          <w:p w14:paraId="681B464D" w14:textId="77777777" w:rsidR="008C01D4" w:rsidRDefault="00187B6E">
            <w:pPr>
              <w:widowControl w:val="0"/>
              <w:spacing w:before="13" w:line="269" w:lineRule="auto"/>
              <w:ind w:left="138"/>
              <w:jc w:val="left"/>
              <w:rPr>
                <w:sz w:val="24"/>
                <w:szCs w:val="24"/>
              </w:rPr>
            </w:pPr>
            <w:proofErr w:type="spellStart"/>
            <w:r>
              <w:rPr>
                <w:sz w:val="24"/>
                <w:szCs w:val="24"/>
              </w:rPr>
              <w:t>Absolute</w:t>
            </w:r>
            <w:proofErr w:type="spellEnd"/>
          </w:p>
        </w:tc>
        <w:tc>
          <w:tcPr>
            <w:tcW w:w="1258" w:type="dxa"/>
          </w:tcPr>
          <w:p w14:paraId="7964E284" w14:textId="77777777" w:rsidR="008C01D4" w:rsidRDefault="00187B6E">
            <w:pPr>
              <w:widowControl w:val="0"/>
              <w:spacing w:before="13" w:line="269" w:lineRule="auto"/>
              <w:ind w:right="134"/>
              <w:jc w:val="right"/>
              <w:rPr>
                <w:sz w:val="24"/>
                <w:szCs w:val="24"/>
              </w:rPr>
            </w:pPr>
            <w:r>
              <w:rPr>
                <w:sz w:val="24"/>
                <w:szCs w:val="24"/>
              </w:rPr>
              <w:t>,202</w:t>
            </w:r>
          </w:p>
        </w:tc>
        <w:tc>
          <w:tcPr>
            <w:tcW w:w="1190" w:type="dxa"/>
          </w:tcPr>
          <w:p w14:paraId="2E52ED65" w14:textId="77777777" w:rsidR="008C01D4" w:rsidRDefault="00187B6E">
            <w:pPr>
              <w:widowControl w:val="0"/>
              <w:spacing w:before="13" w:line="269" w:lineRule="auto"/>
              <w:ind w:right="136"/>
              <w:jc w:val="right"/>
              <w:rPr>
                <w:sz w:val="24"/>
                <w:szCs w:val="24"/>
              </w:rPr>
            </w:pPr>
            <w:r>
              <w:rPr>
                <w:sz w:val="24"/>
                <w:szCs w:val="24"/>
              </w:rPr>
              <w:t>,196</w:t>
            </w:r>
          </w:p>
        </w:tc>
      </w:tr>
      <w:tr w:rsidR="008C01D4" w14:paraId="4F02783A" w14:textId="77777777">
        <w:trPr>
          <w:trHeight w:val="299"/>
        </w:trPr>
        <w:tc>
          <w:tcPr>
            <w:tcW w:w="2756" w:type="dxa"/>
            <w:vMerge/>
          </w:tcPr>
          <w:p w14:paraId="06FC91C1" w14:textId="77777777" w:rsidR="008C01D4" w:rsidRDefault="008C01D4">
            <w:pPr>
              <w:widowControl w:val="0"/>
              <w:spacing w:line="276" w:lineRule="auto"/>
              <w:jc w:val="left"/>
              <w:rPr>
                <w:sz w:val="24"/>
                <w:szCs w:val="24"/>
              </w:rPr>
            </w:pPr>
          </w:p>
        </w:tc>
        <w:tc>
          <w:tcPr>
            <w:tcW w:w="3977" w:type="dxa"/>
            <w:gridSpan w:val="2"/>
          </w:tcPr>
          <w:p w14:paraId="22704EB0" w14:textId="77777777" w:rsidR="008C01D4" w:rsidRDefault="00187B6E">
            <w:pPr>
              <w:widowControl w:val="0"/>
              <w:spacing w:before="13" w:line="266" w:lineRule="auto"/>
              <w:ind w:left="138"/>
              <w:jc w:val="left"/>
              <w:rPr>
                <w:sz w:val="24"/>
                <w:szCs w:val="24"/>
              </w:rPr>
            </w:pPr>
            <w:proofErr w:type="spellStart"/>
            <w:r>
              <w:rPr>
                <w:sz w:val="24"/>
                <w:szCs w:val="24"/>
              </w:rPr>
              <w:t>Positive</w:t>
            </w:r>
            <w:proofErr w:type="spellEnd"/>
          </w:p>
        </w:tc>
        <w:tc>
          <w:tcPr>
            <w:tcW w:w="1258" w:type="dxa"/>
          </w:tcPr>
          <w:p w14:paraId="49878AE8" w14:textId="77777777" w:rsidR="008C01D4" w:rsidRDefault="00187B6E">
            <w:pPr>
              <w:widowControl w:val="0"/>
              <w:spacing w:before="13" w:line="266" w:lineRule="auto"/>
              <w:ind w:right="134"/>
              <w:jc w:val="right"/>
              <w:rPr>
                <w:sz w:val="24"/>
                <w:szCs w:val="24"/>
              </w:rPr>
            </w:pPr>
            <w:r>
              <w:rPr>
                <w:sz w:val="24"/>
                <w:szCs w:val="24"/>
              </w:rPr>
              <w:t>,202</w:t>
            </w:r>
          </w:p>
        </w:tc>
        <w:tc>
          <w:tcPr>
            <w:tcW w:w="1190" w:type="dxa"/>
          </w:tcPr>
          <w:p w14:paraId="6FE8BF5E" w14:textId="77777777" w:rsidR="008C01D4" w:rsidRDefault="00187B6E">
            <w:pPr>
              <w:widowControl w:val="0"/>
              <w:spacing w:before="13" w:line="266" w:lineRule="auto"/>
              <w:ind w:right="136"/>
              <w:jc w:val="right"/>
              <w:rPr>
                <w:sz w:val="24"/>
                <w:szCs w:val="24"/>
              </w:rPr>
            </w:pPr>
            <w:r>
              <w:rPr>
                <w:sz w:val="24"/>
                <w:szCs w:val="24"/>
              </w:rPr>
              <w:t>,196</w:t>
            </w:r>
          </w:p>
        </w:tc>
      </w:tr>
      <w:tr w:rsidR="008C01D4" w14:paraId="6AF279BA" w14:textId="77777777">
        <w:trPr>
          <w:trHeight w:val="302"/>
        </w:trPr>
        <w:tc>
          <w:tcPr>
            <w:tcW w:w="2756" w:type="dxa"/>
            <w:vMerge/>
          </w:tcPr>
          <w:p w14:paraId="2CCB254F" w14:textId="77777777" w:rsidR="008C01D4" w:rsidRDefault="008C01D4">
            <w:pPr>
              <w:widowControl w:val="0"/>
              <w:spacing w:line="276" w:lineRule="auto"/>
              <w:jc w:val="left"/>
              <w:rPr>
                <w:sz w:val="24"/>
                <w:szCs w:val="24"/>
              </w:rPr>
            </w:pPr>
          </w:p>
        </w:tc>
        <w:tc>
          <w:tcPr>
            <w:tcW w:w="3977" w:type="dxa"/>
            <w:gridSpan w:val="2"/>
          </w:tcPr>
          <w:p w14:paraId="0863122F" w14:textId="77777777" w:rsidR="008C01D4" w:rsidRDefault="00187B6E">
            <w:pPr>
              <w:widowControl w:val="0"/>
              <w:spacing w:before="14" w:line="269" w:lineRule="auto"/>
              <w:ind w:left="138"/>
              <w:jc w:val="left"/>
              <w:rPr>
                <w:sz w:val="24"/>
                <w:szCs w:val="24"/>
              </w:rPr>
            </w:pPr>
            <w:proofErr w:type="spellStart"/>
            <w:r>
              <w:rPr>
                <w:sz w:val="24"/>
                <w:szCs w:val="24"/>
              </w:rPr>
              <w:t>Negative</w:t>
            </w:r>
            <w:proofErr w:type="spellEnd"/>
          </w:p>
        </w:tc>
        <w:tc>
          <w:tcPr>
            <w:tcW w:w="1258" w:type="dxa"/>
          </w:tcPr>
          <w:p w14:paraId="5BBD3751" w14:textId="77777777" w:rsidR="008C01D4" w:rsidRDefault="00187B6E">
            <w:pPr>
              <w:widowControl w:val="0"/>
              <w:spacing w:before="14" w:line="269" w:lineRule="auto"/>
              <w:ind w:right="134"/>
              <w:jc w:val="right"/>
              <w:rPr>
                <w:sz w:val="24"/>
                <w:szCs w:val="24"/>
              </w:rPr>
            </w:pPr>
            <w:r>
              <w:rPr>
                <w:sz w:val="24"/>
                <w:szCs w:val="24"/>
              </w:rPr>
              <w:t>-,157</w:t>
            </w:r>
          </w:p>
        </w:tc>
        <w:tc>
          <w:tcPr>
            <w:tcW w:w="1190" w:type="dxa"/>
          </w:tcPr>
          <w:p w14:paraId="04FFF8A5" w14:textId="77777777" w:rsidR="008C01D4" w:rsidRDefault="00187B6E">
            <w:pPr>
              <w:widowControl w:val="0"/>
              <w:spacing w:before="14" w:line="269" w:lineRule="auto"/>
              <w:ind w:right="136"/>
              <w:jc w:val="right"/>
              <w:rPr>
                <w:sz w:val="24"/>
                <w:szCs w:val="24"/>
              </w:rPr>
            </w:pPr>
            <w:r>
              <w:rPr>
                <w:sz w:val="24"/>
                <w:szCs w:val="24"/>
              </w:rPr>
              <w:t>-,121</w:t>
            </w:r>
          </w:p>
        </w:tc>
      </w:tr>
      <w:tr w:rsidR="008C01D4" w14:paraId="416DBE24" w14:textId="77777777">
        <w:trPr>
          <w:trHeight w:val="299"/>
        </w:trPr>
        <w:tc>
          <w:tcPr>
            <w:tcW w:w="6733" w:type="dxa"/>
            <w:gridSpan w:val="3"/>
          </w:tcPr>
          <w:p w14:paraId="7334BFB7" w14:textId="77777777" w:rsidR="008C01D4" w:rsidRDefault="00187B6E">
            <w:pPr>
              <w:widowControl w:val="0"/>
              <w:spacing w:before="13" w:line="266" w:lineRule="auto"/>
              <w:ind w:left="139"/>
              <w:jc w:val="left"/>
              <w:rPr>
                <w:sz w:val="24"/>
                <w:szCs w:val="24"/>
              </w:rPr>
            </w:pPr>
            <w:r>
              <w:rPr>
                <w:sz w:val="24"/>
                <w:szCs w:val="24"/>
              </w:rPr>
              <w:t xml:space="preserve">Test </w:t>
            </w:r>
            <w:proofErr w:type="spellStart"/>
            <w:r>
              <w:rPr>
                <w:sz w:val="24"/>
                <w:szCs w:val="24"/>
              </w:rPr>
              <w:t>Statistic</w:t>
            </w:r>
            <w:proofErr w:type="spellEnd"/>
          </w:p>
        </w:tc>
        <w:tc>
          <w:tcPr>
            <w:tcW w:w="1258" w:type="dxa"/>
          </w:tcPr>
          <w:p w14:paraId="49ABC617" w14:textId="77777777" w:rsidR="008C01D4" w:rsidRDefault="00187B6E">
            <w:pPr>
              <w:widowControl w:val="0"/>
              <w:spacing w:before="13" w:line="266" w:lineRule="auto"/>
              <w:ind w:right="134"/>
              <w:jc w:val="right"/>
              <w:rPr>
                <w:sz w:val="24"/>
                <w:szCs w:val="24"/>
              </w:rPr>
            </w:pPr>
            <w:r>
              <w:rPr>
                <w:sz w:val="24"/>
                <w:szCs w:val="24"/>
              </w:rPr>
              <w:t>,202</w:t>
            </w:r>
          </w:p>
        </w:tc>
        <w:tc>
          <w:tcPr>
            <w:tcW w:w="1190" w:type="dxa"/>
          </w:tcPr>
          <w:p w14:paraId="5DDB4EE0" w14:textId="77777777" w:rsidR="008C01D4" w:rsidRDefault="00187B6E">
            <w:pPr>
              <w:widowControl w:val="0"/>
              <w:spacing w:before="13" w:line="266" w:lineRule="auto"/>
              <w:ind w:right="136"/>
              <w:jc w:val="right"/>
              <w:rPr>
                <w:sz w:val="24"/>
                <w:szCs w:val="24"/>
              </w:rPr>
            </w:pPr>
            <w:r>
              <w:rPr>
                <w:sz w:val="24"/>
                <w:szCs w:val="24"/>
              </w:rPr>
              <w:t>,196</w:t>
            </w:r>
          </w:p>
        </w:tc>
      </w:tr>
      <w:tr w:rsidR="008C01D4" w14:paraId="0E49AF7A" w14:textId="77777777">
        <w:trPr>
          <w:trHeight w:val="301"/>
        </w:trPr>
        <w:tc>
          <w:tcPr>
            <w:tcW w:w="6733" w:type="dxa"/>
            <w:gridSpan w:val="3"/>
          </w:tcPr>
          <w:p w14:paraId="2A2451F5" w14:textId="77777777" w:rsidR="008C01D4" w:rsidRDefault="00187B6E">
            <w:pPr>
              <w:widowControl w:val="0"/>
              <w:spacing w:before="13" w:line="269" w:lineRule="auto"/>
              <w:ind w:left="139"/>
              <w:jc w:val="left"/>
              <w:rPr>
                <w:sz w:val="24"/>
                <w:szCs w:val="24"/>
              </w:rPr>
            </w:pPr>
            <w:proofErr w:type="spellStart"/>
            <w:r>
              <w:rPr>
                <w:sz w:val="24"/>
                <w:szCs w:val="24"/>
              </w:rPr>
              <w:t>Asymp</w:t>
            </w:r>
            <w:proofErr w:type="spellEnd"/>
            <w:r>
              <w:rPr>
                <w:sz w:val="24"/>
                <w:szCs w:val="24"/>
              </w:rPr>
              <w:t xml:space="preserve">. </w:t>
            </w:r>
            <w:proofErr w:type="spellStart"/>
            <w:r>
              <w:rPr>
                <w:sz w:val="24"/>
                <w:szCs w:val="24"/>
              </w:rPr>
              <w:t>Sig</w:t>
            </w:r>
            <w:proofErr w:type="spellEnd"/>
            <w:r>
              <w:rPr>
                <w:sz w:val="24"/>
                <w:szCs w:val="24"/>
              </w:rPr>
              <w:t>. (2-</w:t>
            </w:r>
            <w:proofErr w:type="gramStart"/>
            <w:r>
              <w:rPr>
                <w:sz w:val="24"/>
                <w:szCs w:val="24"/>
              </w:rPr>
              <w:t>tailed)</w:t>
            </w:r>
            <w:r>
              <w:rPr>
                <w:sz w:val="24"/>
                <w:szCs w:val="24"/>
                <w:vertAlign w:val="superscript"/>
              </w:rPr>
              <w:t>c</w:t>
            </w:r>
            <w:proofErr w:type="gramEnd"/>
          </w:p>
        </w:tc>
        <w:tc>
          <w:tcPr>
            <w:tcW w:w="1258" w:type="dxa"/>
          </w:tcPr>
          <w:p w14:paraId="4E68E68A" w14:textId="77777777" w:rsidR="008C01D4" w:rsidRDefault="00187B6E">
            <w:pPr>
              <w:widowControl w:val="0"/>
              <w:spacing w:before="13" w:line="269" w:lineRule="auto"/>
              <w:ind w:right="134"/>
              <w:jc w:val="right"/>
              <w:rPr>
                <w:sz w:val="24"/>
                <w:szCs w:val="24"/>
              </w:rPr>
            </w:pPr>
            <w:r>
              <w:rPr>
                <w:sz w:val="24"/>
                <w:szCs w:val="24"/>
              </w:rPr>
              <w:t>&lt;,001</w:t>
            </w:r>
          </w:p>
        </w:tc>
        <w:tc>
          <w:tcPr>
            <w:tcW w:w="1190" w:type="dxa"/>
          </w:tcPr>
          <w:p w14:paraId="2961215D" w14:textId="77777777" w:rsidR="008C01D4" w:rsidRDefault="00187B6E">
            <w:pPr>
              <w:widowControl w:val="0"/>
              <w:spacing w:before="13" w:line="269" w:lineRule="auto"/>
              <w:ind w:right="136"/>
              <w:jc w:val="right"/>
              <w:rPr>
                <w:sz w:val="24"/>
                <w:szCs w:val="24"/>
              </w:rPr>
            </w:pPr>
            <w:r>
              <w:rPr>
                <w:sz w:val="24"/>
                <w:szCs w:val="24"/>
              </w:rPr>
              <w:t>&lt;,001</w:t>
            </w:r>
          </w:p>
        </w:tc>
      </w:tr>
      <w:tr w:rsidR="008C01D4" w14:paraId="02D79532" w14:textId="77777777">
        <w:trPr>
          <w:trHeight w:val="299"/>
        </w:trPr>
        <w:tc>
          <w:tcPr>
            <w:tcW w:w="2756" w:type="dxa"/>
            <w:vMerge w:val="restart"/>
          </w:tcPr>
          <w:p w14:paraId="3BDD81C2" w14:textId="77777777" w:rsidR="008C01D4" w:rsidRDefault="00187B6E">
            <w:pPr>
              <w:widowControl w:val="0"/>
              <w:spacing w:before="13" w:line="240" w:lineRule="auto"/>
              <w:ind w:left="139" w:right="587"/>
              <w:jc w:val="left"/>
              <w:rPr>
                <w:sz w:val="24"/>
                <w:szCs w:val="24"/>
              </w:rPr>
            </w:pPr>
            <w:proofErr w:type="spellStart"/>
            <w:r>
              <w:rPr>
                <w:sz w:val="24"/>
                <w:szCs w:val="24"/>
              </w:rPr>
              <w:t>Monte</w:t>
            </w:r>
            <w:proofErr w:type="spellEnd"/>
            <w:r>
              <w:rPr>
                <w:sz w:val="24"/>
                <w:szCs w:val="24"/>
              </w:rPr>
              <w:t xml:space="preserve"> Carlo </w:t>
            </w:r>
            <w:proofErr w:type="spellStart"/>
            <w:r>
              <w:rPr>
                <w:sz w:val="24"/>
                <w:szCs w:val="24"/>
              </w:rPr>
              <w:t>Sig</w:t>
            </w:r>
            <w:proofErr w:type="spellEnd"/>
            <w:r>
              <w:rPr>
                <w:sz w:val="24"/>
                <w:szCs w:val="24"/>
              </w:rPr>
              <w:t xml:space="preserve">. (2- </w:t>
            </w:r>
            <w:proofErr w:type="spellStart"/>
            <w:proofErr w:type="gramStart"/>
            <w:r>
              <w:rPr>
                <w:sz w:val="24"/>
                <w:szCs w:val="24"/>
              </w:rPr>
              <w:t>tailed</w:t>
            </w:r>
            <w:proofErr w:type="spellEnd"/>
            <w:r>
              <w:rPr>
                <w:sz w:val="24"/>
                <w:szCs w:val="24"/>
              </w:rPr>
              <w:t>)</w:t>
            </w:r>
            <w:r>
              <w:rPr>
                <w:sz w:val="24"/>
                <w:szCs w:val="24"/>
                <w:vertAlign w:val="superscript"/>
              </w:rPr>
              <w:t>d</w:t>
            </w:r>
            <w:proofErr w:type="gramEnd"/>
          </w:p>
        </w:tc>
        <w:tc>
          <w:tcPr>
            <w:tcW w:w="3977" w:type="dxa"/>
            <w:gridSpan w:val="2"/>
          </w:tcPr>
          <w:p w14:paraId="3BC7D049" w14:textId="77777777" w:rsidR="008C01D4" w:rsidRDefault="00187B6E">
            <w:pPr>
              <w:widowControl w:val="0"/>
              <w:spacing w:before="13" w:line="266" w:lineRule="auto"/>
              <w:ind w:left="138"/>
              <w:jc w:val="left"/>
              <w:rPr>
                <w:sz w:val="24"/>
                <w:szCs w:val="24"/>
              </w:rPr>
            </w:pPr>
            <w:proofErr w:type="spellStart"/>
            <w:r>
              <w:rPr>
                <w:sz w:val="24"/>
                <w:szCs w:val="24"/>
              </w:rPr>
              <w:t>Sig</w:t>
            </w:r>
            <w:proofErr w:type="spellEnd"/>
            <w:r>
              <w:rPr>
                <w:sz w:val="24"/>
                <w:szCs w:val="24"/>
              </w:rPr>
              <w:t>.</w:t>
            </w:r>
          </w:p>
        </w:tc>
        <w:tc>
          <w:tcPr>
            <w:tcW w:w="1258" w:type="dxa"/>
          </w:tcPr>
          <w:p w14:paraId="7B8E4E11" w14:textId="77777777" w:rsidR="008C01D4" w:rsidRDefault="00187B6E">
            <w:pPr>
              <w:widowControl w:val="0"/>
              <w:spacing w:before="13" w:line="266" w:lineRule="auto"/>
              <w:ind w:right="134"/>
              <w:jc w:val="right"/>
              <w:rPr>
                <w:sz w:val="24"/>
                <w:szCs w:val="24"/>
              </w:rPr>
            </w:pPr>
            <w:r>
              <w:rPr>
                <w:sz w:val="24"/>
                <w:szCs w:val="24"/>
              </w:rPr>
              <w:t>,000</w:t>
            </w:r>
          </w:p>
        </w:tc>
        <w:tc>
          <w:tcPr>
            <w:tcW w:w="1190" w:type="dxa"/>
          </w:tcPr>
          <w:p w14:paraId="1D55E24E" w14:textId="77777777" w:rsidR="008C01D4" w:rsidRDefault="00187B6E">
            <w:pPr>
              <w:widowControl w:val="0"/>
              <w:spacing w:before="13" w:line="266" w:lineRule="auto"/>
              <w:ind w:right="136"/>
              <w:jc w:val="right"/>
              <w:rPr>
                <w:sz w:val="24"/>
                <w:szCs w:val="24"/>
              </w:rPr>
            </w:pPr>
            <w:r>
              <w:rPr>
                <w:sz w:val="24"/>
                <w:szCs w:val="24"/>
              </w:rPr>
              <w:t>,000</w:t>
            </w:r>
          </w:p>
        </w:tc>
      </w:tr>
      <w:tr w:rsidR="008C01D4" w14:paraId="0A3C19E4" w14:textId="77777777">
        <w:trPr>
          <w:trHeight w:val="301"/>
        </w:trPr>
        <w:tc>
          <w:tcPr>
            <w:tcW w:w="2756" w:type="dxa"/>
            <w:vMerge/>
          </w:tcPr>
          <w:p w14:paraId="23833DE3" w14:textId="77777777" w:rsidR="008C01D4" w:rsidRDefault="008C01D4">
            <w:pPr>
              <w:widowControl w:val="0"/>
              <w:spacing w:line="276" w:lineRule="auto"/>
              <w:jc w:val="left"/>
              <w:rPr>
                <w:sz w:val="24"/>
                <w:szCs w:val="24"/>
              </w:rPr>
            </w:pPr>
          </w:p>
        </w:tc>
        <w:tc>
          <w:tcPr>
            <w:tcW w:w="1978" w:type="dxa"/>
            <w:vMerge w:val="restart"/>
          </w:tcPr>
          <w:p w14:paraId="7CE9F312" w14:textId="77777777" w:rsidR="008C01D4" w:rsidRDefault="00187B6E">
            <w:pPr>
              <w:widowControl w:val="0"/>
              <w:spacing w:before="15" w:line="240" w:lineRule="auto"/>
              <w:ind w:left="138" w:right="218"/>
              <w:jc w:val="left"/>
              <w:rPr>
                <w:sz w:val="24"/>
                <w:szCs w:val="24"/>
              </w:rPr>
            </w:pPr>
            <w:r>
              <w:rPr>
                <w:sz w:val="24"/>
                <w:szCs w:val="24"/>
              </w:rPr>
              <w:t xml:space="preserve">99% </w:t>
            </w:r>
            <w:proofErr w:type="spellStart"/>
            <w:r>
              <w:rPr>
                <w:sz w:val="24"/>
                <w:szCs w:val="24"/>
              </w:rPr>
              <w:t>Confidence</w:t>
            </w:r>
            <w:proofErr w:type="spellEnd"/>
            <w:r>
              <w:rPr>
                <w:sz w:val="24"/>
                <w:szCs w:val="24"/>
              </w:rPr>
              <w:t xml:space="preserve"> </w:t>
            </w:r>
            <w:proofErr w:type="spellStart"/>
            <w:r>
              <w:rPr>
                <w:sz w:val="24"/>
                <w:szCs w:val="24"/>
              </w:rPr>
              <w:t>Interval</w:t>
            </w:r>
            <w:proofErr w:type="spellEnd"/>
          </w:p>
        </w:tc>
        <w:tc>
          <w:tcPr>
            <w:tcW w:w="1999" w:type="dxa"/>
          </w:tcPr>
          <w:p w14:paraId="361F06EE" w14:textId="77777777" w:rsidR="008C01D4" w:rsidRDefault="00187B6E">
            <w:pPr>
              <w:widowControl w:val="0"/>
              <w:spacing w:before="15" w:line="266" w:lineRule="auto"/>
              <w:ind w:left="138"/>
              <w:jc w:val="left"/>
              <w:rPr>
                <w:sz w:val="24"/>
                <w:szCs w:val="24"/>
              </w:rPr>
            </w:pPr>
            <w:proofErr w:type="spellStart"/>
            <w:r>
              <w:rPr>
                <w:sz w:val="24"/>
                <w:szCs w:val="24"/>
              </w:rPr>
              <w:t>Lower</w:t>
            </w:r>
            <w:proofErr w:type="spellEnd"/>
            <w:r>
              <w:rPr>
                <w:sz w:val="24"/>
                <w:szCs w:val="24"/>
              </w:rPr>
              <w:t xml:space="preserve"> </w:t>
            </w:r>
            <w:proofErr w:type="spellStart"/>
            <w:r>
              <w:rPr>
                <w:sz w:val="24"/>
                <w:szCs w:val="24"/>
              </w:rPr>
              <w:t>Bound</w:t>
            </w:r>
            <w:proofErr w:type="spellEnd"/>
          </w:p>
        </w:tc>
        <w:tc>
          <w:tcPr>
            <w:tcW w:w="1258" w:type="dxa"/>
          </w:tcPr>
          <w:p w14:paraId="5F59A902" w14:textId="77777777" w:rsidR="008C01D4" w:rsidRDefault="00187B6E">
            <w:pPr>
              <w:widowControl w:val="0"/>
              <w:spacing w:before="15" w:line="266" w:lineRule="auto"/>
              <w:ind w:right="134"/>
              <w:jc w:val="right"/>
              <w:rPr>
                <w:sz w:val="24"/>
                <w:szCs w:val="24"/>
              </w:rPr>
            </w:pPr>
            <w:r>
              <w:rPr>
                <w:sz w:val="24"/>
                <w:szCs w:val="24"/>
              </w:rPr>
              <w:t>,000</w:t>
            </w:r>
          </w:p>
        </w:tc>
        <w:tc>
          <w:tcPr>
            <w:tcW w:w="1190" w:type="dxa"/>
          </w:tcPr>
          <w:p w14:paraId="0DB595AF" w14:textId="77777777" w:rsidR="008C01D4" w:rsidRDefault="00187B6E">
            <w:pPr>
              <w:widowControl w:val="0"/>
              <w:spacing w:before="15" w:line="266" w:lineRule="auto"/>
              <w:ind w:right="136"/>
              <w:jc w:val="right"/>
              <w:rPr>
                <w:sz w:val="24"/>
                <w:szCs w:val="24"/>
              </w:rPr>
            </w:pPr>
            <w:r>
              <w:rPr>
                <w:sz w:val="24"/>
                <w:szCs w:val="24"/>
              </w:rPr>
              <w:t>,000</w:t>
            </w:r>
          </w:p>
        </w:tc>
      </w:tr>
      <w:tr w:rsidR="008C01D4" w14:paraId="1863CC08" w14:textId="77777777">
        <w:trPr>
          <w:trHeight w:val="301"/>
        </w:trPr>
        <w:tc>
          <w:tcPr>
            <w:tcW w:w="2756" w:type="dxa"/>
            <w:vMerge/>
          </w:tcPr>
          <w:p w14:paraId="3EBA05F6" w14:textId="77777777" w:rsidR="008C01D4" w:rsidRDefault="008C01D4">
            <w:pPr>
              <w:widowControl w:val="0"/>
              <w:spacing w:line="276" w:lineRule="auto"/>
              <w:jc w:val="left"/>
              <w:rPr>
                <w:sz w:val="24"/>
                <w:szCs w:val="24"/>
              </w:rPr>
            </w:pPr>
          </w:p>
        </w:tc>
        <w:tc>
          <w:tcPr>
            <w:tcW w:w="1978" w:type="dxa"/>
            <w:vMerge/>
          </w:tcPr>
          <w:p w14:paraId="018388CF" w14:textId="77777777" w:rsidR="008C01D4" w:rsidRDefault="008C01D4">
            <w:pPr>
              <w:widowControl w:val="0"/>
              <w:spacing w:line="276" w:lineRule="auto"/>
              <w:jc w:val="left"/>
              <w:rPr>
                <w:sz w:val="24"/>
                <w:szCs w:val="24"/>
              </w:rPr>
            </w:pPr>
          </w:p>
        </w:tc>
        <w:tc>
          <w:tcPr>
            <w:tcW w:w="1999" w:type="dxa"/>
          </w:tcPr>
          <w:p w14:paraId="2E2429E4" w14:textId="77777777" w:rsidR="008C01D4" w:rsidRDefault="00187B6E">
            <w:pPr>
              <w:widowControl w:val="0"/>
              <w:spacing w:before="13" w:line="269" w:lineRule="auto"/>
              <w:ind w:left="138"/>
              <w:jc w:val="left"/>
              <w:rPr>
                <w:sz w:val="24"/>
                <w:szCs w:val="24"/>
              </w:rPr>
            </w:pPr>
            <w:proofErr w:type="spellStart"/>
            <w:r>
              <w:rPr>
                <w:sz w:val="24"/>
                <w:szCs w:val="24"/>
              </w:rPr>
              <w:t>Upper</w:t>
            </w:r>
            <w:proofErr w:type="spellEnd"/>
            <w:r>
              <w:rPr>
                <w:sz w:val="24"/>
                <w:szCs w:val="24"/>
              </w:rPr>
              <w:t xml:space="preserve"> </w:t>
            </w:r>
            <w:proofErr w:type="spellStart"/>
            <w:r>
              <w:rPr>
                <w:sz w:val="24"/>
                <w:szCs w:val="24"/>
              </w:rPr>
              <w:t>Bound</w:t>
            </w:r>
            <w:proofErr w:type="spellEnd"/>
          </w:p>
        </w:tc>
        <w:tc>
          <w:tcPr>
            <w:tcW w:w="1258" w:type="dxa"/>
          </w:tcPr>
          <w:p w14:paraId="3C67EE9D" w14:textId="77777777" w:rsidR="008C01D4" w:rsidRDefault="00187B6E">
            <w:pPr>
              <w:widowControl w:val="0"/>
              <w:spacing w:before="13" w:line="269" w:lineRule="auto"/>
              <w:ind w:right="134"/>
              <w:jc w:val="right"/>
              <w:rPr>
                <w:sz w:val="24"/>
                <w:szCs w:val="24"/>
              </w:rPr>
            </w:pPr>
            <w:r>
              <w:rPr>
                <w:sz w:val="24"/>
                <w:szCs w:val="24"/>
              </w:rPr>
              <w:t>,000</w:t>
            </w:r>
          </w:p>
        </w:tc>
        <w:tc>
          <w:tcPr>
            <w:tcW w:w="1190" w:type="dxa"/>
          </w:tcPr>
          <w:p w14:paraId="7A39D9C1" w14:textId="77777777" w:rsidR="008C01D4" w:rsidRDefault="00187B6E">
            <w:pPr>
              <w:widowControl w:val="0"/>
              <w:spacing w:before="13" w:line="269" w:lineRule="auto"/>
              <w:ind w:right="136"/>
              <w:jc w:val="right"/>
              <w:rPr>
                <w:sz w:val="24"/>
                <w:szCs w:val="24"/>
              </w:rPr>
            </w:pPr>
            <w:r>
              <w:rPr>
                <w:sz w:val="24"/>
                <w:szCs w:val="24"/>
              </w:rPr>
              <w:t>,000</w:t>
            </w:r>
          </w:p>
        </w:tc>
      </w:tr>
    </w:tbl>
    <w:p w14:paraId="47971FC1" w14:textId="77777777" w:rsidR="008C01D4" w:rsidRDefault="008C01D4">
      <w:pPr>
        <w:widowControl w:val="0"/>
        <w:spacing w:line="276" w:lineRule="auto"/>
        <w:jc w:val="left"/>
        <w:rPr>
          <w:sz w:val="24"/>
          <w:szCs w:val="24"/>
        </w:rPr>
      </w:pPr>
    </w:p>
    <w:tbl>
      <w:tblPr>
        <w:tblStyle w:val="afc"/>
        <w:tblW w:w="9203"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6"/>
        <w:gridCol w:w="1911"/>
        <w:gridCol w:w="2067"/>
        <w:gridCol w:w="1158"/>
        <w:gridCol w:w="1311"/>
      </w:tblGrid>
      <w:tr w:rsidR="008C01D4" w14:paraId="281C775B" w14:textId="77777777">
        <w:trPr>
          <w:trHeight w:val="297"/>
        </w:trPr>
        <w:tc>
          <w:tcPr>
            <w:tcW w:w="6734" w:type="dxa"/>
            <w:gridSpan w:val="3"/>
          </w:tcPr>
          <w:p w14:paraId="0BAA0895" w14:textId="77777777" w:rsidR="008C01D4" w:rsidRDefault="008C01D4">
            <w:pPr>
              <w:widowControl w:val="0"/>
              <w:spacing w:line="240" w:lineRule="auto"/>
              <w:jc w:val="left"/>
              <w:rPr>
                <w:sz w:val="22"/>
                <w:szCs w:val="22"/>
              </w:rPr>
            </w:pPr>
          </w:p>
        </w:tc>
        <w:tc>
          <w:tcPr>
            <w:tcW w:w="1158" w:type="dxa"/>
          </w:tcPr>
          <w:p w14:paraId="1517EAF6" w14:textId="77777777" w:rsidR="008C01D4" w:rsidRDefault="00187B6E">
            <w:pPr>
              <w:widowControl w:val="0"/>
              <w:spacing w:before="5" w:line="272" w:lineRule="auto"/>
              <w:ind w:right="163"/>
              <w:jc w:val="right"/>
              <w:rPr>
                <w:sz w:val="24"/>
                <w:szCs w:val="24"/>
              </w:rPr>
            </w:pPr>
            <w:proofErr w:type="spellStart"/>
            <w:r>
              <w:rPr>
                <w:sz w:val="24"/>
                <w:szCs w:val="24"/>
              </w:rPr>
              <w:t>Обезцін</w:t>
            </w:r>
            <w:proofErr w:type="spellEnd"/>
          </w:p>
        </w:tc>
        <w:tc>
          <w:tcPr>
            <w:tcW w:w="1311" w:type="dxa"/>
          </w:tcPr>
          <w:p w14:paraId="519DA6FF" w14:textId="77777777" w:rsidR="008C01D4" w:rsidRDefault="00187B6E">
            <w:pPr>
              <w:widowControl w:val="0"/>
              <w:spacing w:before="5" w:line="272" w:lineRule="auto"/>
              <w:ind w:left="211"/>
              <w:jc w:val="left"/>
              <w:rPr>
                <w:sz w:val="24"/>
                <w:szCs w:val="24"/>
              </w:rPr>
            </w:pPr>
            <w:proofErr w:type="spellStart"/>
            <w:r>
              <w:rPr>
                <w:sz w:val="24"/>
                <w:szCs w:val="24"/>
              </w:rPr>
              <w:t>РацОбст</w:t>
            </w:r>
            <w:proofErr w:type="spellEnd"/>
          </w:p>
        </w:tc>
      </w:tr>
      <w:tr w:rsidR="008C01D4" w14:paraId="5E57D4CE" w14:textId="77777777">
        <w:trPr>
          <w:trHeight w:val="302"/>
        </w:trPr>
        <w:tc>
          <w:tcPr>
            <w:tcW w:w="6734" w:type="dxa"/>
            <w:gridSpan w:val="3"/>
          </w:tcPr>
          <w:p w14:paraId="671B950E" w14:textId="77777777" w:rsidR="008C01D4" w:rsidRDefault="00187B6E">
            <w:pPr>
              <w:widowControl w:val="0"/>
              <w:spacing w:before="7" w:line="274" w:lineRule="auto"/>
              <w:ind w:left="139"/>
              <w:jc w:val="left"/>
              <w:rPr>
                <w:sz w:val="24"/>
                <w:szCs w:val="24"/>
              </w:rPr>
            </w:pPr>
            <w:r>
              <w:rPr>
                <w:sz w:val="24"/>
                <w:szCs w:val="24"/>
              </w:rPr>
              <w:t>N</w:t>
            </w:r>
          </w:p>
        </w:tc>
        <w:tc>
          <w:tcPr>
            <w:tcW w:w="1158" w:type="dxa"/>
          </w:tcPr>
          <w:p w14:paraId="2832205D" w14:textId="77777777" w:rsidR="008C01D4" w:rsidRDefault="00187B6E">
            <w:pPr>
              <w:widowControl w:val="0"/>
              <w:spacing w:before="7" w:line="274" w:lineRule="auto"/>
              <w:ind w:right="138"/>
              <w:jc w:val="right"/>
              <w:rPr>
                <w:sz w:val="24"/>
                <w:szCs w:val="24"/>
              </w:rPr>
            </w:pPr>
            <w:r>
              <w:rPr>
                <w:sz w:val="24"/>
                <w:szCs w:val="24"/>
              </w:rPr>
              <w:t>60</w:t>
            </w:r>
          </w:p>
        </w:tc>
        <w:tc>
          <w:tcPr>
            <w:tcW w:w="1311" w:type="dxa"/>
          </w:tcPr>
          <w:p w14:paraId="2610674E" w14:textId="77777777" w:rsidR="008C01D4" w:rsidRDefault="00187B6E">
            <w:pPr>
              <w:widowControl w:val="0"/>
              <w:spacing w:before="7" w:line="274" w:lineRule="auto"/>
              <w:ind w:right="136"/>
              <w:jc w:val="right"/>
              <w:rPr>
                <w:sz w:val="24"/>
                <w:szCs w:val="24"/>
              </w:rPr>
            </w:pPr>
            <w:r>
              <w:rPr>
                <w:sz w:val="24"/>
                <w:szCs w:val="24"/>
              </w:rPr>
              <w:t>60</w:t>
            </w:r>
          </w:p>
        </w:tc>
      </w:tr>
      <w:tr w:rsidR="008C01D4" w14:paraId="31DC1415" w14:textId="77777777">
        <w:trPr>
          <w:trHeight w:val="300"/>
        </w:trPr>
        <w:tc>
          <w:tcPr>
            <w:tcW w:w="2756" w:type="dxa"/>
            <w:vMerge w:val="restart"/>
          </w:tcPr>
          <w:p w14:paraId="6A8BC8E3" w14:textId="77777777" w:rsidR="008C01D4" w:rsidRDefault="00187B6E">
            <w:pPr>
              <w:widowControl w:val="0"/>
              <w:spacing w:before="8" w:line="240" w:lineRule="auto"/>
              <w:ind w:left="139"/>
              <w:jc w:val="left"/>
              <w:rPr>
                <w:sz w:val="24"/>
                <w:szCs w:val="24"/>
              </w:rPr>
            </w:pPr>
            <w:proofErr w:type="spellStart"/>
            <w:r>
              <w:rPr>
                <w:sz w:val="24"/>
                <w:szCs w:val="24"/>
              </w:rPr>
              <w:t>Normal</w:t>
            </w:r>
            <w:proofErr w:type="spellEnd"/>
            <w:r>
              <w:rPr>
                <w:sz w:val="24"/>
                <w:szCs w:val="24"/>
              </w:rPr>
              <w:t xml:space="preserve"> </w:t>
            </w:r>
            <w:proofErr w:type="spellStart"/>
            <w:proofErr w:type="gramStart"/>
            <w:r>
              <w:rPr>
                <w:sz w:val="24"/>
                <w:szCs w:val="24"/>
              </w:rPr>
              <w:t>Parameters</w:t>
            </w:r>
            <w:r>
              <w:rPr>
                <w:sz w:val="24"/>
                <w:szCs w:val="24"/>
                <w:vertAlign w:val="superscript"/>
              </w:rPr>
              <w:t>a,b</w:t>
            </w:r>
            <w:proofErr w:type="spellEnd"/>
            <w:proofErr w:type="gramEnd"/>
          </w:p>
        </w:tc>
        <w:tc>
          <w:tcPr>
            <w:tcW w:w="3978" w:type="dxa"/>
            <w:gridSpan w:val="2"/>
          </w:tcPr>
          <w:p w14:paraId="0FA69571" w14:textId="77777777" w:rsidR="008C01D4" w:rsidRDefault="00187B6E">
            <w:pPr>
              <w:widowControl w:val="0"/>
              <w:spacing w:before="8" w:line="272" w:lineRule="auto"/>
              <w:ind w:left="138"/>
              <w:jc w:val="left"/>
              <w:rPr>
                <w:sz w:val="24"/>
                <w:szCs w:val="24"/>
              </w:rPr>
            </w:pPr>
            <w:proofErr w:type="spellStart"/>
            <w:r>
              <w:rPr>
                <w:sz w:val="24"/>
                <w:szCs w:val="24"/>
              </w:rPr>
              <w:t>Mean</w:t>
            </w:r>
            <w:proofErr w:type="spellEnd"/>
          </w:p>
        </w:tc>
        <w:tc>
          <w:tcPr>
            <w:tcW w:w="1158" w:type="dxa"/>
          </w:tcPr>
          <w:p w14:paraId="04BFD5E3" w14:textId="77777777" w:rsidR="008C01D4" w:rsidRDefault="00187B6E">
            <w:pPr>
              <w:widowControl w:val="0"/>
              <w:spacing w:before="8" w:line="272" w:lineRule="auto"/>
              <w:ind w:right="138"/>
              <w:jc w:val="right"/>
              <w:rPr>
                <w:sz w:val="24"/>
                <w:szCs w:val="24"/>
              </w:rPr>
            </w:pPr>
            <w:r>
              <w:rPr>
                <w:sz w:val="24"/>
                <w:szCs w:val="24"/>
              </w:rPr>
              <w:t>-,3900</w:t>
            </w:r>
          </w:p>
        </w:tc>
        <w:tc>
          <w:tcPr>
            <w:tcW w:w="1311" w:type="dxa"/>
          </w:tcPr>
          <w:p w14:paraId="4E7D2408" w14:textId="77777777" w:rsidR="008C01D4" w:rsidRDefault="00187B6E">
            <w:pPr>
              <w:widowControl w:val="0"/>
              <w:spacing w:before="8" w:line="272" w:lineRule="auto"/>
              <w:ind w:right="136"/>
              <w:jc w:val="right"/>
              <w:rPr>
                <w:sz w:val="24"/>
                <w:szCs w:val="24"/>
              </w:rPr>
            </w:pPr>
            <w:r>
              <w:rPr>
                <w:sz w:val="24"/>
                <w:szCs w:val="24"/>
              </w:rPr>
              <w:t>-,4150</w:t>
            </w:r>
          </w:p>
        </w:tc>
      </w:tr>
      <w:tr w:rsidR="008C01D4" w14:paraId="23825EA4" w14:textId="77777777">
        <w:trPr>
          <w:trHeight w:val="302"/>
        </w:trPr>
        <w:tc>
          <w:tcPr>
            <w:tcW w:w="2756" w:type="dxa"/>
            <w:vMerge/>
          </w:tcPr>
          <w:p w14:paraId="62FB46EA" w14:textId="77777777" w:rsidR="008C01D4" w:rsidRDefault="008C01D4">
            <w:pPr>
              <w:widowControl w:val="0"/>
              <w:spacing w:line="276" w:lineRule="auto"/>
              <w:jc w:val="left"/>
              <w:rPr>
                <w:sz w:val="24"/>
                <w:szCs w:val="24"/>
              </w:rPr>
            </w:pPr>
          </w:p>
        </w:tc>
        <w:tc>
          <w:tcPr>
            <w:tcW w:w="3978" w:type="dxa"/>
            <w:gridSpan w:val="2"/>
          </w:tcPr>
          <w:p w14:paraId="5CDC5E51" w14:textId="77777777" w:rsidR="008C01D4" w:rsidRDefault="00187B6E">
            <w:pPr>
              <w:widowControl w:val="0"/>
              <w:spacing w:before="7" w:line="274" w:lineRule="auto"/>
              <w:ind w:left="138"/>
              <w:jc w:val="left"/>
              <w:rPr>
                <w:sz w:val="24"/>
                <w:szCs w:val="24"/>
              </w:rPr>
            </w:pPr>
            <w:proofErr w:type="spellStart"/>
            <w:r>
              <w:rPr>
                <w:sz w:val="24"/>
                <w:szCs w:val="24"/>
              </w:rPr>
              <w:t>Std</w:t>
            </w:r>
            <w:proofErr w:type="spellEnd"/>
            <w:r>
              <w:rPr>
                <w:sz w:val="24"/>
                <w:szCs w:val="24"/>
              </w:rPr>
              <w:t xml:space="preserve">. </w:t>
            </w:r>
            <w:proofErr w:type="spellStart"/>
            <w:r>
              <w:rPr>
                <w:sz w:val="24"/>
                <w:szCs w:val="24"/>
              </w:rPr>
              <w:t>Deviation</w:t>
            </w:r>
            <w:proofErr w:type="spellEnd"/>
          </w:p>
        </w:tc>
        <w:tc>
          <w:tcPr>
            <w:tcW w:w="1158" w:type="dxa"/>
          </w:tcPr>
          <w:p w14:paraId="0D1B2511" w14:textId="77777777" w:rsidR="008C01D4" w:rsidRDefault="00187B6E">
            <w:pPr>
              <w:widowControl w:val="0"/>
              <w:spacing w:before="7" w:line="274" w:lineRule="auto"/>
              <w:ind w:right="139"/>
              <w:jc w:val="right"/>
              <w:rPr>
                <w:sz w:val="24"/>
                <w:szCs w:val="24"/>
              </w:rPr>
            </w:pPr>
            <w:r>
              <w:rPr>
                <w:sz w:val="24"/>
                <w:szCs w:val="24"/>
              </w:rPr>
              <w:t>,59992</w:t>
            </w:r>
          </w:p>
        </w:tc>
        <w:tc>
          <w:tcPr>
            <w:tcW w:w="1311" w:type="dxa"/>
          </w:tcPr>
          <w:p w14:paraId="6569B645" w14:textId="77777777" w:rsidR="008C01D4" w:rsidRDefault="00187B6E">
            <w:pPr>
              <w:widowControl w:val="0"/>
              <w:spacing w:before="7" w:line="274" w:lineRule="auto"/>
              <w:ind w:right="136"/>
              <w:jc w:val="right"/>
              <w:rPr>
                <w:sz w:val="24"/>
                <w:szCs w:val="24"/>
              </w:rPr>
            </w:pPr>
            <w:r>
              <w:rPr>
                <w:sz w:val="24"/>
                <w:szCs w:val="24"/>
              </w:rPr>
              <w:t>,90663</w:t>
            </w:r>
          </w:p>
        </w:tc>
      </w:tr>
      <w:tr w:rsidR="008C01D4" w14:paraId="5C844436" w14:textId="77777777">
        <w:trPr>
          <w:trHeight w:val="299"/>
        </w:trPr>
        <w:tc>
          <w:tcPr>
            <w:tcW w:w="2756" w:type="dxa"/>
            <w:vMerge w:val="restart"/>
          </w:tcPr>
          <w:p w14:paraId="5B7590CB" w14:textId="77777777" w:rsidR="008C01D4" w:rsidRDefault="00187B6E">
            <w:pPr>
              <w:widowControl w:val="0"/>
              <w:spacing w:before="7" w:line="240" w:lineRule="auto"/>
              <w:ind w:left="139" w:right="1234"/>
              <w:jc w:val="left"/>
              <w:rPr>
                <w:sz w:val="24"/>
                <w:szCs w:val="24"/>
              </w:rPr>
            </w:pPr>
            <w:proofErr w:type="spellStart"/>
            <w:r>
              <w:rPr>
                <w:sz w:val="24"/>
                <w:szCs w:val="24"/>
              </w:rPr>
              <w:t>Most</w:t>
            </w:r>
            <w:proofErr w:type="spellEnd"/>
            <w:r>
              <w:rPr>
                <w:sz w:val="24"/>
                <w:szCs w:val="24"/>
              </w:rPr>
              <w:t xml:space="preserve"> Extreme </w:t>
            </w:r>
            <w:proofErr w:type="spellStart"/>
            <w:r>
              <w:rPr>
                <w:sz w:val="24"/>
                <w:szCs w:val="24"/>
              </w:rPr>
              <w:t>Differences</w:t>
            </w:r>
            <w:proofErr w:type="spellEnd"/>
          </w:p>
        </w:tc>
        <w:tc>
          <w:tcPr>
            <w:tcW w:w="3978" w:type="dxa"/>
            <w:gridSpan w:val="2"/>
          </w:tcPr>
          <w:p w14:paraId="4840A612" w14:textId="77777777" w:rsidR="008C01D4" w:rsidRDefault="00187B6E">
            <w:pPr>
              <w:widowControl w:val="0"/>
              <w:spacing w:before="7" w:line="272" w:lineRule="auto"/>
              <w:ind w:left="138"/>
              <w:jc w:val="left"/>
              <w:rPr>
                <w:sz w:val="24"/>
                <w:szCs w:val="24"/>
              </w:rPr>
            </w:pPr>
            <w:proofErr w:type="spellStart"/>
            <w:r>
              <w:rPr>
                <w:sz w:val="24"/>
                <w:szCs w:val="24"/>
              </w:rPr>
              <w:t>Absolute</w:t>
            </w:r>
            <w:proofErr w:type="spellEnd"/>
          </w:p>
        </w:tc>
        <w:tc>
          <w:tcPr>
            <w:tcW w:w="1158" w:type="dxa"/>
          </w:tcPr>
          <w:p w14:paraId="732FD0B6" w14:textId="77777777" w:rsidR="008C01D4" w:rsidRDefault="00187B6E">
            <w:pPr>
              <w:widowControl w:val="0"/>
              <w:spacing w:before="7" w:line="272" w:lineRule="auto"/>
              <w:ind w:right="138"/>
              <w:jc w:val="right"/>
              <w:rPr>
                <w:sz w:val="24"/>
                <w:szCs w:val="24"/>
              </w:rPr>
            </w:pPr>
            <w:r>
              <w:rPr>
                <w:sz w:val="24"/>
                <w:szCs w:val="24"/>
              </w:rPr>
              <w:t>,239</w:t>
            </w:r>
          </w:p>
        </w:tc>
        <w:tc>
          <w:tcPr>
            <w:tcW w:w="1311" w:type="dxa"/>
          </w:tcPr>
          <w:p w14:paraId="0C66BD99" w14:textId="77777777" w:rsidR="008C01D4" w:rsidRDefault="00187B6E">
            <w:pPr>
              <w:widowControl w:val="0"/>
              <w:spacing w:before="7" w:line="272" w:lineRule="auto"/>
              <w:ind w:right="136"/>
              <w:jc w:val="right"/>
              <w:rPr>
                <w:sz w:val="24"/>
                <w:szCs w:val="24"/>
              </w:rPr>
            </w:pPr>
            <w:r>
              <w:rPr>
                <w:sz w:val="24"/>
                <w:szCs w:val="24"/>
              </w:rPr>
              <w:t>,202</w:t>
            </w:r>
          </w:p>
        </w:tc>
      </w:tr>
      <w:tr w:rsidR="008C01D4" w14:paraId="40412630" w14:textId="77777777">
        <w:trPr>
          <w:trHeight w:val="301"/>
        </w:trPr>
        <w:tc>
          <w:tcPr>
            <w:tcW w:w="2756" w:type="dxa"/>
            <w:vMerge/>
          </w:tcPr>
          <w:p w14:paraId="5939BD35" w14:textId="77777777" w:rsidR="008C01D4" w:rsidRDefault="008C01D4">
            <w:pPr>
              <w:widowControl w:val="0"/>
              <w:spacing w:line="276" w:lineRule="auto"/>
              <w:jc w:val="left"/>
              <w:rPr>
                <w:sz w:val="24"/>
                <w:szCs w:val="24"/>
              </w:rPr>
            </w:pPr>
          </w:p>
        </w:tc>
        <w:tc>
          <w:tcPr>
            <w:tcW w:w="3978" w:type="dxa"/>
            <w:gridSpan w:val="2"/>
          </w:tcPr>
          <w:p w14:paraId="171C822F" w14:textId="77777777" w:rsidR="008C01D4" w:rsidRDefault="00187B6E">
            <w:pPr>
              <w:widowControl w:val="0"/>
              <w:spacing w:before="7" w:line="274" w:lineRule="auto"/>
              <w:ind w:left="138"/>
              <w:jc w:val="left"/>
              <w:rPr>
                <w:sz w:val="24"/>
                <w:szCs w:val="24"/>
              </w:rPr>
            </w:pPr>
            <w:proofErr w:type="spellStart"/>
            <w:r>
              <w:rPr>
                <w:sz w:val="24"/>
                <w:szCs w:val="24"/>
              </w:rPr>
              <w:t>Positive</w:t>
            </w:r>
            <w:proofErr w:type="spellEnd"/>
          </w:p>
        </w:tc>
        <w:tc>
          <w:tcPr>
            <w:tcW w:w="1158" w:type="dxa"/>
          </w:tcPr>
          <w:p w14:paraId="3BBAF614" w14:textId="77777777" w:rsidR="008C01D4" w:rsidRDefault="00187B6E">
            <w:pPr>
              <w:widowControl w:val="0"/>
              <w:spacing w:before="7" w:line="274" w:lineRule="auto"/>
              <w:ind w:right="138"/>
              <w:jc w:val="right"/>
              <w:rPr>
                <w:sz w:val="24"/>
                <w:szCs w:val="24"/>
              </w:rPr>
            </w:pPr>
            <w:r>
              <w:rPr>
                <w:sz w:val="24"/>
                <w:szCs w:val="24"/>
              </w:rPr>
              <w:t>,239</w:t>
            </w:r>
          </w:p>
        </w:tc>
        <w:tc>
          <w:tcPr>
            <w:tcW w:w="1311" w:type="dxa"/>
          </w:tcPr>
          <w:p w14:paraId="0E7F2F2A" w14:textId="77777777" w:rsidR="008C01D4" w:rsidRDefault="00187B6E">
            <w:pPr>
              <w:widowControl w:val="0"/>
              <w:spacing w:before="7" w:line="274" w:lineRule="auto"/>
              <w:ind w:right="136"/>
              <w:jc w:val="right"/>
              <w:rPr>
                <w:sz w:val="24"/>
                <w:szCs w:val="24"/>
              </w:rPr>
            </w:pPr>
            <w:r>
              <w:rPr>
                <w:sz w:val="24"/>
                <w:szCs w:val="24"/>
              </w:rPr>
              <w:t>,202</w:t>
            </w:r>
          </w:p>
        </w:tc>
      </w:tr>
      <w:tr w:rsidR="008C01D4" w14:paraId="2174C983" w14:textId="77777777">
        <w:trPr>
          <w:trHeight w:val="299"/>
        </w:trPr>
        <w:tc>
          <w:tcPr>
            <w:tcW w:w="2756" w:type="dxa"/>
            <w:vMerge/>
          </w:tcPr>
          <w:p w14:paraId="1E62E7AA" w14:textId="77777777" w:rsidR="008C01D4" w:rsidRDefault="008C01D4">
            <w:pPr>
              <w:widowControl w:val="0"/>
              <w:spacing w:line="276" w:lineRule="auto"/>
              <w:jc w:val="left"/>
              <w:rPr>
                <w:sz w:val="24"/>
                <w:szCs w:val="24"/>
              </w:rPr>
            </w:pPr>
          </w:p>
        </w:tc>
        <w:tc>
          <w:tcPr>
            <w:tcW w:w="3978" w:type="dxa"/>
            <w:gridSpan w:val="2"/>
          </w:tcPr>
          <w:p w14:paraId="535E31A2" w14:textId="77777777" w:rsidR="008C01D4" w:rsidRDefault="00187B6E">
            <w:pPr>
              <w:widowControl w:val="0"/>
              <w:spacing w:before="7" w:line="272" w:lineRule="auto"/>
              <w:ind w:left="138"/>
              <w:jc w:val="left"/>
              <w:rPr>
                <w:sz w:val="24"/>
                <w:szCs w:val="24"/>
              </w:rPr>
            </w:pPr>
            <w:proofErr w:type="spellStart"/>
            <w:r>
              <w:rPr>
                <w:sz w:val="24"/>
                <w:szCs w:val="24"/>
              </w:rPr>
              <w:t>Negative</w:t>
            </w:r>
            <w:proofErr w:type="spellEnd"/>
          </w:p>
        </w:tc>
        <w:tc>
          <w:tcPr>
            <w:tcW w:w="1158" w:type="dxa"/>
          </w:tcPr>
          <w:p w14:paraId="5FA2FBA0" w14:textId="77777777" w:rsidR="008C01D4" w:rsidRDefault="00187B6E">
            <w:pPr>
              <w:widowControl w:val="0"/>
              <w:spacing w:before="7" w:line="272" w:lineRule="auto"/>
              <w:ind w:right="138"/>
              <w:jc w:val="right"/>
              <w:rPr>
                <w:sz w:val="24"/>
                <w:szCs w:val="24"/>
              </w:rPr>
            </w:pPr>
            <w:r>
              <w:rPr>
                <w:sz w:val="24"/>
                <w:szCs w:val="24"/>
              </w:rPr>
              <w:t>-,144</w:t>
            </w:r>
          </w:p>
        </w:tc>
        <w:tc>
          <w:tcPr>
            <w:tcW w:w="1311" w:type="dxa"/>
          </w:tcPr>
          <w:p w14:paraId="0A9C18EC" w14:textId="77777777" w:rsidR="008C01D4" w:rsidRDefault="00187B6E">
            <w:pPr>
              <w:widowControl w:val="0"/>
              <w:spacing w:before="7" w:line="272" w:lineRule="auto"/>
              <w:ind w:right="136"/>
              <w:jc w:val="right"/>
              <w:rPr>
                <w:sz w:val="24"/>
                <w:szCs w:val="24"/>
              </w:rPr>
            </w:pPr>
            <w:r>
              <w:rPr>
                <w:sz w:val="24"/>
                <w:szCs w:val="24"/>
              </w:rPr>
              <w:t>-,164</w:t>
            </w:r>
          </w:p>
        </w:tc>
      </w:tr>
      <w:tr w:rsidR="008C01D4" w14:paraId="59E4AB42" w14:textId="77777777">
        <w:trPr>
          <w:trHeight w:val="301"/>
        </w:trPr>
        <w:tc>
          <w:tcPr>
            <w:tcW w:w="6734" w:type="dxa"/>
            <w:gridSpan w:val="3"/>
          </w:tcPr>
          <w:p w14:paraId="18636DC6" w14:textId="77777777" w:rsidR="008C01D4" w:rsidRDefault="00187B6E">
            <w:pPr>
              <w:widowControl w:val="0"/>
              <w:spacing w:before="10" w:line="272" w:lineRule="auto"/>
              <w:ind w:left="139"/>
              <w:jc w:val="left"/>
              <w:rPr>
                <w:sz w:val="24"/>
                <w:szCs w:val="24"/>
              </w:rPr>
            </w:pPr>
            <w:r>
              <w:rPr>
                <w:sz w:val="24"/>
                <w:szCs w:val="24"/>
              </w:rPr>
              <w:t xml:space="preserve">Test </w:t>
            </w:r>
            <w:proofErr w:type="spellStart"/>
            <w:r>
              <w:rPr>
                <w:sz w:val="24"/>
                <w:szCs w:val="24"/>
              </w:rPr>
              <w:t>Statistic</w:t>
            </w:r>
            <w:proofErr w:type="spellEnd"/>
          </w:p>
        </w:tc>
        <w:tc>
          <w:tcPr>
            <w:tcW w:w="1158" w:type="dxa"/>
          </w:tcPr>
          <w:p w14:paraId="39770DD6" w14:textId="77777777" w:rsidR="008C01D4" w:rsidRDefault="00187B6E">
            <w:pPr>
              <w:widowControl w:val="0"/>
              <w:spacing w:before="10" w:line="272" w:lineRule="auto"/>
              <w:ind w:right="138"/>
              <w:jc w:val="right"/>
              <w:rPr>
                <w:sz w:val="24"/>
                <w:szCs w:val="24"/>
              </w:rPr>
            </w:pPr>
            <w:r>
              <w:rPr>
                <w:sz w:val="24"/>
                <w:szCs w:val="24"/>
              </w:rPr>
              <w:t>,239</w:t>
            </w:r>
          </w:p>
        </w:tc>
        <w:tc>
          <w:tcPr>
            <w:tcW w:w="1311" w:type="dxa"/>
          </w:tcPr>
          <w:p w14:paraId="275A9A78" w14:textId="77777777" w:rsidR="008C01D4" w:rsidRDefault="00187B6E">
            <w:pPr>
              <w:widowControl w:val="0"/>
              <w:spacing w:before="10" w:line="272" w:lineRule="auto"/>
              <w:ind w:right="136"/>
              <w:jc w:val="right"/>
              <w:rPr>
                <w:sz w:val="24"/>
                <w:szCs w:val="24"/>
              </w:rPr>
            </w:pPr>
            <w:r>
              <w:rPr>
                <w:sz w:val="24"/>
                <w:szCs w:val="24"/>
              </w:rPr>
              <w:t>,202</w:t>
            </w:r>
          </w:p>
        </w:tc>
      </w:tr>
      <w:tr w:rsidR="008C01D4" w14:paraId="617C7693" w14:textId="77777777">
        <w:trPr>
          <w:trHeight w:val="302"/>
        </w:trPr>
        <w:tc>
          <w:tcPr>
            <w:tcW w:w="6734" w:type="dxa"/>
            <w:gridSpan w:val="3"/>
          </w:tcPr>
          <w:p w14:paraId="348AEFA0" w14:textId="77777777" w:rsidR="008C01D4" w:rsidRDefault="00187B6E">
            <w:pPr>
              <w:widowControl w:val="0"/>
              <w:spacing w:before="7" w:line="274" w:lineRule="auto"/>
              <w:ind w:left="139"/>
              <w:jc w:val="left"/>
              <w:rPr>
                <w:sz w:val="24"/>
                <w:szCs w:val="24"/>
              </w:rPr>
            </w:pPr>
            <w:proofErr w:type="spellStart"/>
            <w:r>
              <w:rPr>
                <w:sz w:val="24"/>
                <w:szCs w:val="24"/>
              </w:rPr>
              <w:t>Asymp</w:t>
            </w:r>
            <w:proofErr w:type="spellEnd"/>
            <w:r>
              <w:rPr>
                <w:sz w:val="24"/>
                <w:szCs w:val="24"/>
              </w:rPr>
              <w:t xml:space="preserve">. </w:t>
            </w:r>
            <w:proofErr w:type="spellStart"/>
            <w:r>
              <w:rPr>
                <w:sz w:val="24"/>
                <w:szCs w:val="24"/>
              </w:rPr>
              <w:t>Sig</w:t>
            </w:r>
            <w:proofErr w:type="spellEnd"/>
            <w:r>
              <w:rPr>
                <w:sz w:val="24"/>
                <w:szCs w:val="24"/>
              </w:rPr>
              <w:t>. (2-</w:t>
            </w:r>
            <w:proofErr w:type="gramStart"/>
            <w:r>
              <w:rPr>
                <w:sz w:val="24"/>
                <w:szCs w:val="24"/>
              </w:rPr>
              <w:t>tailed)</w:t>
            </w:r>
            <w:r>
              <w:rPr>
                <w:sz w:val="24"/>
                <w:szCs w:val="24"/>
                <w:vertAlign w:val="superscript"/>
              </w:rPr>
              <w:t>c</w:t>
            </w:r>
            <w:proofErr w:type="gramEnd"/>
          </w:p>
        </w:tc>
        <w:tc>
          <w:tcPr>
            <w:tcW w:w="1158" w:type="dxa"/>
          </w:tcPr>
          <w:p w14:paraId="51178F23" w14:textId="77777777" w:rsidR="008C01D4" w:rsidRDefault="00187B6E">
            <w:pPr>
              <w:widowControl w:val="0"/>
              <w:spacing w:before="7" w:line="274" w:lineRule="auto"/>
              <w:ind w:right="138"/>
              <w:jc w:val="right"/>
              <w:rPr>
                <w:sz w:val="24"/>
                <w:szCs w:val="24"/>
              </w:rPr>
            </w:pPr>
            <w:r>
              <w:rPr>
                <w:sz w:val="24"/>
                <w:szCs w:val="24"/>
              </w:rPr>
              <w:t>&lt;,001</w:t>
            </w:r>
          </w:p>
        </w:tc>
        <w:tc>
          <w:tcPr>
            <w:tcW w:w="1311" w:type="dxa"/>
          </w:tcPr>
          <w:p w14:paraId="0FDB0C88" w14:textId="77777777" w:rsidR="008C01D4" w:rsidRDefault="00187B6E">
            <w:pPr>
              <w:widowControl w:val="0"/>
              <w:spacing w:before="7" w:line="274" w:lineRule="auto"/>
              <w:ind w:right="136"/>
              <w:jc w:val="right"/>
              <w:rPr>
                <w:sz w:val="24"/>
                <w:szCs w:val="24"/>
              </w:rPr>
            </w:pPr>
            <w:r>
              <w:rPr>
                <w:sz w:val="24"/>
                <w:szCs w:val="24"/>
              </w:rPr>
              <w:t>&lt;,001</w:t>
            </w:r>
          </w:p>
        </w:tc>
      </w:tr>
      <w:tr w:rsidR="008C01D4" w14:paraId="08B4B504" w14:textId="77777777">
        <w:trPr>
          <w:trHeight w:val="299"/>
        </w:trPr>
        <w:tc>
          <w:tcPr>
            <w:tcW w:w="2756" w:type="dxa"/>
            <w:vMerge w:val="restart"/>
          </w:tcPr>
          <w:p w14:paraId="7EDDD5F1" w14:textId="77777777" w:rsidR="008C01D4" w:rsidRDefault="00187B6E">
            <w:pPr>
              <w:widowControl w:val="0"/>
              <w:spacing w:before="7" w:line="240" w:lineRule="auto"/>
              <w:ind w:left="139" w:right="587"/>
              <w:jc w:val="left"/>
              <w:rPr>
                <w:sz w:val="24"/>
                <w:szCs w:val="24"/>
              </w:rPr>
            </w:pPr>
            <w:proofErr w:type="spellStart"/>
            <w:r>
              <w:rPr>
                <w:sz w:val="24"/>
                <w:szCs w:val="24"/>
              </w:rPr>
              <w:t>Monte</w:t>
            </w:r>
            <w:proofErr w:type="spellEnd"/>
            <w:r>
              <w:rPr>
                <w:sz w:val="24"/>
                <w:szCs w:val="24"/>
              </w:rPr>
              <w:t xml:space="preserve"> Carlo </w:t>
            </w:r>
            <w:proofErr w:type="spellStart"/>
            <w:r>
              <w:rPr>
                <w:sz w:val="24"/>
                <w:szCs w:val="24"/>
              </w:rPr>
              <w:t>Sig</w:t>
            </w:r>
            <w:proofErr w:type="spellEnd"/>
            <w:r>
              <w:rPr>
                <w:sz w:val="24"/>
                <w:szCs w:val="24"/>
              </w:rPr>
              <w:t xml:space="preserve">. (2- </w:t>
            </w:r>
            <w:proofErr w:type="spellStart"/>
            <w:proofErr w:type="gramStart"/>
            <w:r>
              <w:rPr>
                <w:sz w:val="24"/>
                <w:szCs w:val="24"/>
              </w:rPr>
              <w:t>tailed</w:t>
            </w:r>
            <w:proofErr w:type="spellEnd"/>
            <w:r>
              <w:rPr>
                <w:sz w:val="24"/>
                <w:szCs w:val="24"/>
              </w:rPr>
              <w:t>)</w:t>
            </w:r>
            <w:r>
              <w:rPr>
                <w:sz w:val="24"/>
                <w:szCs w:val="24"/>
                <w:vertAlign w:val="superscript"/>
              </w:rPr>
              <w:t>d</w:t>
            </w:r>
            <w:proofErr w:type="gramEnd"/>
          </w:p>
        </w:tc>
        <w:tc>
          <w:tcPr>
            <w:tcW w:w="3978" w:type="dxa"/>
            <w:gridSpan w:val="2"/>
          </w:tcPr>
          <w:p w14:paraId="1F657803" w14:textId="77777777" w:rsidR="008C01D4" w:rsidRDefault="00187B6E">
            <w:pPr>
              <w:widowControl w:val="0"/>
              <w:spacing w:before="7" w:line="272" w:lineRule="auto"/>
              <w:ind w:left="138"/>
              <w:jc w:val="left"/>
              <w:rPr>
                <w:sz w:val="24"/>
                <w:szCs w:val="24"/>
              </w:rPr>
            </w:pPr>
            <w:proofErr w:type="spellStart"/>
            <w:r>
              <w:rPr>
                <w:sz w:val="24"/>
                <w:szCs w:val="24"/>
              </w:rPr>
              <w:t>Sig</w:t>
            </w:r>
            <w:proofErr w:type="spellEnd"/>
            <w:r>
              <w:rPr>
                <w:sz w:val="24"/>
                <w:szCs w:val="24"/>
              </w:rPr>
              <w:t>.</w:t>
            </w:r>
          </w:p>
        </w:tc>
        <w:tc>
          <w:tcPr>
            <w:tcW w:w="1158" w:type="dxa"/>
          </w:tcPr>
          <w:p w14:paraId="12B9CF81" w14:textId="77777777" w:rsidR="008C01D4" w:rsidRDefault="00187B6E">
            <w:pPr>
              <w:widowControl w:val="0"/>
              <w:spacing w:before="7" w:line="272" w:lineRule="auto"/>
              <w:ind w:right="138"/>
              <w:jc w:val="right"/>
              <w:rPr>
                <w:sz w:val="24"/>
                <w:szCs w:val="24"/>
              </w:rPr>
            </w:pPr>
            <w:r>
              <w:rPr>
                <w:sz w:val="24"/>
                <w:szCs w:val="24"/>
              </w:rPr>
              <w:t>,000</w:t>
            </w:r>
          </w:p>
        </w:tc>
        <w:tc>
          <w:tcPr>
            <w:tcW w:w="1311" w:type="dxa"/>
          </w:tcPr>
          <w:p w14:paraId="7D5A351E" w14:textId="77777777" w:rsidR="008C01D4" w:rsidRDefault="00187B6E">
            <w:pPr>
              <w:widowControl w:val="0"/>
              <w:spacing w:before="7" w:line="272" w:lineRule="auto"/>
              <w:ind w:right="136"/>
              <w:jc w:val="right"/>
              <w:rPr>
                <w:sz w:val="24"/>
                <w:szCs w:val="24"/>
              </w:rPr>
            </w:pPr>
            <w:r>
              <w:rPr>
                <w:sz w:val="24"/>
                <w:szCs w:val="24"/>
              </w:rPr>
              <w:t>,000</w:t>
            </w:r>
          </w:p>
        </w:tc>
      </w:tr>
      <w:tr w:rsidR="008C01D4" w14:paraId="077816D6" w14:textId="77777777">
        <w:trPr>
          <w:trHeight w:val="302"/>
        </w:trPr>
        <w:tc>
          <w:tcPr>
            <w:tcW w:w="2756" w:type="dxa"/>
            <w:vMerge/>
          </w:tcPr>
          <w:p w14:paraId="17910A56" w14:textId="77777777" w:rsidR="008C01D4" w:rsidRDefault="008C01D4">
            <w:pPr>
              <w:widowControl w:val="0"/>
              <w:spacing w:line="276" w:lineRule="auto"/>
              <w:jc w:val="left"/>
              <w:rPr>
                <w:sz w:val="24"/>
                <w:szCs w:val="24"/>
              </w:rPr>
            </w:pPr>
          </w:p>
        </w:tc>
        <w:tc>
          <w:tcPr>
            <w:tcW w:w="1911" w:type="dxa"/>
            <w:vMerge w:val="restart"/>
          </w:tcPr>
          <w:p w14:paraId="32463B57" w14:textId="77777777" w:rsidR="008C01D4" w:rsidRDefault="00187B6E">
            <w:pPr>
              <w:widowControl w:val="0"/>
              <w:spacing w:before="7" w:line="242" w:lineRule="auto"/>
              <w:ind w:left="138" w:right="151"/>
              <w:jc w:val="left"/>
              <w:rPr>
                <w:sz w:val="24"/>
                <w:szCs w:val="24"/>
              </w:rPr>
            </w:pPr>
            <w:r>
              <w:rPr>
                <w:sz w:val="24"/>
                <w:szCs w:val="24"/>
              </w:rPr>
              <w:t xml:space="preserve">99% </w:t>
            </w:r>
            <w:proofErr w:type="spellStart"/>
            <w:r>
              <w:rPr>
                <w:sz w:val="24"/>
                <w:szCs w:val="24"/>
              </w:rPr>
              <w:t>Confidence</w:t>
            </w:r>
            <w:proofErr w:type="spellEnd"/>
            <w:r>
              <w:rPr>
                <w:sz w:val="24"/>
                <w:szCs w:val="24"/>
              </w:rPr>
              <w:t xml:space="preserve"> </w:t>
            </w:r>
            <w:proofErr w:type="spellStart"/>
            <w:r>
              <w:rPr>
                <w:sz w:val="24"/>
                <w:szCs w:val="24"/>
              </w:rPr>
              <w:t>Interval</w:t>
            </w:r>
            <w:proofErr w:type="spellEnd"/>
          </w:p>
        </w:tc>
        <w:tc>
          <w:tcPr>
            <w:tcW w:w="2067" w:type="dxa"/>
          </w:tcPr>
          <w:p w14:paraId="4B5F57FD" w14:textId="77777777" w:rsidR="008C01D4" w:rsidRDefault="00187B6E">
            <w:pPr>
              <w:widowControl w:val="0"/>
              <w:spacing w:before="7" w:line="274" w:lineRule="auto"/>
              <w:ind w:left="138"/>
              <w:jc w:val="left"/>
              <w:rPr>
                <w:sz w:val="24"/>
                <w:szCs w:val="24"/>
              </w:rPr>
            </w:pPr>
            <w:proofErr w:type="spellStart"/>
            <w:r>
              <w:rPr>
                <w:sz w:val="24"/>
                <w:szCs w:val="24"/>
              </w:rPr>
              <w:t>Lower</w:t>
            </w:r>
            <w:proofErr w:type="spellEnd"/>
            <w:r>
              <w:rPr>
                <w:sz w:val="24"/>
                <w:szCs w:val="24"/>
              </w:rPr>
              <w:t xml:space="preserve"> </w:t>
            </w:r>
            <w:proofErr w:type="spellStart"/>
            <w:r>
              <w:rPr>
                <w:sz w:val="24"/>
                <w:szCs w:val="24"/>
              </w:rPr>
              <w:t>Bound</w:t>
            </w:r>
            <w:proofErr w:type="spellEnd"/>
          </w:p>
        </w:tc>
        <w:tc>
          <w:tcPr>
            <w:tcW w:w="1158" w:type="dxa"/>
          </w:tcPr>
          <w:p w14:paraId="23BF6785" w14:textId="77777777" w:rsidR="008C01D4" w:rsidRDefault="00187B6E">
            <w:pPr>
              <w:widowControl w:val="0"/>
              <w:spacing w:before="7" w:line="274" w:lineRule="auto"/>
              <w:ind w:right="138"/>
              <w:jc w:val="right"/>
              <w:rPr>
                <w:sz w:val="24"/>
                <w:szCs w:val="24"/>
              </w:rPr>
            </w:pPr>
            <w:r>
              <w:rPr>
                <w:sz w:val="24"/>
                <w:szCs w:val="24"/>
              </w:rPr>
              <w:t>,000</w:t>
            </w:r>
          </w:p>
        </w:tc>
        <w:tc>
          <w:tcPr>
            <w:tcW w:w="1311" w:type="dxa"/>
          </w:tcPr>
          <w:p w14:paraId="00F30E4B" w14:textId="77777777" w:rsidR="008C01D4" w:rsidRDefault="00187B6E">
            <w:pPr>
              <w:widowControl w:val="0"/>
              <w:spacing w:before="7" w:line="274" w:lineRule="auto"/>
              <w:ind w:right="136"/>
              <w:jc w:val="right"/>
              <w:rPr>
                <w:sz w:val="24"/>
                <w:szCs w:val="24"/>
              </w:rPr>
            </w:pPr>
            <w:r>
              <w:rPr>
                <w:sz w:val="24"/>
                <w:szCs w:val="24"/>
              </w:rPr>
              <w:t>,000</w:t>
            </w:r>
          </w:p>
        </w:tc>
      </w:tr>
      <w:tr w:rsidR="008C01D4" w14:paraId="2DFC14BA" w14:textId="77777777">
        <w:trPr>
          <w:trHeight w:val="299"/>
        </w:trPr>
        <w:tc>
          <w:tcPr>
            <w:tcW w:w="2756" w:type="dxa"/>
            <w:vMerge/>
          </w:tcPr>
          <w:p w14:paraId="2510BD14" w14:textId="77777777" w:rsidR="008C01D4" w:rsidRDefault="008C01D4">
            <w:pPr>
              <w:widowControl w:val="0"/>
              <w:spacing w:line="276" w:lineRule="auto"/>
              <w:jc w:val="left"/>
              <w:rPr>
                <w:sz w:val="24"/>
                <w:szCs w:val="24"/>
              </w:rPr>
            </w:pPr>
          </w:p>
        </w:tc>
        <w:tc>
          <w:tcPr>
            <w:tcW w:w="1911" w:type="dxa"/>
            <w:vMerge/>
          </w:tcPr>
          <w:p w14:paraId="0E326320" w14:textId="77777777" w:rsidR="008C01D4" w:rsidRDefault="008C01D4">
            <w:pPr>
              <w:widowControl w:val="0"/>
              <w:spacing w:line="276" w:lineRule="auto"/>
              <w:jc w:val="left"/>
              <w:rPr>
                <w:sz w:val="24"/>
                <w:szCs w:val="24"/>
              </w:rPr>
            </w:pPr>
          </w:p>
        </w:tc>
        <w:tc>
          <w:tcPr>
            <w:tcW w:w="2067" w:type="dxa"/>
          </w:tcPr>
          <w:p w14:paraId="3E117CF5" w14:textId="77777777" w:rsidR="008C01D4" w:rsidRDefault="00187B6E">
            <w:pPr>
              <w:widowControl w:val="0"/>
              <w:spacing w:before="7" w:line="272" w:lineRule="auto"/>
              <w:ind w:left="138"/>
              <w:jc w:val="left"/>
              <w:rPr>
                <w:sz w:val="24"/>
                <w:szCs w:val="24"/>
              </w:rPr>
            </w:pPr>
            <w:proofErr w:type="spellStart"/>
            <w:r>
              <w:rPr>
                <w:sz w:val="24"/>
                <w:szCs w:val="24"/>
              </w:rPr>
              <w:t>Upper</w:t>
            </w:r>
            <w:proofErr w:type="spellEnd"/>
            <w:r>
              <w:rPr>
                <w:sz w:val="24"/>
                <w:szCs w:val="24"/>
              </w:rPr>
              <w:t xml:space="preserve"> </w:t>
            </w:r>
            <w:proofErr w:type="spellStart"/>
            <w:r>
              <w:rPr>
                <w:sz w:val="24"/>
                <w:szCs w:val="24"/>
              </w:rPr>
              <w:t>Bound</w:t>
            </w:r>
            <w:proofErr w:type="spellEnd"/>
          </w:p>
        </w:tc>
        <w:tc>
          <w:tcPr>
            <w:tcW w:w="1158" w:type="dxa"/>
          </w:tcPr>
          <w:p w14:paraId="3FF39949" w14:textId="77777777" w:rsidR="008C01D4" w:rsidRDefault="00187B6E">
            <w:pPr>
              <w:widowControl w:val="0"/>
              <w:spacing w:before="7" w:line="272" w:lineRule="auto"/>
              <w:ind w:right="138"/>
              <w:jc w:val="right"/>
              <w:rPr>
                <w:sz w:val="24"/>
                <w:szCs w:val="24"/>
              </w:rPr>
            </w:pPr>
            <w:r>
              <w:rPr>
                <w:sz w:val="24"/>
                <w:szCs w:val="24"/>
              </w:rPr>
              <w:t>,000</w:t>
            </w:r>
          </w:p>
        </w:tc>
        <w:tc>
          <w:tcPr>
            <w:tcW w:w="1311" w:type="dxa"/>
          </w:tcPr>
          <w:p w14:paraId="7F4C523E" w14:textId="77777777" w:rsidR="008C01D4" w:rsidRDefault="00187B6E">
            <w:pPr>
              <w:widowControl w:val="0"/>
              <w:spacing w:before="7" w:line="272" w:lineRule="auto"/>
              <w:ind w:right="136"/>
              <w:jc w:val="right"/>
              <w:rPr>
                <w:sz w:val="24"/>
                <w:szCs w:val="24"/>
              </w:rPr>
            </w:pPr>
            <w:r>
              <w:rPr>
                <w:sz w:val="24"/>
                <w:szCs w:val="24"/>
              </w:rPr>
              <w:t>,000</w:t>
            </w:r>
          </w:p>
        </w:tc>
      </w:tr>
    </w:tbl>
    <w:p w14:paraId="3AB3F551" w14:textId="77777777" w:rsidR="008C01D4" w:rsidRDefault="008C01D4">
      <w:pPr>
        <w:widowControl w:val="0"/>
        <w:spacing w:line="240" w:lineRule="auto"/>
        <w:jc w:val="left"/>
        <w:rPr>
          <w:sz w:val="20"/>
          <w:szCs w:val="20"/>
        </w:rPr>
      </w:pPr>
    </w:p>
    <w:p w14:paraId="24D704C9" w14:textId="77777777" w:rsidR="008C01D4" w:rsidRDefault="008C01D4">
      <w:pPr>
        <w:widowControl w:val="0"/>
        <w:spacing w:before="5" w:line="240" w:lineRule="auto"/>
        <w:jc w:val="left"/>
        <w:rPr>
          <w:sz w:val="17"/>
          <w:szCs w:val="17"/>
        </w:rPr>
      </w:pPr>
    </w:p>
    <w:tbl>
      <w:tblPr>
        <w:tblStyle w:val="afd"/>
        <w:tblW w:w="9213"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490"/>
        <w:gridCol w:w="1702"/>
        <w:gridCol w:w="1274"/>
        <w:gridCol w:w="1205"/>
        <w:gridCol w:w="1132"/>
      </w:tblGrid>
      <w:tr w:rsidR="008C01D4" w14:paraId="0C1AE6B1" w14:textId="77777777">
        <w:trPr>
          <w:trHeight w:val="297"/>
        </w:trPr>
        <w:tc>
          <w:tcPr>
            <w:tcW w:w="5602" w:type="dxa"/>
            <w:gridSpan w:val="3"/>
          </w:tcPr>
          <w:p w14:paraId="67DF5D1F" w14:textId="77777777" w:rsidR="008C01D4" w:rsidRDefault="008C01D4">
            <w:pPr>
              <w:widowControl w:val="0"/>
              <w:spacing w:line="240" w:lineRule="auto"/>
              <w:jc w:val="left"/>
              <w:rPr>
                <w:sz w:val="22"/>
                <w:szCs w:val="22"/>
              </w:rPr>
            </w:pPr>
          </w:p>
        </w:tc>
        <w:tc>
          <w:tcPr>
            <w:tcW w:w="1274" w:type="dxa"/>
          </w:tcPr>
          <w:p w14:paraId="7F0460C0" w14:textId="77777777" w:rsidR="008C01D4" w:rsidRDefault="00187B6E">
            <w:pPr>
              <w:widowControl w:val="0"/>
              <w:spacing w:before="9" w:line="269" w:lineRule="auto"/>
              <w:ind w:right="158"/>
              <w:jc w:val="right"/>
              <w:rPr>
                <w:sz w:val="24"/>
                <w:szCs w:val="24"/>
              </w:rPr>
            </w:pPr>
            <w:proofErr w:type="spellStart"/>
            <w:r>
              <w:rPr>
                <w:sz w:val="24"/>
                <w:szCs w:val="24"/>
              </w:rPr>
              <w:t>Проекція</w:t>
            </w:r>
            <w:proofErr w:type="spellEnd"/>
          </w:p>
        </w:tc>
        <w:tc>
          <w:tcPr>
            <w:tcW w:w="1205" w:type="dxa"/>
          </w:tcPr>
          <w:p w14:paraId="66009491" w14:textId="77777777" w:rsidR="008C01D4" w:rsidRDefault="00187B6E">
            <w:pPr>
              <w:widowControl w:val="0"/>
              <w:spacing w:before="9" w:line="269" w:lineRule="auto"/>
              <w:ind w:right="171"/>
              <w:jc w:val="right"/>
              <w:rPr>
                <w:sz w:val="24"/>
                <w:szCs w:val="24"/>
              </w:rPr>
            </w:pPr>
            <w:proofErr w:type="spellStart"/>
            <w:r>
              <w:rPr>
                <w:sz w:val="24"/>
                <w:szCs w:val="24"/>
              </w:rPr>
              <w:t>Саноген</w:t>
            </w:r>
            <w:proofErr w:type="spellEnd"/>
          </w:p>
        </w:tc>
        <w:tc>
          <w:tcPr>
            <w:tcW w:w="1132" w:type="dxa"/>
          </w:tcPr>
          <w:p w14:paraId="3F507164" w14:textId="77777777" w:rsidR="008C01D4" w:rsidRDefault="00187B6E">
            <w:pPr>
              <w:widowControl w:val="0"/>
              <w:spacing w:before="9" w:line="269" w:lineRule="auto"/>
              <w:ind w:left="298"/>
              <w:jc w:val="left"/>
              <w:rPr>
                <w:sz w:val="24"/>
                <w:szCs w:val="24"/>
              </w:rPr>
            </w:pPr>
            <w:proofErr w:type="spellStart"/>
            <w:r>
              <w:rPr>
                <w:sz w:val="24"/>
                <w:szCs w:val="24"/>
              </w:rPr>
              <w:t>Апел</w:t>
            </w:r>
            <w:proofErr w:type="spellEnd"/>
          </w:p>
        </w:tc>
      </w:tr>
      <w:tr w:rsidR="008C01D4" w14:paraId="6E142090" w14:textId="77777777">
        <w:trPr>
          <w:trHeight w:val="299"/>
        </w:trPr>
        <w:tc>
          <w:tcPr>
            <w:tcW w:w="5602" w:type="dxa"/>
            <w:gridSpan w:val="3"/>
          </w:tcPr>
          <w:p w14:paraId="7F10D436" w14:textId="77777777" w:rsidR="008C01D4" w:rsidRDefault="00187B6E">
            <w:pPr>
              <w:widowControl w:val="0"/>
              <w:spacing w:before="13" w:line="266" w:lineRule="auto"/>
              <w:ind w:left="139"/>
              <w:jc w:val="left"/>
              <w:rPr>
                <w:sz w:val="24"/>
                <w:szCs w:val="24"/>
              </w:rPr>
            </w:pPr>
            <w:r>
              <w:rPr>
                <w:sz w:val="24"/>
                <w:szCs w:val="24"/>
              </w:rPr>
              <w:t>N</w:t>
            </w:r>
          </w:p>
        </w:tc>
        <w:tc>
          <w:tcPr>
            <w:tcW w:w="1274" w:type="dxa"/>
          </w:tcPr>
          <w:p w14:paraId="43AA197F" w14:textId="77777777" w:rsidR="008C01D4" w:rsidRDefault="00187B6E">
            <w:pPr>
              <w:widowControl w:val="0"/>
              <w:spacing w:before="13" w:line="266" w:lineRule="auto"/>
              <w:ind w:right="133"/>
              <w:jc w:val="right"/>
              <w:rPr>
                <w:sz w:val="24"/>
                <w:szCs w:val="24"/>
              </w:rPr>
            </w:pPr>
            <w:r>
              <w:rPr>
                <w:sz w:val="24"/>
                <w:szCs w:val="24"/>
              </w:rPr>
              <w:t>60</w:t>
            </w:r>
          </w:p>
        </w:tc>
        <w:tc>
          <w:tcPr>
            <w:tcW w:w="1205" w:type="dxa"/>
          </w:tcPr>
          <w:p w14:paraId="6FA0FCF8" w14:textId="77777777" w:rsidR="008C01D4" w:rsidRDefault="00187B6E">
            <w:pPr>
              <w:widowControl w:val="0"/>
              <w:spacing w:before="13" w:line="266" w:lineRule="auto"/>
              <w:ind w:right="135"/>
              <w:jc w:val="right"/>
              <w:rPr>
                <w:sz w:val="24"/>
                <w:szCs w:val="24"/>
              </w:rPr>
            </w:pPr>
            <w:r>
              <w:rPr>
                <w:sz w:val="24"/>
                <w:szCs w:val="24"/>
              </w:rPr>
              <w:t>60</w:t>
            </w:r>
          </w:p>
        </w:tc>
        <w:tc>
          <w:tcPr>
            <w:tcW w:w="1132" w:type="dxa"/>
          </w:tcPr>
          <w:p w14:paraId="0E159C26" w14:textId="77777777" w:rsidR="008C01D4" w:rsidRDefault="00187B6E">
            <w:pPr>
              <w:widowControl w:val="0"/>
              <w:spacing w:before="13" w:line="266" w:lineRule="auto"/>
              <w:ind w:right="132"/>
              <w:jc w:val="right"/>
              <w:rPr>
                <w:sz w:val="24"/>
                <w:szCs w:val="24"/>
              </w:rPr>
            </w:pPr>
            <w:r>
              <w:rPr>
                <w:sz w:val="24"/>
                <w:szCs w:val="24"/>
              </w:rPr>
              <w:t>60</w:t>
            </w:r>
          </w:p>
        </w:tc>
      </w:tr>
      <w:tr w:rsidR="008C01D4" w14:paraId="36060686" w14:textId="77777777">
        <w:trPr>
          <w:trHeight w:val="302"/>
        </w:trPr>
        <w:tc>
          <w:tcPr>
            <w:tcW w:w="2410" w:type="dxa"/>
            <w:vMerge w:val="restart"/>
          </w:tcPr>
          <w:p w14:paraId="15322E73" w14:textId="77777777" w:rsidR="008C01D4" w:rsidRDefault="00187B6E">
            <w:pPr>
              <w:widowControl w:val="0"/>
              <w:spacing w:before="13" w:line="240" w:lineRule="auto"/>
              <w:ind w:left="139"/>
              <w:jc w:val="left"/>
              <w:rPr>
                <w:sz w:val="24"/>
                <w:szCs w:val="24"/>
              </w:rPr>
            </w:pPr>
            <w:proofErr w:type="spellStart"/>
            <w:r>
              <w:rPr>
                <w:sz w:val="24"/>
                <w:szCs w:val="24"/>
              </w:rPr>
              <w:t>Normal</w:t>
            </w:r>
            <w:proofErr w:type="spellEnd"/>
            <w:r>
              <w:rPr>
                <w:sz w:val="24"/>
                <w:szCs w:val="24"/>
              </w:rPr>
              <w:t xml:space="preserve"> </w:t>
            </w:r>
            <w:proofErr w:type="spellStart"/>
            <w:proofErr w:type="gramStart"/>
            <w:r>
              <w:rPr>
                <w:sz w:val="24"/>
                <w:szCs w:val="24"/>
              </w:rPr>
              <w:t>Parameters</w:t>
            </w:r>
            <w:r>
              <w:rPr>
                <w:sz w:val="24"/>
                <w:szCs w:val="24"/>
                <w:vertAlign w:val="superscript"/>
              </w:rPr>
              <w:t>a,b</w:t>
            </w:r>
            <w:proofErr w:type="spellEnd"/>
            <w:proofErr w:type="gramEnd"/>
          </w:p>
        </w:tc>
        <w:tc>
          <w:tcPr>
            <w:tcW w:w="3192" w:type="dxa"/>
            <w:gridSpan w:val="2"/>
          </w:tcPr>
          <w:p w14:paraId="412CA840" w14:textId="77777777" w:rsidR="008C01D4" w:rsidRDefault="00187B6E">
            <w:pPr>
              <w:widowControl w:val="0"/>
              <w:spacing w:before="13" w:line="269" w:lineRule="auto"/>
              <w:ind w:left="139"/>
              <w:jc w:val="left"/>
              <w:rPr>
                <w:sz w:val="24"/>
                <w:szCs w:val="24"/>
              </w:rPr>
            </w:pPr>
            <w:proofErr w:type="spellStart"/>
            <w:r>
              <w:rPr>
                <w:sz w:val="24"/>
                <w:szCs w:val="24"/>
              </w:rPr>
              <w:t>Mean</w:t>
            </w:r>
            <w:proofErr w:type="spellEnd"/>
          </w:p>
        </w:tc>
        <w:tc>
          <w:tcPr>
            <w:tcW w:w="1274" w:type="dxa"/>
          </w:tcPr>
          <w:p w14:paraId="693F7B1C" w14:textId="77777777" w:rsidR="008C01D4" w:rsidRDefault="00187B6E">
            <w:pPr>
              <w:widowControl w:val="0"/>
              <w:spacing w:before="13" w:line="269" w:lineRule="auto"/>
              <w:ind w:right="133"/>
              <w:jc w:val="right"/>
              <w:rPr>
                <w:sz w:val="24"/>
                <w:szCs w:val="24"/>
              </w:rPr>
            </w:pPr>
            <w:r>
              <w:rPr>
                <w:sz w:val="24"/>
                <w:szCs w:val="24"/>
              </w:rPr>
              <w:t>-,2983</w:t>
            </w:r>
          </w:p>
        </w:tc>
        <w:tc>
          <w:tcPr>
            <w:tcW w:w="1205" w:type="dxa"/>
          </w:tcPr>
          <w:p w14:paraId="4362D589" w14:textId="77777777" w:rsidR="008C01D4" w:rsidRDefault="00187B6E">
            <w:pPr>
              <w:widowControl w:val="0"/>
              <w:spacing w:before="13" w:line="269" w:lineRule="auto"/>
              <w:ind w:right="135"/>
              <w:jc w:val="right"/>
              <w:rPr>
                <w:sz w:val="24"/>
                <w:szCs w:val="24"/>
              </w:rPr>
            </w:pPr>
            <w:r>
              <w:rPr>
                <w:sz w:val="24"/>
                <w:szCs w:val="24"/>
              </w:rPr>
              <w:t>-,4567</w:t>
            </w:r>
          </w:p>
        </w:tc>
        <w:tc>
          <w:tcPr>
            <w:tcW w:w="1132" w:type="dxa"/>
          </w:tcPr>
          <w:p w14:paraId="41A6C5FB" w14:textId="77777777" w:rsidR="008C01D4" w:rsidRDefault="00187B6E">
            <w:pPr>
              <w:widowControl w:val="0"/>
              <w:spacing w:before="13" w:line="269" w:lineRule="auto"/>
              <w:ind w:right="132"/>
              <w:jc w:val="right"/>
              <w:rPr>
                <w:sz w:val="24"/>
                <w:szCs w:val="24"/>
              </w:rPr>
            </w:pPr>
            <w:r>
              <w:rPr>
                <w:sz w:val="24"/>
                <w:szCs w:val="24"/>
              </w:rPr>
              <w:t>-,5800</w:t>
            </w:r>
          </w:p>
        </w:tc>
      </w:tr>
      <w:tr w:rsidR="008C01D4" w14:paraId="2E6DADBE" w14:textId="77777777">
        <w:trPr>
          <w:trHeight w:val="299"/>
        </w:trPr>
        <w:tc>
          <w:tcPr>
            <w:tcW w:w="2410" w:type="dxa"/>
            <w:vMerge/>
          </w:tcPr>
          <w:p w14:paraId="20352271" w14:textId="77777777" w:rsidR="008C01D4" w:rsidRDefault="008C01D4">
            <w:pPr>
              <w:widowControl w:val="0"/>
              <w:spacing w:line="276" w:lineRule="auto"/>
              <w:jc w:val="left"/>
              <w:rPr>
                <w:sz w:val="24"/>
                <w:szCs w:val="24"/>
              </w:rPr>
            </w:pPr>
          </w:p>
        </w:tc>
        <w:tc>
          <w:tcPr>
            <w:tcW w:w="3192" w:type="dxa"/>
            <w:gridSpan w:val="2"/>
          </w:tcPr>
          <w:p w14:paraId="317701C6" w14:textId="77777777" w:rsidR="008C01D4" w:rsidRDefault="00187B6E">
            <w:pPr>
              <w:widowControl w:val="0"/>
              <w:spacing w:before="13" w:line="266" w:lineRule="auto"/>
              <w:ind w:left="139"/>
              <w:jc w:val="left"/>
              <w:rPr>
                <w:sz w:val="24"/>
                <w:szCs w:val="24"/>
              </w:rPr>
            </w:pPr>
            <w:proofErr w:type="spellStart"/>
            <w:r>
              <w:rPr>
                <w:sz w:val="24"/>
                <w:szCs w:val="24"/>
              </w:rPr>
              <w:t>Std</w:t>
            </w:r>
            <w:proofErr w:type="spellEnd"/>
            <w:r>
              <w:rPr>
                <w:sz w:val="24"/>
                <w:szCs w:val="24"/>
              </w:rPr>
              <w:t xml:space="preserve">. </w:t>
            </w:r>
            <w:proofErr w:type="spellStart"/>
            <w:r>
              <w:rPr>
                <w:sz w:val="24"/>
                <w:szCs w:val="24"/>
              </w:rPr>
              <w:t>Deviation</w:t>
            </w:r>
            <w:proofErr w:type="spellEnd"/>
          </w:p>
        </w:tc>
        <w:tc>
          <w:tcPr>
            <w:tcW w:w="1274" w:type="dxa"/>
          </w:tcPr>
          <w:p w14:paraId="3D8BCFAA" w14:textId="77777777" w:rsidR="008C01D4" w:rsidRDefault="00187B6E">
            <w:pPr>
              <w:widowControl w:val="0"/>
              <w:spacing w:before="13" w:line="266" w:lineRule="auto"/>
              <w:ind w:right="133"/>
              <w:jc w:val="right"/>
              <w:rPr>
                <w:sz w:val="24"/>
                <w:szCs w:val="24"/>
              </w:rPr>
            </w:pPr>
            <w:r>
              <w:rPr>
                <w:sz w:val="24"/>
                <w:szCs w:val="24"/>
              </w:rPr>
              <w:t>,75116</w:t>
            </w:r>
          </w:p>
        </w:tc>
        <w:tc>
          <w:tcPr>
            <w:tcW w:w="1205" w:type="dxa"/>
          </w:tcPr>
          <w:p w14:paraId="37AA7238" w14:textId="77777777" w:rsidR="008C01D4" w:rsidRDefault="00187B6E">
            <w:pPr>
              <w:widowControl w:val="0"/>
              <w:spacing w:before="13" w:line="266" w:lineRule="auto"/>
              <w:ind w:right="135"/>
              <w:jc w:val="right"/>
              <w:rPr>
                <w:sz w:val="24"/>
                <w:szCs w:val="24"/>
              </w:rPr>
            </w:pPr>
            <w:r>
              <w:rPr>
                <w:sz w:val="24"/>
                <w:szCs w:val="24"/>
              </w:rPr>
              <w:t>,95870</w:t>
            </w:r>
          </w:p>
        </w:tc>
        <w:tc>
          <w:tcPr>
            <w:tcW w:w="1132" w:type="dxa"/>
          </w:tcPr>
          <w:p w14:paraId="20EC906F" w14:textId="77777777" w:rsidR="008C01D4" w:rsidRDefault="00187B6E">
            <w:pPr>
              <w:widowControl w:val="0"/>
              <w:spacing w:before="13" w:line="266" w:lineRule="auto"/>
              <w:ind w:right="132"/>
              <w:jc w:val="right"/>
              <w:rPr>
                <w:sz w:val="24"/>
                <w:szCs w:val="24"/>
              </w:rPr>
            </w:pPr>
            <w:r>
              <w:rPr>
                <w:sz w:val="24"/>
                <w:szCs w:val="24"/>
              </w:rPr>
              <w:t>,67718</w:t>
            </w:r>
          </w:p>
        </w:tc>
      </w:tr>
      <w:tr w:rsidR="008C01D4" w14:paraId="415759A3" w14:textId="77777777">
        <w:trPr>
          <w:trHeight w:val="301"/>
        </w:trPr>
        <w:tc>
          <w:tcPr>
            <w:tcW w:w="2410" w:type="dxa"/>
            <w:vMerge w:val="restart"/>
          </w:tcPr>
          <w:p w14:paraId="40AF2D70" w14:textId="77777777" w:rsidR="008C01D4" w:rsidRDefault="00187B6E">
            <w:pPr>
              <w:widowControl w:val="0"/>
              <w:spacing w:before="15" w:line="240" w:lineRule="auto"/>
              <w:ind w:left="139" w:right="888"/>
              <w:jc w:val="left"/>
              <w:rPr>
                <w:sz w:val="24"/>
                <w:szCs w:val="24"/>
              </w:rPr>
            </w:pPr>
            <w:proofErr w:type="spellStart"/>
            <w:r>
              <w:rPr>
                <w:sz w:val="24"/>
                <w:szCs w:val="24"/>
              </w:rPr>
              <w:t>Most</w:t>
            </w:r>
            <w:proofErr w:type="spellEnd"/>
            <w:r>
              <w:rPr>
                <w:sz w:val="24"/>
                <w:szCs w:val="24"/>
              </w:rPr>
              <w:t xml:space="preserve"> Extreme </w:t>
            </w:r>
            <w:proofErr w:type="spellStart"/>
            <w:r>
              <w:rPr>
                <w:sz w:val="24"/>
                <w:szCs w:val="24"/>
              </w:rPr>
              <w:t>Differences</w:t>
            </w:r>
            <w:proofErr w:type="spellEnd"/>
          </w:p>
        </w:tc>
        <w:tc>
          <w:tcPr>
            <w:tcW w:w="3192" w:type="dxa"/>
            <w:gridSpan w:val="2"/>
          </w:tcPr>
          <w:p w14:paraId="1B6EEC3E" w14:textId="77777777" w:rsidR="008C01D4" w:rsidRDefault="00187B6E">
            <w:pPr>
              <w:widowControl w:val="0"/>
              <w:spacing w:before="15" w:line="266" w:lineRule="auto"/>
              <w:ind w:left="139"/>
              <w:jc w:val="left"/>
              <w:rPr>
                <w:sz w:val="24"/>
                <w:szCs w:val="24"/>
              </w:rPr>
            </w:pPr>
            <w:proofErr w:type="spellStart"/>
            <w:r>
              <w:rPr>
                <w:sz w:val="24"/>
                <w:szCs w:val="24"/>
              </w:rPr>
              <w:t>Absolute</w:t>
            </w:r>
            <w:proofErr w:type="spellEnd"/>
          </w:p>
        </w:tc>
        <w:tc>
          <w:tcPr>
            <w:tcW w:w="1274" w:type="dxa"/>
          </w:tcPr>
          <w:p w14:paraId="0969D61A" w14:textId="77777777" w:rsidR="008C01D4" w:rsidRDefault="00187B6E">
            <w:pPr>
              <w:widowControl w:val="0"/>
              <w:spacing w:before="15" w:line="266" w:lineRule="auto"/>
              <w:ind w:right="133"/>
              <w:jc w:val="right"/>
              <w:rPr>
                <w:sz w:val="24"/>
                <w:szCs w:val="24"/>
              </w:rPr>
            </w:pPr>
            <w:r>
              <w:rPr>
                <w:sz w:val="24"/>
                <w:szCs w:val="24"/>
              </w:rPr>
              <w:t>,208</w:t>
            </w:r>
          </w:p>
        </w:tc>
        <w:tc>
          <w:tcPr>
            <w:tcW w:w="1205" w:type="dxa"/>
          </w:tcPr>
          <w:p w14:paraId="3C47532D" w14:textId="77777777" w:rsidR="008C01D4" w:rsidRDefault="00187B6E">
            <w:pPr>
              <w:widowControl w:val="0"/>
              <w:spacing w:before="15" w:line="266" w:lineRule="auto"/>
              <w:ind w:right="135"/>
              <w:jc w:val="right"/>
              <w:rPr>
                <w:sz w:val="24"/>
                <w:szCs w:val="24"/>
              </w:rPr>
            </w:pPr>
            <w:r>
              <w:rPr>
                <w:sz w:val="24"/>
                <w:szCs w:val="24"/>
              </w:rPr>
              <w:t>,107</w:t>
            </w:r>
          </w:p>
        </w:tc>
        <w:tc>
          <w:tcPr>
            <w:tcW w:w="1132" w:type="dxa"/>
          </w:tcPr>
          <w:p w14:paraId="174EB3E0" w14:textId="77777777" w:rsidR="008C01D4" w:rsidRDefault="00187B6E">
            <w:pPr>
              <w:widowControl w:val="0"/>
              <w:spacing w:before="15" w:line="266" w:lineRule="auto"/>
              <w:ind w:right="132"/>
              <w:jc w:val="right"/>
              <w:rPr>
                <w:sz w:val="24"/>
                <w:szCs w:val="24"/>
              </w:rPr>
            </w:pPr>
            <w:r>
              <w:rPr>
                <w:sz w:val="24"/>
                <w:szCs w:val="24"/>
              </w:rPr>
              <w:t>,244</w:t>
            </w:r>
          </w:p>
        </w:tc>
      </w:tr>
      <w:tr w:rsidR="008C01D4" w14:paraId="12298CD4" w14:textId="77777777">
        <w:trPr>
          <w:trHeight w:val="299"/>
        </w:trPr>
        <w:tc>
          <w:tcPr>
            <w:tcW w:w="2410" w:type="dxa"/>
            <w:vMerge/>
          </w:tcPr>
          <w:p w14:paraId="4F16A412" w14:textId="77777777" w:rsidR="008C01D4" w:rsidRDefault="008C01D4">
            <w:pPr>
              <w:widowControl w:val="0"/>
              <w:spacing w:line="276" w:lineRule="auto"/>
              <w:jc w:val="left"/>
              <w:rPr>
                <w:sz w:val="24"/>
                <w:szCs w:val="24"/>
              </w:rPr>
            </w:pPr>
          </w:p>
        </w:tc>
        <w:tc>
          <w:tcPr>
            <w:tcW w:w="3192" w:type="dxa"/>
            <w:gridSpan w:val="2"/>
          </w:tcPr>
          <w:p w14:paraId="32A128EC" w14:textId="77777777" w:rsidR="008C01D4" w:rsidRDefault="00187B6E">
            <w:pPr>
              <w:widowControl w:val="0"/>
              <w:spacing w:before="13" w:line="266" w:lineRule="auto"/>
              <w:ind w:left="139"/>
              <w:jc w:val="left"/>
              <w:rPr>
                <w:sz w:val="24"/>
                <w:szCs w:val="24"/>
              </w:rPr>
            </w:pPr>
            <w:proofErr w:type="spellStart"/>
            <w:r>
              <w:rPr>
                <w:sz w:val="24"/>
                <w:szCs w:val="24"/>
              </w:rPr>
              <w:t>Positive</w:t>
            </w:r>
            <w:proofErr w:type="spellEnd"/>
          </w:p>
        </w:tc>
        <w:tc>
          <w:tcPr>
            <w:tcW w:w="1274" w:type="dxa"/>
          </w:tcPr>
          <w:p w14:paraId="6BABAC2A" w14:textId="77777777" w:rsidR="008C01D4" w:rsidRDefault="00187B6E">
            <w:pPr>
              <w:widowControl w:val="0"/>
              <w:spacing w:before="13" w:line="266" w:lineRule="auto"/>
              <w:ind w:right="133"/>
              <w:jc w:val="right"/>
              <w:rPr>
                <w:sz w:val="24"/>
                <w:szCs w:val="24"/>
              </w:rPr>
            </w:pPr>
            <w:r>
              <w:rPr>
                <w:sz w:val="24"/>
                <w:szCs w:val="24"/>
              </w:rPr>
              <w:t>,208</w:t>
            </w:r>
          </w:p>
        </w:tc>
        <w:tc>
          <w:tcPr>
            <w:tcW w:w="1205" w:type="dxa"/>
          </w:tcPr>
          <w:p w14:paraId="33F8BD92" w14:textId="77777777" w:rsidR="008C01D4" w:rsidRDefault="00187B6E">
            <w:pPr>
              <w:widowControl w:val="0"/>
              <w:spacing w:before="13" w:line="266" w:lineRule="auto"/>
              <w:ind w:right="135"/>
              <w:jc w:val="right"/>
              <w:rPr>
                <w:sz w:val="24"/>
                <w:szCs w:val="24"/>
              </w:rPr>
            </w:pPr>
            <w:r>
              <w:rPr>
                <w:sz w:val="24"/>
                <w:szCs w:val="24"/>
              </w:rPr>
              <w:t>,107</w:t>
            </w:r>
          </w:p>
        </w:tc>
        <w:tc>
          <w:tcPr>
            <w:tcW w:w="1132" w:type="dxa"/>
          </w:tcPr>
          <w:p w14:paraId="688D5CAF" w14:textId="77777777" w:rsidR="008C01D4" w:rsidRDefault="00187B6E">
            <w:pPr>
              <w:widowControl w:val="0"/>
              <w:spacing w:before="13" w:line="266" w:lineRule="auto"/>
              <w:ind w:right="132"/>
              <w:jc w:val="right"/>
              <w:rPr>
                <w:sz w:val="24"/>
                <w:szCs w:val="24"/>
              </w:rPr>
            </w:pPr>
            <w:r>
              <w:rPr>
                <w:sz w:val="24"/>
                <w:szCs w:val="24"/>
              </w:rPr>
              <w:t>,244</w:t>
            </w:r>
          </w:p>
        </w:tc>
      </w:tr>
      <w:tr w:rsidR="008C01D4" w14:paraId="51415F23" w14:textId="77777777">
        <w:trPr>
          <w:trHeight w:val="301"/>
        </w:trPr>
        <w:tc>
          <w:tcPr>
            <w:tcW w:w="2410" w:type="dxa"/>
            <w:vMerge/>
          </w:tcPr>
          <w:p w14:paraId="5F0C6007" w14:textId="77777777" w:rsidR="008C01D4" w:rsidRDefault="008C01D4">
            <w:pPr>
              <w:widowControl w:val="0"/>
              <w:spacing w:line="276" w:lineRule="auto"/>
              <w:jc w:val="left"/>
              <w:rPr>
                <w:sz w:val="24"/>
                <w:szCs w:val="24"/>
              </w:rPr>
            </w:pPr>
          </w:p>
        </w:tc>
        <w:tc>
          <w:tcPr>
            <w:tcW w:w="3192" w:type="dxa"/>
            <w:gridSpan w:val="2"/>
          </w:tcPr>
          <w:p w14:paraId="78CCE387" w14:textId="77777777" w:rsidR="008C01D4" w:rsidRDefault="00187B6E">
            <w:pPr>
              <w:widowControl w:val="0"/>
              <w:spacing w:before="15" w:line="266" w:lineRule="auto"/>
              <w:ind w:left="139"/>
              <w:jc w:val="left"/>
              <w:rPr>
                <w:sz w:val="24"/>
                <w:szCs w:val="24"/>
              </w:rPr>
            </w:pPr>
            <w:proofErr w:type="spellStart"/>
            <w:r>
              <w:rPr>
                <w:sz w:val="24"/>
                <w:szCs w:val="24"/>
              </w:rPr>
              <w:t>Negative</w:t>
            </w:r>
            <w:proofErr w:type="spellEnd"/>
          </w:p>
        </w:tc>
        <w:tc>
          <w:tcPr>
            <w:tcW w:w="1274" w:type="dxa"/>
          </w:tcPr>
          <w:p w14:paraId="67419CF7" w14:textId="77777777" w:rsidR="008C01D4" w:rsidRDefault="00187B6E">
            <w:pPr>
              <w:widowControl w:val="0"/>
              <w:spacing w:before="15" w:line="266" w:lineRule="auto"/>
              <w:ind w:right="133"/>
              <w:jc w:val="right"/>
              <w:rPr>
                <w:sz w:val="24"/>
                <w:szCs w:val="24"/>
              </w:rPr>
            </w:pPr>
            <w:r>
              <w:rPr>
                <w:sz w:val="24"/>
                <w:szCs w:val="24"/>
              </w:rPr>
              <w:t>-,175</w:t>
            </w:r>
          </w:p>
        </w:tc>
        <w:tc>
          <w:tcPr>
            <w:tcW w:w="1205" w:type="dxa"/>
          </w:tcPr>
          <w:p w14:paraId="5B2F915C" w14:textId="77777777" w:rsidR="008C01D4" w:rsidRDefault="00187B6E">
            <w:pPr>
              <w:widowControl w:val="0"/>
              <w:spacing w:before="15" w:line="266" w:lineRule="auto"/>
              <w:ind w:right="135"/>
              <w:jc w:val="right"/>
              <w:rPr>
                <w:sz w:val="24"/>
                <w:szCs w:val="24"/>
              </w:rPr>
            </w:pPr>
            <w:r>
              <w:rPr>
                <w:sz w:val="24"/>
                <w:szCs w:val="24"/>
              </w:rPr>
              <w:t>-,058</w:t>
            </w:r>
          </w:p>
        </w:tc>
        <w:tc>
          <w:tcPr>
            <w:tcW w:w="1132" w:type="dxa"/>
          </w:tcPr>
          <w:p w14:paraId="4AE86A43" w14:textId="77777777" w:rsidR="008C01D4" w:rsidRDefault="00187B6E">
            <w:pPr>
              <w:widowControl w:val="0"/>
              <w:spacing w:before="15" w:line="266" w:lineRule="auto"/>
              <w:ind w:right="132"/>
              <w:jc w:val="right"/>
              <w:rPr>
                <w:sz w:val="24"/>
                <w:szCs w:val="24"/>
              </w:rPr>
            </w:pPr>
            <w:r>
              <w:rPr>
                <w:sz w:val="24"/>
                <w:szCs w:val="24"/>
              </w:rPr>
              <w:t>-,180</w:t>
            </w:r>
          </w:p>
        </w:tc>
      </w:tr>
      <w:tr w:rsidR="008C01D4" w14:paraId="29A8C463" w14:textId="77777777">
        <w:trPr>
          <w:trHeight w:val="301"/>
        </w:trPr>
        <w:tc>
          <w:tcPr>
            <w:tcW w:w="5602" w:type="dxa"/>
            <w:gridSpan w:val="3"/>
          </w:tcPr>
          <w:p w14:paraId="53EB908A" w14:textId="77777777" w:rsidR="008C01D4" w:rsidRDefault="00187B6E">
            <w:pPr>
              <w:widowControl w:val="0"/>
              <w:spacing w:before="13" w:line="269" w:lineRule="auto"/>
              <w:ind w:left="139"/>
              <w:jc w:val="left"/>
              <w:rPr>
                <w:sz w:val="24"/>
                <w:szCs w:val="24"/>
              </w:rPr>
            </w:pPr>
            <w:r>
              <w:rPr>
                <w:sz w:val="24"/>
                <w:szCs w:val="24"/>
              </w:rPr>
              <w:t xml:space="preserve">Test </w:t>
            </w:r>
            <w:proofErr w:type="spellStart"/>
            <w:r>
              <w:rPr>
                <w:sz w:val="24"/>
                <w:szCs w:val="24"/>
              </w:rPr>
              <w:t>Statistic</w:t>
            </w:r>
            <w:proofErr w:type="spellEnd"/>
          </w:p>
        </w:tc>
        <w:tc>
          <w:tcPr>
            <w:tcW w:w="1274" w:type="dxa"/>
          </w:tcPr>
          <w:p w14:paraId="0F14DB46" w14:textId="77777777" w:rsidR="008C01D4" w:rsidRDefault="00187B6E">
            <w:pPr>
              <w:widowControl w:val="0"/>
              <w:spacing w:before="13" w:line="269" w:lineRule="auto"/>
              <w:ind w:right="133"/>
              <w:jc w:val="right"/>
              <w:rPr>
                <w:sz w:val="24"/>
                <w:szCs w:val="24"/>
              </w:rPr>
            </w:pPr>
            <w:r>
              <w:rPr>
                <w:sz w:val="24"/>
                <w:szCs w:val="24"/>
              </w:rPr>
              <w:t>,208</w:t>
            </w:r>
          </w:p>
        </w:tc>
        <w:tc>
          <w:tcPr>
            <w:tcW w:w="1205" w:type="dxa"/>
          </w:tcPr>
          <w:p w14:paraId="2E2CB771" w14:textId="77777777" w:rsidR="008C01D4" w:rsidRDefault="00187B6E">
            <w:pPr>
              <w:widowControl w:val="0"/>
              <w:spacing w:before="13" w:line="269" w:lineRule="auto"/>
              <w:ind w:right="135"/>
              <w:jc w:val="right"/>
              <w:rPr>
                <w:sz w:val="24"/>
                <w:szCs w:val="24"/>
              </w:rPr>
            </w:pPr>
            <w:r>
              <w:rPr>
                <w:sz w:val="24"/>
                <w:szCs w:val="24"/>
              </w:rPr>
              <w:t>,107</w:t>
            </w:r>
          </w:p>
        </w:tc>
        <w:tc>
          <w:tcPr>
            <w:tcW w:w="1132" w:type="dxa"/>
          </w:tcPr>
          <w:p w14:paraId="04862792" w14:textId="77777777" w:rsidR="008C01D4" w:rsidRDefault="00187B6E">
            <w:pPr>
              <w:widowControl w:val="0"/>
              <w:spacing w:before="13" w:line="269" w:lineRule="auto"/>
              <w:ind w:right="132"/>
              <w:jc w:val="right"/>
              <w:rPr>
                <w:sz w:val="24"/>
                <w:szCs w:val="24"/>
              </w:rPr>
            </w:pPr>
            <w:r>
              <w:rPr>
                <w:sz w:val="24"/>
                <w:szCs w:val="24"/>
              </w:rPr>
              <w:t>,244</w:t>
            </w:r>
          </w:p>
        </w:tc>
      </w:tr>
      <w:tr w:rsidR="008C01D4" w14:paraId="6CE92F20" w14:textId="77777777">
        <w:trPr>
          <w:trHeight w:val="299"/>
        </w:trPr>
        <w:tc>
          <w:tcPr>
            <w:tcW w:w="5602" w:type="dxa"/>
            <w:gridSpan w:val="3"/>
          </w:tcPr>
          <w:p w14:paraId="4A82D438" w14:textId="77777777" w:rsidR="008C01D4" w:rsidRDefault="00187B6E">
            <w:pPr>
              <w:widowControl w:val="0"/>
              <w:spacing w:before="13" w:line="266" w:lineRule="auto"/>
              <w:ind w:left="139"/>
              <w:jc w:val="left"/>
              <w:rPr>
                <w:sz w:val="24"/>
                <w:szCs w:val="24"/>
              </w:rPr>
            </w:pPr>
            <w:proofErr w:type="spellStart"/>
            <w:r>
              <w:rPr>
                <w:sz w:val="24"/>
                <w:szCs w:val="24"/>
              </w:rPr>
              <w:t>Asymp</w:t>
            </w:r>
            <w:proofErr w:type="spellEnd"/>
            <w:r>
              <w:rPr>
                <w:sz w:val="24"/>
                <w:szCs w:val="24"/>
              </w:rPr>
              <w:t xml:space="preserve">. </w:t>
            </w:r>
            <w:proofErr w:type="spellStart"/>
            <w:r>
              <w:rPr>
                <w:sz w:val="24"/>
                <w:szCs w:val="24"/>
              </w:rPr>
              <w:t>Sig</w:t>
            </w:r>
            <w:proofErr w:type="spellEnd"/>
            <w:r>
              <w:rPr>
                <w:sz w:val="24"/>
                <w:szCs w:val="24"/>
              </w:rPr>
              <w:t>. (2-</w:t>
            </w:r>
            <w:proofErr w:type="gramStart"/>
            <w:r>
              <w:rPr>
                <w:sz w:val="24"/>
                <w:szCs w:val="24"/>
              </w:rPr>
              <w:t>tailed)</w:t>
            </w:r>
            <w:r>
              <w:rPr>
                <w:sz w:val="24"/>
                <w:szCs w:val="24"/>
                <w:vertAlign w:val="superscript"/>
              </w:rPr>
              <w:t>c</w:t>
            </w:r>
            <w:proofErr w:type="gramEnd"/>
          </w:p>
        </w:tc>
        <w:tc>
          <w:tcPr>
            <w:tcW w:w="1274" w:type="dxa"/>
          </w:tcPr>
          <w:p w14:paraId="18144269" w14:textId="77777777" w:rsidR="008C01D4" w:rsidRDefault="00187B6E">
            <w:pPr>
              <w:widowControl w:val="0"/>
              <w:spacing w:before="13" w:line="266" w:lineRule="auto"/>
              <w:ind w:right="133"/>
              <w:jc w:val="right"/>
              <w:rPr>
                <w:sz w:val="24"/>
                <w:szCs w:val="24"/>
              </w:rPr>
            </w:pPr>
            <w:r>
              <w:rPr>
                <w:sz w:val="24"/>
                <w:szCs w:val="24"/>
              </w:rPr>
              <w:t>&lt;,001</w:t>
            </w:r>
          </w:p>
        </w:tc>
        <w:tc>
          <w:tcPr>
            <w:tcW w:w="1205" w:type="dxa"/>
          </w:tcPr>
          <w:p w14:paraId="5C44765B" w14:textId="77777777" w:rsidR="008C01D4" w:rsidRDefault="00187B6E">
            <w:pPr>
              <w:widowControl w:val="0"/>
              <w:spacing w:before="13" w:line="266" w:lineRule="auto"/>
              <w:ind w:right="135"/>
              <w:jc w:val="right"/>
              <w:rPr>
                <w:sz w:val="24"/>
                <w:szCs w:val="24"/>
              </w:rPr>
            </w:pPr>
            <w:r>
              <w:rPr>
                <w:sz w:val="24"/>
                <w:szCs w:val="24"/>
              </w:rPr>
              <w:t>,087</w:t>
            </w:r>
          </w:p>
        </w:tc>
        <w:tc>
          <w:tcPr>
            <w:tcW w:w="1132" w:type="dxa"/>
          </w:tcPr>
          <w:p w14:paraId="497D7473" w14:textId="77777777" w:rsidR="008C01D4" w:rsidRDefault="00187B6E">
            <w:pPr>
              <w:widowControl w:val="0"/>
              <w:spacing w:before="13" w:line="266" w:lineRule="auto"/>
              <w:ind w:right="132"/>
              <w:jc w:val="right"/>
              <w:rPr>
                <w:sz w:val="24"/>
                <w:szCs w:val="24"/>
              </w:rPr>
            </w:pPr>
            <w:r>
              <w:rPr>
                <w:sz w:val="24"/>
                <w:szCs w:val="24"/>
              </w:rPr>
              <w:t>&lt;,001</w:t>
            </w:r>
          </w:p>
        </w:tc>
      </w:tr>
      <w:tr w:rsidR="008C01D4" w14:paraId="6268A1CA" w14:textId="77777777">
        <w:trPr>
          <w:trHeight w:val="302"/>
        </w:trPr>
        <w:tc>
          <w:tcPr>
            <w:tcW w:w="2410" w:type="dxa"/>
            <w:vMerge w:val="restart"/>
          </w:tcPr>
          <w:p w14:paraId="48C1C62D" w14:textId="77777777" w:rsidR="008C01D4" w:rsidRDefault="00187B6E">
            <w:pPr>
              <w:widowControl w:val="0"/>
              <w:spacing w:before="13" w:line="242" w:lineRule="auto"/>
              <w:ind w:left="139" w:right="241"/>
              <w:jc w:val="left"/>
              <w:rPr>
                <w:sz w:val="24"/>
                <w:szCs w:val="24"/>
              </w:rPr>
            </w:pPr>
            <w:proofErr w:type="spellStart"/>
            <w:r>
              <w:rPr>
                <w:sz w:val="24"/>
                <w:szCs w:val="24"/>
              </w:rPr>
              <w:t>Monte</w:t>
            </w:r>
            <w:proofErr w:type="spellEnd"/>
            <w:r>
              <w:rPr>
                <w:sz w:val="24"/>
                <w:szCs w:val="24"/>
              </w:rPr>
              <w:t xml:space="preserve"> Carlo </w:t>
            </w:r>
            <w:proofErr w:type="spellStart"/>
            <w:r>
              <w:rPr>
                <w:sz w:val="24"/>
                <w:szCs w:val="24"/>
              </w:rPr>
              <w:t>Sig</w:t>
            </w:r>
            <w:proofErr w:type="spellEnd"/>
            <w:r>
              <w:rPr>
                <w:sz w:val="24"/>
                <w:szCs w:val="24"/>
              </w:rPr>
              <w:t xml:space="preserve">. (2- </w:t>
            </w:r>
            <w:proofErr w:type="spellStart"/>
            <w:proofErr w:type="gramStart"/>
            <w:r>
              <w:rPr>
                <w:sz w:val="24"/>
                <w:szCs w:val="24"/>
              </w:rPr>
              <w:t>tailed</w:t>
            </w:r>
            <w:proofErr w:type="spellEnd"/>
            <w:r>
              <w:rPr>
                <w:sz w:val="24"/>
                <w:szCs w:val="24"/>
              </w:rPr>
              <w:t>)</w:t>
            </w:r>
            <w:r>
              <w:rPr>
                <w:sz w:val="24"/>
                <w:szCs w:val="24"/>
                <w:vertAlign w:val="superscript"/>
              </w:rPr>
              <w:t>d</w:t>
            </w:r>
            <w:proofErr w:type="gramEnd"/>
          </w:p>
        </w:tc>
        <w:tc>
          <w:tcPr>
            <w:tcW w:w="3192" w:type="dxa"/>
            <w:gridSpan w:val="2"/>
          </w:tcPr>
          <w:p w14:paraId="4CDC8763" w14:textId="77777777" w:rsidR="008C01D4" w:rsidRDefault="00187B6E">
            <w:pPr>
              <w:widowControl w:val="0"/>
              <w:spacing w:before="13" w:line="269" w:lineRule="auto"/>
              <w:ind w:left="139"/>
              <w:jc w:val="left"/>
              <w:rPr>
                <w:sz w:val="24"/>
                <w:szCs w:val="24"/>
              </w:rPr>
            </w:pPr>
            <w:proofErr w:type="spellStart"/>
            <w:r>
              <w:rPr>
                <w:sz w:val="24"/>
                <w:szCs w:val="24"/>
              </w:rPr>
              <w:t>Sig</w:t>
            </w:r>
            <w:proofErr w:type="spellEnd"/>
            <w:r>
              <w:rPr>
                <w:sz w:val="24"/>
                <w:szCs w:val="24"/>
              </w:rPr>
              <w:t>.</w:t>
            </w:r>
          </w:p>
        </w:tc>
        <w:tc>
          <w:tcPr>
            <w:tcW w:w="1274" w:type="dxa"/>
          </w:tcPr>
          <w:p w14:paraId="4342AF0A" w14:textId="77777777" w:rsidR="008C01D4" w:rsidRDefault="00187B6E">
            <w:pPr>
              <w:widowControl w:val="0"/>
              <w:spacing w:before="13" w:line="269" w:lineRule="auto"/>
              <w:ind w:right="133"/>
              <w:jc w:val="right"/>
              <w:rPr>
                <w:sz w:val="24"/>
                <w:szCs w:val="24"/>
              </w:rPr>
            </w:pPr>
            <w:r>
              <w:rPr>
                <w:sz w:val="24"/>
                <w:szCs w:val="24"/>
              </w:rPr>
              <w:t>,000</w:t>
            </w:r>
          </w:p>
        </w:tc>
        <w:tc>
          <w:tcPr>
            <w:tcW w:w="1205" w:type="dxa"/>
          </w:tcPr>
          <w:p w14:paraId="7041F6CF" w14:textId="77777777" w:rsidR="008C01D4" w:rsidRDefault="00187B6E">
            <w:pPr>
              <w:widowControl w:val="0"/>
              <w:spacing w:before="13" w:line="269" w:lineRule="auto"/>
              <w:ind w:right="135"/>
              <w:jc w:val="right"/>
              <w:rPr>
                <w:sz w:val="24"/>
                <w:szCs w:val="24"/>
              </w:rPr>
            </w:pPr>
            <w:r>
              <w:rPr>
                <w:sz w:val="24"/>
                <w:szCs w:val="24"/>
              </w:rPr>
              <w:t>,085</w:t>
            </w:r>
          </w:p>
        </w:tc>
        <w:tc>
          <w:tcPr>
            <w:tcW w:w="1132" w:type="dxa"/>
          </w:tcPr>
          <w:p w14:paraId="2DA65DC9" w14:textId="77777777" w:rsidR="008C01D4" w:rsidRDefault="00187B6E">
            <w:pPr>
              <w:widowControl w:val="0"/>
              <w:spacing w:before="13" w:line="269" w:lineRule="auto"/>
              <w:ind w:right="132"/>
              <w:jc w:val="right"/>
              <w:rPr>
                <w:sz w:val="24"/>
                <w:szCs w:val="24"/>
              </w:rPr>
            </w:pPr>
            <w:r>
              <w:rPr>
                <w:sz w:val="24"/>
                <w:szCs w:val="24"/>
              </w:rPr>
              <w:t>,000</w:t>
            </w:r>
          </w:p>
        </w:tc>
      </w:tr>
      <w:tr w:rsidR="008C01D4" w14:paraId="782E4C8F" w14:textId="77777777">
        <w:trPr>
          <w:trHeight w:val="299"/>
        </w:trPr>
        <w:tc>
          <w:tcPr>
            <w:tcW w:w="2410" w:type="dxa"/>
            <w:vMerge/>
          </w:tcPr>
          <w:p w14:paraId="63139DF2" w14:textId="77777777" w:rsidR="008C01D4" w:rsidRDefault="008C01D4">
            <w:pPr>
              <w:widowControl w:val="0"/>
              <w:spacing w:line="276" w:lineRule="auto"/>
              <w:jc w:val="left"/>
              <w:rPr>
                <w:sz w:val="24"/>
                <w:szCs w:val="24"/>
              </w:rPr>
            </w:pPr>
          </w:p>
        </w:tc>
        <w:tc>
          <w:tcPr>
            <w:tcW w:w="1490" w:type="dxa"/>
            <w:vMerge w:val="restart"/>
          </w:tcPr>
          <w:p w14:paraId="029F2569" w14:textId="77777777" w:rsidR="008C01D4" w:rsidRDefault="00187B6E">
            <w:pPr>
              <w:widowControl w:val="0"/>
              <w:spacing w:before="13" w:line="240" w:lineRule="auto"/>
              <w:ind w:left="139"/>
              <w:jc w:val="left"/>
              <w:rPr>
                <w:sz w:val="24"/>
                <w:szCs w:val="24"/>
              </w:rPr>
            </w:pPr>
            <w:r>
              <w:rPr>
                <w:sz w:val="24"/>
                <w:szCs w:val="24"/>
              </w:rPr>
              <w:t>99%</w:t>
            </w:r>
          </w:p>
          <w:p w14:paraId="2E6ACE1D" w14:textId="77777777" w:rsidR="008C01D4" w:rsidRDefault="00187B6E">
            <w:pPr>
              <w:widowControl w:val="0"/>
              <w:spacing w:line="240" w:lineRule="auto"/>
              <w:ind w:left="139" w:right="224"/>
              <w:jc w:val="left"/>
              <w:rPr>
                <w:sz w:val="24"/>
                <w:szCs w:val="24"/>
              </w:rPr>
            </w:pPr>
            <w:proofErr w:type="spellStart"/>
            <w:r>
              <w:rPr>
                <w:sz w:val="24"/>
                <w:szCs w:val="24"/>
              </w:rPr>
              <w:t>Confidence</w:t>
            </w:r>
            <w:proofErr w:type="spellEnd"/>
            <w:r>
              <w:rPr>
                <w:sz w:val="24"/>
                <w:szCs w:val="24"/>
              </w:rPr>
              <w:t xml:space="preserve"> </w:t>
            </w:r>
            <w:proofErr w:type="spellStart"/>
            <w:r>
              <w:rPr>
                <w:sz w:val="24"/>
                <w:szCs w:val="24"/>
              </w:rPr>
              <w:t>Interval</w:t>
            </w:r>
            <w:proofErr w:type="spellEnd"/>
          </w:p>
        </w:tc>
        <w:tc>
          <w:tcPr>
            <w:tcW w:w="1702" w:type="dxa"/>
          </w:tcPr>
          <w:p w14:paraId="52720561" w14:textId="77777777" w:rsidR="008C01D4" w:rsidRDefault="00187B6E">
            <w:pPr>
              <w:widowControl w:val="0"/>
              <w:spacing w:before="13" w:line="266" w:lineRule="auto"/>
              <w:ind w:left="139"/>
              <w:jc w:val="left"/>
              <w:rPr>
                <w:sz w:val="24"/>
                <w:szCs w:val="24"/>
              </w:rPr>
            </w:pPr>
            <w:proofErr w:type="spellStart"/>
            <w:r>
              <w:rPr>
                <w:sz w:val="24"/>
                <w:szCs w:val="24"/>
              </w:rPr>
              <w:t>Lower</w:t>
            </w:r>
            <w:proofErr w:type="spellEnd"/>
            <w:r>
              <w:rPr>
                <w:sz w:val="24"/>
                <w:szCs w:val="24"/>
              </w:rPr>
              <w:t xml:space="preserve"> </w:t>
            </w:r>
            <w:proofErr w:type="spellStart"/>
            <w:r>
              <w:rPr>
                <w:sz w:val="24"/>
                <w:szCs w:val="24"/>
              </w:rPr>
              <w:t>Bound</w:t>
            </w:r>
            <w:proofErr w:type="spellEnd"/>
          </w:p>
        </w:tc>
        <w:tc>
          <w:tcPr>
            <w:tcW w:w="1274" w:type="dxa"/>
          </w:tcPr>
          <w:p w14:paraId="7B4538B8" w14:textId="77777777" w:rsidR="008C01D4" w:rsidRDefault="00187B6E">
            <w:pPr>
              <w:widowControl w:val="0"/>
              <w:spacing w:before="13" w:line="266" w:lineRule="auto"/>
              <w:ind w:right="133"/>
              <w:jc w:val="right"/>
              <w:rPr>
                <w:sz w:val="24"/>
                <w:szCs w:val="24"/>
              </w:rPr>
            </w:pPr>
            <w:r>
              <w:rPr>
                <w:sz w:val="24"/>
                <w:szCs w:val="24"/>
              </w:rPr>
              <w:t>,000</w:t>
            </w:r>
          </w:p>
        </w:tc>
        <w:tc>
          <w:tcPr>
            <w:tcW w:w="1205" w:type="dxa"/>
          </w:tcPr>
          <w:p w14:paraId="299DECEC" w14:textId="77777777" w:rsidR="008C01D4" w:rsidRDefault="00187B6E">
            <w:pPr>
              <w:widowControl w:val="0"/>
              <w:spacing w:before="13" w:line="266" w:lineRule="auto"/>
              <w:ind w:right="135"/>
              <w:jc w:val="right"/>
              <w:rPr>
                <w:sz w:val="24"/>
                <w:szCs w:val="24"/>
              </w:rPr>
            </w:pPr>
            <w:r>
              <w:rPr>
                <w:sz w:val="24"/>
                <w:szCs w:val="24"/>
              </w:rPr>
              <w:t>,078</w:t>
            </w:r>
          </w:p>
        </w:tc>
        <w:tc>
          <w:tcPr>
            <w:tcW w:w="1132" w:type="dxa"/>
          </w:tcPr>
          <w:p w14:paraId="2A96D9CD" w14:textId="77777777" w:rsidR="008C01D4" w:rsidRDefault="00187B6E">
            <w:pPr>
              <w:widowControl w:val="0"/>
              <w:spacing w:before="13" w:line="266" w:lineRule="auto"/>
              <w:ind w:right="132"/>
              <w:jc w:val="right"/>
              <w:rPr>
                <w:sz w:val="24"/>
                <w:szCs w:val="24"/>
              </w:rPr>
            </w:pPr>
            <w:r>
              <w:rPr>
                <w:sz w:val="24"/>
                <w:szCs w:val="24"/>
              </w:rPr>
              <w:t>,000</w:t>
            </w:r>
          </w:p>
        </w:tc>
      </w:tr>
      <w:tr w:rsidR="008C01D4" w14:paraId="1B2A7454" w14:textId="77777777">
        <w:trPr>
          <w:trHeight w:val="542"/>
        </w:trPr>
        <w:tc>
          <w:tcPr>
            <w:tcW w:w="2410" w:type="dxa"/>
            <w:vMerge/>
          </w:tcPr>
          <w:p w14:paraId="233C07E8" w14:textId="77777777" w:rsidR="008C01D4" w:rsidRDefault="008C01D4">
            <w:pPr>
              <w:widowControl w:val="0"/>
              <w:spacing w:line="276" w:lineRule="auto"/>
              <w:jc w:val="left"/>
              <w:rPr>
                <w:sz w:val="24"/>
                <w:szCs w:val="24"/>
              </w:rPr>
            </w:pPr>
          </w:p>
        </w:tc>
        <w:tc>
          <w:tcPr>
            <w:tcW w:w="1490" w:type="dxa"/>
            <w:vMerge/>
          </w:tcPr>
          <w:p w14:paraId="51080FCB" w14:textId="77777777" w:rsidR="008C01D4" w:rsidRDefault="008C01D4">
            <w:pPr>
              <w:widowControl w:val="0"/>
              <w:spacing w:line="276" w:lineRule="auto"/>
              <w:jc w:val="left"/>
              <w:rPr>
                <w:sz w:val="24"/>
                <w:szCs w:val="24"/>
              </w:rPr>
            </w:pPr>
          </w:p>
        </w:tc>
        <w:tc>
          <w:tcPr>
            <w:tcW w:w="1702" w:type="dxa"/>
          </w:tcPr>
          <w:p w14:paraId="3D52C7A5" w14:textId="77777777" w:rsidR="008C01D4" w:rsidRDefault="00187B6E">
            <w:pPr>
              <w:widowControl w:val="0"/>
              <w:spacing w:before="16" w:line="240" w:lineRule="auto"/>
              <w:ind w:left="139"/>
              <w:jc w:val="left"/>
              <w:rPr>
                <w:sz w:val="24"/>
                <w:szCs w:val="24"/>
              </w:rPr>
            </w:pPr>
            <w:proofErr w:type="spellStart"/>
            <w:r>
              <w:rPr>
                <w:sz w:val="24"/>
                <w:szCs w:val="24"/>
              </w:rPr>
              <w:t>Upper</w:t>
            </w:r>
            <w:proofErr w:type="spellEnd"/>
            <w:r>
              <w:rPr>
                <w:sz w:val="24"/>
                <w:szCs w:val="24"/>
              </w:rPr>
              <w:t xml:space="preserve"> </w:t>
            </w:r>
            <w:proofErr w:type="spellStart"/>
            <w:r>
              <w:rPr>
                <w:sz w:val="24"/>
                <w:szCs w:val="24"/>
              </w:rPr>
              <w:t>Bound</w:t>
            </w:r>
            <w:proofErr w:type="spellEnd"/>
          </w:p>
        </w:tc>
        <w:tc>
          <w:tcPr>
            <w:tcW w:w="1274" w:type="dxa"/>
          </w:tcPr>
          <w:p w14:paraId="2BC1EA2C" w14:textId="77777777" w:rsidR="008C01D4" w:rsidRDefault="00187B6E">
            <w:pPr>
              <w:widowControl w:val="0"/>
              <w:spacing w:before="16" w:line="240" w:lineRule="auto"/>
              <w:ind w:right="133"/>
              <w:jc w:val="right"/>
              <w:rPr>
                <w:sz w:val="24"/>
                <w:szCs w:val="24"/>
              </w:rPr>
            </w:pPr>
            <w:r>
              <w:rPr>
                <w:sz w:val="24"/>
                <w:szCs w:val="24"/>
              </w:rPr>
              <w:t>,000</w:t>
            </w:r>
          </w:p>
        </w:tc>
        <w:tc>
          <w:tcPr>
            <w:tcW w:w="1205" w:type="dxa"/>
          </w:tcPr>
          <w:p w14:paraId="49415CAC" w14:textId="77777777" w:rsidR="008C01D4" w:rsidRDefault="00187B6E">
            <w:pPr>
              <w:widowControl w:val="0"/>
              <w:spacing w:before="16" w:line="240" w:lineRule="auto"/>
              <w:ind w:right="135"/>
              <w:jc w:val="right"/>
              <w:rPr>
                <w:sz w:val="24"/>
                <w:szCs w:val="24"/>
              </w:rPr>
            </w:pPr>
            <w:r>
              <w:rPr>
                <w:sz w:val="24"/>
                <w:szCs w:val="24"/>
              </w:rPr>
              <w:t>,092</w:t>
            </w:r>
          </w:p>
        </w:tc>
        <w:tc>
          <w:tcPr>
            <w:tcW w:w="1132" w:type="dxa"/>
          </w:tcPr>
          <w:p w14:paraId="6B8CFF49" w14:textId="77777777" w:rsidR="008C01D4" w:rsidRDefault="00187B6E">
            <w:pPr>
              <w:widowControl w:val="0"/>
              <w:spacing w:before="16" w:line="240" w:lineRule="auto"/>
              <w:ind w:right="132"/>
              <w:jc w:val="right"/>
              <w:rPr>
                <w:sz w:val="24"/>
                <w:szCs w:val="24"/>
              </w:rPr>
            </w:pPr>
            <w:r>
              <w:rPr>
                <w:sz w:val="24"/>
                <w:szCs w:val="24"/>
              </w:rPr>
              <w:t>,000</w:t>
            </w:r>
          </w:p>
        </w:tc>
      </w:tr>
    </w:tbl>
    <w:p w14:paraId="46BD8811" w14:textId="77777777" w:rsidR="008C01D4" w:rsidRDefault="008C01D4">
      <w:pPr>
        <w:widowControl w:val="0"/>
        <w:spacing w:before="4" w:line="240" w:lineRule="auto"/>
        <w:jc w:val="left"/>
      </w:pPr>
    </w:p>
    <w:sectPr w:rsidR="008C01D4">
      <w:headerReference w:type="default" r:id="rId18"/>
      <w:pgSz w:w="12240" w:h="15840"/>
      <w:pgMar w:top="1134" w:right="851"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CE5CA" w14:textId="77777777" w:rsidR="00EF7C4E" w:rsidRDefault="00EF7C4E">
      <w:pPr>
        <w:spacing w:line="240" w:lineRule="auto"/>
      </w:pPr>
      <w:r>
        <w:separator/>
      </w:r>
    </w:p>
  </w:endnote>
  <w:endnote w:type="continuationSeparator" w:id="0">
    <w:p w14:paraId="48468959" w14:textId="77777777" w:rsidR="00EF7C4E" w:rsidRDefault="00EF7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471B8" w14:textId="77777777" w:rsidR="00EF7C4E" w:rsidRDefault="00EF7C4E">
      <w:pPr>
        <w:spacing w:line="240" w:lineRule="auto"/>
      </w:pPr>
      <w:r>
        <w:separator/>
      </w:r>
    </w:p>
  </w:footnote>
  <w:footnote w:type="continuationSeparator" w:id="0">
    <w:p w14:paraId="0DC89DBC" w14:textId="77777777" w:rsidR="00EF7C4E" w:rsidRDefault="00EF7C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80AE" w14:textId="6CF50903" w:rsidR="008C01D4" w:rsidRDefault="00187B6E">
    <w:pPr>
      <w:pBdr>
        <w:top w:val="nil"/>
        <w:left w:val="nil"/>
        <w:bottom w:val="nil"/>
        <w:right w:val="nil"/>
        <w:between w:val="nil"/>
      </w:pBdr>
      <w:tabs>
        <w:tab w:val="center" w:pos="4513"/>
        <w:tab w:val="right" w:pos="9026"/>
      </w:tabs>
      <w:spacing w:line="240" w:lineRule="auto"/>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5352F">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47A86C86" w14:textId="77777777" w:rsidR="008C01D4" w:rsidRDefault="008C01D4">
    <w:pPr>
      <w:pBdr>
        <w:top w:val="nil"/>
        <w:left w:val="nil"/>
        <w:bottom w:val="nil"/>
        <w:right w:val="nil"/>
        <w:between w:val="nil"/>
      </w:pBdr>
      <w:tabs>
        <w:tab w:val="center" w:pos="4513"/>
        <w:tab w:val="right" w:pos="9026"/>
      </w:tabs>
      <w:spacing w:line="240" w:lineRule="auto"/>
      <w:jc w:val="left"/>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35F8"/>
    <w:multiLevelType w:val="multilevel"/>
    <w:tmpl w:val="3F261F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4E1841"/>
    <w:multiLevelType w:val="multilevel"/>
    <w:tmpl w:val="72D2814A"/>
    <w:lvl w:ilvl="0">
      <w:start w:val="1"/>
      <w:numFmt w:val="decimal"/>
      <w:lvlText w:val="%1."/>
      <w:lvlJc w:val="left"/>
      <w:pPr>
        <w:ind w:left="720" w:hanging="360"/>
      </w:pPr>
      <w:rPr>
        <w:rFonts w:ascii="Times New Roman" w:eastAsia="Times New Roman" w:hAnsi="Times New Roman" w:cs="Times New Roman"/>
        <w:b w:val="0"/>
        <w:color w:val="000000"/>
        <w:sz w:val="28"/>
        <w:szCs w:val="2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DBC2A6A"/>
    <w:multiLevelType w:val="multilevel"/>
    <w:tmpl w:val="B776D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76F4939"/>
    <w:multiLevelType w:val="multilevel"/>
    <w:tmpl w:val="8CC28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27589B"/>
    <w:multiLevelType w:val="multilevel"/>
    <w:tmpl w:val="D3AE6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3C3B64"/>
    <w:multiLevelType w:val="multilevel"/>
    <w:tmpl w:val="713ED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D137D0"/>
    <w:multiLevelType w:val="multilevel"/>
    <w:tmpl w:val="A7F4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27648B"/>
    <w:multiLevelType w:val="multilevel"/>
    <w:tmpl w:val="EB4C7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CE05A0"/>
    <w:multiLevelType w:val="multilevel"/>
    <w:tmpl w:val="DC66D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7"/>
  </w:num>
  <w:num w:numId="3">
    <w:abstractNumId w:val="6"/>
  </w:num>
  <w:num w:numId="4">
    <w:abstractNumId w:val="8"/>
  </w:num>
  <w:num w:numId="5">
    <w:abstractNumId w:val="0"/>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D4"/>
    <w:rsid w:val="00187B6E"/>
    <w:rsid w:val="00265B40"/>
    <w:rsid w:val="00343E93"/>
    <w:rsid w:val="003C097F"/>
    <w:rsid w:val="003D3ABC"/>
    <w:rsid w:val="00473E1D"/>
    <w:rsid w:val="0060580C"/>
    <w:rsid w:val="00693AA8"/>
    <w:rsid w:val="0071388D"/>
    <w:rsid w:val="00752B44"/>
    <w:rsid w:val="007B670A"/>
    <w:rsid w:val="0085352F"/>
    <w:rsid w:val="008C01D4"/>
    <w:rsid w:val="00950B71"/>
    <w:rsid w:val="00973C7A"/>
    <w:rsid w:val="0098747D"/>
    <w:rsid w:val="00A877E1"/>
    <w:rsid w:val="00D346A6"/>
    <w:rsid w:val="00D36918"/>
    <w:rsid w:val="00E03489"/>
    <w:rsid w:val="00EF7C4E"/>
    <w:rsid w:val="00FD60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A6803"/>
  <w15:docId w15:val="{A9558303-D75B-41FE-B76C-AC4E61AA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highlight w:val="white"/>
        <w:lang w:val="uk-UA" w:eastAsia="uk-UA"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34E"/>
  </w:style>
  <w:style w:type="paragraph" w:styleId="1">
    <w:name w:val="heading 1"/>
    <w:basedOn w:val="a"/>
    <w:next w:val="a"/>
    <w:link w:val="10"/>
    <w:uiPriority w:val="9"/>
    <w:qFormat/>
    <w:rsid w:val="005E7C77"/>
    <w:pPr>
      <w:keepNext/>
      <w:keepLines/>
      <w:spacing w:before="400" w:after="120"/>
      <w:jc w:val="center"/>
      <w:outlineLvl w:val="0"/>
    </w:pPr>
    <w:rPr>
      <w:b/>
      <w:szCs w:val="40"/>
      <w:lang w:val="ru"/>
    </w:rPr>
  </w:style>
  <w:style w:type="paragraph" w:styleId="2">
    <w:name w:val="heading 2"/>
    <w:basedOn w:val="a"/>
    <w:next w:val="a"/>
    <w:link w:val="20"/>
    <w:uiPriority w:val="9"/>
    <w:unhideWhenUsed/>
    <w:qFormat/>
    <w:rsid w:val="005E7C77"/>
    <w:pPr>
      <w:keepNext/>
      <w:keepLines/>
      <w:spacing w:before="360" w:after="120"/>
      <w:jc w:val="center"/>
      <w:outlineLvl w:val="1"/>
    </w:pPr>
    <w:rPr>
      <w:b/>
      <w:szCs w:val="32"/>
      <w:lang w:val="ru"/>
    </w:rPr>
  </w:style>
  <w:style w:type="paragraph" w:styleId="3">
    <w:name w:val="heading 3"/>
    <w:basedOn w:val="a"/>
    <w:next w:val="a"/>
    <w:link w:val="30"/>
    <w:uiPriority w:val="9"/>
    <w:semiHidden/>
    <w:unhideWhenUsed/>
    <w:qFormat/>
    <w:rsid w:val="005E7C77"/>
    <w:pPr>
      <w:keepNext/>
      <w:keepLines/>
      <w:spacing w:before="320" w:after="80"/>
      <w:outlineLvl w:val="2"/>
    </w:pPr>
    <w:rPr>
      <w:color w:val="434343"/>
      <w:lang w:val="ru"/>
    </w:rPr>
  </w:style>
  <w:style w:type="paragraph" w:styleId="4">
    <w:name w:val="heading 4"/>
    <w:basedOn w:val="a"/>
    <w:next w:val="a"/>
    <w:link w:val="40"/>
    <w:uiPriority w:val="9"/>
    <w:semiHidden/>
    <w:unhideWhenUsed/>
    <w:qFormat/>
    <w:rsid w:val="005E7C77"/>
    <w:pPr>
      <w:keepNext/>
      <w:keepLines/>
      <w:spacing w:before="280" w:after="80"/>
      <w:outlineLvl w:val="3"/>
    </w:pPr>
    <w:rPr>
      <w:color w:val="666666"/>
      <w:sz w:val="24"/>
      <w:szCs w:val="24"/>
      <w:lang w:val="ru"/>
    </w:rPr>
  </w:style>
  <w:style w:type="paragraph" w:styleId="5">
    <w:name w:val="heading 5"/>
    <w:basedOn w:val="a"/>
    <w:next w:val="a"/>
    <w:link w:val="50"/>
    <w:uiPriority w:val="9"/>
    <w:semiHidden/>
    <w:unhideWhenUsed/>
    <w:qFormat/>
    <w:rsid w:val="005E7C77"/>
    <w:pPr>
      <w:keepNext/>
      <w:keepLines/>
      <w:spacing w:before="240" w:after="80"/>
      <w:outlineLvl w:val="4"/>
    </w:pPr>
    <w:rPr>
      <w:color w:val="666666"/>
      <w:lang w:val="ru"/>
    </w:rPr>
  </w:style>
  <w:style w:type="paragraph" w:styleId="6">
    <w:name w:val="heading 6"/>
    <w:basedOn w:val="a"/>
    <w:next w:val="a"/>
    <w:link w:val="60"/>
    <w:uiPriority w:val="9"/>
    <w:semiHidden/>
    <w:unhideWhenUsed/>
    <w:qFormat/>
    <w:rsid w:val="005E7C77"/>
    <w:pPr>
      <w:keepNext/>
      <w:keepLines/>
      <w:spacing w:before="240" w:after="80"/>
      <w:outlineLvl w:val="5"/>
    </w:pPr>
    <w:rPr>
      <w:i/>
      <w:color w:val="666666"/>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5E7C77"/>
    <w:pPr>
      <w:keepNext/>
      <w:keepLines/>
      <w:spacing w:after="60"/>
    </w:pPr>
    <w:rPr>
      <w:sz w:val="52"/>
      <w:szCs w:val="52"/>
      <w:lang w:val="ru"/>
    </w:rPr>
  </w:style>
  <w:style w:type="character" w:customStyle="1" w:styleId="10">
    <w:name w:val="Заголовок 1 Знак"/>
    <w:basedOn w:val="a0"/>
    <w:link w:val="1"/>
    <w:uiPriority w:val="9"/>
    <w:rsid w:val="005E7C77"/>
    <w:rPr>
      <w:rFonts w:ascii="Times New Roman" w:hAnsi="Times New Roman"/>
      <w:b/>
      <w:sz w:val="28"/>
      <w:szCs w:val="40"/>
      <w:lang w:val="ru" w:eastAsia="uk-UA"/>
    </w:rPr>
  </w:style>
  <w:style w:type="table" w:customStyle="1" w:styleId="TableNormal0">
    <w:name w:val="Table Normal"/>
    <w:rsid w:val="005E7C77"/>
    <w:rPr>
      <w:lang w:val="ru"/>
    </w:rPr>
    <w:tblPr>
      <w:tblCellMar>
        <w:top w:w="0" w:type="dxa"/>
        <w:left w:w="0" w:type="dxa"/>
        <w:bottom w:w="0" w:type="dxa"/>
        <w:right w:w="0" w:type="dxa"/>
      </w:tblCellMar>
    </w:tblPr>
  </w:style>
  <w:style w:type="character" w:customStyle="1" w:styleId="20">
    <w:name w:val="Заголовок 2 Знак"/>
    <w:basedOn w:val="a0"/>
    <w:link w:val="2"/>
    <w:uiPriority w:val="9"/>
    <w:rsid w:val="005E7C77"/>
    <w:rPr>
      <w:rFonts w:ascii="Times New Roman" w:hAnsi="Times New Roman"/>
      <w:b/>
      <w:sz w:val="28"/>
      <w:szCs w:val="32"/>
      <w:lang w:val="ru" w:eastAsia="uk-UA"/>
    </w:rPr>
  </w:style>
  <w:style w:type="character" w:customStyle="1" w:styleId="30">
    <w:name w:val="Заголовок 3 Знак"/>
    <w:basedOn w:val="a0"/>
    <w:link w:val="3"/>
    <w:uiPriority w:val="9"/>
    <w:semiHidden/>
    <w:rsid w:val="005E7C77"/>
    <w:rPr>
      <w:color w:val="434343"/>
      <w:sz w:val="28"/>
      <w:szCs w:val="28"/>
      <w:lang w:val="ru" w:eastAsia="uk-UA"/>
    </w:rPr>
  </w:style>
  <w:style w:type="character" w:customStyle="1" w:styleId="40">
    <w:name w:val="Заголовок 4 Знак"/>
    <w:basedOn w:val="a0"/>
    <w:link w:val="4"/>
    <w:uiPriority w:val="9"/>
    <w:semiHidden/>
    <w:rsid w:val="005E7C77"/>
    <w:rPr>
      <w:color w:val="666666"/>
      <w:sz w:val="24"/>
      <w:szCs w:val="24"/>
      <w:lang w:val="ru" w:eastAsia="uk-UA"/>
    </w:rPr>
  </w:style>
  <w:style w:type="character" w:customStyle="1" w:styleId="50">
    <w:name w:val="Заголовок 5 Знак"/>
    <w:basedOn w:val="a0"/>
    <w:link w:val="5"/>
    <w:uiPriority w:val="9"/>
    <w:semiHidden/>
    <w:rsid w:val="005E7C77"/>
    <w:rPr>
      <w:color w:val="666666"/>
      <w:lang w:val="ru" w:eastAsia="uk-UA"/>
    </w:rPr>
  </w:style>
  <w:style w:type="character" w:customStyle="1" w:styleId="60">
    <w:name w:val="Заголовок 6 Знак"/>
    <w:basedOn w:val="a0"/>
    <w:link w:val="6"/>
    <w:uiPriority w:val="9"/>
    <w:semiHidden/>
    <w:rsid w:val="005E7C77"/>
    <w:rPr>
      <w:i/>
      <w:color w:val="666666"/>
      <w:lang w:val="ru" w:eastAsia="uk-UA"/>
    </w:rPr>
  </w:style>
  <w:style w:type="character" w:customStyle="1" w:styleId="a4">
    <w:name w:val="Заголовок Знак"/>
    <w:basedOn w:val="a0"/>
    <w:link w:val="a3"/>
    <w:uiPriority w:val="10"/>
    <w:rsid w:val="005E7C77"/>
    <w:rPr>
      <w:sz w:val="52"/>
      <w:szCs w:val="52"/>
      <w:lang w:val="ru" w:eastAsia="uk-UA"/>
    </w:rPr>
  </w:style>
  <w:style w:type="paragraph" w:styleId="a5">
    <w:name w:val="Subtitle"/>
    <w:basedOn w:val="a"/>
    <w:next w:val="a"/>
    <w:link w:val="a6"/>
    <w:uiPriority w:val="11"/>
    <w:qFormat/>
    <w:pPr>
      <w:keepNext/>
      <w:keepLines/>
      <w:spacing w:after="320"/>
    </w:pPr>
    <w:rPr>
      <w:color w:val="666666"/>
      <w:sz w:val="30"/>
      <w:szCs w:val="30"/>
    </w:rPr>
  </w:style>
  <w:style w:type="character" w:customStyle="1" w:styleId="a6">
    <w:name w:val="Подзаголовок Знак"/>
    <w:basedOn w:val="a0"/>
    <w:link w:val="a5"/>
    <w:uiPriority w:val="11"/>
    <w:rsid w:val="005E7C77"/>
    <w:rPr>
      <w:color w:val="666666"/>
      <w:sz w:val="30"/>
      <w:szCs w:val="30"/>
      <w:lang w:val="ru" w:eastAsia="uk-UA"/>
    </w:rPr>
  </w:style>
  <w:style w:type="paragraph" w:styleId="a7">
    <w:name w:val="List Paragraph"/>
    <w:basedOn w:val="a"/>
    <w:uiPriority w:val="34"/>
    <w:qFormat/>
    <w:rsid w:val="005E7C77"/>
    <w:pPr>
      <w:ind w:left="720"/>
      <w:contextualSpacing/>
    </w:pPr>
    <w:rPr>
      <w:lang w:val="ru"/>
    </w:rPr>
  </w:style>
  <w:style w:type="paragraph" w:styleId="11">
    <w:name w:val="toc 1"/>
    <w:basedOn w:val="a"/>
    <w:next w:val="a"/>
    <w:autoRedefine/>
    <w:uiPriority w:val="39"/>
    <w:unhideWhenUsed/>
    <w:rsid w:val="005E7C77"/>
    <w:pPr>
      <w:spacing w:after="100"/>
    </w:pPr>
    <w:rPr>
      <w:lang w:val="ru"/>
    </w:rPr>
  </w:style>
  <w:style w:type="paragraph" w:styleId="21">
    <w:name w:val="toc 2"/>
    <w:basedOn w:val="a"/>
    <w:next w:val="a"/>
    <w:autoRedefine/>
    <w:uiPriority w:val="39"/>
    <w:unhideWhenUsed/>
    <w:rsid w:val="005E7C77"/>
    <w:pPr>
      <w:spacing w:after="100"/>
      <w:ind w:left="220"/>
    </w:pPr>
    <w:rPr>
      <w:lang w:val="ru"/>
    </w:rPr>
  </w:style>
  <w:style w:type="paragraph" w:styleId="a8">
    <w:name w:val="annotation text"/>
    <w:basedOn w:val="a"/>
    <w:link w:val="a9"/>
    <w:uiPriority w:val="99"/>
    <w:semiHidden/>
    <w:unhideWhenUsed/>
    <w:rsid w:val="005E7C77"/>
    <w:pPr>
      <w:spacing w:line="240" w:lineRule="auto"/>
    </w:pPr>
    <w:rPr>
      <w:sz w:val="20"/>
      <w:szCs w:val="20"/>
      <w:lang w:val="ru"/>
    </w:rPr>
  </w:style>
  <w:style w:type="character" w:customStyle="1" w:styleId="a9">
    <w:name w:val="Текст примечания Знак"/>
    <w:basedOn w:val="a0"/>
    <w:link w:val="a8"/>
    <w:uiPriority w:val="99"/>
    <w:semiHidden/>
    <w:rsid w:val="005E7C77"/>
    <w:rPr>
      <w:sz w:val="20"/>
      <w:szCs w:val="20"/>
      <w:lang w:val="ru" w:eastAsia="uk-UA"/>
    </w:rPr>
  </w:style>
  <w:style w:type="character" w:styleId="aa">
    <w:name w:val="annotation reference"/>
    <w:basedOn w:val="a0"/>
    <w:uiPriority w:val="99"/>
    <w:semiHidden/>
    <w:unhideWhenUsed/>
    <w:rsid w:val="005E7C77"/>
    <w:rPr>
      <w:sz w:val="16"/>
      <w:szCs w:val="16"/>
    </w:rPr>
  </w:style>
  <w:style w:type="character" w:styleId="ab">
    <w:name w:val="Hyperlink"/>
    <w:basedOn w:val="a0"/>
    <w:uiPriority w:val="99"/>
    <w:unhideWhenUsed/>
    <w:rsid w:val="005E7C77"/>
    <w:rPr>
      <w:color w:val="0563C1" w:themeColor="hyperlink"/>
      <w:u w:val="single"/>
    </w:rPr>
  </w:style>
  <w:style w:type="paragraph" w:styleId="ac">
    <w:name w:val="annotation subject"/>
    <w:basedOn w:val="a8"/>
    <w:next w:val="a8"/>
    <w:link w:val="ad"/>
    <w:uiPriority w:val="99"/>
    <w:semiHidden/>
    <w:unhideWhenUsed/>
    <w:rsid w:val="005E7C77"/>
    <w:rPr>
      <w:b/>
      <w:bCs/>
    </w:rPr>
  </w:style>
  <w:style w:type="character" w:customStyle="1" w:styleId="ad">
    <w:name w:val="Тема примечания Знак"/>
    <w:basedOn w:val="a9"/>
    <w:link w:val="ac"/>
    <w:uiPriority w:val="99"/>
    <w:semiHidden/>
    <w:rsid w:val="005E7C77"/>
    <w:rPr>
      <w:b/>
      <w:bCs/>
      <w:sz w:val="20"/>
      <w:szCs w:val="20"/>
      <w:lang w:val="ru" w:eastAsia="uk-UA"/>
    </w:rPr>
  </w:style>
  <w:style w:type="paragraph" w:styleId="ae">
    <w:name w:val="TOC Heading"/>
    <w:basedOn w:val="1"/>
    <w:next w:val="a"/>
    <w:uiPriority w:val="39"/>
    <w:unhideWhenUsed/>
    <w:qFormat/>
    <w:rsid w:val="005E7C77"/>
    <w:pPr>
      <w:spacing w:before="240" w:after="0" w:line="276"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af">
    <w:name w:val="header"/>
    <w:basedOn w:val="a"/>
    <w:link w:val="af0"/>
    <w:uiPriority w:val="99"/>
    <w:unhideWhenUsed/>
    <w:rsid w:val="005E7C77"/>
    <w:pPr>
      <w:tabs>
        <w:tab w:val="center" w:pos="4513"/>
        <w:tab w:val="right" w:pos="9026"/>
      </w:tabs>
      <w:spacing w:line="240" w:lineRule="auto"/>
    </w:pPr>
    <w:rPr>
      <w:lang w:val="ru"/>
    </w:rPr>
  </w:style>
  <w:style w:type="character" w:customStyle="1" w:styleId="af0">
    <w:name w:val="Верхний колонтитул Знак"/>
    <w:basedOn w:val="a0"/>
    <w:link w:val="af"/>
    <w:uiPriority w:val="99"/>
    <w:rsid w:val="005E7C77"/>
    <w:rPr>
      <w:lang w:val="ru" w:eastAsia="uk-UA"/>
    </w:rPr>
  </w:style>
  <w:style w:type="paragraph" w:styleId="af1">
    <w:name w:val="footer"/>
    <w:basedOn w:val="a"/>
    <w:link w:val="af2"/>
    <w:uiPriority w:val="99"/>
    <w:unhideWhenUsed/>
    <w:rsid w:val="005E7C77"/>
    <w:pPr>
      <w:tabs>
        <w:tab w:val="center" w:pos="4513"/>
        <w:tab w:val="right" w:pos="9026"/>
      </w:tabs>
      <w:spacing w:line="240" w:lineRule="auto"/>
    </w:pPr>
    <w:rPr>
      <w:lang w:val="ru"/>
    </w:rPr>
  </w:style>
  <w:style w:type="character" w:customStyle="1" w:styleId="af2">
    <w:name w:val="Нижний колонтитул Знак"/>
    <w:basedOn w:val="a0"/>
    <w:link w:val="af1"/>
    <w:uiPriority w:val="99"/>
    <w:rsid w:val="005E7C77"/>
    <w:rPr>
      <w:lang w:val="ru" w:eastAsia="uk-UA"/>
    </w:rPr>
  </w:style>
  <w:style w:type="character" w:customStyle="1" w:styleId="12">
    <w:name w:val="Неразрешенное упоминание1"/>
    <w:basedOn w:val="a0"/>
    <w:uiPriority w:val="99"/>
    <w:semiHidden/>
    <w:unhideWhenUsed/>
    <w:rsid w:val="00F672C1"/>
    <w:rPr>
      <w:color w:val="605E5C"/>
      <w:shd w:val="clear" w:color="auto" w:fill="E1DFDD"/>
    </w:rPr>
  </w:style>
  <w:style w:type="paragraph" w:styleId="af3">
    <w:name w:val="Balloon Text"/>
    <w:basedOn w:val="a"/>
    <w:link w:val="af4"/>
    <w:uiPriority w:val="99"/>
    <w:semiHidden/>
    <w:unhideWhenUsed/>
    <w:rsid w:val="000A611D"/>
    <w:pPr>
      <w:spacing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A611D"/>
    <w:rPr>
      <w:rFonts w:ascii="Tahoma" w:hAnsi="Tahoma" w:cs="Tahoma"/>
      <w:sz w:val="16"/>
      <w:szCs w:val="16"/>
      <w:lang w:eastAsia="uk-UA"/>
    </w:r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perfamily.in.ua/koncepci%D1%97-vigotskogo-suchasna-aktualnist-ta-aktualna-suchasnist/"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uperfamily.in.ua/koncepci%D1%97-vigotskogo-suchasna-aktualnist-ta-aktualna-suchasnist/" TargetMode="External"/><Relationship Id="rId17" Type="http://schemas.openxmlformats.org/officeDocument/2006/relationships/hyperlink" Target="https://www.springer.com/journal/10826/" TargetMode="External"/><Relationship Id="rId2" Type="http://schemas.openxmlformats.org/officeDocument/2006/relationships/customXml" Target="../customXml/item2.xml"/><Relationship Id="rId16" Type="http://schemas.openxmlformats.org/officeDocument/2006/relationships/hyperlink" Target="https://alexus.com.ua/teoriya-piazhe-klyuchovi-ponyattya-osnovni-napryamki-metodi-zastosuvanny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exus.com.ua/ego-psixologiya-psixosocialna-koncepciya-rozvitku-osobistosti-e-eriksona/" TargetMode="External"/><Relationship Id="rId5" Type="http://schemas.openxmlformats.org/officeDocument/2006/relationships/settings" Target="settings.xml"/><Relationship Id="rId15" Type="http://schemas.openxmlformats.org/officeDocument/2006/relationships/hyperlink" Target="https://alexus.com.ua/teoriya-piazhe-klyuchovi-ponyattya-osnovni-napryamki-metodi-zastosuvannya/"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annadomina.com/studentam/psixologichna-sluzhba/psixokorekcijna-rob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o65jm49zrvY8jNJnXgttcLWhdA==">AMUW2mUuiUIpOIl9Ky/ZXAEouGeIRha0BAlN1yBbMraNRx34LbFoJ4ZttlpCa7OLr8uG7AG6ODiFrULFTtIbAxwaCifRVue5mx9M2fNOPLsC5UtOjldCalbC3obBeGZwZ7S2V/gPN/Q4FYJYaJlNCTQFSbXQloLLQ4BfctMYPNoGSe5OxdcFtCCTNxC3Nn3jsclvb8iC57FoID1r5kXYSIYRct8zhu3M41xA4sbxUJDYy2rVOXKZGTD/fy124NU9EIaqEw4aqxPdHtgJ+lchk+AqkDsq9XA9b2sy4rtZZbyQplgEbHg/rrcd4r6fMdH+pYyJMGDiCxf7jyY58CSr0Lck/txcqG82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57AC3C-A835-437D-9298-C7EFBCC2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58</Pages>
  <Words>55520</Words>
  <Characters>31647</Characters>
  <Application>Microsoft Office Word</Application>
  <DocSecurity>0</DocSecurity>
  <Lines>263</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 Большова</dc:creator>
  <cp:lastModifiedBy>Карина Большова</cp:lastModifiedBy>
  <cp:revision>29</cp:revision>
  <dcterms:created xsi:type="dcterms:W3CDTF">2023-05-14T08:42:00Z</dcterms:created>
  <dcterms:modified xsi:type="dcterms:W3CDTF">2023-08-16T10:00:00Z</dcterms:modified>
</cp:coreProperties>
</file>