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824C" w14:textId="0F61229E" w:rsidR="00A4728C" w:rsidRDefault="00A4728C" w:rsidP="00A4728C">
      <w:pPr>
        <w:pStyle w:val="1"/>
      </w:pPr>
      <w:r w:rsidRPr="00A4728C">
        <w:t>Крокусы – весеннее украшение вашего участка</w:t>
      </w:r>
    </w:p>
    <w:p w14:paraId="1FCB3CEA" w14:textId="77777777" w:rsidR="00516649" w:rsidRPr="00516649" w:rsidRDefault="00516649" w:rsidP="00516649"/>
    <w:p w14:paraId="37999C80" w14:textId="21E8E692" w:rsidR="00AB071B" w:rsidRDefault="00516649" w:rsidP="00A4728C">
      <w:r>
        <w:t xml:space="preserve">Нежные </w:t>
      </w:r>
      <w:r w:rsidRPr="00516649">
        <w:rPr>
          <w:b/>
        </w:rPr>
        <w:t>крокусы</w:t>
      </w:r>
      <w:r>
        <w:t xml:space="preserve"> </w:t>
      </w:r>
      <w:r w:rsidR="00423C36">
        <w:t xml:space="preserve">одними </w:t>
      </w:r>
      <w:r w:rsidR="00423C36">
        <w:t xml:space="preserve">из первых </w:t>
      </w:r>
      <w:r>
        <w:t>начинают радовать своим цветением и подтверждают, что холода и морозы отступают на второй план, а на смену им приходит ласковое весеннее солнышко. Если своевременно посадить</w:t>
      </w:r>
      <w:r w:rsidR="008F337B">
        <w:t xml:space="preserve"> осенние</w:t>
      </w:r>
      <w:r>
        <w:t xml:space="preserve"> </w:t>
      </w:r>
      <w:r w:rsidRPr="00516649">
        <w:rPr>
          <w:b/>
        </w:rPr>
        <w:t>клубнелуковицы крокусов</w:t>
      </w:r>
      <w:r>
        <w:t xml:space="preserve">, они смогут </w:t>
      </w:r>
      <w:r w:rsidR="008F337B">
        <w:t xml:space="preserve">украсить </w:t>
      </w:r>
      <w:r w:rsidR="006E07DF">
        <w:t xml:space="preserve">участок уже ранней весной, в то </w:t>
      </w:r>
      <w:r w:rsidR="008F337B">
        <w:t xml:space="preserve">время как большинство других растений еще крепко спят.  </w:t>
      </w:r>
    </w:p>
    <w:p w14:paraId="408471A4" w14:textId="77777777" w:rsidR="008F337B" w:rsidRDefault="008F337B" w:rsidP="00A4728C"/>
    <w:p w14:paraId="1C79CF42" w14:textId="593EB0D9" w:rsidR="00A4728C" w:rsidRDefault="004B7088" w:rsidP="00A4728C">
      <w:r w:rsidRPr="004B7088">
        <w:rPr>
          <w:b/>
        </w:rPr>
        <w:t>Крокус цветущий</w:t>
      </w:r>
      <w:r>
        <w:t xml:space="preserve"> является многолетним луковичным растением, которое относится к семейству Ирисовых. Также он известен в качестве шафрана – рыльца данных растений используются для получения востребованной во всем мире пряности. Одно из главных преимуществ </w:t>
      </w:r>
      <w:r w:rsidRPr="004B7088">
        <w:rPr>
          <w:b/>
        </w:rPr>
        <w:t>крокусов</w:t>
      </w:r>
      <w:r>
        <w:t xml:space="preserve"> заключается в их неприхотливости. За ними легко ухаживать, а цветение начинается в первый год после посадки. Даже новичок-садовод справится с посадкой </w:t>
      </w:r>
      <w:r w:rsidRPr="004B7088">
        <w:rPr>
          <w:b/>
        </w:rPr>
        <w:t>луковиц крокусов</w:t>
      </w:r>
      <w:r>
        <w:t xml:space="preserve"> и будет наслаждаться их красотой уже через 5-6 месяцев. </w:t>
      </w:r>
    </w:p>
    <w:p w14:paraId="70FE827D" w14:textId="77777777" w:rsidR="00D8170B" w:rsidRDefault="00D8170B" w:rsidP="00D8170B"/>
    <w:p w14:paraId="604D98CF" w14:textId="3E55C206" w:rsidR="003706DC" w:rsidRDefault="003706DC" w:rsidP="003706DC">
      <w:pPr>
        <w:pStyle w:val="2"/>
      </w:pPr>
      <w:r>
        <w:t>В чем отличие между ботаническими и крупноцветковыми видами?</w:t>
      </w:r>
    </w:p>
    <w:p w14:paraId="55135C3C" w14:textId="77777777" w:rsidR="004B7088" w:rsidRDefault="004B7088" w:rsidP="004B7088"/>
    <w:p w14:paraId="62C64236" w14:textId="08C85BD2" w:rsidR="004B7088" w:rsidRPr="004B7088" w:rsidRDefault="004B7088" w:rsidP="004B7088">
      <w:r w:rsidRPr="004B7088">
        <w:rPr>
          <w:b/>
        </w:rPr>
        <w:t xml:space="preserve">Клубнелуковицы крокусов </w:t>
      </w:r>
      <w:r>
        <w:t>условно делятся на ботанические и крупноцветковые. Первые отличаются простотой в уходе, формированием цветков природной формы, быстрым разрастанием. Идеальный вариант для газонов, больших груп</w:t>
      </w:r>
      <w:r w:rsidR="00423C36">
        <w:t>повых посадок, дизайнерских садов</w:t>
      </w:r>
      <w:r>
        <w:t xml:space="preserve">. Растения не являются крупными, но данный недостаток компенсирует обильное и продолжительное цветение. </w:t>
      </w:r>
    </w:p>
    <w:p w14:paraId="592E9E7B" w14:textId="77777777" w:rsidR="003706DC" w:rsidRDefault="003706DC" w:rsidP="003706DC"/>
    <w:p w14:paraId="1BEC347D" w14:textId="1D7AA7F2" w:rsidR="003706DC" w:rsidRDefault="004B7088" w:rsidP="00D8170B">
      <w:r>
        <w:t xml:space="preserve">Крупноцветковые </w:t>
      </w:r>
      <w:r w:rsidRPr="004B7088">
        <w:rPr>
          <w:b/>
        </w:rPr>
        <w:t>крокусы</w:t>
      </w:r>
      <w:r>
        <w:t xml:space="preserve"> – это крупные растения, сорта которых имеют </w:t>
      </w:r>
      <w:r w:rsidR="00F14FC5">
        <w:t xml:space="preserve">самые разные оттенки (существуют даже полосатые гибриды). Клумбы, </w:t>
      </w:r>
      <w:proofErr w:type="spellStart"/>
      <w:r w:rsidR="00F14FC5">
        <w:t>м</w:t>
      </w:r>
      <w:r w:rsidR="006E07DF">
        <w:t>икс</w:t>
      </w:r>
      <w:r w:rsidR="00F14FC5">
        <w:t>обордеры</w:t>
      </w:r>
      <w:proofErr w:type="spellEnd"/>
      <w:r w:rsidR="00F14FC5">
        <w:t xml:space="preserve">, </w:t>
      </w:r>
      <w:proofErr w:type="spellStart"/>
      <w:r w:rsidR="00F14FC5">
        <w:t>рокарии</w:t>
      </w:r>
      <w:proofErr w:type="spellEnd"/>
      <w:r w:rsidR="00F14FC5">
        <w:t xml:space="preserve"> становятся основными участками, где высаживается данный вид. </w:t>
      </w:r>
    </w:p>
    <w:p w14:paraId="5A2528D3" w14:textId="77777777" w:rsidR="00F14FC5" w:rsidRDefault="00F14FC5" w:rsidP="00D8170B"/>
    <w:p w14:paraId="561A2647" w14:textId="1BA66500" w:rsidR="009A5729" w:rsidRDefault="003706DC" w:rsidP="003706DC">
      <w:pPr>
        <w:pStyle w:val="2"/>
      </w:pPr>
      <w:r>
        <w:t>Какие сорта являются наиболее популярными?</w:t>
      </w:r>
    </w:p>
    <w:p w14:paraId="5E9C0FDA" w14:textId="77777777" w:rsidR="00F14FC5" w:rsidRDefault="00F14FC5" w:rsidP="00F14FC5"/>
    <w:p w14:paraId="62A59CA5" w14:textId="6655FC40" w:rsidR="003706DC" w:rsidRDefault="00F14FC5" w:rsidP="009A5729">
      <w:r>
        <w:t xml:space="preserve">Перед </w:t>
      </w:r>
      <w:r w:rsidRPr="006E07DF">
        <w:rPr>
          <w:b/>
        </w:rPr>
        <w:t>покупкой</w:t>
      </w:r>
      <w:r>
        <w:t xml:space="preserve"> </w:t>
      </w:r>
      <w:r w:rsidR="006E07DF">
        <w:rPr>
          <w:b/>
        </w:rPr>
        <w:t>луковиц</w:t>
      </w:r>
      <w:r>
        <w:t xml:space="preserve"> следует изучить их наиболее популярные </w:t>
      </w:r>
      <w:r w:rsidRPr="00F14FC5">
        <w:rPr>
          <w:b/>
        </w:rPr>
        <w:t>виды и гибриды</w:t>
      </w:r>
      <w:r>
        <w:t>, чтобы выбрать для себя подходящие варианты:</w:t>
      </w:r>
    </w:p>
    <w:p w14:paraId="606A4128" w14:textId="77777777" w:rsidR="00F14FC5" w:rsidRDefault="00F14FC5" w:rsidP="009A5729"/>
    <w:p w14:paraId="653083DC" w14:textId="570B4582" w:rsidR="00F14FC5" w:rsidRDefault="00F14FC5" w:rsidP="009A5729">
      <w:pPr>
        <w:pStyle w:val="a3"/>
        <w:numPr>
          <w:ilvl w:val="0"/>
          <w:numId w:val="11"/>
        </w:numPr>
      </w:pPr>
      <w:proofErr w:type="spellStart"/>
      <w:r w:rsidRPr="009A5729">
        <w:t>Pickwick</w:t>
      </w:r>
      <w:proofErr w:type="spellEnd"/>
      <w:r>
        <w:t>. Крупноцветковое гибридное растение голландской селекции. Культура вырастает до 15 см., имеет крупные цветки, отличающиеся бокаловидной формой. Для лепестков характерен нежно-сиреневый оттенок, который также сопровождается молочно-белыми полосами.</w:t>
      </w:r>
    </w:p>
    <w:p w14:paraId="443B4C88" w14:textId="453BC926" w:rsidR="009A5729" w:rsidRDefault="00F14FC5" w:rsidP="009A5729">
      <w:pPr>
        <w:pStyle w:val="a3"/>
        <w:numPr>
          <w:ilvl w:val="0"/>
          <w:numId w:val="11"/>
        </w:numPr>
      </w:pPr>
      <w:proofErr w:type="spellStart"/>
      <w:r w:rsidRPr="009A5729">
        <w:t>Prins</w:t>
      </w:r>
      <w:proofErr w:type="spellEnd"/>
      <w:r w:rsidRPr="009A5729">
        <w:t xml:space="preserve"> </w:t>
      </w:r>
      <w:proofErr w:type="spellStart"/>
      <w:r w:rsidRPr="009A5729">
        <w:t>Claus</w:t>
      </w:r>
      <w:proofErr w:type="spellEnd"/>
      <w:r>
        <w:t xml:space="preserve">. Нежный сорт, имеющий оригинальный двухцветный окрас (белый с фиолетовым пятнами снаружи) и приятный аромат. </w:t>
      </w:r>
      <w:r w:rsidR="006E07DF">
        <w:t>Культура</w:t>
      </w:r>
      <w:r>
        <w:t xml:space="preserve"> достигает 15 см. в высоту. Такое название было получено в честь принца Клауса</w:t>
      </w:r>
      <w:r w:rsidR="00CA2696">
        <w:t xml:space="preserve">, женой которого была королева Нидерландов </w:t>
      </w:r>
      <w:proofErr w:type="spellStart"/>
      <w:r w:rsidR="00CA2696">
        <w:t>Беатрикс</w:t>
      </w:r>
      <w:proofErr w:type="spellEnd"/>
      <w:r w:rsidR="00CA2696">
        <w:t xml:space="preserve">. </w:t>
      </w:r>
      <w:r>
        <w:t xml:space="preserve"> </w:t>
      </w:r>
    </w:p>
    <w:p w14:paraId="06E63A85" w14:textId="2C80273F" w:rsidR="009A5729" w:rsidRDefault="00CA2696" w:rsidP="00D8170B">
      <w:pPr>
        <w:pStyle w:val="a3"/>
        <w:numPr>
          <w:ilvl w:val="0"/>
          <w:numId w:val="11"/>
        </w:numPr>
      </w:pPr>
      <w:proofErr w:type="spellStart"/>
      <w:r w:rsidRPr="009A5729">
        <w:t>Fuscotinctus</w:t>
      </w:r>
      <w:proofErr w:type="spellEnd"/>
      <w:r>
        <w:t xml:space="preserve">. Речь идет о ярком желтом, солнечном цветке, лепестки которого дополнены коричневыми полосами – его внешний вид чем-то напоминает тигра. </w:t>
      </w:r>
      <w:r w:rsidR="006E07DF">
        <w:t>Культура</w:t>
      </w:r>
      <w:r>
        <w:t xml:space="preserve"> высотой не более 8-10 см., при этом отличается морозостойкостью, редко поддается заболеваниям. </w:t>
      </w:r>
    </w:p>
    <w:p w14:paraId="49319646" w14:textId="238FED12" w:rsidR="003706DC" w:rsidRPr="00CA2696" w:rsidRDefault="00CA2696" w:rsidP="00D8170B">
      <w:pPr>
        <w:pStyle w:val="a3"/>
        <w:numPr>
          <w:ilvl w:val="0"/>
          <w:numId w:val="11"/>
        </w:numPr>
      </w:pPr>
      <w:proofErr w:type="spellStart"/>
      <w:r>
        <w:t>Mix</w:t>
      </w:r>
      <w:proofErr w:type="spellEnd"/>
      <w:r>
        <w:t xml:space="preserve">. Набор включает в себя сразу несколько сортов растений, что в результате приведет к гармоничной цветовой композиции цветов разных оттенков и получению яркой весенней клумбы.  </w:t>
      </w:r>
    </w:p>
    <w:p w14:paraId="2AB96C18" w14:textId="5AFED418" w:rsidR="003706DC" w:rsidRDefault="00CA2696" w:rsidP="003706DC">
      <w:pPr>
        <w:pStyle w:val="a3"/>
        <w:numPr>
          <w:ilvl w:val="0"/>
          <w:numId w:val="11"/>
        </w:numPr>
      </w:pPr>
      <w:proofErr w:type="spellStart"/>
      <w:r w:rsidRPr="00CA2696">
        <w:t>Jeanne</w:t>
      </w:r>
      <w:proofErr w:type="spellEnd"/>
      <w:r w:rsidRPr="00CA2696">
        <w:t xml:space="preserve"> </w:t>
      </w:r>
      <w:proofErr w:type="spellStart"/>
      <w:r w:rsidRPr="00CA2696">
        <w:t>D'Arc</w:t>
      </w:r>
      <w:proofErr w:type="spellEnd"/>
      <w:r w:rsidRPr="00CA2696">
        <w:t xml:space="preserve">. Несмотря на свое </w:t>
      </w:r>
      <w:r w:rsidR="00415992">
        <w:t xml:space="preserve">воинственное </w:t>
      </w:r>
      <w:r w:rsidRPr="00CA2696">
        <w:t>н</w:t>
      </w:r>
      <w:r w:rsidR="00415992">
        <w:t>азвание, выглядит весьма мило</w:t>
      </w:r>
      <w:r w:rsidRPr="00CA2696">
        <w:t xml:space="preserve">. Белоснежные лепестки с ярко-оранжевой тычинкой вырастают до 15 см. </w:t>
      </w:r>
    </w:p>
    <w:p w14:paraId="26D10ED0" w14:textId="616C4A58" w:rsidR="003706DC" w:rsidRDefault="00CA2696" w:rsidP="003706DC">
      <w:pPr>
        <w:pStyle w:val="a3"/>
        <w:numPr>
          <w:ilvl w:val="0"/>
          <w:numId w:val="11"/>
        </w:numPr>
      </w:pPr>
      <w:proofErr w:type="spellStart"/>
      <w:r w:rsidRPr="00CA2696">
        <w:lastRenderedPageBreak/>
        <w:t>Geel</w:t>
      </w:r>
      <w:proofErr w:type="spellEnd"/>
      <w:r w:rsidRPr="00CA2696">
        <w:t xml:space="preserve">. Является крупноцветковым сортом, бутоны которого имеют бокаловидную или чашевидную форму. </w:t>
      </w:r>
      <w:r>
        <w:t xml:space="preserve">Высота составляет около 15 см. Окрас – яркий, желто-оранжевый. </w:t>
      </w:r>
    </w:p>
    <w:p w14:paraId="60D5D449" w14:textId="2AB0527A" w:rsidR="00CA2696" w:rsidRDefault="00CA2696" w:rsidP="00CA2696">
      <w:pPr>
        <w:pStyle w:val="a3"/>
        <w:numPr>
          <w:ilvl w:val="0"/>
          <w:numId w:val="11"/>
        </w:numPr>
      </w:pPr>
      <w:proofErr w:type="spellStart"/>
      <w:r w:rsidRPr="003706DC">
        <w:t>Flower</w:t>
      </w:r>
      <w:proofErr w:type="spellEnd"/>
      <w:r w:rsidRPr="003706DC">
        <w:t xml:space="preserve"> </w:t>
      </w:r>
      <w:proofErr w:type="spellStart"/>
      <w:r w:rsidRPr="003706DC">
        <w:t>Record</w:t>
      </w:r>
      <w:proofErr w:type="spellEnd"/>
      <w:r>
        <w:t xml:space="preserve">. Позднецветущий сорт, имеющий классический фиолетовый окрас и желтые тычинки. Часто используется в альпинариях, клумбах, вырастает до 15 см. </w:t>
      </w:r>
    </w:p>
    <w:p w14:paraId="475F62DD" w14:textId="77777777" w:rsidR="003706DC" w:rsidRDefault="003706DC" w:rsidP="003706DC"/>
    <w:p w14:paraId="3160A24F" w14:textId="39204E9B" w:rsidR="003706DC" w:rsidRDefault="003706DC" w:rsidP="00AB071B">
      <w:pPr>
        <w:pStyle w:val="2"/>
      </w:pPr>
      <w:r>
        <w:t xml:space="preserve">Особенности </w:t>
      </w:r>
      <w:r w:rsidR="00AB071B">
        <w:t>посадки и ухода</w:t>
      </w:r>
    </w:p>
    <w:p w14:paraId="27745B50" w14:textId="77777777" w:rsidR="00AB071B" w:rsidRDefault="00AB071B" w:rsidP="00AB071B"/>
    <w:p w14:paraId="126CFB79" w14:textId="406DDA38" w:rsidR="00CA2696" w:rsidRDefault="00CA2696" w:rsidP="00AB071B">
      <w:r>
        <w:t xml:space="preserve">После покупки </w:t>
      </w:r>
      <w:r w:rsidR="001C2A13" w:rsidRPr="001C2A13">
        <w:rPr>
          <w:b/>
        </w:rPr>
        <w:t>храните луковицы</w:t>
      </w:r>
      <w:r w:rsidR="001C2A13">
        <w:t xml:space="preserve"> в помещении со свежим и прохладным воздухом, температурой около 15-18 </w:t>
      </w:r>
      <w:r w:rsidR="001C2A13" w:rsidRPr="00CA2696">
        <w:t>°С</w:t>
      </w:r>
      <w:r w:rsidR="001C2A13">
        <w:t xml:space="preserve">. Возможно выращивание как в открытом грунте, так и </w:t>
      </w:r>
      <w:r w:rsidR="001C2A13" w:rsidRPr="001C2A13">
        <w:rPr>
          <w:b/>
        </w:rPr>
        <w:t>выгонка</w:t>
      </w:r>
      <w:r w:rsidR="001C2A13">
        <w:t xml:space="preserve"> дома в горшочках.</w:t>
      </w:r>
    </w:p>
    <w:p w14:paraId="27C667CE" w14:textId="77777777" w:rsidR="008F337B" w:rsidRDefault="008F337B" w:rsidP="00AB071B"/>
    <w:p w14:paraId="1830579E" w14:textId="21805687" w:rsidR="001C2A13" w:rsidRPr="006E07DF" w:rsidRDefault="006E07DF" w:rsidP="00415992">
      <w:pPr>
        <w:pStyle w:val="a3"/>
        <w:numPr>
          <w:ilvl w:val="0"/>
          <w:numId w:val="14"/>
        </w:numPr>
      </w:pPr>
      <w:r w:rsidRPr="006E07DF">
        <w:t>Рекомендуется начинать посадку в сентябре-начале октября.</w:t>
      </w:r>
      <w:r w:rsidR="001C2A13" w:rsidRPr="006E07DF">
        <w:t xml:space="preserve"> </w:t>
      </w:r>
    </w:p>
    <w:p w14:paraId="5568ED4B" w14:textId="0F0E439E" w:rsidR="001C2A13" w:rsidRPr="001C2A13" w:rsidRDefault="00415992" w:rsidP="00415992">
      <w:pPr>
        <w:pStyle w:val="a3"/>
        <w:numPr>
          <w:ilvl w:val="0"/>
          <w:numId w:val="14"/>
        </w:numPr>
      </w:pPr>
      <w:r>
        <w:rPr>
          <w:b/>
        </w:rPr>
        <w:t>Кроку</w:t>
      </w:r>
      <w:r w:rsidR="001C2A13" w:rsidRPr="001C2A13">
        <w:rPr>
          <w:b/>
        </w:rPr>
        <w:t xml:space="preserve">сам </w:t>
      </w:r>
      <w:r w:rsidR="001C2A13">
        <w:t>нравятся хорошо освещенные участки, при этом не должно быть сквозняков и палящего солнца.</w:t>
      </w:r>
    </w:p>
    <w:p w14:paraId="0E93C13D" w14:textId="4DB121B1" w:rsidR="001C2A13" w:rsidRDefault="001C2A13" w:rsidP="00415992">
      <w:pPr>
        <w:pStyle w:val="a3"/>
        <w:numPr>
          <w:ilvl w:val="0"/>
          <w:numId w:val="14"/>
        </w:numPr>
      </w:pPr>
      <w:r w:rsidRPr="001C2A13">
        <w:rPr>
          <w:b/>
        </w:rPr>
        <w:t>Для посадки</w:t>
      </w:r>
      <w:r>
        <w:t xml:space="preserve"> подойдет нейтральная, легкая и рыхлая почва, которая отлично пропускает влагу. Для зимнего сезона рекомендуется сделать дренаж, чтобы </w:t>
      </w:r>
      <w:r w:rsidRPr="001C2A13">
        <w:rPr>
          <w:b/>
        </w:rPr>
        <w:t>луковицы крокусов</w:t>
      </w:r>
      <w:r>
        <w:t xml:space="preserve"> не подверглись заболеваниям. </w:t>
      </w:r>
    </w:p>
    <w:p w14:paraId="5FEE2292" w14:textId="342FC9D7" w:rsidR="001C2A13" w:rsidRDefault="001C2A13" w:rsidP="00415992">
      <w:pPr>
        <w:pStyle w:val="a3"/>
        <w:numPr>
          <w:ilvl w:val="0"/>
          <w:numId w:val="14"/>
        </w:numPr>
      </w:pPr>
      <w:r w:rsidRPr="001C2A13">
        <w:rPr>
          <w:b/>
        </w:rPr>
        <w:t>Выращивание</w:t>
      </w:r>
      <w:r>
        <w:t xml:space="preserve"> пройдет успешно, если во время активного роста и цветения вносить фосфорные и калийные удобрения. </w:t>
      </w:r>
    </w:p>
    <w:p w14:paraId="1259AA7C" w14:textId="62B94B04" w:rsidR="00516649" w:rsidRDefault="006E07DF" w:rsidP="00415992">
      <w:pPr>
        <w:pStyle w:val="a3"/>
        <w:numPr>
          <w:ilvl w:val="0"/>
          <w:numId w:val="14"/>
        </w:numPr>
      </w:pPr>
      <w:r>
        <w:t>Культура</w:t>
      </w:r>
      <w:r w:rsidR="001C2A13">
        <w:t xml:space="preserve"> является засухоустойчивым, поэтому не стоит слишком часто и обильно поливать его. </w:t>
      </w:r>
    </w:p>
    <w:p w14:paraId="7F402AA1" w14:textId="77777777" w:rsidR="00D8170B" w:rsidRDefault="00D8170B" w:rsidP="00D8170B"/>
    <w:p w14:paraId="0BC3847A" w14:textId="201551BD" w:rsidR="00D8170B" w:rsidRDefault="00D8170B" w:rsidP="00D8170B">
      <w:pPr>
        <w:pStyle w:val="2"/>
      </w:pPr>
      <w:r>
        <w:t>Почему оформлять заказ стоит именно у нас?</w:t>
      </w:r>
    </w:p>
    <w:p w14:paraId="0022E4C9" w14:textId="77777777" w:rsidR="001C2A13" w:rsidRDefault="001C2A13" w:rsidP="001C2A13"/>
    <w:p w14:paraId="55AF932A" w14:textId="626E4DB8" w:rsidR="001C2A13" w:rsidRDefault="00A41D35" w:rsidP="001C2A13">
      <w:r>
        <w:t xml:space="preserve">Если вы планируете </w:t>
      </w:r>
      <w:r w:rsidRPr="00A41D35">
        <w:rPr>
          <w:b/>
        </w:rPr>
        <w:t>заказать</w:t>
      </w:r>
      <w:r>
        <w:t xml:space="preserve"> </w:t>
      </w:r>
      <w:r w:rsidRPr="00A41D35">
        <w:rPr>
          <w:b/>
        </w:rPr>
        <w:t>луковицы крокусов</w:t>
      </w:r>
      <w:r>
        <w:t xml:space="preserve">, рекомендуем начинать сотрудничество с нашей компанией – мы продаем исключительно высококачественный </w:t>
      </w:r>
      <w:r w:rsidRPr="00415992">
        <w:rPr>
          <w:b/>
        </w:rPr>
        <w:t>посадочный материал</w:t>
      </w:r>
      <w:r>
        <w:t xml:space="preserve"> и лучшие сорта, которые обязательно порадуют вас своей красотой. В преимуществах сотрудничества с нами смогли убедиться уже многие:</w:t>
      </w:r>
    </w:p>
    <w:p w14:paraId="43EC7C6E" w14:textId="77777777" w:rsidR="00A41D35" w:rsidRDefault="00A41D35" w:rsidP="001C2A13"/>
    <w:p w14:paraId="3CA869CE" w14:textId="42D05643" w:rsidR="00A41D35" w:rsidRPr="001C2A13" w:rsidRDefault="00A41D35" w:rsidP="00A41D35">
      <w:pPr>
        <w:pStyle w:val="a3"/>
        <w:numPr>
          <w:ilvl w:val="0"/>
          <w:numId w:val="13"/>
        </w:numPr>
      </w:pPr>
      <w:r>
        <w:t>Реализация исключительно оригинальной продукции.</w:t>
      </w:r>
    </w:p>
    <w:p w14:paraId="66BDF2B7" w14:textId="48A700DD" w:rsidR="00D8170B" w:rsidRDefault="00A41D35" w:rsidP="00A41D35">
      <w:pPr>
        <w:pStyle w:val="a3"/>
        <w:numPr>
          <w:ilvl w:val="0"/>
          <w:numId w:val="13"/>
        </w:numPr>
      </w:pPr>
      <w:r>
        <w:t xml:space="preserve">Доставка в любой населенный пункт Украины. </w:t>
      </w:r>
    </w:p>
    <w:p w14:paraId="49D8FBDF" w14:textId="708ABE5C" w:rsidR="00A41D35" w:rsidRDefault="00A41D35" w:rsidP="00A41D35">
      <w:pPr>
        <w:pStyle w:val="a3"/>
        <w:numPr>
          <w:ilvl w:val="0"/>
          <w:numId w:val="13"/>
        </w:numPr>
      </w:pPr>
      <w:r>
        <w:t xml:space="preserve">Предлагаем </w:t>
      </w:r>
      <w:r w:rsidRPr="00A41D35">
        <w:rPr>
          <w:b/>
        </w:rPr>
        <w:t>купить луковицы</w:t>
      </w:r>
      <w:r>
        <w:t xml:space="preserve"> по предоплате или наложенным платежом.</w:t>
      </w:r>
    </w:p>
    <w:p w14:paraId="24A49814" w14:textId="77777777" w:rsidR="00A41D35" w:rsidRDefault="00A41D35" w:rsidP="00A41D35">
      <w:pPr>
        <w:pStyle w:val="a3"/>
        <w:numPr>
          <w:ilvl w:val="0"/>
          <w:numId w:val="13"/>
        </w:numPr>
      </w:pPr>
      <w:r>
        <w:t>Адекватная ценовая политика.</w:t>
      </w:r>
    </w:p>
    <w:p w14:paraId="15B5D147" w14:textId="1B5A31FF" w:rsidR="00A41D35" w:rsidRDefault="00A41D35" w:rsidP="00A41D35">
      <w:pPr>
        <w:pStyle w:val="a3"/>
        <w:numPr>
          <w:ilvl w:val="0"/>
          <w:numId w:val="13"/>
        </w:numPr>
      </w:pPr>
      <w:r>
        <w:t xml:space="preserve">Огромный ассортимент.   </w:t>
      </w:r>
    </w:p>
    <w:p w14:paraId="5BB05786" w14:textId="77777777" w:rsidR="00D8170B" w:rsidRDefault="00D8170B" w:rsidP="00D8170B">
      <w:pPr>
        <w:rPr>
          <w:b/>
        </w:rPr>
      </w:pPr>
    </w:p>
    <w:p w14:paraId="0AE824A2" w14:textId="32CB3DE3" w:rsidR="00A41D35" w:rsidRPr="00A41D35" w:rsidRDefault="00A41D35" w:rsidP="00A41D35">
      <w:r>
        <w:t xml:space="preserve">Если вас интересуют </w:t>
      </w:r>
      <w:r w:rsidRPr="00A41D35">
        <w:rPr>
          <w:b/>
        </w:rPr>
        <w:t>крокусы</w:t>
      </w:r>
      <w:r>
        <w:t>, но при этом сложно сделать правильный выбор и</w:t>
      </w:r>
      <w:r w:rsidR="00415992">
        <w:t>ли есть дополнительные вопросы, тогда о</w:t>
      </w:r>
      <w:r>
        <w:t>бязательно обращайтесь к нашим менеджерам по указанным на сайте телефонам. Они проконсультируют и предоставят всю необходимую информацию, дадут полезные советы. Ждем ваших звонков!</w:t>
      </w:r>
    </w:p>
    <w:p w14:paraId="4ACFDA4E" w14:textId="77777777" w:rsidR="00D8170B" w:rsidRDefault="00D8170B" w:rsidP="00D8170B">
      <w:pPr>
        <w:rPr>
          <w:b/>
        </w:rPr>
      </w:pPr>
    </w:p>
    <w:p w14:paraId="45C58427" w14:textId="488EAFD9" w:rsidR="006E07DF" w:rsidRDefault="006E07DF" w:rsidP="00D8170B">
      <w:pPr>
        <w:rPr>
          <w:b/>
        </w:rPr>
      </w:pPr>
      <w:hyperlink r:id="rId5" w:history="1">
        <w:r w:rsidRPr="00640ACF">
          <w:rPr>
            <w:rStyle w:val="a6"/>
            <w:b/>
          </w:rPr>
          <w:t>https://text.ru/spelling/5f2e88c880354</w:t>
        </w:r>
      </w:hyperlink>
    </w:p>
    <w:p w14:paraId="29172200" w14:textId="77777777" w:rsidR="006E07DF" w:rsidRDefault="006E07DF" w:rsidP="00D8170B">
      <w:pPr>
        <w:rPr>
          <w:b/>
        </w:rPr>
      </w:pPr>
    </w:p>
    <w:p w14:paraId="24FCF8B7" w14:textId="77777777" w:rsidR="006E07DF" w:rsidRPr="00D8170B" w:rsidRDefault="006E07DF" w:rsidP="00D8170B">
      <w:pPr>
        <w:rPr>
          <w:b/>
        </w:rPr>
      </w:pPr>
      <w:bookmarkStart w:id="0" w:name="_GoBack"/>
      <w:bookmarkEnd w:id="0"/>
    </w:p>
    <w:sectPr w:rsidR="006E07DF" w:rsidRPr="00D8170B" w:rsidSect="005620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B6E"/>
    <w:multiLevelType w:val="hybridMultilevel"/>
    <w:tmpl w:val="1D5C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411"/>
    <w:multiLevelType w:val="multilevel"/>
    <w:tmpl w:val="463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A646C"/>
    <w:multiLevelType w:val="multilevel"/>
    <w:tmpl w:val="B242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21AE8"/>
    <w:multiLevelType w:val="multilevel"/>
    <w:tmpl w:val="B63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06544"/>
    <w:multiLevelType w:val="multilevel"/>
    <w:tmpl w:val="3D7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87270"/>
    <w:multiLevelType w:val="hybridMultilevel"/>
    <w:tmpl w:val="0DDE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32E45"/>
    <w:multiLevelType w:val="multilevel"/>
    <w:tmpl w:val="A244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44860"/>
    <w:multiLevelType w:val="multilevel"/>
    <w:tmpl w:val="B2F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5555"/>
    <w:multiLevelType w:val="multilevel"/>
    <w:tmpl w:val="CD38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077D5"/>
    <w:multiLevelType w:val="multilevel"/>
    <w:tmpl w:val="005A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B2C4B"/>
    <w:multiLevelType w:val="hybridMultilevel"/>
    <w:tmpl w:val="031E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0478B"/>
    <w:multiLevelType w:val="hybridMultilevel"/>
    <w:tmpl w:val="B546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C5D39"/>
    <w:multiLevelType w:val="hybridMultilevel"/>
    <w:tmpl w:val="5686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A257C"/>
    <w:multiLevelType w:val="hybridMultilevel"/>
    <w:tmpl w:val="8A74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1"/>
    <w:rsid w:val="0017044D"/>
    <w:rsid w:val="001A531B"/>
    <w:rsid w:val="001C2A13"/>
    <w:rsid w:val="003706DC"/>
    <w:rsid w:val="00415992"/>
    <w:rsid w:val="00423C36"/>
    <w:rsid w:val="004A2F83"/>
    <w:rsid w:val="004A6673"/>
    <w:rsid w:val="004B7088"/>
    <w:rsid w:val="00516649"/>
    <w:rsid w:val="005620DC"/>
    <w:rsid w:val="006E07DF"/>
    <w:rsid w:val="00767A1D"/>
    <w:rsid w:val="007F1841"/>
    <w:rsid w:val="00853C08"/>
    <w:rsid w:val="008F337B"/>
    <w:rsid w:val="009A5729"/>
    <w:rsid w:val="00A32B43"/>
    <w:rsid w:val="00A41D35"/>
    <w:rsid w:val="00A4728C"/>
    <w:rsid w:val="00A66118"/>
    <w:rsid w:val="00A805AC"/>
    <w:rsid w:val="00AA2328"/>
    <w:rsid w:val="00AB071B"/>
    <w:rsid w:val="00C0509E"/>
    <w:rsid w:val="00CA2696"/>
    <w:rsid w:val="00CC50B0"/>
    <w:rsid w:val="00D8170B"/>
    <w:rsid w:val="00F14FC5"/>
    <w:rsid w:val="00FB3FE0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F43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DC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70B"/>
  </w:style>
  <w:style w:type="character" w:customStyle="1" w:styleId="20">
    <w:name w:val="Заголовок 2 Знак"/>
    <w:basedOn w:val="a0"/>
    <w:link w:val="2"/>
    <w:uiPriority w:val="9"/>
    <w:rsid w:val="00D81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8170B"/>
    <w:pPr>
      <w:ind w:left="720"/>
      <w:contextualSpacing/>
    </w:pPr>
  </w:style>
  <w:style w:type="character" w:styleId="a4">
    <w:name w:val="Strong"/>
    <w:basedOn w:val="a0"/>
    <w:uiPriority w:val="22"/>
    <w:qFormat/>
    <w:rsid w:val="009A5729"/>
    <w:rPr>
      <w:b/>
      <w:bCs/>
    </w:rPr>
  </w:style>
  <w:style w:type="paragraph" w:styleId="a5">
    <w:name w:val="Normal (Web)"/>
    <w:basedOn w:val="a"/>
    <w:uiPriority w:val="99"/>
    <w:semiHidden/>
    <w:unhideWhenUsed/>
    <w:rsid w:val="003706D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706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7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aragraph">
    <w:name w:val="paragraph"/>
    <w:basedOn w:val="a"/>
    <w:rsid w:val="005166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xt.ru/spelling/5f2e88c88035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619</Words>
  <Characters>4198</Characters>
  <Application>Microsoft Macintosh Word</Application>
  <DocSecurity>0</DocSecurity>
  <Lines>93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Крокусы – весеннее украшение вашего участка</vt:lpstr>
      <vt:lpstr>    В чем отличие между ботаническими и крупноцветковыми видами?</vt:lpstr>
      <vt:lpstr>    Какие сорта являются наиболее популярными?</vt:lpstr>
      <vt:lpstr>    Особенности посадки и ухода</vt:lpstr>
      <vt:lpstr>    Почему оформлять заказ стоит именно у нас?</vt:lpstr>
    </vt:vector>
  </TitlesOfParts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2020-08-08T09:13:00Z</dcterms:created>
  <dcterms:modified xsi:type="dcterms:W3CDTF">2020-08-08T11:15:00Z</dcterms:modified>
</cp:coreProperties>
</file>