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 xml:space="preserve">Твір на тему </w:t>
      </w:r>
      <w:r>
        <w:rPr>
          <w:rFonts w:ascii="Georgia" w:hAnsi="Georgia"/>
          <w:outline w:val="0"/>
          <w:color w:val="191919"/>
          <w:sz w:val="32"/>
          <w:szCs w:val="32"/>
          <w:shd w:val="clear" w:color="auto" w:fill="feffff"/>
          <w:rtl w:val="0"/>
          <w14:textFill>
            <w14:solidFill>
              <w14:srgbClr w14:val="1A1A1A"/>
            </w14:solidFill>
          </w14:textFill>
        </w:rPr>
        <w:t>:</w:t>
      </w:r>
      <w:r>
        <w:rPr>
          <w:rFonts w:ascii="Georgia" w:hAnsi="Georgia" w:hint="default"/>
          <w:outline w:val="0"/>
          <w:color w:val="191919"/>
          <w:sz w:val="32"/>
          <w:szCs w:val="32"/>
          <w:shd w:val="clear" w:color="auto" w:fill="feffff"/>
          <w:rtl w:val="0"/>
          <w14:textFill>
            <w14:solidFill>
              <w14:srgbClr w14:val="1A1A1A"/>
            </w14:solidFill>
          </w14:textFill>
        </w:rPr>
        <w:t xml:space="preserve">моя майбутня професія </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p>
    <w:p>
      <w:pPr>
        <w:pStyle w:val="По умолчанию"/>
        <w:bidi w:val="0"/>
        <w:spacing w:before="0" w:line="240" w:lineRule="auto"/>
        <w:ind w:left="0" w:right="0" w:firstLine="600"/>
        <w:jc w:val="both"/>
        <w:rPr>
          <w:rFonts w:ascii="Georgia" w:cs="Georgia" w:hAnsi="Georgia" w:eastAsia="Georgia"/>
          <w:outline w:val="0"/>
          <w:color w:val="000000"/>
          <w:sz w:val="32"/>
          <w:szCs w:val="32"/>
          <w:shd w:val="clear" w:color="auto" w:fill="feffff"/>
          <w:rtl w:val="0"/>
          <w14:textFill>
            <w14:solidFill>
              <w14:srgbClr w14:val="000000"/>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Не раз мені доводилося чути від дорослих</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як важливо знайти своє місце в житті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Тоді я над цим не замислювався</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бо знав</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що моє місце в моїй родині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в школі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серед друзів</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І тільки зараз зрозумів</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наскільки це важливо — обрати свій вірний шлях</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який пов</w:t>
      </w:r>
      <w:r>
        <w:rPr>
          <w:rFonts w:ascii="Georgia" w:hAnsi="Georgia"/>
          <w:outline w:val="0"/>
          <w:color w:val="191919"/>
          <w:sz w:val="32"/>
          <w:szCs w:val="32"/>
          <w:shd w:val="clear" w:color="auto" w:fill="feffff"/>
          <w:rtl w:val="0"/>
          <w14:textFill>
            <w14:solidFill>
              <w14:srgbClr w14:val="1A1A1A"/>
            </w14:solidFill>
          </w14:textFill>
        </w:rPr>
        <w:t>'</w:t>
      </w:r>
      <w:r>
        <w:rPr>
          <w:rFonts w:ascii="Georgia" w:hAnsi="Georgia" w:hint="default"/>
          <w:outline w:val="0"/>
          <w:color w:val="191919"/>
          <w:sz w:val="32"/>
          <w:szCs w:val="32"/>
          <w:shd w:val="clear" w:color="auto" w:fill="feffff"/>
          <w:rtl w:val="0"/>
          <w14:textFill>
            <w14:solidFill>
              <w14:srgbClr w14:val="1A1A1A"/>
            </w14:solidFill>
          </w14:textFill>
        </w:rPr>
        <w:t>язаний ще і з професією</w:t>
      </w:r>
      <w:r>
        <w:rPr>
          <w:rFonts w:ascii="Georgia" w:hAnsi="Georgia"/>
          <w:outline w:val="0"/>
          <w:color w:val="191919"/>
          <w:sz w:val="32"/>
          <w:szCs w:val="32"/>
          <w:shd w:val="clear" w:color="auto" w:fill="feffff"/>
          <w:rtl w:val="0"/>
          <w:lang w:val="ru-RU"/>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000000"/>
          <w:sz w:val="32"/>
          <w:szCs w:val="32"/>
          <w:shd w:val="clear" w:color="auto" w:fill="feffff"/>
          <w:rtl w:val="0"/>
          <w14:textFill>
            <w14:solidFill>
              <w14:srgbClr w14:val="000000"/>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Ким бути</w:t>
      </w:r>
      <w:r>
        <w:rPr>
          <w:rFonts w:ascii="Georgia" w:hAnsi="Georgia"/>
          <w:outline w:val="0"/>
          <w:color w:val="191919"/>
          <w:sz w:val="32"/>
          <w:szCs w:val="32"/>
          <w:shd w:val="clear" w:color="auto" w:fill="feffff"/>
          <w:rtl w:val="0"/>
          <w:lang w:val="zh-TW" w:eastAsia="zh-TW"/>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Це питання стоїть перед кожним випускником</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який сьогодні закінчує школу</w:t>
      </w:r>
      <w:r>
        <w:rPr>
          <w:rFonts w:ascii="Georgia" w:hAnsi="Georgia"/>
          <w:outline w:val="0"/>
          <w:color w:val="191919"/>
          <w:sz w:val="32"/>
          <w:szCs w:val="32"/>
          <w:shd w:val="clear" w:color="auto" w:fill="feffff"/>
          <w:rtl w:val="0"/>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000000"/>
          <w:sz w:val="32"/>
          <w:szCs w:val="32"/>
          <w:shd w:val="clear" w:color="auto" w:fill="feffff"/>
          <w:rtl w:val="0"/>
          <w14:textFill>
            <w14:solidFill>
              <w14:srgbClr w14:val="000000"/>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Мені б хотілося бути юристом</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Свідомий це крок чи ні</w:t>
      </w:r>
      <w:r>
        <w:rPr>
          <w:rFonts w:ascii="Georgia" w:hAnsi="Georgia"/>
          <w:outline w:val="0"/>
          <w:color w:val="191919"/>
          <w:sz w:val="32"/>
          <w:szCs w:val="32"/>
          <w:shd w:val="clear" w:color="auto" w:fill="feffff"/>
          <w:rtl w:val="0"/>
          <w:lang w:val="zh-TW" w:eastAsia="zh-TW"/>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Так</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свідомий</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І передусім він пов</w:t>
      </w:r>
      <w:r>
        <w:rPr>
          <w:rFonts w:ascii="Georgia" w:hAnsi="Georgia"/>
          <w:outline w:val="0"/>
          <w:color w:val="191919"/>
          <w:sz w:val="32"/>
          <w:szCs w:val="32"/>
          <w:shd w:val="clear" w:color="auto" w:fill="feffff"/>
          <w:rtl w:val="0"/>
          <w14:textFill>
            <w14:solidFill>
              <w14:srgbClr w14:val="1A1A1A"/>
            </w14:solidFill>
          </w14:textFill>
        </w:rPr>
        <w:t>'</w:t>
      </w:r>
      <w:r>
        <w:rPr>
          <w:rFonts w:ascii="Georgia" w:hAnsi="Georgia" w:hint="default"/>
          <w:outline w:val="0"/>
          <w:color w:val="191919"/>
          <w:sz w:val="32"/>
          <w:szCs w:val="32"/>
          <w:shd w:val="clear" w:color="auto" w:fill="feffff"/>
          <w:rtl w:val="0"/>
          <w14:textFill>
            <w14:solidFill>
              <w14:srgbClr w14:val="1A1A1A"/>
            </w14:solidFill>
          </w14:textFill>
        </w:rPr>
        <w:t>язаний із бажанням робити людям добро</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захищати їх</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оберігати їхній спокій</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Це є честю і гідністю кожного чоловіка</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Хоч лицарство давно в минулому</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але справжні чоловіки не перевелися</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Я знаю багато своїх однолітків</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які сильні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загартовані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міцні і дужі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Вони готові до життя</w:t>
      </w:r>
      <w:r>
        <w:rPr>
          <w:rFonts w:ascii="Georgia" w:hAnsi="Georgia"/>
          <w:outline w:val="0"/>
          <w:color w:val="191919"/>
          <w:sz w:val="32"/>
          <w:szCs w:val="32"/>
          <w:shd w:val="clear" w:color="auto" w:fill="feffff"/>
          <w:rtl w:val="0"/>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000000"/>
          <w:sz w:val="32"/>
          <w:szCs w:val="32"/>
          <w:shd w:val="clear" w:color="auto" w:fill="feffff"/>
          <w:rtl w:val="0"/>
          <w14:textFill>
            <w14:solidFill>
              <w14:srgbClr w14:val="000000"/>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Яке воно буде</w:t>
      </w:r>
      <w:r>
        <w:rPr>
          <w:rFonts w:ascii="Georgia" w:hAnsi="Georgia"/>
          <w:outline w:val="0"/>
          <w:color w:val="191919"/>
          <w:sz w:val="32"/>
          <w:szCs w:val="32"/>
          <w:shd w:val="clear" w:color="auto" w:fill="feffff"/>
          <w:rtl w:val="0"/>
          <w:lang w:val="zh-TW" w:eastAsia="zh-TW"/>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Спокійне чи бурхливе</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щасливе</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чи нещасне</w:t>
      </w:r>
      <w:r>
        <w:rPr>
          <w:rFonts w:ascii="Georgia" w:hAnsi="Georgia"/>
          <w:outline w:val="0"/>
          <w:color w:val="191919"/>
          <w:sz w:val="32"/>
          <w:szCs w:val="32"/>
          <w:shd w:val="clear" w:color="auto" w:fill="feffff"/>
          <w:rtl w:val="0"/>
          <w:lang w:val="zh-TW" w:eastAsia="zh-TW"/>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Це залежить від багатьох обставин і людей</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Але я знаю</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що це залежить і від правоохоронних органів</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Стояти на боці закону</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lang w:val="ru-RU"/>
          <w14:textFill>
            <w14:solidFill>
              <w14:srgbClr w14:val="1A1A1A"/>
            </w14:solidFill>
          </w14:textFill>
        </w:rPr>
        <w:t>людей</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допомагати їм</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чи це не є мрією багатьох юнаків</w:t>
      </w:r>
      <w:r>
        <w:rPr>
          <w:rFonts w:ascii="Georgia" w:hAnsi="Georgia"/>
          <w:outline w:val="0"/>
          <w:color w:val="191919"/>
          <w:sz w:val="32"/>
          <w:szCs w:val="32"/>
          <w:shd w:val="clear" w:color="auto" w:fill="feffff"/>
          <w:rtl w:val="0"/>
          <w:lang w:val="zh-TW" w:eastAsia="zh-TW"/>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000000"/>
          <w:sz w:val="32"/>
          <w:szCs w:val="32"/>
          <w:shd w:val="clear" w:color="auto" w:fill="feffff"/>
          <w:rtl w:val="0"/>
          <w14:textFill>
            <w14:solidFill>
              <w14:srgbClr w14:val="000000"/>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Поспішати робити добро</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В цьому</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lang w:val="ru-RU"/>
          <w14:textFill>
            <w14:solidFill>
              <w14:srgbClr w14:val="1A1A1A"/>
            </w14:solidFill>
          </w14:textFill>
        </w:rPr>
        <w:t>мабуть</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lang w:val="ru-RU"/>
          <w14:textFill>
            <w14:solidFill>
              <w14:srgbClr w14:val="1A1A1A"/>
            </w14:solidFill>
          </w14:textFill>
        </w:rPr>
        <w:t>щастя людини</w:t>
      </w:r>
      <w:r>
        <w:rPr>
          <w:rFonts w:ascii="Georgia" w:hAnsi="Georgia"/>
          <w:outline w:val="0"/>
          <w:color w:val="191919"/>
          <w:sz w:val="32"/>
          <w:szCs w:val="32"/>
          <w:shd w:val="clear" w:color="auto" w:fill="feffff"/>
          <w:rtl w:val="0"/>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000000"/>
          <w:sz w:val="32"/>
          <w:szCs w:val="32"/>
          <w:shd w:val="clear" w:color="auto" w:fill="feffff"/>
          <w:rtl w:val="0"/>
          <w14:textFill>
            <w14:solidFill>
              <w14:srgbClr w14:val="000000"/>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Професія юриста — одна з найпочесніших на землі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lang w:val="ru-RU"/>
          <w14:textFill>
            <w14:solidFill>
              <w14:srgbClr w14:val="1A1A1A"/>
            </w14:solidFill>
          </w14:textFill>
        </w:rPr>
        <w:t>Стати юристом</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lang w:val="ru-RU"/>
          <w14:textFill>
            <w14:solidFill>
              <w14:srgbClr w14:val="1A1A1A"/>
            </w14:solidFill>
          </w14:textFill>
        </w:rPr>
        <w:t>правоохоронцем легко</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а от бути їм значно важче</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Ця професія вимагає від людини знань</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умінь</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мужності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сили волі</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І навіть за наявності всіх цих рис найважливішою має бути людяність</w:t>
      </w:r>
      <w:r>
        <w:rPr>
          <w:rFonts w:ascii="Georgia" w:hAnsi="Georgia"/>
          <w:outline w:val="0"/>
          <w:color w:val="191919"/>
          <w:sz w:val="32"/>
          <w:szCs w:val="32"/>
          <w:shd w:val="clear" w:color="auto" w:fill="feffff"/>
          <w:rtl w:val="0"/>
          <w14:textFill>
            <w14:solidFill>
              <w14:srgbClr w14:val="1A1A1A"/>
            </w14:solidFill>
          </w14:textFill>
        </w:rPr>
        <w:t xml:space="preserve">. </w:t>
      </w:r>
      <w:r>
        <w:rPr>
          <w:rFonts w:ascii="Georgia" w:hAnsi="Georgia" w:hint="default"/>
          <w:outline w:val="0"/>
          <w:color w:val="191919"/>
          <w:sz w:val="32"/>
          <w:szCs w:val="32"/>
          <w:shd w:val="clear" w:color="auto" w:fill="feffff"/>
          <w:rtl w:val="0"/>
          <w14:textFill>
            <w14:solidFill>
              <w14:srgbClr w14:val="1A1A1A"/>
            </w14:solidFill>
          </w14:textFill>
        </w:rPr>
        <w:t>Треба завжди залишатися людиною</w:t>
      </w:r>
      <w:r>
        <w:rPr>
          <w:rFonts w:ascii="Georgia" w:hAnsi="Georgia"/>
          <w:outline w:val="0"/>
          <w:color w:val="191919"/>
          <w:sz w:val="32"/>
          <w:szCs w:val="32"/>
          <w:shd w:val="clear" w:color="auto" w:fill="feffff"/>
          <w:rtl w:val="0"/>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Професіоналізм і людяність — це дві головні ознаки моєї майбутньої професії</w:t>
      </w:r>
      <w:r>
        <w:rPr>
          <w:rFonts w:ascii="Georgia" w:hAnsi="Georgia"/>
          <w:outline w:val="0"/>
          <w:color w:val="191919"/>
          <w:sz w:val="32"/>
          <w:szCs w:val="32"/>
          <w:shd w:val="clear" w:color="auto" w:fill="feffff"/>
          <w:rtl w:val="0"/>
          <w14:textFill>
            <w14:solidFill>
              <w14:srgbClr w14:val="1A1A1A"/>
            </w14:solidFill>
          </w14:textFill>
        </w:rPr>
        <w:t>.</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Переклад на англ мову</w:t>
      </w:r>
      <w:r>
        <w:rPr>
          <w:rFonts w:ascii="Georgia" w:hAnsi="Georgia"/>
          <w:outline w:val="0"/>
          <w:color w:val="191919"/>
          <w:sz w:val="32"/>
          <w:szCs w:val="32"/>
          <w:shd w:val="clear" w:color="auto" w:fill="feffff"/>
          <w:rtl w:val="0"/>
          <w14:textFill>
            <w14:solidFill>
              <w14:srgbClr w14:val="1A1A1A"/>
            </w14:solidFill>
          </w14:textFill>
        </w:rPr>
        <w:t xml:space="preserve">: </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More than once I had to hear from adults how important it is to find your place in life. At that time, I did not think about it, because I knew that my place was in my family, at school, among friends. And only now I realized how important it is to choose your true path, which is also connected with the profession!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Who to be? This question faces every graduate who graduates from school today.</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I would like to be a lawyer. Is this a conscious step or not? Yes, conscious. And above all, it is connected with the desire to do good to people, to protect them, to protect their peace. This is the honor and dignity of every man. Although chivalry is long gone, real men have not moved. I know many of my peers who are strong, hardened, tough and strong. They are ready for life.</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What will it be? Calm or stormy, happy or unhappy? It depends on many circumstances and people. But I know that it also depends on the law enforcement agencies. To stand on the side of the law, people, help them, isn't this the dream of many young people?</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Hurrying to do good... This is probably the happiness of a person.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The legal profession is one of the most honorable on earth. It is easy to become a lawyer, a law enforcement officer, but it is much more difficult to be one of them. This profession requires a person to have knowledge, skills, courage, and willpower. And even with the presence of all these features, the most important thing should be humanity. You must always remain human.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en-US"/>
          <w14:textFill>
            <w14:solidFill>
              <w14:srgbClr w14:val="1A1A1A"/>
            </w14:solidFill>
          </w14:textFill>
        </w:rPr>
        <w:t>Professionalism and humanity are the two main characteristics of my future profession.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hint="default"/>
          <w:outline w:val="0"/>
          <w:color w:val="191919"/>
          <w:sz w:val="32"/>
          <w:szCs w:val="32"/>
          <w:shd w:val="clear" w:color="auto" w:fill="feffff"/>
          <w:rtl w:val="0"/>
          <w14:textFill>
            <w14:solidFill>
              <w14:srgbClr w14:val="1A1A1A"/>
            </w14:solidFill>
          </w14:textFill>
        </w:rPr>
        <w:t>Переклад на німецьку мову</w:t>
      </w:r>
      <w:r>
        <w:rPr>
          <w:rFonts w:ascii="Georgia" w:hAnsi="Georgia"/>
          <w:outline w:val="0"/>
          <w:color w:val="191919"/>
          <w:sz w:val="32"/>
          <w:szCs w:val="32"/>
          <w:shd w:val="clear" w:color="auto" w:fill="feffff"/>
          <w:rtl w:val="0"/>
          <w14:textFill>
            <w14:solidFill>
              <w14:srgbClr w14:val="1A1A1A"/>
            </w14:solidFill>
          </w14:textFill>
        </w:rPr>
        <w:t xml:space="preserve">: </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de-DE"/>
          <w14:textFill>
            <w14:solidFill>
              <w14:srgbClr w14:val="1A1A1A"/>
            </w14:solidFill>
          </w14:textFill>
        </w:rPr>
        <w:t>Mehr als einmal musste ich von Erwachsenen h</w:t>
      </w:r>
      <w:r>
        <w:rPr>
          <w:rFonts w:ascii="Georgia" w:hAnsi="Georgia" w:hint="default"/>
          <w:outline w:val="0"/>
          <w:color w:val="191919"/>
          <w:sz w:val="32"/>
          <w:szCs w:val="32"/>
          <w:shd w:val="clear" w:color="auto" w:fill="feffff"/>
          <w:rtl w:val="0"/>
          <w14:textFill>
            <w14:solidFill>
              <w14:srgbClr w14:val="1A1A1A"/>
            </w14:solidFill>
          </w14:textFill>
        </w:rPr>
        <w:t>ö</w:t>
      </w:r>
      <w:r>
        <w:rPr>
          <w:rFonts w:ascii="Georgia" w:hAnsi="Georgia"/>
          <w:outline w:val="0"/>
          <w:color w:val="191919"/>
          <w:sz w:val="32"/>
          <w:szCs w:val="32"/>
          <w:shd w:val="clear" w:color="auto" w:fill="feffff"/>
          <w:rtl w:val="0"/>
          <w:lang w:val="de-DE"/>
          <w14:textFill>
            <w14:solidFill>
              <w14:srgbClr w14:val="1A1A1A"/>
            </w14:solidFill>
          </w14:textFill>
        </w:rPr>
        <w:t>ren, wie wichtig es ist, seinen Platz im Leben zu finden. Damals habe ich nicht dar</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ber nachgedacht, weil ich wusste, dass mein Platz in meiner Familie, in der Schule, unter Freunden ist. Und erst jetzt wurde mir klar, wie wichtig es ist, seinen wahren Weg zu w</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hlen, der auch mit dem Beruf zusammenh</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ru-RU"/>
          <w14:textFill>
            <w14:solidFill>
              <w14:srgbClr w14:val="1A1A1A"/>
            </w14:solidFill>
          </w14:textFill>
        </w:rPr>
        <w:t>ngt!</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de-DE"/>
          <w14:textFill>
            <w14:solidFill>
              <w14:srgbClr w14:val="1A1A1A"/>
            </w14:solidFill>
          </w14:textFill>
        </w:rPr>
        <w:t>Wer soll sein? Diese Frage stellt sich heute jedem Schulabg</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14:textFill>
            <w14:solidFill>
              <w14:srgbClr w14:val="1A1A1A"/>
            </w14:solidFill>
          </w14:textFill>
        </w:rPr>
        <w:t>nger.</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de-DE"/>
          <w14:textFill>
            <w14:solidFill>
              <w14:srgbClr w14:val="1A1A1A"/>
            </w14:solidFill>
          </w14:textFill>
        </w:rPr>
        <w:t>Ich m</w:t>
      </w:r>
      <w:r>
        <w:rPr>
          <w:rFonts w:ascii="Georgia" w:hAnsi="Georgia" w:hint="default"/>
          <w:outline w:val="0"/>
          <w:color w:val="191919"/>
          <w:sz w:val="32"/>
          <w:szCs w:val="32"/>
          <w:shd w:val="clear" w:color="auto" w:fill="feffff"/>
          <w:rtl w:val="0"/>
          <w14:textFill>
            <w14:solidFill>
              <w14:srgbClr w14:val="1A1A1A"/>
            </w14:solidFill>
          </w14:textFill>
        </w:rPr>
        <w:t>ö</w:t>
      </w:r>
      <w:r>
        <w:rPr>
          <w:rFonts w:ascii="Georgia" w:hAnsi="Georgia"/>
          <w:outline w:val="0"/>
          <w:color w:val="191919"/>
          <w:sz w:val="32"/>
          <w:szCs w:val="32"/>
          <w:shd w:val="clear" w:color="auto" w:fill="feffff"/>
          <w:rtl w:val="0"/>
          <w:lang w:val="de-DE"/>
          <w14:textFill>
            <w14:solidFill>
              <w14:srgbClr w14:val="1A1A1A"/>
            </w14:solidFill>
          </w14:textFill>
        </w:rPr>
        <w:t>chte Rechtsanwalt werden. Ist das ein bewusster Schritt oder nicht? Ja, bewusst. Und vor allem ist es mit dem Wunsch verbunden, den Menschen Gutes zu tun, sie zu besch</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tzen, ihren Frieden zu wahren. Das ist die Ehre und W</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rde eines jeden Menschen. Obwohl die Ritterlichkeit schon lange vorbei ist, haben sich echte M</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nner nicht bewegt. Ich kenne viele meiner Altersgenossen, die stark, abgeh</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rtet, z</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h und stark sind. Sie sind bereit f</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r das Leben.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de-DE"/>
          <w14:textFill>
            <w14:solidFill>
              <w14:srgbClr w14:val="1A1A1A"/>
            </w14:solidFill>
          </w14:textFill>
        </w:rPr>
        <w:t>Was wird es sein? Ruhig oder st</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rmisch, gl</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cklich oder ungl</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cklich? Es h</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ngt von vielen Umst</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nden und Personen ab. Aber ich wei</w:t>
      </w:r>
      <w:r>
        <w:rPr>
          <w:rFonts w:ascii="Georgia" w:hAnsi="Georgia" w:hint="default"/>
          <w:outline w:val="0"/>
          <w:color w:val="191919"/>
          <w:sz w:val="32"/>
          <w:szCs w:val="32"/>
          <w:shd w:val="clear" w:color="auto" w:fill="feffff"/>
          <w:rtl w:val="0"/>
          <w:lang w:val="de-DE"/>
          <w14:textFill>
            <w14:solidFill>
              <w14:srgbClr w14:val="1A1A1A"/>
            </w14:solidFill>
          </w14:textFill>
        </w:rPr>
        <w:t>ß</w:t>
      </w:r>
      <w:r>
        <w:rPr>
          <w:rFonts w:ascii="Georgia" w:hAnsi="Georgia"/>
          <w:outline w:val="0"/>
          <w:color w:val="191919"/>
          <w:sz w:val="32"/>
          <w:szCs w:val="32"/>
          <w:shd w:val="clear" w:color="auto" w:fill="feffff"/>
          <w:rtl w:val="0"/>
          <w:lang w:val="de-DE"/>
          <w14:textFill>
            <w14:solidFill>
              <w14:srgbClr w14:val="1A1A1A"/>
            </w14:solidFill>
          </w14:textFill>
        </w:rPr>
        <w:t>, dass es auch auf die Strafverfolgungsbeh</w:t>
      </w:r>
      <w:r>
        <w:rPr>
          <w:rFonts w:ascii="Georgia" w:hAnsi="Georgia" w:hint="default"/>
          <w:outline w:val="0"/>
          <w:color w:val="191919"/>
          <w:sz w:val="32"/>
          <w:szCs w:val="32"/>
          <w:shd w:val="clear" w:color="auto" w:fill="feffff"/>
          <w:rtl w:val="0"/>
          <w14:textFill>
            <w14:solidFill>
              <w14:srgbClr w14:val="1A1A1A"/>
            </w14:solidFill>
          </w14:textFill>
        </w:rPr>
        <w:t>ö</w:t>
      </w:r>
      <w:r>
        <w:rPr>
          <w:rFonts w:ascii="Georgia" w:hAnsi="Georgia"/>
          <w:outline w:val="0"/>
          <w:color w:val="191919"/>
          <w:sz w:val="32"/>
          <w:szCs w:val="32"/>
          <w:shd w:val="clear" w:color="auto" w:fill="feffff"/>
          <w:rtl w:val="0"/>
          <w:lang w:val="de-DE"/>
          <w14:textFill>
            <w14:solidFill>
              <w14:srgbClr w14:val="1A1A1A"/>
            </w14:solidFill>
          </w14:textFill>
        </w:rPr>
        <w:t>rden ankommt. Sich auf die Seite des Gesetzes zu stellen, Leute, helft ihnen, ist das nicht der Traum vieler junger Menschen?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de-DE"/>
          <w14:textFill>
            <w14:solidFill>
              <w14:srgbClr w14:val="1A1A1A"/>
            </w14:solidFill>
          </w14:textFill>
        </w:rPr>
        <w:t>Sich beeilen, Gutes zu tun ... Das ist wahrscheinlich das Gl</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ck eines Menschen.</w:t>
      </w:r>
    </w:p>
    <w:p>
      <w:pPr>
        <w:pStyle w:val="По умолчанию"/>
        <w:bidi w:val="0"/>
        <w:spacing w:before="0" w:line="240" w:lineRule="auto"/>
        <w:ind w:left="0" w:right="0" w:firstLine="600"/>
        <w:jc w:val="both"/>
        <w:rPr>
          <w:rFonts w:ascii="Georgia" w:cs="Georgia" w:hAnsi="Georgia" w:eastAsia="Georgia"/>
          <w:outline w:val="0"/>
          <w:color w:val="191919"/>
          <w:sz w:val="32"/>
          <w:szCs w:val="32"/>
          <w:shd w:val="clear" w:color="auto" w:fill="feffff"/>
          <w:rtl w:val="0"/>
          <w14:textFill>
            <w14:solidFill>
              <w14:srgbClr w14:val="1A1A1A"/>
            </w14:solidFill>
          </w14:textFill>
        </w:rPr>
      </w:pPr>
      <w:r>
        <w:rPr>
          <w:rFonts w:ascii="Georgia" w:hAnsi="Georgia"/>
          <w:outline w:val="0"/>
          <w:color w:val="191919"/>
          <w:sz w:val="32"/>
          <w:szCs w:val="32"/>
          <w:shd w:val="clear" w:color="auto" w:fill="feffff"/>
          <w:rtl w:val="0"/>
          <w:lang w:val="de-DE"/>
          <w14:textFill>
            <w14:solidFill>
              <w14:srgbClr w14:val="1A1A1A"/>
            </w14:solidFill>
          </w14:textFill>
        </w:rPr>
        <w:t>Der Anwaltsberuf ist einer der ehrenhaftesten der Welt. Es ist leicht, Anwalt oder Strafverfolgungsbeamter zu werden, aber es ist viel schwieriger, einer von ihnen zu sein. Dieser Beruf erfordert von einer Person Wissen, F</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higkeiten, Mut und Willenskraft. Und trotz all dieser Merkmale sollte das Wichtigste die Menschlichkeit sein. Du musst immer Mensch bleiben.</w:t>
      </w:r>
    </w:p>
    <w:p>
      <w:pPr>
        <w:pStyle w:val="По умолчанию"/>
        <w:bidi w:val="0"/>
        <w:spacing w:before="0" w:line="240" w:lineRule="auto"/>
        <w:ind w:left="0" w:right="0" w:firstLine="600"/>
        <w:jc w:val="both"/>
        <w:rPr>
          <w:rtl w:val="0"/>
        </w:rPr>
      </w:pPr>
      <w:r>
        <w:rPr>
          <w:rFonts w:ascii="Georgia" w:hAnsi="Georgia"/>
          <w:outline w:val="0"/>
          <w:color w:val="191919"/>
          <w:sz w:val="32"/>
          <w:szCs w:val="32"/>
          <w:shd w:val="clear" w:color="auto" w:fill="feffff"/>
          <w:rtl w:val="0"/>
          <w:lang w:val="fr-FR"/>
          <w14:textFill>
            <w14:solidFill>
              <w14:srgbClr w14:val="1A1A1A"/>
            </w14:solidFill>
          </w14:textFill>
        </w:rPr>
        <w:t>Professionalit</w:t>
      </w:r>
      <w:r>
        <w:rPr>
          <w:rFonts w:ascii="Georgia" w:hAnsi="Georgia" w:hint="default"/>
          <w:outline w:val="0"/>
          <w:color w:val="191919"/>
          <w:sz w:val="32"/>
          <w:szCs w:val="32"/>
          <w:shd w:val="clear" w:color="auto" w:fill="feffff"/>
          <w:rtl w:val="0"/>
          <w14:textFill>
            <w14:solidFill>
              <w14:srgbClr w14:val="1A1A1A"/>
            </w14:solidFill>
          </w14:textFill>
        </w:rPr>
        <w:t>ä</w:t>
      </w:r>
      <w:r>
        <w:rPr>
          <w:rFonts w:ascii="Georgia" w:hAnsi="Georgia"/>
          <w:outline w:val="0"/>
          <w:color w:val="191919"/>
          <w:sz w:val="32"/>
          <w:szCs w:val="32"/>
          <w:shd w:val="clear" w:color="auto" w:fill="feffff"/>
          <w:rtl w:val="0"/>
          <w:lang w:val="de-DE"/>
          <w14:textFill>
            <w14:solidFill>
              <w14:srgbClr w14:val="1A1A1A"/>
            </w14:solidFill>
          </w14:textFill>
        </w:rPr>
        <w:t>t und Menschlichkeit sind die beiden Hauptmerkmale meines zuk</w:t>
      </w:r>
      <w:r>
        <w:rPr>
          <w:rFonts w:ascii="Georgia" w:hAnsi="Georgia" w:hint="default"/>
          <w:outline w:val="0"/>
          <w:color w:val="191919"/>
          <w:sz w:val="32"/>
          <w:szCs w:val="32"/>
          <w:shd w:val="clear" w:color="auto" w:fill="feffff"/>
          <w:rtl w:val="0"/>
          <w14:textFill>
            <w14:solidFill>
              <w14:srgbClr w14:val="1A1A1A"/>
            </w14:solidFill>
          </w14:textFill>
        </w:rPr>
        <w:t>ü</w:t>
      </w:r>
      <w:r>
        <w:rPr>
          <w:rFonts w:ascii="Georgia" w:hAnsi="Georgia"/>
          <w:outline w:val="0"/>
          <w:color w:val="191919"/>
          <w:sz w:val="32"/>
          <w:szCs w:val="32"/>
          <w:shd w:val="clear" w:color="auto" w:fill="feffff"/>
          <w:rtl w:val="0"/>
          <w:lang w:val="de-DE"/>
          <w14:textFill>
            <w14:solidFill>
              <w14:srgbClr w14:val="1A1A1A"/>
            </w14:solidFill>
          </w14:textFill>
        </w:rPr>
        <w:t>nftigen Berufes.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