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Портфоліо – Крістіна Коляда</w:t>
      </w:r>
    </w:p>
    <w:p>
      <w:pPr>
        <w:pStyle w:val="Heading1"/>
      </w:pPr>
      <w:r>
        <w:t>Проєкт 1: Просування Instagram-акаунту малого бізнесу</w:t>
      </w:r>
    </w:p>
    <w:p>
      <w:r>
        <w:t>Мета: Збільшити залученість підписників і підвищити впізнаваність бренду</w:t>
      </w:r>
    </w:p>
    <w:p>
      <w:r>
        <w:t>Мої обов’язки:</w:t>
      </w:r>
    </w:p>
    <w:p>
      <w:r>
        <w:t>• Розробка контент-плану на місяць (20+ публікацій)</w:t>
      </w:r>
    </w:p>
    <w:p>
      <w:r>
        <w:t>• Створення креативних текстів та підбір візуального контенту</w:t>
      </w:r>
    </w:p>
    <w:p>
      <w:r>
        <w:t>• Написання рекламних постів та акційних публікацій</w:t>
      </w:r>
    </w:p>
    <w:p>
      <w:r>
        <w:t>• Ведення комунікації з підписниками та клієнтами</w:t>
      </w:r>
    </w:p>
    <w:p>
      <w:r>
        <w:t>Результати:</w:t>
      </w:r>
    </w:p>
    <w:p>
      <w:r>
        <w:t>• Збільшення активності підписників на 35% за три місяці</w:t>
      </w:r>
    </w:p>
    <w:p>
      <w:r>
        <w:t>• Зростання кількості коментарів та репостів</w:t>
      </w:r>
    </w:p>
    <w:p>
      <w:r>
        <w:t>• Покращення впізнаваності бренду серед цільової аудиторії</w:t>
      </w:r>
    </w:p>
    <w:p>
      <w:r>
        <w:t>Навички, які демонструє робота:</w:t>
      </w:r>
    </w:p>
    <w:p>
      <w:r>
        <w:t>• SMM та контент-маркетинг</w:t>
      </w:r>
    </w:p>
    <w:p>
      <w:r>
        <w:t>• Копірайтинг та створення рекламних текстів</w:t>
      </w:r>
    </w:p>
    <w:p>
      <w:r>
        <w:t>• Онлайн-комунікація та підтримка клієнтів</w:t>
      </w:r>
    </w:p>
    <w:p>
      <w:r>
        <w:t>• Аналітика ефективності кампаній</w:t>
      </w:r>
    </w:p>
    <w:p>
      <w:pPr>
        <w:pStyle w:val="Heading1"/>
      </w:pPr>
      <w:r>
        <w:t>Проєкт 2: Створення рекламного контенту для Facebook Ads</w:t>
      </w:r>
    </w:p>
    <w:p>
      <w:r>
        <w:t>Мета: Привернути увагу до нового продукту та збільшити конверсію на сайт</w:t>
      </w:r>
    </w:p>
    <w:p>
      <w:r>
        <w:t>Мої обов’язки:</w:t>
      </w:r>
    </w:p>
    <w:p>
      <w:r>
        <w:t>• Написання рекламних текстів для таргетованої реклами</w:t>
      </w:r>
    </w:p>
    <w:p>
      <w:r>
        <w:t>• Підбір візуальних матеріалів та креативів</w:t>
      </w:r>
    </w:p>
    <w:p>
      <w:r>
        <w:t>• Тестування різних варіантів оголошень</w:t>
      </w:r>
    </w:p>
    <w:p>
      <w:r>
        <w:t>• Аналіз результатів кампанії та оптимізація</w:t>
      </w:r>
    </w:p>
    <w:p>
      <w:r>
        <w:t>Результати:</w:t>
      </w:r>
    </w:p>
    <w:p>
      <w:r>
        <w:t>• Збільшення кліків на сайт на 25%</w:t>
      </w:r>
    </w:p>
    <w:p>
      <w:r>
        <w:t>• Підвищення зацікавленості цільової аудиторії</w:t>
      </w:r>
    </w:p>
    <w:p>
      <w:r>
        <w:t>• Відпрацьовані навички аналітики реклами</w:t>
      </w:r>
    </w:p>
    <w:p>
      <w:r>
        <w:t>Навички:</w:t>
      </w:r>
    </w:p>
    <w:p>
      <w:r>
        <w:t>• Рекламний копірайтинг</w:t>
      </w:r>
    </w:p>
    <w:p>
      <w:r>
        <w:t>• SMM та таргетинг</w:t>
      </w:r>
    </w:p>
    <w:p>
      <w:r>
        <w:t>• Аналіз ефективності кампаній</w:t>
      </w:r>
    </w:p>
    <w:p>
      <w:pPr>
        <w:pStyle w:val="Heading1"/>
      </w:pPr>
      <w:r>
        <w:t>Проєкт 3: Онлайн-підтримка клієнтів у чаті</w:t>
      </w:r>
    </w:p>
    <w:p>
      <w:r>
        <w:t>Мета: Забезпечити якісну комунікацію та швидке реагування на запити клієнтів</w:t>
      </w:r>
    </w:p>
    <w:p>
      <w:r>
        <w:t>Мої обов’язки:</w:t>
      </w:r>
    </w:p>
    <w:p>
      <w:r>
        <w:t>• Ведення переписки з клієнтами у чаті</w:t>
      </w:r>
    </w:p>
    <w:p>
      <w:r>
        <w:t>• Надання готових відповідей на часті запитання</w:t>
      </w:r>
    </w:p>
    <w:p>
      <w:r>
        <w:t>• Підтримка дружньої атмосфери спілкування</w:t>
      </w:r>
    </w:p>
    <w:p>
      <w:r>
        <w:t>Результати:</w:t>
      </w:r>
    </w:p>
    <w:p>
      <w:r>
        <w:t>• Позитивний фідбек від клієнтів</w:t>
      </w:r>
    </w:p>
    <w:p>
      <w:r>
        <w:t>• Зменшення часу відповіді на запити</w:t>
      </w:r>
    </w:p>
    <w:p>
      <w:r>
        <w:t>• Підвищення лояльності клієнтів</w:t>
      </w:r>
    </w:p>
    <w:p>
      <w:r>
        <w:t>Навички:</w:t>
      </w:r>
    </w:p>
    <w:p>
      <w:r>
        <w:t>• Комунікація з клієнтами</w:t>
      </w:r>
    </w:p>
    <w:p>
      <w:r>
        <w:t>• Організація онлайн-процесів</w:t>
      </w:r>
    </w:p>
    <w:p>
      <w:r>
        <w:t>• Ведення документації та шаблонів відповідей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