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7B" w:rsidRDefault="007C657B">
      <w:pPr>
        <w:rPr>
          <w:b/>
          <w:sz w:val="40"/>
        </w:rPr>
      </w:pPr>
      <w:proofErr w:type="spellStart"/>
      <w:r w:rsidRPr="007C657B">
        <w:t>рерайт</w:t>
      </w:r>
      <w:proofErr w:type="spellEnd"/>
      <w:r w:rsidRPr="007C657B">
        <w:t xml:space="preserve"> </w:t>
      </w:r>
      <w:hyperlink r:id="rId6" w:tgtFrame="_blank" w:history="1">
        <w:r w:rsidRPr="007C657B">
          <w:rPr>
            <w:color w:val="0000FF"/>
            <w:u w:val="single"/>
          </w:rPr>
          <w:t>http://fasad71.ru/skatnaya/</w:t>
        </w:r>
      </w:hyperlink>
      <w:r w:rsidRPr="007C657B">
        <w:t xml:space="preserve"> </w:t>
      </w:r>
      <w:proofErr w:type="gramStart"/>
      <w:r w:rsidRPr="007C657B">
        <w:t>для</w:t>
      </w:r>
      <w:proofErr w:type="gramEnd"/>
      <w:r w:rsidRPr="007C657B">
        <w:t xml:space="preserve"> фасад 71</w:t>
      </w:r>
      <w:bookmarkStart w:id="0" w:name="_GoBack"/>
      <w:bookmarkEnd w:id="0"/>
    </w:p>
    <w:p w:rsidR="008E0060" w:rsidRDefault="00F0746B">
      <w:pPr>
        <w:rPr>
          <w:b/>
          <w:sz w:val="40"/>
        </w:rPr>
      </w:pPr>
      <w:r>
        <w:rPr>
          <w:b/>
          <w:sz w:val="40"/>
        </w:rPr>
        <w:t>Скатная кровля</w:t>
      </w:r>
    </w:p>
    <w:p w:rsidR="00F0746B" w:rsidRDefault="00F0746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Установка скатной кровли</w:t>
      </w:r>
    </w:p>
    <w:p w:rsidR="0024188C" w:rsidRDefault="0024188C" w:rsidP="00F0746B">
      <w:r>
        <w:t>Процесс кровли скатной крыши напрямую зависит от предпочтени</w:t>
      </w:r>
      <w:r w:rsidR="00857FE0">
        <w:t>й</w:t>
      </w:r>
      <w:r>
        <w:t xml:space="preserve"> владельца-заказчика в выборе кровельных материалов. Однако рабочий процесс выглядит примерно одинаково:</w:t>
      </w:r>
    </w:p>
    <w:p w:rsidR="0024188C" w:rsidRDefault="00F128E3" w:rsidP="0024188C">
      <w:pPr>
        <w:pStyle w:val="a3"/>
        <w:numPr>
          <w:ilvl w:val="0"/>
          <w:numId w:val="1"/>
        </w:numPr>
      </w:pPr>
      <w:r>
        <w:t xml:space="preserve">Устройство </w:t>
      </w:r>
      <w:proofErr w:type="spellStart"/>
      <w:r>
        <w:t>пароизоляции</w:t>
      </w:r>
      <w:proofErr w:type="spellEnd"/>
      <w:r>
        <w:t>;</w:t>
      </w:r>
    </w:p>
    <w:p w:rsidR="00F128E3" w:rsidRDefault="00F128E3" w:rsidP="0024188C">
      <w:pPr>
        <w:pStyle w:val="a3"/>
        <w:numPr>
          <w:ilvl w:val="0"/>
          <w:numId w:val="1"/>
        </w:numPr>
      </w:pPr>
      <w:r>
        <w:t>Установка теплоизоляции (звукоизоляции);</w:t>
      </w:r>
    </w:p>
    <w:p w:rsidR="00F128E3" w:rsidRDefault="00F128E3" w:rsidP="0024188C">
      <w:pPr>
        <w:pStyle w:val="a3"/>
        <w:numPr>
          <w:ilvl w:val="0"/>
          <w:numId w:val="1"/>
        </w:numPr>
      </w:pPr>
      <w:r>
        <w:t>Обустройство вентилирования промежутка под кровлей;</w:t>
      </w:r>
    </w:p>
    <w:p w:rsidR="00F128E3" w:rsidRDefault="00F128E3" w:rsidP="00F128E3">
      <w:pPr>
        <w:pStyle w:val="a3"/>
        <w:numPr>
          <w:ilvl w:val="0"/>
          <w:numId w:val="1"/>
        </w:numPr>
      </w:pPr>
      <w:r>
        <w:t>Собственно настил выбранного материала для кровли.</w:t>
      </w:r>
    </w:p>
    <w:p w:rsidR="00F128E3" w:rsidRPr="00F0746B" w:rsidRDefault="00F128E3" w:rsidP="00F128E3">
      <w:r>
        <w:t xml:space="preserve">При использовании сложной геометрии поверхности крыши разумным будет обратиться </w:t>
      </w:r>
      <w:r w:rsidR="0096598C">
        <w:t xml:space="preserve">за помощью к специалистам (кровельщикам) во избежание </w:t>
      </w:r>
      <w:proofErr w:type="gramStart"/>
      <w:r w:rsidR="0096598C">
        <w:t>дальнейших</w:t>
      </w:r>
      <w:proofErr w:type="gramEnd"/>
      <w:r w:rsidR="0096598C">
        <w:t xml:space="preserve"> демонтажа-монтажа, что значительно повлияет на финансовые и временные затраты…</w:t>
      </w:r>
    </w:p>
    <w:p w:rsidR="00F0746B" w:rsidRDefault="00F0746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Ремонт по кровле</w:t>
      </w:r>
    </w:p>
    <w:p w:rsidR="00F0746B" w:rsidRDefault="0096598C" w:rsidP="00F0746B">
      <w:r>
        <w:t>В случае мелкого ремонта старой скатной крыши достаточно будет ограничиться заделкой найденных зазоров и мелких трещин с применением всевозможных мастик и силиконов-</w:t>
      </w:r>
      <w:proofErr w:type="spellStart"/>
      <w:r>
        <w:t>герметиков</w:t>
      </w:r>
      <w:proofErr w:type="spellEnd"/>
      <w:r>
        <w:t xml:space="preserve">. В более серьезных случаях придется заняться </w:t>
      </w:r>
      <w:r w:rsidR="00A57AD7">
        <w:t xml:space="preserve">разбором конкретных участков крыши с целью их замены либо для доступа к вентилируемому участку или </w:t>
      </w:r>
      <w:proofErr w:type="spellStart"/>
      <w:r w:rsidR="00A57AD7">
        <w:t>пароизоляции</w:t>
      </w:r>
      <w:proofErr w:type="spellEnd"/>
      <w:r w:rsidR="00A57AD7">
        <w:t xml:space="preserve"> для устранения ошибок предыдущего монтажа.</w:t>
      </w:r>
    </w:p>
    <w:p w:rsidR="007C657B" w:rsidRDefault="007C657B" w:rsidP="00F0746B"/>
    <w:p w:rsidR="007C657B" w:rsidRDefault="007C657B" w:rsidP="00F0746B"/>
    <w:p w:rsidR="007C657B" w:rsidRDefault="007C657B" w:rsidP="00F0746B"/>
    <w:p w:rsidR="007C657B" w:rsidRPr="00F0746B" w:rsidRDefault="007C657B" w:rsidP="00F0746B">
      <w:r w:rsidRPr="007C657B">
        <w:t xml:space="preserve">3) </w:t>
      </w:r>
      <w:proofErr w:type="spellStart"/>
      <w:r w:rsidRPr="007C657B">
        <w:t>рерайт</w:t>
      </w:r>
      <w:proofErr w:type="spellEnd"/>
      <w:r w:rsidRPr="007C657B">
        <w:t xml:space="preserve"> </w:t>
      </w:r>
      <w:hyperlink r:id="rId7" w:tgtFrame="_blank" w:history="1">
        <w:r w:rsidRPr="007C657B">
          <w:rPr>
            <w:rStyle w:val="a4"/>
          </w:rPr>
          <w:t>http://fasad71.ru/rulonnaya/</w:t>
        </w:r>
      </w:hyperlink>
      <w:r w:rsidRPr="007C657B">
        <w:t xml:space="preserve"> для фасад71</w:t>
      </w:r>
    </w:p>
    <w:p w:rsidR="00F0746B" w:rsidRDefault="00F0746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Рулонная кровля. Монтаж</w:t>
      </w:r>
    </w:p>
    <w:p w:rsidR="00F0746B" w:rsidRPr="00F0746B" w:rsidRDefault="00A57AD7" w:rsidP="00F0746B">
      <w:r>
        <w:t xml:space="preserve">Обычно такую кровлю обустраивают на скатах с небольшим углом. Тщательно подготавливается </w:t>
      </w:r>
      <w:r w:rsidR="00407FC2">
        <w:t xml:space="preserve">плоскость под </w:t>
      </w:r>
      <w:proofErr w:type="spellStart"/>
      <w:r w:rsidR="00407FC2">
        <w:t>пароизоляцию</w:t>
      </w:r>
      <w:proofErr w:type="spellEnd"/>
      <w:r w:rsidR="00407FC2">
        <w:t xml:space="preserve"> с последующим нанесением клеящего состава (мастики) для качественной кровли крыш. Предварительно материал для покрытия долгое время выдерживается при температуре 15 градусов и выше. Также он должен быть избавлен крошки и прочего мусора. Монтаж ведется приклеиванием рулона или навариванием при помощи </w:t>
      </w:r>
      <w:r w:rsidR="007F4B51">
        <w:t>горелки. В местах прохода сквозь крышу воздуховодов (труб), мачт для антенн и проч., необходимо применять специальную «</w:t>
      </w:r>
      <w:proofErr w:type="spellStart"/>
      <w:r w:rsidR="007F4B51">
        <w:t>фасонину</w:t>
      </w:r>
      <w:proofErr w:type="spellEnd"/>
      <w:r w:rsidR="007F4B51">
        <w:t>» для кровли крыш.</w:t>
      </w:r>
    </w:p>
    <w:p w:rsidR="00F0746B" w:rsidRDefault="00F0746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Ремонт наплавляемой кровли рулонной</w:t>
      </w:r>
    </w:p>
    <w:p w:rsidR="00F0746B" w:rsidRDefault="007F4B51" w:rsidP="00F0746B">
      <w:r>
        <w:t>Характерной особенностью данного типа крыш является регулярный ремонт, необ</w:t>
      </w:r>
      <w:r w:rsidR="00FD08DB">
        <w:t>ходимость в котором возникает в</w:t>
      </w:r>
      <w:r>
        <w:t xml:space="preserve">следствие особенностей материала при его эксплуатации </w:t>
      </w:r>
      <w:r w:rsidR="00FD08DB">
        <w:t>в высоких</w:t>
      </w:r>
      <w:r>
        <w:t xml:space="preserve"> температур</w:t>
      </w:r>
      <w:r w:rsidR="00FD08DB">
        <w:t>ах летом. Обычно это трещины, расслоения, образование пузырей</w:t>
      </w:r>
      <w:proofErr w:type="gramStart"/>
      <w:r w:rsidR="00FD08DB">
        <w:t>… Д</w:t>
      </w:r>
      <w:proofErr w:type="gramEnd"/>
      <w:r w:rsidR="00FD08DB">
        <w:t>ля их устранения нужно расчистить поврежденный участок, высушить его и залатать.</w:t>
      </w:r>
    </w:p>
    <w:p w:rsidR="00FD08DB" w:rsidRDefault="00FD08DB" w:rsidP="00F0746B">
      <w:r>
        <w:lastRenderedPageBreak/>
        <w:t xml:space="preserve">Затраты на ремонт данного вида крыши напрямую зависят от типа работ и площади повреждений. Самым </w:t>
      </w:r>
      <w:r w:rsidR="00E3193E">
        <w:t>«ощутимым»</w:t>
      </w:r>
      <w:r>
        <w:t xml:space="preserve"> выйдет капитальный ремонт крыши с полной</w:t>
      </w:r>
      <w:r w:rsidR="00E3193E">
        <w:t xml:space="preserve"> заменой кровельного материала. Однако при регулярном осмотре крыши можно значительно сократить эти расходы.</w:t>
      </w:r>
    </w:p>
    <w:p w:rsidR="00E3193E" w:rsidRDefault="00E3193E" w:rsidP="00F0746B">
      <w:r>
        <w:t xml:space="preserve">В данный момент широкое применение получили мембраны поливинилхлорида (ПВХ). Кровельная мембрана состоит преимущественно из </w:t>
      </w:r>
      <w:proofErr w:type="spellStart"/>
      <w:r>
        <w:t>вышеозвученного</w:t>
      </w:r>
      <w:proofErr w:type="spellEnd"/>
      <w:r>
        <w:t xml:space="preserve"> материала и за счет чего обладает рядом преимуществ: </w:t>
      </w:r>
    </w:p>
    <w:p w:rsidR="00E3193E" w:rsidRDefault="00E3193E" w:rsidP="00E3193E">
      <w:pPr>
        <w:pStyle w:val="a3"/>
        <w:numPr>
          <w:ilvl w:val="0"/>
          <w:numId w:val="2"/>
        </w:numPr>
      </w:pPr>
      <w:r>
        <w:t>Надежность и п</w:t>
      </w:r>
      <w:r w:rsidR="002B2BF0">
        <w:t>рочность;</w:t>
      </w:r>
    </w:p>
    <w:p w:rsidR="002B2BF0" w:rsidRDefault="002B2BF0" w:rsidP="00E3193E">
      <w:pPr>
        <w:pStyle w:val="a3"/>
        <w:numPr>
          <w:ilvl w:val="0"/>
          <w:numId w:val="2"/>
        </w:numPr>
      </w:pPr>
      <w:r>
        <w:t>Возможность выбора ширины;</w:t>
      </w:r>
    </w:p>
    <w:p w:rsidR="002B2BF0" w:rsidRDefault="002B2BF0" w:rsidP="00E3193E">
      <w:pPr>
        <w:pStyle w:val="a3"/>
        <w:numPr>
          <w:ilvl w:val="0"/>
          <w:numId w:val="2"/>
        </w:numPr>
      </w:pPr>
      <w:r>
        <w:t xml:space="preserve">Сокращение </w:t>
      </w:r>
      <w:proofErr w:type="spellStart"/>
      <w:r>
        <w:t>нахлестов</w:t>
      </w:r>
      <w:proofErr w:type="spellEnd"/>
      <w:r>
        <w:t>;</w:t>
      </w:r>
    </w:p>
    <w:p w:rsidR="002B2BF0" w:rsidRDefault="002B2BF0" w:rsidP="002B2BF0">
      <w:pPr>
        <w:pStyle w:val="a3"/>
        <w:numPr>
          <w:ilvl w:val="0"/>
          <w:numId w:val="2"/>
        </w:numPr>
      </w:pPr>
      <w:r>
        <w:t>Перепад температур (- 45</w:t>
      </w:r>
      <w:proofErr w:type="gramStart"/>
      <w:r w:rsidRPr="002B2BF0">
        <w:t>°С</w:t>
      </w:r>
      <w:proofErr w:type="gramEnd"/>
      <w:r>
        <w:t xml:space="preserve"> — + 125 </w:t>
      </w:r>
      <w:r w:rsidRPr="002B2BF0">
        <w:t>°С</w:t>
      </w:r>
      <w:r>
        <w:t>)</w:t>
      </w:r>
    </w:p>
    <w:p w:rsidR="002B2BF0" w:rsidRDefault="002B2BF0" w:rsidP="002B2BF0">
      <w:pPr>
        <w:pStyle w:val="a3"/>
        <w:numPr>
          <w:ilvl w:val="0"/>
          <w:numId w:val="2"/>
        </w:numPr>
      </w:pPr>
      <w:r>
        <w:t>Спайка швов горячим воздухом (500 — 600</w:t>
      </w:r>
      <w:r w:rsidRPr="002B2BF0">
        <w:t>°С</w:t>
      </w:r>
      <w:r>
        <w:t>)</w:t>
      </w:r>
    </w:p>
    <w:p w:rsidR="007C657B" w:rsidRDefault="007C657B" w:rsidP="007C657B">
      <w:pPr>
        <w:pStyle w:val="a3"/>
      </w:pPr>
    </w:p>
    <w:p w:rsidR="007C657B" w:rsidRDefault="007C657B" w:rsidP="007C657B">
      <w:pPr>
        <w:pStyle w:val="a3"/>
      </w:pPr>
    </w:p>
    <w:p w:rsidR="007C657B" w:rsidRDefault="007C657B" w:rsidP="007C657B">
      <w:pPr>
        <w:pStyle w:val="a3"/>
      </w:pPr>
    </w:p>
    <w:p w:rsidR="007C657B" w:rsidRDefault="007C657B" w:rsidP="007C657B">
      <w:pPr>
        <w:pStyle w:val="a3"/>
      </w:pPr>
    </w:p>
    <w:p w:rsidR="00E3193E" w:rsidRPr="00F0746B" w:rsidRDefault="007C657B" w:rsidP="00F0746B">
      <w:r w:rsidRPr="007C657B">
        <w:t xml:space="preserve">4) </w:t>
      </w:r>
      <w:proofErr w:type="spellStart"/>
      <w:r w:rsidRPr="007C657B">
        <w:t>рерайт</w:t>
      </w:r>
      <w:proofErr w:type="spellEnd"/>
      <w:r w:rsidRPr="007C657B">
        <w:t xml:space="preserve"> </w:t>
      </w:r>
      <w:hyperlink r:id="rId8" w:tgtFrame="_blank" w:history="1">
        <w:r w:rsidRPr="007C657B">
          <w:rPr>
            <w:rStyle w:val="a4"/>
          </w:rPr>
          <w:t>http://fasad71.ru/mansardnaya/</w:t>
        </w:r>
      </w:hyperlink>
      <w:r w:rsidRPr="007C657B">
        <w:t xml:space="preserve"> </w:t>
      </w:r>
      <w:proofErr w:type="gramStart"/>
      <w:r w:rsidRPr="007C657B">
        <w:t>для</w:t>
      </w:r>
      <w:proofErr w:type="gramEnd"/>
      <w:r w:rsidRPr="007C657B">
        <w:t xml:space="preserve"> фасад 71</w:t>
      </w:r>
    </w:p>
    <w:p w:rsidR="00F0746B" w:rsidRDefault="00F0746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Кровля мансардная</w:t>
      </w:r>
    </w:p>
    <w:p w:rsidR="00F0746B" w:rsidRDefault="00BA3E00" w:rsidP="00F0746B">
      <w:r>
        <w:t xml:space="preserve">Устройство мансарды вместо чердака имеет </w:t>
      </w:r>
      <w:r w:rsidR="00345867">
        <w:t>определенные преимущества:</w:t>
      </w:r>
    </w:p>
    <w:p w:rsidR="00345867" w:rsidRDefault="00345867" w:rsidP="00345867">
      <w:pPr>
        <w:pStyle w:val="a3"/>
        <w:numPr>
          <w:ilvl w:val="0"/>
          <w:numId w:val="3"/>
        </w:numPr>
      </w:pPr>
      <w:r>
        <w:t>Рациональное использование холодного пространства;</w:t>
      </w:r>
    </w:p>
    <w:p w:rsidR="00345867" w:rsidRDefault="00345867" w:rsidP="00345867">
      <w:pPr>
        <w:pStyle w:val="a3"/>
        <w:numPr>
          <w:ilvl w:val="0"/>
          <w:numId w:val="3"/>
        </w:numPr>
      </w:pPr>
      <w:r>
        <w:t>Расширение жилой площади;</w:t>
      </w:r>
    </w:p>
    <w:p w:rsidR="00345867" w:rsidRDefault="00345867" w:rsidP="00345867">
      <w:pPr>
        <w:pStyle w:val="a3"/>
        <w:numPr>
          <w:ilvl w:val="0"/>
          <w:numId w:val="3"/>
        </w:numPr>
      </w:pPr>
      <w:r>
        <w:t>Создание комфортных условий;</w:t>
      </w:r>
    </w:p>
    <w:p w:rsidR="00345867" w:rsidRDefault="00345867" w:rsidP="00345867">
      <w:pPr>
        <w:pStyle w:val="a3"/>
        <w:numPr>
          <w:ilvl w:val="0"/>
          <w:numId w:val="3"/>
        </w:numPr>
      </w:pPr>
      <w:r>
        <w:t>Возможность утепления и сохранения тепла;</w:t>
      </w:r>
    </w:p>
    <w:p w:rsidR="00345867" w:rsidRDefault="00345867" w:rsidP="00345867">
      <w:pPr>
        <w:pStyle w:val="a3"/>
        <w:numPr>
          <w:ilvl w:val="0"/>
          <w:numId w:val="3"/>
        </w:numPr>
      </w:pPr>
      <w:r>
        <w:t>Улучшение эстетичного вида дома;</w:t>
      </w:r>
    </w:p>
    <w:p w:rsidR="00345867" w:rsidRPr="00F0746B" w:rsidRDefault="00345867" w:rsidP="00345867">
      <w:pPr>
        <w:pStyle w:val="a3"/>
        <w:numPr>
          <w:ilvl w:val="0"/>
          <w:numId w:val="3"/>
        </w:numPr>
      </w:pPr>
      <w:r>
        <w:t>Придание строению определенной «стильности».</w:t>
      </w:r>
    </w:p>
    <w:p w:rsidR="00F0746B" w:rsidRDefault="00F0746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Подготовка </w:t>
      </w:r>
      <w:r w:rsidR="00345867">
        <w:rPr>
          <w:b/>
          <w:i/>
          <w:sz w:val="28"/>
          <w:szCs w:val="28"/>
        </w:rPr>
        <w:t>проекта</w:t>
      </w:r>
      <w:r>
        <w:rPr>
          <w:b/>
          <w:i/>
          <w:sz w:val="28"/>
          <w:szCs w:val="28"/>
        </w:rPr>
        <w:t xml:space="preserve"> мансарды</w:t>
      </w:r>
    </w:p>
    <w:p w:rsidR="00345867" w:rsidRDefault="000B32BB" w:rsidP="000B32BB">
      <w:pPr>
        <w:pStyle w:val="a3"/>
        <w:numPr>
          <w:ilvl w:val="0"/>
          <w:numId w:val="4"/>
        </w:numPr>
      </w:pPr>
      <w:proofErr w:type="gramStart"/>
      <w:r>
        <w:t>Продумывание соответствия создаваемой и имеющейся инженерных систем для их синхронной работы;</w:t>
      </w:r>
      <w:proofErr w:type="gramEnd"/>
    </w:p>
    <w:p w:rsidR="000B32BB" w:rsidRDefault="000B32BB" w:rsidP="000B32BB">
      <w:pPr>
        <w:pStyle w:val="a3"/>
        <w:numPr>
          <w:ilvl w:val="0"/>
          <w:numId w:val="4"/>
        </w:numPr>
      </w:pPr>
      <w:proofErr w:type="spellStart"/>
      <w:r>
        <w:t>Учитывание</w:t>
      </w:r>
      <w:proofErr w:type="spellEnd"/>
      <w:r>
        <w:t xml:space="preserve"> возможности соединения имеющихся коммуникаций основы-здания с мансардой;</w:t>
      </w:r>
    </w:p>
    <w:p w:rsidR="000B32BB" w:rsidRDefault="000B32BB" w:rsidP="000B32BB">
      <w:pPr>
        <w:pStyle w:val="a3"/>
        <w:numPr>
          <w:ilvl w:val="0"/>
          <w:numId w:val="4"/>
        </w:numPr>
      </w:pPr>
      <w:r>
        <w:t>Анализ на основе планировки строения</w:t>
      </w:r>
      <w:r w:rsidR="007250AC">
        <w:t xml:space="preserve"> при выборе разновидности мансарды с учетом геометрии крыши;</w:t>
      </w:r>
    </w:p>
    <w:p w:rsidR="007250AC" w:rsidRDefault="007250AC" w:rsidP="000B32BB">
      <w:pPr>
        <w:pStyle w:val="a3"/>
        <w:numPr>
          <w:ilvl w:val="0"/>
          <w:numId w:val="4"/>
        </w:numPr>
      </w:pPr>
      <w:proofErr w:type="spellStart"/>
      <w:r>
        <w:t>Уделение</w:t>
      </w:r>
      <w:proofErr w:type="spellEnd"/>
      <w:r>
        <w:t xml:space="preserve"> внимания габаритам  и форме помещений, с учетом наличия наклонных либо вертикальных окон, их расположением при проектировании;</w:t>
      </w:r>
    </w:p>
    <w:p w:rsidR="007250AC" w:rsidRDefault="007250AC" w:rsidP="000B32BB">
      <w:pPr>
        <w:pStyle w:val="a3"/>
        <w:numPr>
          <w:ilvl w:val="0"/>
          <w:numId w:val="4"/>
        </w:numPr>
      </w:pPr>
      <w:r>
        <w:t xml:space="preserve">При планировании крыши с крутым скатом </w:t>
      </w:r>
      <w:r w:rsidR="007C0470">
        <w:t xml:space="preserve">обратить внимание на кровельный материал, тепло и </w:t>
      </w:r>
      <w:proofErr w:type="spellStart"/>
      <w:r w:rsidR="007C0470">
        <w:t>гидрозащиту</w:t>
      </w:r>
      <w:proofErr w:type="spellEnd"/>
      <w:r w:rsidR="007C0470">
        <w:t>.</w:t>
      </w:r>
    </w:p>
    <w:p w:rsidR="007C0470" w:rsidRDefault="007C0470" w:rsidP="007C0470">
      <w:pPr>
        <w:ind w:left="360"/>
      </w:pPr>
      <w:r>
        <w:t>С учетом уклона крыши, площади дома чердак можно оборудовать одной или более комнатами под мастеровые помещения, детские либо спортзал…</w:t>
      </w:r>
    </w:p>
    <w:p w:rsidR="007C0470" w:rsidRPr="00345867" w:rsidRDefault="007C0470" w:rsidP="007C0470">
      <w:pPr>
        <w:ind w:left="360"/>
      </w:pPr>
      <w:r>
        <w:t xml:space="preserve">Собираетесь ли вы строить новый дом с мансардой или делать надстройку в уже </w:t>
      </w:r>
      <w:proofErr w:type="gramStart"/>
      <w:r>
        <w:t>существующем</w:t>
      </w:r>
      <w:proofErr w:type="gramEnd"/>
      <w:r>
        <w:t xml:space="preserve">, </w:t>
      </w:r>
      <w:r w:rsidR="00504FC8">
        <w:t xml:space="preserve">особой разницы в затратах по сравнению с чердаком на нее нет. Важно </w:t>
      </w:r>
      <w:r w:rsidR="00504FC8">
        <w:lastRenderedPageBreak/>
        <w:t>соблюдать технологию монтажа и выполнить доп. изоляцию по уклону крыши, не забыв об обязательной вентиляции под нею</w:t>
      </w:r>
      <w:r w:rsidR="004A0354">
        <w:t>. При игнорировании данных требований в скором времени придется делать не только замену утеплителя, но и скорее всего полный демонтаж крыши. На устройство мансарды затраты повысятся на</w:t>
      </w:r>
      <w:r w:rsidR="00504FC8">
        <w:t xml:space="preserve"> </w:t>
      </w:r>
      <w:r w:rsidR="004A0354">
        <w:t>2-а куба леса и утеплитель. Теплая мансарда имеет все шансы быть «обитаемой» зимой при оптимальном обогреве.</w:t>
      </w:r>
    </w:p>
    <w:p w:rsidR="0024188C" w:rsidRPr="0024188C" w:rsidRDefault="0024188C" w:rsidP="0024188C"/>
    <w:sectPr w:rsidR="0024188C" w:rsidRPr="0024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D7865"/>
    <w:multiLevelType w:val="hybridMultilevel"/>
    <w:tmpl w:val="2604D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8505F7"/>
    <w:multiLevelType w:val="hybridMultilevel"/>
    <w:tmpl w:val="EC562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0C3555"/>
    <w:multiLevelType w:val="hybridMultilevel"/>
    <w:tmpl w:val="77C67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8A3816"/>
    <w:multiLevelType w:val="hybridMultilevel"/>
    <w:tmpl w:val="ACEC63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46B"/>
    <w:rsid w:val="000B32BB"/>
    <w:rsid w:val="0024188C"/>
    <w:rsid w:val="002B2BF0"/>
    <w:rsid w:val="00345867"/>
    <w:rsid w:val="00407FC2"/>
    <w:rsid w:val="004A0354"/>
    <w:rsid w:val="00504FC8"/>
    <w:rsid w:val="007250AC"/>
    <w:rsid w:val="007C0470"/>
    <w:rsid w:val="007C657B"/>
    <w:rsid w:val="007F4B51"/>
    <w:rsid w:val="00857FE0"/>
    <w:rsid w:val="008E0060"/>
    <w:rsid w:val="0096598C"/>
    <w:rsid w:val="00A57AD7"/>
    <w:rsid w:val="00BA3E00"/>
    <w:rsid w:val="00E3193E"/>
    <w:rsid w:val="00F0746B"/>
    <w:rsid w:val="00F128E3"/>
    <w:rsid w:val="00FD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8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65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8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65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fasad71.ru%2Fmansardnaya%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fasad71.ru%2Frulonnaya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fasad71.ru%2Fskatnaya%2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2015-12-30T14:17:00Z</dcterms:created>
  <dcterms:modified xsi:type="dcterms:W3CDTF">2015-12-30T17:42:00Z</dcterms:modified>
</cp:coreProperties>
</file>