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C60" w:rsidRDefault="00897C60" w:rsidP="00D80CCD">
      <w:pPr>
        <w:pStyle w:val="Title"/>
        <w:jc w:val="both"/>
      </w:pPr>
      <w:r>
        <w:t>Кутаиси</w:t>
      </w:r>
    </w:p>
    <w:p w:rsidR="00897C60" w:rsidRDefault="00897C60" w:rsidP="00D80CCD">
      <w:pPr>
        <w:jc w:val="both"/>
        <w:rPr>
          <w:sz w:val="28"/>
        </w:rPr>
      </w:pPr>
      <w:r w:rsidRPr="00AA4D0A">
        <w:rPr>
          <w:sz w:val="28"/>
        </w:rPr>
        <w:t xml:space="preserve">Кутаиси – </w:t>
      </w:r>
      <w:r>
        <w:rPr>
          <w:sz w:val="28"/>
        </w:rPr>
        <w:t>это потрясающий грузинский город, находящийся на Западе на берегах речки Риони. Один из древнейших городов во всем мире.</w:t>
      </w:r>
    </w:p>
    <w:p w:rsidR="00897C60" w:rsidRDefault="00897C60" w:rsidP="00D80CCD">
      <w:pPr>
        <w:jc w:val="both"/>
        <w:rPr>
          <w:sz w:val="28"/>
        </w:rPr>
      </w:pPr>
      <w:r>
        <w:rPr>
          <w:sz w:val="28"/>
        </w:rPr>
        <w:t>Название города произошло от слова «куато», что в переводе с грузинского древнего языка означает «каменистый» и обозначает, что город находится на крутых скалах.</w:t>
      </w:r>
    </w:p>
    <w:p w:rsidR="00897C60" w:rsidRDefault="00897C60" w:rsidP="00D80CCD">
      <w:pPr>
        <w:jc w:val="both"/>
        <w:rPr>
          <w:sz w:val="28"/>
        </w:rPr>
      </w:pPr>
      <w:r>
        <w:rPr>
          <w:sz w:val="28"/>
        </w:rPr>
        <w:t>Когда туристы приезжают в Кутаиси отдохнуть, они не просто попадают на южный курорт, но и окунаются в древнюю историю Грузии. Первые исторические заметки, которые подтвердили то, что он существует, датируются 6-тым веком до н.э. в городе проживает порядка 150-ти тысяч человек.</w:t>
      </w:r>
    </w:p>
    <w:p w:rsidR="00897C60" w:rsidRDefault="00897C60" w:rsidP="00D80CCD">
      <w:pPr>
        <w:jc w:val="both"/>
        <w:rPr>
          <w:sz w:val="28"/>
        </w:rPr>
      </w:pPr>
      <w:r>
        <w:rPr>
          <w:sz w:val="28"/>
        </w:rPr>
        <w:t>По приезду в Кутаиси, первым делом стоит отправиться ознакамливаться с основной достопримечательностью – крепостью Баграта. Это масштабный легендарный тысячелетний храм, находящийся на холме Укемерион.</w:t>
      </w:r>
    </w:p>
    <w:p w:rsidR="00897C60" w:rsidRDefault="00897C60" w:rsidP="00D80CCD">
      <w:pPr>
        <w:jc w:val="both"/>
        <w:rPr>
          <w:sz w:val="28"/>
        </w:rPr>
      </w:pPr>
      <w:r>
        <w:rPr>
          <w:sz w:val="28"/>
        </w:rPr>
        <w:t>Собор видно со всего города, так что разыскать его будет проще простого. Сооружение храма перепадает на 1003-ый год. Ежегодно количество туристов, желающих посетить этот храм, только растет.</w:t>
      </w:r>
    </w:p>
    <w:p w:rsidR="00897C60" w:rsidRDefault="00897C60" w:rsidP="00D80CCD">
      <w:pPr>
        <w:jc w:val="both"/>
        <w:rPr>
          <w:sz w:val="28"/>
        </w:rPr>
      </w:pPr>
      <w:r>
        <w:rPr>
          <w:sz w:val="28"/>
        </w:rPr>
        <w:t>Также памятником архитектуры Грузии является античный собор Моцамета, расположенный сверху речки. Согласно историческим фактам, он находится на том месте, где мусульманский народ казнил князей Грузии за то, что те отказались принимать ислам. Княжеские мощи по сей день хранятся внутри монастыря. Местность, на которой построен этот храм, весьма умиротворенная и таинственная.</w:t>
      </w:r>
    </w:p>
    <w:p w:rsidR="00897C60" w:rsidRDefault="00897C60" w:rsidP="00D80CCD">
      <w:pPr>
        <w:jc w:val="both"/>
        <w:rPr>
          <w:sz w:val="28"/>
        </w:rPr>
      </w:pPr>
      <w:r>
        <w:rPr>
          <w:sz w:val="28"/>
        </w:rPr>
        <w:t>Не стоит упускать из виду и комплекс под названием Гелати, который являлся научным центром, отображающим культуру и искусство времен средневековья Государства. Посетителям очень нравятся античные фрески, и места, где захоронены правители Имеретии.</w:t>
      </w:r>
    </w:p>
    <w:p w:rsidR="00897C60" w:rsidRDefault="00897C60" w:rsidP="00D80CCD">
      <w:pPr>
        <w:jc w:val="both"/>
        <w:rPr>
          <w:sz w:val="28"/>
        </w:rPr>
      </w:pPr>
      <w:r>
        <w:rPr>
          <w:sz w:val="28"/>
        </w:rPr>
        <w:t>Резиденцией имеретинских царей был окрос Чардахи, находящийся неподалеку от Белого моста. Прискорбно, но на сегодняшний день в сохранности осталась лишь одна небольшая постройка.</w:t>
      </w:r>
    </w:p>
    <w:p w:rsidR="00897C60" w:rsidRDefault="00897C60" w:rsidP="00D80CCD">
      <w:pPr>
        <w:jc w:val="both"/>
        <w:rPr>
          <w:sz w:val="28"/>
        </w:rPr>
      </w:pPr>
      <w:r>
        <w:rPr>
          <w:sz w:val="28"/>
        </w:rPr>
        <w:t>Кроме того, стоит побывать в заповеднике Сатаплия, что в десяти километрах от города. Основная особенность достопримечательности – плато, где сохранились следы динозавров. Карстовая пещера также однозначно привлечет ваше внимание.</w:t>
      </w:r>
    </w:p>
    <w:p w:rsidR="00897C60" w:rsidRDefault="00897C60" w:rsidP="00D80CCD">
      <w:pPr>
        <w:jc w:val="both"/>
        <w:rPr>
          <w:sz w:val="28"/>
        </w:rPr>
      </w:pPr>
      <w:r>
        <w:rPr>
          <w:sz w:val="28"/>
        </w:rPr>
        <w:t>Туристы любят подняться на смотровую площадку на вершине скалы Сатапли, чтобы насладиться горными вершинами Грузии, и сделать памятные фотографии живописных пейзажей.</w:t>
      </w:r>
    </w:p>
    <w:p w:rsidR="00897C60" w:rsidRDefault="00897C60" w:rsidP="00D80CCD">
      <w:pPr>
        <w:jc w:val="both"/>
        <w:rPr>
          <w:sz w:val="28"/>
        </w:rPr>
      </w:pPr>
      <w:r>
        <w:rPr>
          <w:sz w:val="28"/>
        </w:rPr>
        <w:t>Добраться до Кутаиси можно следующим образом. В городе есть международный аэропорт, куда приземляются самолеты из Тель-Авива, из Москвы, из Киева, Варшавы и Минска.</w:t>
      </w:r>
    </w:p>
    <w:p w:rsidR="00897C60" w:rsidRDefault="00897C60" w:rsidP="00D80CCD">
      <w:pPr>
        <w:jc w:val="both"/>
        <w:rPr>
          <w:sz w:val="28"/>
        </w:rPr>
      </w:pPr>
      <w:r>
        <w:rPr>
          <w:sz w:val="28"/>
        </w:rPr>
        <w:t xml:space="preserve">Если вы хотите посетить Тбилиси, то добраться до Кутаиси оттуда можно многочисленными поездами, которые прибывают на железнодорожную станцию Кутаиси </w:t>
      </w:r>
      <w:r w:rsidRPr="00AA4D0A">
        <w:rPr>
          <w:sz w:val="28"/>
        </w:rPr>
        <w:t xml:space="preserve">I. </w:t>
      </w:r>
      <w:r>
        <w:rPr>
          <w:sz w:val="28"/>
        </w:rPr>
        <w:t xml:space="preserve">На электричках либо поездах туристы доезжают до города из Зугдиди и Батуми. </w:t>
      </w:r>
    </w:p>
    <w:p w:rsidR="00897C60" w:rsidRDefault="00897C60" w:rsidP="00D80CCD">
      <w:pPr>
        <w:jc w:val="both"/>
        <w:rPr>
          <w:sz w:val="28"/>
        </w:rPr>
      </w:pPr>
    </w:p>
    <w:p w:rsidR="00897C60" w:rsidRDefault="00897C60" w:rsidP="00D80CCD">
      <w:pPr>
        <w:jc w:val="both"/>
      </w:pPr>
      <w:hyperlink r:id="rId4" w:history="1">
        <w:r w:rsidRPr="00C66E4D">
          <w:rPr>
            <w:rStyle w:val="Hyperlink"/>
            <w:sz w:val="28"/>
          </w:rPr>
          <w:t>https://text.ru/antiplagiat/5a72ecd3cef39</w:t>
        </w:r>
      </w:hyperlink>
    </w:p>
    <w:p w:rsidR="00897C60" w:rsidRPr="00D80CCD" w:rsidRDefault="00897C60" w:rsidP="00D80CCD">
      <w:pPr>
        <w:jc w:val="both"/>
        <w:rPr>
          <w:sz w:val="28"/>
          <w:szCs w:val="28"/>
        </w:rPr>
      </w:pPr>
      <w:r w:rsidRPr="00D80CCD">
        <w:rPr>
          <w:sz w:val="28"/>
          <w:szCs w:val="28"/>
        </w:rPr>
        <w:t>Объём 2220 сбп</w:t>
      </w:r>
    </w:p>
    <w:p w:rsidR="00897C60" w:rsidRPr="00AA4D0A" w:rsidRDefault="00897C60" w:rsidP="00D80CCD">
      <w:pPr>
        <w:jc w:val="both"/>
        <w:rPr>
          <w:sz w:val="28"/>
        </w:rPr>
      </w:pPr>
      <w:bookmarkStart w:id="0" w:name="_GoBack"/>
      <w:bookmarkEnd w:id="0"/>
    </w:p>
    <w:sectPr w:rsidR="00897C60" w:rsidRPr="00AA4D0A" w:rsidSect="000364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4D0A"/>
    <w:rsid w:val="000364D7"/>
    <w:rsid w:val="00082B8E"/>
    <w:rsid w:val="003915B1"/>
    <w:rsid w:val="00514459"/>
    <w:rsid w:val="007A3902"/>
    <w:rsid w:val="00897C60"/>
    <w:rsid w:val="009044F7"/>
    <w:rsid w:val="00AA4D0A"/>
    <w:rsid w:val="00B2709D"/>
    <w:rsid w:val="00C66E4D"/>
    <w:rsid w:val="00D80CCD"/>
    <w:rsid w:val="00E06B6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4D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AA4D0A"/>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AA4D0A"/>
    <w:rPr>
      <w:rFonts w:ascii="Cambria" w:hAnsi="Cambria" w:cs="Times New Roman"/>
      <w:color w:val="17365D"/>
      <w:spacing w:val="5"/>
      <w:kern w:val="28"/>
      <w:sz w:val="52"/>
      <w:szCs w:val="52"/>
      <w:lang w:val="ru-RU"/>
    </w:rPr>
  </w:style>
  <w:style w:type="character" w:styleId="Hyperlink">
    <w:name w:val="Hyperlink"/>
    <w:basedOn w:val="DefaultParagraphFont"/>
    <w:uiPriority w:val="99"/>
    <w:rsid w:val="00AA4D0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ext.ru/antiplagiat/5a72ecd3cef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36</TotalTime>
  <Pages>2</Pages>
  <Words>400</Words>
  <Characters>2283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Mama_Leo</dc:creator>
  <cp:keywords/>
  <dc:description/>
  <cp:lastModifiedBy>Пономарь</cp:lastModifiedBy>
  <cp:revision>4</cp:revision>
  <dcterms:created xsi:type="dcterms:W3CDTF">2018-02-01T09:59:00Z</dcterms:created>
  <dcterms:modified xsi:type="dcterms:W3CDTF">2018-02-02T12:20:00Z</dcterms:modified>
</cp:coreProperties>
</file>