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466A2" w:rsidTr="00F466A2">
        <w:tc>
          <w:tcPr>
            <w:tcW w:w="4839" w:type="dxa"/>
          </w:tcPr>
          <w:p w:rsidR="00F466A2" w:rsidRPr="006D47F1" w:rsidRDefault="00704C50" w:rsidP="00F466A2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D47F1">
              <w:rPr>
                <w:b/>
                <w:color w:val="000000"/>
                <w:sz w:val="28"/>
                <w:szCs w:val="28"/>
              </w:rPr>
              <w:t>Source text</w:t>
            </w:r>
          </w:p>
        </w:tc>
        <w:tc>
          <w:tcPr>
            <w:tcW w:w="4840" w:type="dxa"/>
          </w:tcPr>
          <w:p w:rsidR="00F466A2" w:rsidRPr="006D47F1" w:rsidRDefault="00704C50" w:rsidP="00F466A2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D47F1">
              <w:rPr>
                <w:b/>
                <w:color w:val="000000"/>
                <w:sz w:val="28"/>
                <w:szCs w:val="28"/>
              </w:rPr>
              <w:t>Translation</w:t>
            </w:r>
          </w:p>
        </w:tc>
      </w:tr>
      <w:tr w:rsidR="00F466A2" w:rsidRPr="00704C50" w:rsidTr="00F466A2">
        <w:tc>
          <w:tcPr>
            <w:tcW w:w="4839" w:type="dxa"/>
          </w:tcPr>
          <w:p w:rsidR="00704C50" w:rsidRPr="006D47F1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D47F1">
              <w:rPr>
                <w:b/>
                <w:color w:val="000000"/>
                <w:sz w:val="28"/>
                <w:szCs w:val="28"/>
                <w:lang w:val="uk-UA"/>
              </w:rPr>
              <w:t>Прага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>У Празі ніч. Якщо дивитися на місто, стоячи на Карловому мості, здається, що воно пливе кудись разом із водою. Його світла відбиваються у річці, течуть і переливаються, заграють, зачаровують, гіпнотизують. Я тремчу від холоду й від якогось трохи лячного відчуття здійснених бажань і тихо наспівую пісню «</w:t>
            </w:r>
            <w:r w:rsidRPr="00F466A2">
              <w:rPr>
                <w:color w:val="000000"/>
                <w:sz w:val="28"/>
                <w:szCs w:val="28"/>
              </w:rPr>
              <w:t>Moon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66A2">
              <w:rPr>
                <w:color w:val="000000"/>
                <w:sz w:val="28"/>
                <w:szCs w:val="28"/>
              </w:rPr>
              <w:t>R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t>і</w:t>
            </w:r>
            <w:r w:rsidRPr="00F466A2">
              <w:rPr>
                <w:color w:val="000000"/>
                <w:sz w:val="28"/>
                <w:szCs w:val="28"/>
              </w:rPr>
              <w:t>ver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t>»: про творця мрій, котрий розбиває серце, і за яким я невідступно йду, хай там що.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>Не знаю, про що йшлося авторові, але мені тут ідеться зовсім не про чоловіка, а про Дорогу, про пристрасть, якій неможливо опиратися. Кожне місто, у яке я хоч трохи закохуюся, пробуджує нові бажання, нові мрії, нові сни, розбиває серце прощанням, але серце воскресає знову, відсвіжене запахом мокрої траси, кави на придорожній заправці й ванільними ліхтарями нового міста на горизонті.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 xml:space="preserve">У Празі я відчуваю, як десь глибоко всередині прокидається 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lastRenderedPageBreak/>
              <w:t>раніше притлумлюваний, але невтамований біль, жага подорожей, бажання загубитися поміж старими будинками, кожен із яких належить не собі, і навіть не місту, а епосі, яка витворила його саме таким.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>Кажуть, справжній Празі не пасує бароко. Воно нагадує про завойовників, людей, які хотіли підтасувати місто під власне бачення світу, нав’язати йому новий стиль, зодягнути в нову одежину, пошиту за останньою італійською модою. Але я не вірю, бо празьке бароко геть інше. Тут не нові віяння змінювали архітектурне обличчя міста, а місто змінювало, підлаштовувало під себе усілякі віяння.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 xml:space="preserve">Ми підходимо до собору святого Віта — і, здається, мене раптом не стає. Напевне, я не вмію відчувати й усвідомлювати власне існування поруч із такою величчю. Завжди гублюся, дивлячись на всіяне зірками небо, забуваю про все на світі, стоячи на вершині гори, у мене вимикаються слова, коли приходжу до будівлі, яку зводили впродовж століть, над якою 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lastRenderedPageBreak/>
              <w:t>працювали сотні майстрів, у якій думали мільйони глибоких думок, у якій не боялися мріяти.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>Не знаю, скільки часу минає. Кольори потрохи стають іншими: небо, будівлі, ліхтарі, повітря — усе змінюється. Ми йдемо нічними брукованими вулицями, кидаємо гроші в капелюхи музикантам, обертаємося на кожен шурхіт, заходимо в закапелки й книгарні, шелестимо сторінками, стукаємо підборами, зливаємося з музикою цього міста, заплутуємося в його павутинні. І засинаємо разом із цим містом, усередині нього, хоча нам здається, що це воно засинає всередині нас.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 xml:space="preserve">Удень місто інше. Залюднене — занадто людяне, трохи несправжнє. Дуже гарне, трохи навіть казкове, із будиночками-пісочним печивом, з вітринами-витворами мистецтва, але якесь чуже, туристичне. Мені здається, що я потрапила на щоденне телевізійне шоу. І хочеться втекти. Повертаюся до річки, виходжу на 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lastRenderedPageBreak/>
              <w:t>Карловий міст — і він починає потроху повертати мені радість.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4C50">
              <w:rPr>
                <w:color w:val="000000"/>
                <w:sz w:val="28"/>
                <w:szCs w:val="28"/>
                <w:lang w:val="ru-RU"/>
              </w:rPr>
              <w:t>Тут найсправжніша богема Богемії, усюди мистці, краса, підкреслена очима й витворами тих, хто її споглядає. Молодий розхристаний американець надірваним голосом — і так палко!</w:t>
            </w:r>
            <w:r w:rsidRPr="00F466A2">
              <w:rPr>
                <w:color w:val="000000"/>
                <w:sz w:val="28"/>
                <w:szCs w:val="28"/>
              </w:rPr>
              <w:t> </w:t>
            </w:r>
            <w:r w:rsidRPr="00704C50">
              <w:rPr>
                <w:color w:val="000000"/>
                <w:sz w:val="28"/>
                <w:szCs w:val="28"/>
                <w:lang w:val="ru-RU"/>
              </w:rPr>
              <w:t xml:space="preserve">— розповідає гурту своїх слухачів якісь історичні небилиці й літературні байки, розсипаючи у роти спраглим казковостей туристам усілякі підсолоджені цитати. </w:t>
            </w:r>
            <w:r w:rsidRPr="00F466A2">
              <w:rPr>
                <w:color w:val="000000"/>
                <w:sz w:val="28"/>
                <w:szCs w:val="28"/>
                <w:lang w:val="ru-RU"/>
              </w:rPr>
              <w:t>Тут ціле військо фотографів, трохи художників і творців прикрас, запальні музиканти, до чиєї банди одразу хочеться пристати.</w:t>
            </w:r>
          </w:p>
          <w:p w:rsidR="00704C50" w:rsidRPr="00F466A2" w:rsidRDefault="00704C50" w:rsidP="00704C50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466A2">
              <w:rPr>
                <w:color w:val="000000"/>
                <w:sz w:val="28"/>
                <w:szCs w:val="28"/>
                <w:lang w:val="ru-RU"/>
              </w:rPr>
              <w:t>А скрипаль, здається, дістає рукою мені десь поза комір, до самого серця, і виводить свою мелодію там. Я подумки підспівую йому — про того, хто творить мрії. І за ким іду невідступно, хай там що.</w:t>
            </w:r>
          </w:p>
          <w:p w:rsidR="00F466A2" w:rsidRDefault="00F466A2" w:rsidP="00F466A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F466A2" w:rsidRPr="006D47F1" w:rsidRDefault="00704C50" w:rsidP="00704C5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D47F1">
              <w:rPr>
                <w:b/>
                <w:color w:val="000000"/>
                <w:sz w:val="28"/>
                <w:szCs w:val="28"/>
              </w:rPr>
              <w:lastRenderedPageBreak/>
              <w:t>Prague</w:t>
            </w:r>
          </w:p>
          <w:p w:rsidR="00704C50" w:rsidRDefault="00704C50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 is the night in Prague. If you look at the city, standing on </w:t>
            </w:r>
            <w:r w:rsidR="00EB2999" w:rsidRPr="00EB2999">
              <w:rPr>
                <w:color w:val="000000"/>
                <w:sz w:val="28"/>
                <w:szCs w:val="28"/>
              </w:rPr>
              <w:t xml:space="preserve">Charles Bridge, it seems that it is floating </w:t>
            </w:r>
            <w:r w:rsidR="00EB2999">
              <w:rPr>
                <w:color w:val="000000"/>
                <w:sz w:val="28"/>
                <w:szCs w:val="28"/>
              </w:rPr>
              <w:t>away</w:t>
            </w:r>
            <w:r w:rsidR="00EB2999" w:rsidRPr="00EB2999">
              <w:rPr>
                <w:color w:val="000000"/>
                <w:sz w:val="28"/>
                <w:szCs w:val="28"/>
              </w:rPr>
              <w:t xml:space="preserve"> somewhere</w:t>
            </w:r>
            <w:r w:rsidR="00EB2999">
              <w:rPr>
                <w:color w:val="000000"/>
                <w:sz w:val="28"/>
                <w:szCs w:val="28"/>
              </w:rPr>
              <w:t xml:space="preserve"> with the water. The city’s lights reflect in the river,</w:t>
            </w:r>
            <w:r w:rsidR="00EB299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B2999">
              <w:rPr>
                <w:color w:val="000000"/>
                <w:sz w:val="28"/>
                <w:szCs w:val="28"/>
              </w:rPr>
              <w:t>floating and gleaming, they play, enchant and hypnotize.</w:t>
            </w:r>
            <w:r w:rsidR="00EB53AE">
              <w:rPr>
                <w:color w:val="000000"/>
                <w:sz w:val="28"/>
                <w:szCs w:val="28"/>
              </w:rPr>
              <w:t xml:space="preserve"> I’m shivering with cold and a kind of slightly scary feeling that my dreams came true, while humming the song “Moon Rіver”</w:t>
            </w:r>
            <w:r w:rsidR="00E00FEA">
              <w:rPr>
                <w:color w:val="000000"/>
                <w:sz w:val="28"/>
                <w:szCs w:val="28"/>
              </w:rPr>
              <w:t xml:space="preserve"> about the </w:t>
            </w:r>
            <w:r w:rsidR="00E00FEA" w:rsidRPr="00E00FEA">
              <w:rPr>
                <w:color w:val="000000"/>
                <w:sz w:val="28"/>
                <w:szCs w:val="28"/>
              </w:rPr>
              <w:t>dream maker</w:t>
            </w:r>
            <w:r w:rsidR="00E00FEA">
              <w:rPr>
                <w:color w:val="000000"/>
                <w:sz w:val="28"/>
                <w:szCs w:val="28"/>
              </w:rPr>
              <w:t>, who is a</w:t>
            </w:r>
            <w:r w:rsidR="00E00FEA" w:rsidRPr="00E00FEA">
              <w:rPr>
                <w:color w:val="000000"/>
                <w:sz w:val="28"/>
                <w:szCs w:val="28"/>
              </w:rPr>
              <w:t xml:space="preserve"> heart breaker</w:t>
            </w:r>
            <w:r w:rsidR="00E00FEA">
              <w:rPr>
                <w:color w:val="000000"/>
                <w:sz w:val="28"/>
                <w:szCs w:val="28"/>
              </w:rPr>
              <w:t>, and whom I follow wherever he’s going.</w:t>
            </w:r>
          </w:p>
          <w:p w:rsidR="00E00FEA" w:rsidRDefault="00E00FEA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 don’t know what the author of the song meant, but I believe it’s definitely not about a man, </w:t>
            </w:r>
            <w:r w:rsidR="00C01419">
              <w:rPr>
                <w:color w:val="000000"/>
                <w:sz w:val="28"/>
                <w:szCs w:val="28"/>
              </w:rPr>
              <w:t>but about the Way and the passion</w:t>
            </w:r>
            <w:r>
              <w:rPr>
                <w:color w:val="000000"/>
                <w:sz w:val="28"/>
                <w:szCs w:val="28"/>
              </w:rPr>
              <w:t>, which is impossible to resist.</w:t>
            </w:r>
            <w:r w:rsidR="00C014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01419">
              <w:rPr>
                <w:color w:val="000000"/>
                <w:sz w:val="28"/>
                <w:szCs w:val="28"/>
              </w:rPr>
              <w:t>Every city, in</w:t>
            </w:r>
            <w:r w:rsidR="00C014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01419">
              <w:rPr>
                <w:color w:val="000000"/>
                <w:sz w:val="28"/>
                <w:szCs w:val="28"/>
              </w:rPr>
              <w:t xml:space="preserve">which I </w:t>
            </w:r>
            <w:r w:rsidR="00BE01A8" w:rsidRPr="00BE01A8">
              <w:rPr>
                <w:color w:val="000000"/>
                <w:sz w:val="28"/>
                <w:szCs w:val="28"/>
              </w:rPr>
              <w:t xml:space="preserve">just a little bit </w:t>
            </w:r>
            <w:r w:rsidR="00C01419">
              <w:rPr>
                <w:color w:val="000000"/>
                <w:sz w:val="28"/>
                <w:szCs w:val="28"/>
              </w:rPr>
              <w:t>fall in love, awakens new desires, new wishes, new dreams</w:t>
            </w:r>
            <w:r w:rsidR="00BE01A8">
              <w:rPr>
                <w:color w:val="000000"/>
                <w:sz w:val="28"/>
                <w:szCs w:val="28"/>
              </w:rPr>
              <w:t xml:space="preserve"> and</w:t>
            </w:r>
            <w:r w:rsidR="00C01419">
              <w:rPr>
                <w:color w:val="000000"/>
                <w:sz w:val="28"/>
                <w:szCs w:val="28"/>
              </w:rPr>
              <w:t xml:space="preserve"> breaks my heart with </w:t>
            </w:r>
            <w:r w:rsidR="00BE01A8">
              <w:rPr>
                <w:color w:val="000000"/>
                <w:sz w:val="28"/>
                <w:szCs w:val="28"/>
              </w:rPr>
              <w:t xml:space="preserve">a goodbye. But </w:t>
            </w:r>
            <w:r w:rsidR="00321D34">
              <w:rPr>
                <w:color w:val="000000"/>
                <w:sz w:val="28"/>
                <w:szCs w:val="28"/>
              </w:rPr>
              <w:t xml:space="preserve">then </w:t>
            </w:r>
            <w:r w:rsidR="00BE01A8">
              <w:rPr>
                <w:color w:val="000000"/>
                <w:sz w:val="28"/>
                <w:szCs w:val="28"/>
              </w:rPr>
              <w:t>the heart resurrects, refre</w:t>
            </w:r>
            <w:r w:rsidR="00D437E6">
              <w:rPr>
                <w:color w:val="000000"/>
                <w:sz w:val="28"/>
                <w:szCs w:val="28"/>
              </w:rPr>
              <w:t>shed with</w:t>
            </w:r>
            <w:r w:rsidR="00BE01A8">
              <w:rPr>
                <w:color w:val="000000"/>
                <w:sz w:val="28"/>
                <w:szCs w:val="28"/>
              </w:rPr>
              <w:t xml:space="preserve"> foams of a wet highway and coffee from a petrol station on the side of the road as well as</w:t>
            </w:r>
            <w:r w:rsidR="00D437E6">
              <w:rPr>
                <w:color w:val="000000"/>
                <w:sz w:val="28"/>
                <w:szCs w:val="28"/>
              </w:rPr>
              <w:t xml:space="preserve"> with</w:t>
            </w:r>
            <w:r w:rsidR="00BE01A8">
              <w:rPr>
                <w:color w:val="000000"/>
                <w:sz w:val="28"/>
                <w:szCs w:val="28"/>
              </w:rPr>
              <w:t xml:space="preserve"> New Town vanilla lights on the horizon.</w:t>
            </w:r>
          </w:p>
          <w:p w:rsidR="00BE01A8" w:rsidRDefault="00BE01A8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 Prague I feel as </w:t>
            </w:r>
            <w:r w:rsidR="00034DCC">
              <w:rPr>
                <w:color w:val="000000"/>
                <w:sz w:val="28"/>
                <w:szCs w:val="28"/>
              </w:rPr>
              <w:t>the pain</w:t>
            </w:r>
            <w:r w:rsidR="00E74FC5">
              <w:rPr>
                <w:color w:val="000000"/>
                <w:sz w:val="28"/>
                <w:szCs w:val="28"/>
              </w:rPr>
              <w:t xml:space="preserve"> I ignored before</w:t>
            </w:r>
            <w:r w:rsidR="00034DCC">
              <w:rPr>
                <w:color w:val="000000"/>
                <w:sz w:val="28"/>
                <w:szCs w:val="28"/>
              </w:rPr>
              <w:t xml:space="preserve"> despite it wasn’t relieved,</w:t>
            </w:r>
            <w:r w:rsidR="00D437E6">
              <w:t xml:space="preserve"> </w:t>
            </w:r>
            <w:r w:rsidR="00D437E6" w:rsidRPr="00D437E6">
              <w:rPr>
                <w:color w:val="000000"/>
                <w:sz w:val="28"/>
                <w:szCs w:val="28"/>
              </w:rPr>
              <w:lastRenderedPageBreak/>
              <w:t>arise</w:t>
            </w:r>
            <w:r w:rsidR="00D437E6">
              <w:rPr>
                <w:color w:val="000000"/>
                <w:sz w:val="28"/>
                <w:szCs w:val="28"/>
              </w:rPr>
              <w:t>s</w:t>
            </w:r>
            <w:r w:rsidR="00D437E6" w:rsidRPr="00D437E6">
              <w:rPr>
                <w:color w:val="000000"/>
                <w:sz w:val="28"/>
                <w:szCs w:val="28"/>
              </w:rPr>
              <w:t xml:space="preserve"> from the bottom of my heart </w:t>
            </w:r>
            <w:r w:rsidR="00D437E6">
              <w:rPr>
                <w:color w:val="000000"/>
                <w:sz w:val="28"/>
                <w:szCs w:val="28"/>
              </w:rPr>
              <w:t>alongside with</w:t>
            </w:r>
            <w:r w:rsidR="00034DCC">
              <w:rPr>
                <w:color w:val="000000"/>
                <w:sz w:val="28"/>
                <w:szCs w:val="28"/>
              </w:rPr>
              <w:t xml:space="preserve"> longing for travelling and a desire to get lost between these ancient houses, which don’t belong to themselves or to the city, but to the </w:t>
            </w:r>
            <w:r w:rsidR="00034DCC" w:rsidRPr="00034DCC">
              <w:rPr>
                <w:color w:val="000000"/>
                <w:sz w:val="28"/>
                <w:szCs w:val="28"/>
              </w:rPr>
              <w:t>epoch</w:t>
            </w:r>
            <w:r w:rsidR="00034DCC">
              <w:rPr>
                <w:color w:val="000000"/>
                <w:sz w:val="28"/>
                <w:szCs w:val="28"/>
              </w:rPr>
              <w:t xml:space="preserve"> that created them in such way.</w:t>
            </w:r>
          </w:p>
          <w:p w:rsidR="00034DCC" w:rsidRDefault="00034DCC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is said that B</w:t>
            </w:r>
            <w:r w:rsidRPr="00034DCC">
              <w:rPr>
                <w:color w:val="000000"/>
                <w:sz w:val="28"/>
                <w:szCs w:val="28"/>
              </w:rPr>
              <w:t>aroque</w:t>
            </w:r>
            <w:r w:rsidR="00EA5AFC">
              <w:rPr>
                <w:color w:val="000000"/>
                <w:sz w:val="28"/>
                <w:szCs w:val="28"/>
              </w:rPr>
              <w:t xml:space="preserve"> isn’t suitable for the real Prague. It reminds of conquerors, who wanted to adapt the city to their worldwiew, to impose a new style, to dress the city in new garments, sewed according to the latest Italian trends. However, I </w:t>
            </w:r>
            <w:r w:rsidR="00A95687">
              <w:rPr>
                <w:color w:val="000000"/>
                <w:sz w:val="28"/>
                <w:szCs w:val="28"/>
              </w:rPr>
              <w:t>don’t believe in it, because Prague B</w:t>
            </w:r>
            <w:r w:rsidR="00A95687" w:rsidRPr="00034DCC">
              <w:rPr>
                <w:color w:val="000000"/>
                <w:sz w:val="28"/>
                <w:szCs w:val="28"/>
              </w:rPr>
              <w:t>aroque</w:t>
            </w:r>
            <w:r w:rsidR="00A95687">
              <w:rPr>
                <w:color w:val="000000"/>
                <w:sz w:val="28"/>
                <w:szCs w:val="28"/>
              </w:rPr>
              <w:t xml:space="preserve"> is completely different. The architectural image of the city wasn’t changed with the new vogue, the city itself adjusted every vogue to its own needs.</w:t>
            </w:r>
          </w:p>
          <w:p w:rsidR="00DE6AB5" w:rsidRDefault="00DE6AB5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</w:t>
            </w:r>
            <w:r w:rsidR="00A95687">
              <w:rPr>
                <w:color w:val="000000"/>
                <w:sz w:val="28"/>
                <w:szCs w:val="28"/>
              </w:rPr>
              <w:t xml:space="preserve"> we’re approaching </w:t>
            </w:r>
            <w:r w:rsidR="00A95687" w:rsidRPr="00A95687">
              <w:rPr>
                <w:color w:val="000000"/>
                <w:sz w:val="28"/>
                <w:szCs w:val="28"/>
              </w:rPr>
              <w:t>St. Vitus Cathedral</w:t>
            </w:r>
            <w:r>
              <w:rPr>
                <w:color w:val="000000"/>
                <w:sz w:val="28"/>
                <w:szCs w:val="28"/>
              </w:rPr>
              <w:t xml:space="preserve">, it looks like my identity is fading away. Perhaps I’m not able to realize my own existence next to such greatness. When I come to the building, which was being constructed for centuries by hundreds of </w:t>
            </w:r>
            <w:r w:rsidR="00F3588D">
              <w:rPr>
                <w:color w:val="000000"/>
                <w:sz w:val="28"/>
                <w:szCs w:val="28"/>
              </w:rPr>
              <w:t>workers, where millions of deep thoughts</w:t>
            </w:r>
            <w:r w:rsidR="00D437E6">
              <w:rPr>
                <w:color w:val="000000"/>
                <w:sz w:val="28"/>
                <w:szCs w:val="28"/>
              </w:rPr>
              <w:t xml:space="preserve"> were born</w:t>
            </w:r>
            <w:r w:rsidR="00F3588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3588D">
              <w:rPr>
                <w:color w:val="000000"/>
                <w:sz w:val="28"/>
                <w:szCs w:val="28"/>
              </w:rPr>
              <w:t xml:space="preserve">and people let loose theirs dreams, I always feel confused, looking at the starry sky, </w:t>
            </w:r>
            <w:r w:rsidR="00F3588D">
              <w:rPr>
                <w:color w:val="000000"/>
                <w:sz w:val="28"/>
                <w:szCs w:val="28"/>
              </w:rPr>
              <w:lastRenderedPageBreak/>
              <w:t>forget about everything in the world</w:t>
            </w:r>
            <w:r w:rsidR="006D47F1">
              <w:rPr>
                <w:color w:val="000000"/>
                <w:sz w:val="28"/>
                <w:szCs w:val="28"/>
              </w:rPr>
              <w:t>, standing at the top of a mountain and words fail me.</w:t>
            </w:r>
          </w:p>
          <w:p w:rsidR="006D47F1" w:rsidRDefault="005673E0" w:rsidP="006D47F1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don’t notice how the time flows. Colours are changing gradually and all buildings, lights and even air become different. We go along dark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paved streets, </w:t>
            </w:r>
            <w:r w:rsidR="009C437C">
              <w:rPr>
                <w:color w:val="000000"/>
                <w:sz w:val="28"/>
                <w:szCs w:val="28"/>
              </w:rPr>
              <w:t>throw money in</w:t>
            </w:r>
            <w:r w:rsidR="009C43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C437C">
              <w:rPr>
                <w:color w:val="000000"/>
                <w:sz w:val="28"/>
                <w:szCs w:val="28"/>
              </w:rPr>
              <w:t>musicians’ huts, turn</w:t>
            </w:r>
            <w:r w:rsidR="009C43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42FD6">
              <w:rPr>
                <w:color w:val="000000"/>
                <w:sz w:val="28"/>
                <w:szCs w:val="28"/>
              </w:rPr>
              <w:t>around on every noise</w:t>
            </w:r>
            <w:r w:rsidR="009C437C">
              <w:rPr>
                <w:color w:val="000000"/>
                <w:sz w:val="28"/>
                <w:szCs w:val="28"/>
              </w:rPr>
              <w:t xml:space="preserve">, </w:t>
            </w:r>
            <w:r w:rsidR="00342FD6">
              <w:rPr>
                <w:color w:val="000000"/>
                <w:sz w:val="28"/>
                <w:szCs w:val="28"/>
              </w:rPr>
              <w:t>go in nooks and bookstores, rust</w:t>
            </w:r>
            <w:r w:rsidR="00D437E6">
              <w:rPr>
                <w:color w:val="000000"/>
                <w:sz w:val="28"/>
                <w:szCs w:val="28"/>
              </w:rPr>
              <w:t>l</w:t>
            </w:r>
            <w:r w:rsidR="00342FD6">
              <w:rPr>
                <w:color w:val="000000"/>
                <w:sz w:val="28"/>
                <w:szCs w:val="28"/>
              </w:rPr>
              <w:t xml:space="preserve">e pages, clatter with heels, merge with the city’s music and tangle in the city’s web. We fall asleep together with the city, being inside </w:t>
            </w:r>
            <w:r w:rsidR="00683CBF">
              <w:rPr>
                <w:color w:val="000000"/>
                <w:sz w:val="28"/>
                <w:szCs w:val="28"/>
              </w:rPr>
              <w:t xml:space="preserve">in </w:t>
            </w:r>
            <w:r w:rsidR="00342FD6">
              <w:rPr>
                <w:color w:val="000000"/>
                <w:sz w:val="28"/>
                <w:szCs w:val="28"/>
              </w:rPr>
              <w:t>it, although it seems to us</w:t>
            </w:r>
            <w:r w:rsidR="00683CBF">
              <w:rPr>
                <w:color w:val="000000"/>
                <w:sz w:val="28"/>
                <w:szCs w:val="28"/>
              </w:rPr>
              <w:t xml:space="preserve"> that the city</w:t>
            </w:r>
            <w:r w:rsidR="00342FD6">
              <w:rPr>
                <w:color w:val="000000"/>
                <w:sz w:val="28"/>
                <w:szCs w:val="28"/>
              </w:rPr>
              <w:t xml:space="preserve"> falls asleep inside of us.</w:t>
            </w:r>
          </w:p>
          <w:p w:rsidR="00683CBF" w:rsidRDefault="00683CBF" w:rsidP="008668EE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city is different in the daytime</w:t>
            </w:r>
            <w:r w:rsidR="00D437E6">
              <w:rPr>
                <w:color w:val="000000"/>
                <w:sz w:val="28"/>
                <w:szCs w:val="28"/>
              </w:rPr>
              <w:t>. It is too crowdy</w:t>
            </w:r>
            <w:r>
              <w:rPr>
                <w:color w:val="000000"/>
                <w:sz w:val="28"/>
                <w:szCs w:val="28"/>
              </w:rPr>
              <w:t xml:space="preserve"> and looks slightly artificial. The city is wonderful, even a little fairy-tale, with its gingerbread houses and shop windows, looking like a state of art, but it is </w:t>
            </w:r>
            <w:r w:rsidR="00010B45">
              <w:rPr>
                <w:color w:val="000000"/>
                <w:sz w:val="28"/>
                <w:szCs w:val="28"/>
              </w:rPr>
              <w:t xml:space="preserve">alien and </w:t>
            </w:r>
            <w:r w:rsidR="00971EDF">
              <w:rPr>
                <w:color w:val="000000"/>
                <w:sz w:val="28"/>
                <w:szCs w:val="28"/>
              </w:rPr>
              <w:t>is catered</w:t>
            </w:r>
            <w:r w:rsidR="00010B45">
              <w:rPr>
                <w:color w:val="000000"/>
                <w:sz w:val="28"/>
                <w:szCs w:val="28"/>
              </w:rPr>
              <w:t xml:space="preserve"> for tourists.</w:t>
            </w:r>
            <w:r w:rsidR="00010B4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10B45">
              <w:rPr>
                <w:color w:val="000000"/>
                <w:sz w:val="28"/>
                <w:szCs w:val="28"/>
              </w:rPr>
              <w:t xml:space="preserve">I have </w:t>
            </w:r>
            <w:r w:rsidR="00971EDF">
              <w:rPr>
                <w:color w:val="000000"/>
                <w:sz w:val="28"/>
                <w:szCs w:val="28"/>
              </w:rPr>
              <w:t>a feeling that I found myself on a daily</w:t>
            </w:r>
            <w:r w:rsidR="00971EDF" w:rsidRPr="00971EDF">
              <w:rPr>
                <w:color w:val="000000"/>
                <w:sz w:val="28"/>
                <w:szCs w:val="28"/>
              </w:rPr>
              <w:t xml:space="preserve"> TV show</w:t>
            </w:r>
            <w:r w:rsidR="00971EDF">
              <w:rPr>
                <w:color w:val="000000"/>
                <w:sz w:val="28"/>
                <w:szCs w:val="28"/>
              </w:rPr>
              <w:t xml:space="preserve">, so I want to escape. I come back to the river, </w:t>
            </w:r>
            <w:r w:rsidR="008668EE">
              <w:rPr>
                <w:color w:val="000000"/>
                <w:sz w:val="28"/>
                <w:szCs w:val="28"/>
              </w:rPr>
              <w:t xml:space="preserve">go on Charles bridge, and it makes me happy again </w:t>
            </w:r>
            <w:r w:rsidR="008668EE" w:rsidRPr="008668EE">
              <w:rPr>
                <w:color w:val="000000"/>
                <w:sz w:val="28"/>
                <w:szCs w:val="28"/>
              </w:rPr>
              <w:t>step-by-step</w:t>
            </w:r>
            <w:r w:rsidR="008668EE">
              <w:rPr>
                <w:color w:val="000000"/>
                <w:sz w:val="28"/>
                <w:szCs w:val="28"/>
              </w:rPr>
              <w:t>.</w:t>
            </w:r>
          </w:p>
          <w:p w:rsidR="00C058DE" w:rsidRDefault="008668EE" w:rsidP="00C058DE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 can find a </w:t>
            </w:r>
            <w:r w:rsidR="00D41791"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</w:rPr>
              <w:t xml:space="preserve">ohema </w:t>
            </w:r>
            <w:r w:rsidR="00D41791">
              <w:rPr>
                <w:color w:val="000000"/>
                <w:sz w:val="28"/>
                <w:szCs w:val="28"/>
              </w:rPr>
              <w:t xml:space="preserve">of Bohemians </w:t>
            </w:r>
            <w:r>
              <w:rPr>
                <w:color w:val="000000"/>
                <w:sz w:val="28"/>
                <w:szCs w:val="28"/>
              </w:rPr>
              <w:t xml:space="preserve">there. The beauty and artists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are everywhere, </w:t>
            </w:r>
            <w:r w:rsidR="00D41791">
              <w:rPr>
                <w:color w:val="000000"/>
                <w:sz w:val="28"/>
                <w:szCs w:val="28"/>
              </w:rPr>
              <w:t>and it is proved with views and maste</w:t>
            </w:r>
            <w:r w:rsidR="00F515AA">
              <w:rPr>
                <w:color w:val="000000"/>
                <w:sz w:val="28"/>
                <w:szCs w:val="28"/>
              </w:rPr>
              <w:t>rpieces of those who behold</w:t>
            </w:r>
            <w:r w:rsidR="00D41791">
              <w:rPr>
                <w:color w:val="000000"/>
                <w:sz w:val="28"/>
                <w:szCs w:val="28"/>
              </w:rPr>
              <w:t xml:space="preserve"> this beauty.</w:t>
            </w:r>
            <w:r w:rsidR="00F515AA">
              <w:rPr>
                <w:color w:val="000000"/>
                <w:sz w:val="28"/>
                <w:szCs w:val="28"/>
              </w:rPr>
              <w:t xml:space="preserve"> Young shabby American tells passionately</w:t>
            </w:r>
            <w:r w:rsidR="00DB02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B022C">
              <w:rPr>
                <w:color w:val="000000"/>
                <w:sz w:val="28"/>
                <w:szCs w:val="28"/>
              </w:rPr>
              <w:t>and at the top of his voice</w:t>
            </w:r>
            <w:r w:rsidR="00F515AA">
              <w:rPr>
                <w:color w:val="000000"/>
                <w:sz w:val="28"/>
                <w:szCs w:val="28"/>
              </w:rPr>
              <w:t xml:space="preserve"> </w:t>
            </w:r>
            <w:r w:rsidR="00C058DE">
              <w:rPr>
                <w:color w:val="000000"/>
                <w:sz w:val="28"/>
                <w:szCs w:val="28"/>
              </w:rPr>
              <w:t xml:space="preserve">about </w:t>
            </w:r>
            <w:r w:rsidR="00F515AA">
              <w:rPr>
                <w:color w:val="000000"/>
                <w:sz w:val="28"/>
                <w:szCs w:val="28"/>
              </w:rPr>
              <w:t xml:space="preserve">some historical and literary fables to </w:t>
            </w:r>
            <w:r w:rsidR="00DB022C">
              <w:rPr>
                <w:color w:val="000000"/>
                <w:sz w:val="28"/>
                <w:szCs w:val="28"/>
              </w:rPr>
              <w:t xml:space="preserve">the group of his listeners, </w:t>
            </w:r>
            <w:r w:rsidR="00C058DE">
              <w:rPr>
                <w:color w:val="000000"/>
                <w:sz w:val="28"/>
                <w:szCs w:val="28"/>
              </w:rPr>
              <w:t>feeding</w:t>
            </w:r>
            <w:r w:rsidR="00D437E6">
              <w:rPr>
                <w:color w:val="000000"/>
                <w:sz w:val="28"/>
                <w:szCs w:val="28"/>
              </w:rPr>
              <w:t xml:space="preserve"> tourists, who are longing for</w:t>
            </w:r>
            <w:r w:rsidR="00C058DE">
              <w:rPr>
                <w:color w:val="000000"/>
                <w:sz w:val="28"/>
                <w:szCs w:val="28"/>
              </w:rPr>
              <w:t xml:space="preserve"> wonders, with different glorified quotes.</w:t>
            </w:r>
            <w:r w:rsidR="00D437E6">
              <w:rPr>
                <w:color w:val="000000"/>
                <w:sz w:val="28"/>
                <w:szCs w:val="28"/>
              </w:rPr>
              <w:t xml:space="preserve"> There are</w:t>
            </w:r>
            <w:r w:rsidR="00C058DE">
              <w:rPr>
                <w:color w:val="000000"/>
                <w:sz w:val="28"/>
                <w:szCs w:val="28"/>
              </w:rPr>
              <w:t xml:space="preserve"> the whole army of photographers, a few artists and decoration makers, and desperate musicians</w:t>
            </w:r>
            <w:r w:rsidR="00D437E6">
              <w:rPr>
                <w:color w:val="000000"/>
                <w:sz w:val="28"/>
                <w:szCs w:val="28"/>
              </w:rPr>
              <w:t>, whom you immedi</w:t>
            </w:r>
            <w:r w:rsidR="00321D34">
              <w:rPr>
                <w:color w:val="000000"/>
                <w:sz w:val="28"/>
                <w:szCs w:val="28"/>
              </w:rPr>
              <w:t>ately want to join.</w:t>
            </w:r>
          </w:p>
          <w:p w:rsidR="00321D34" w:rsidRPr="00321D34" w:rsidRDefault="00321D34" w:rsidP="00D437E6">
            <w:pPr>
              <w:pStyle w:val="a3"/>
              <w:spacing w:before="0" w:beforeAutospacing="0" w:after="0" w:afterAutospacing="0"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 seems to me that the violinist is touching my soul under the clothes and playing this tune in my heart. </w:t>
            </w:r>
            <w:r w:rsidR="00D437E6">
              <w:rPr>
                <w:color w:val="000000"/>
                <w:sz w:val="28"/>
                <w:szCs w:val="28"/>
              </w:rPr>
              <w:t>I</w:t>
            </w:r>
            <w:r w:rsidR="00D437E6" w:rsidRPr="00D437E6">
              <w:rPr>
                <w:color w:val="000000"/>
                <w:sz w:val="28"/>
                <w:szCs w:val="28"/>
              </w:rPr>
              <w:t xml:space="preserve">n my mind </w:t>
            </w:r>
            <w:r>
              <w:rPr>
                <w:color w:val="000000"/>
                <w:sz w:val="28"/>
                <w:szCs w:val="28"/>
              </w:rPr>
              <w:t>I sing along with him about the dream maker, whom I follow wherever he’s going.</w:t>
            </w:r>
          </w:p>
        </w:tc>
      </w:tr>
    </w:tbl>
    <w:p w:rsidR="00F466A2" w:rsidRPr="00704C50" w:rsidRDefault="00F466A2" w:rsidP="00E00F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F466A2" w:rsidRPr="00704C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6A" w:rsidRDefault="002F396A" w:rsidP="006D5459">
      <w:pPr>
        <w:spacing w:after="0" w:line="240" w:lineRule="auto"/>
      </w:pPr>
      <w:r>
        <w:separator/>
      </w:r>
    </w:p>
  </w:endnote>
  <w:endnote w:type="continuationSeparator" w:id="0">
    <w:p w:rsidR="002F396A" w:rsidRDefault="002F396A" w:rsidP="006D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6A" w:rsidRDefault="002F396A" w:rsidP="006D5459">
      <w:pPr>
        <w:spacing w:after="0" w:line="240" w:lineRule="auto"/>
      </w:pPr>
      <w:r>
        <w:separator/>
      </w:r>
    </w:p>
  </w:footnote>
  <w:footnote w:type="continuationSeparator" w:id="0">
    <w:p w:rsidR="002F396A" w:rsidRDefault="002F396A" w:rsidP="006D5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A2"/>
    <w:rsid w:val="00010B45"/>
    <w:rsid w:val="00034DCC"/>
    <w:rsid w:val="002F396A"/>
    <w:rsid w:val="00321D34"/>
    <w:rsid w:val="00342FD6"/>
    <w:rsid w:val="005673E0"/>
    <w:rsid w:val="00683CBF"/>
    <w:rsid w:val="006D47F1"/>
    <w:rsid w:val="006D5459"/>
    <w:rsid w:val="00704C50"/>
    <w:rsid w:val="008668EE"/>
    <w:rsid w:val="00881F22"/>
    <w:rsid w:val="00971EDF"/>
    <w:rsid w:val="009C437C"/>
    <w:rsid w:val="00A95687"/>
    <w:rsid w:val="00BE01A8"/>
    <w:rsid w:val="00BE18E0"/>
    <w:rsid w:val="00C01419"/>
    <w:rsid w:val="00C058DE"/>
    <w:rsid w:val="00D41791"/>
    <w:rsid w:val="00D437E6"/>
    <w:rsid w:val="00DB022C"/>
    <w:rsid w:val="00DE6AB5"/>
    <w:rsid w:val="00E00FEA"/>
    <w:rsid w:val="00E74FC5"/>
    <w:rsid w:val="00EA5AFC"/>
    <w:rsid w:val="00EB2999"/>
    <w:rsid w:val="00EB53AE"/>
    <w:rsid w:val="00F3588D"/>
    <w:rsid w:val="00F466A2"/>
    <w:rsid w:val="00F515AA"/>
    <w:rsid w:val="00F67ABE"/>
    <w:rsid w:val="00F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05313-7F2A-4E42-A538-3329DD13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4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4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5459"/>
  </w:style>
  <w:style w:type="paragraph" w:styleId="a7">
    <w:name w:val="footer"/>
    <w:basedOn w:val="a"/>
    <w:link w:val="a8"/>
    <w:uiPriority w:val="99"/>
    <w:unhideWhenUsed/>
    <w:rsid w:val="006D54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2019-10-29T21:29:00Z</dcterms:created>
  <dcterms:modified xsi:type="dcterms:W3CDTF">2020-04-19T16:01:00Z</dcterms:modified>
</cp:coreProperties>
</file>