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64E" w:rsidRPr="00D13A8B" w:rsidRDefault="00FA164E" w:rsidP="00B97E31">
      <w:pPr>
        <w:pStyle w:val="tlreflinkmrw45"/>
        <w:shd w:val="clear" w:color="auto" w:fill="FFFFFF"/>
        <w:spacing w:before="0" w:beforeAutospacing="0" w:after="0" w:afterAutospacing="0" w:line="360" w:lineRule="atLeast"/>
      </w:pPr>
      <w:r w:rsidRPr="00D13A8B">
        <w:br/>
      </w:r>
      <w:r w:rsidRPr="00D13A8B">
        <w:rPr>
          <w:lang w:val="uk-UA"/>
        </w:rPr>
        <w:t xml:space="preserve">                                                                                                              </w:t>
      </w:r>
    </w:p>
    <w:p w:rsidR="00FA164E" w:rsidRPr="00D13A8B" w:rsidRDefault="00FA164E" w:rsidP="00FA164E">
      <w:pPr>
        <w:pStyle w:val="tc"/>
        <w:shd w:val="clear" w:color="auto" w:fill="FFFFFF"/>
        <w:spacing w:before="0" w:beforeAutospacing="0" w:after="0" w:afterAutospacing="0" w:line="360" w:lineRule="atLeast"/>
        <w:jc w:val="center"/>
      </w:pPr>
      <w:r w:rsidRPr="00D13A8B">
        <w:t> </w:t>
      </w:r>
      <w:r w:rsidR="00E206FA" w:rsidRPr="00D13A8B">
        <w:rPr>
          <w:noProof/>
          <w:lang w:val="en-US" w:eastAsia="en-US"/>
        </w:rPr>
        <w:drawing>
          <wp:inline distT="0" distB="0" distL="0" distR="0">
            <wp:extent cx="480060" cy="670560"/>
            <wp:effectExtent l="0" t="0" r="0" b="0"/>
            <wp:docPr id="1" name="Рисунок 1" descr="re33934_img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33934_img_01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060" cy="670560"/>
                    </a:xfrm>
                    <a:prstGeom prst="rect">
                      <a:avLst/>
                    </a:prstGeom>
                    <a:noFill/>
                    <a:ln>
                      <a:noFill/>
                    </a:ln>
                  </pic:spPr>
                </pic:pic>
              </a:graphicData>
            </a:graphic>
          </wp:inline>
        </w:drawing>
      </w:r>
      <w:r w:rsidRPr="00D13A8B">
        <w:t> </w:t>
      </w:r>
    </w:p>
    <w:p w:rsidR="00FA164E" w:rsidRPr="00D13A8B" w:rsidRDefault="00FA164E" w:rsidP="00FA164E">
      <w:pPr>
        <w:jc w:val="center"/>
        <w:rPr>
          <w:sz w:val="28"/>
          <w:szCs w:val="28"/>
          <w:lang w:val="uk-UA"/>
        </w:rPr>
      </w:pPr>
    </w:p>
    <w:p w:rsidR="00FA164E" w:rsidRPr="00D13A8B" w:rsidRDefault="00FA164E" w:rsidP="00FA164E">
      <w:pPr>
        <w:jc w:val="center"/>
        <w:rPr>
          <w:sz w:val="28"/>
          <w:szCs w:val="28"/>
          <w:lang w:val="uk-UA"/>
        </w:rPr>
      </w:pPr>
      <w:r w:rsidRPr="00D13A8B">
        <w:rPr>
          <w:sz w:val="28"/>
          <w:szCs w:val="28"/>
          <w:lang w:val="uk-UA"/>
        </w:rPr>
        <w:t>CIVIL SERVICE OF UKRAINE</w:t>
      </w:r>
      <w:r w:rsidRPr="00D13A8B">
        <w:rPr>
          <w:sz w:val="28"/>
          <w:szCs w:val="28"/>
        </w:rPr>
        <w:t xml:space="preserve"> </w:t>
      </w:r>
    </w:p>
    <w:p w:rsidR="00FA164E" w:rsidRPr="00D13A8B" w:rsidRDefault="00FA164E" w:rsidP="00FA164E">
      <w:pPr>
        <w:jc w:val="center"/>
        <w:rPr>
          <w:sz w:val="28"/>
          <w:szCs w:val="28"/>
        </w:rPr>
      </w:pPr>
      <w:r w:rsidRPr="00D13A8B">
        <w:rPr>
          <w:sz w:val="28"/>
          <w:szCs w:val="28"/>
          <w:lang w:val="uk-UA"/>
        </w:rPr>
        <w:t>ON FOOD SAFETY AND CONSUMER PROTECTION</w:t>
      </w:r>
    </w:p>
    <w:p w:rsidR="00FA164E" w:rsidRPr="00D13A8B" w:rsidRDefault="007132EA" w:rsidP="00FA164E">
      <w:pPr>
        <w:jc w:val="center"/>
        <w:rPr>
          <w:b/>
          <w:sz w:val="28"/>
          <w:szCs w:val="28"/>
          <w:lang w:val="uk-UA"/>
        </w:rPr>
      </w:pPr>
      <w:r>
        <w:rPr>
          <w:b/>
          <w:sz w:val="28"/>
          <w:szCs w:val="28"/>
          <w:lang w:val="en-US"/>
        </w:rPr>
        <w:t xml:space="preserve">THE </w:t>
      </w:r>
      <w:r w:rsidR="00B97E31" w:rsidRPr="00D13A8B">
        <w:rPr>
          <w:b/>
          <w:sz w:val="28"/>
          <w:szCs w:val="28"/>
          <w:lang w:val="uk-UA"/>
        </w:rPr>
        <w:t>MAIN DEPARTMENT OF STATE FOOD AND CONSUMER SERVICE IN</w:t>
      </w:r>
    </w:p>
    <w:p w:rsidR="00FA164E" w:rsidRPr="00D13A8B" w:rsidRDefault="00FA164E" w:rsidP="00FA164E">
      <w:pPr>
        <w:jc w:val="center"/>
        <w:rPr>
          <w:sz w:val="28"/>
          <w:szCs w:val="28"/>
          <w:lang w:val="uk-UA"/>
        </w:rPr>
      </w:pPr>
      <w:r w:rsidRPr="00D13A8B">
        <w:rPr>
          <w:b/>
          <w:sz w:val="28"/>
          <w:szCs w:val="28"/>
          <w:lang w:val="uk-UA"/>
        </w:rPr>
        <w:t>RIVNE REGION</w:t>
      </w:r>
      <w:r w:rsidRPr="00D13A8B">
        <w:rPr>
          <w:sz w:val="28"/>
          <w:szCs w:val="28"/>
        </w:rPr>
        <w:t xml:space="preserve">     </w:t>
      </w:r>
    </w:p>
    <w:p w:rsidR="00B97E31" w:rsidRPr="00D13A8B" w:rsidRDefault="00B97E31" w:rsidP="00B97E31">
      <w:pPr>
        <w:jc w:val="center"/>
        <w:rPr>
          <w:i/>
          <w:iCs/>
          <w:sz w:val="20"/>
          <w:szCs w:val="22"/>
          <w:u w:val="single"/>
          <w:lang w:val="uk-UA" w:eastAsia="en-US"/>
        </w:rPr>
      </w:pPr>
      <w:proofErr w:type="spellStart"/>
      <w:r w:rsidRPr="00D13A8B">
        <w:rPr>
          <w:i/>
          <w:iCs/>
          <w:sz w:val="20"/>
          <w:szCs w:val="22"/>
          <w:u w:val="single"/>
          <w:lang w:val="uk-UA" w:eastAsia="en-US"/>
        </w:rPr>
        <w:t>Malorivnenska</w:t>
      </w:r>
      <w:proofErr w:type="spellEnd"/>
      <w:r w:rsidR="007132EA">
        <w:rPr>
          <w:i/>
          <w:iCs/>
          <w:sz w:val="20"/>
          <w:szCs w:val="22"/>
          <w:u w:val="single"/>
          <w:lang w:val="en-US" w:eastAsia="en-US"/>
        </w:rPr>
        <w:t xml:space="preserve"> street</w:t>
      </w:r>
      <w:r w:rsidRPr="00D13A8B">
        <w:rPr>
          <w:i/>
          <w:iCs/>
          <w:sz w:val="20"/>
          <w:szCs w:val="22"/>
          <w:u w:val="single"/>
          <w:lang w:val="uk-UA" w:eastAsia="en-US"/>
        </w:rPr>
        <w:t xml:space="preserve">, 91, </w:t>
      </w:r>
      <w:proofErr w:type="spellStart"/>
      <w:r w:rsidRPr="00D13A8B">
        <w:rPr>
          <w:i/>
          <w:iCs/>
          <w:sz w:val="20"/>
          <w:szCs w:val="22"/>
          <w:u w:val="single"/>
          <w:lang w:val="uk-UA" w:eastAsia="en-US"/>
        </w:rPr>
        <w:t>Rivne</w:t>
      </w:r>
      <w:proofErr w:type="spellEnd"/>
      <w:r w:rsidRPr="00D13A8B">
        <w:rPr>
          <w:i/>
          <w:iCs/>
          <w:sz w:val="20"/>
          <w:szCs w:val="22"/>
          <w:u w:val="single"/>
          <w:lang w:val="uk-UA" w:eastAsia="en-US"/>
        </w:rPr>
        <w:t xml:space="preserve">, 33025 </w:t>
      </w:r>
      <w:proofErr w:type="spellStart"/>
      <w:r w:rsidRPr="00D13A8B">
        <w:rPr>
          <w:i/>
          <w:iCs/>
          <w:sz w:val="20"/>
          <w:szCs w:val="22"/>
          <w:u w:val="single"/>
          <w:lang w:val="uk-UA" w:eastAsia="en-US"/>
        </w:rPr>
        <w:t>tel.fax</w:t>
      </w:r>
      <w:proofErr w:type="spellEnd"/>
      <w:r w:rsidRPr="00D13A8B">
        <w:rPr>
          <w:i/>
          <w:iCs/>
          <w:sz w:val="20"/>
          <w:szCs w:val="22"/>
          <w:u w:val="single"/>
          <w:lang w:val="uk-UA" w:eastAsia="en-US"/>
        </w:rPr>
        <w:t xml:space="preserve"> (0362), 633-630, </w:t>
      </w:r>
      <w:r w:rsidRPr="00D13A8B">
        <w:rPr>
          <w:i/>
          <w:iCs/>
          <w:sz w:val="20"/>
          <w:szCs w:val="22"/>
          <w:u w:val="single"/>
          <w:lang w:val="en-US" w:eastAsia="en-US"/>
        </w:rPr>
        <w:t xml:space="preserve">web </w:t>
      </w:r>
      <w:r w:rsidRPr="00D13A8B">
        <w:rPr>
          <w:i/>
          <w:iCs/>
          <w:sz w:val="20"/>
          <w:szCs w:val="22"/>
          <w:u w:val="single"/>
          <w:lang w:val="uk-UA" w:eastAsia="en-US"/>
        </w:rPr>
        <w:t>:</w:t>
      </w:r>
      <w:r w:rsidRPr="00D13A8B">
        <w:rPr>
          <w:i/>
          <w:sz w:val="20"/>
          <w:szCs w:val="22"/>
          <w:u w:val="single"/>
          <w:lang w:val="uk-UA" w:eastAsia="en-US"/>
        </w:rPr>
        <w:t xml:space="preserve"> </w:t>
      </w:r>
      <w:hyperlink r:id="rId5" w:history="1">
        <w:r w:rsidRPr="00D13A8B">
          <w:rPr>
            <w:i/>
            <w:iCs/>
            <w:sz w:val="20"/>
            <w:szCs w:val="22"/>
            <w:u w:val="single"/>
            <w:lang w:val="uk-UA" w:eastAsia="en-US"/>
          </w:rPr>
          <w:t xml:space="preserve">rivneprod.gov.ua </w:t>
        </w:r>
      </w:hyperlink>
      <w:r w:rsidRPr="00D13A8B">
        <w:rPr>
          <w:i/>
          <w:iCs/>
          <w:sz w:val="20"/>
          <w:szCs w:val="22"/>
          <w:u w:val="single"/>
          <w:lang w:val="uk-UA" w:eastAsia="en-US"/>
        </w:rPr>
        <w:t xml:space="preserve">USREOU </w:t>
      </w:r>
      <w:proofErr w:type="spellStart"/>
      <w:r w:rsidRPr="00D13A8B">
        <w:rPr>
          <w:i/>
          <w:iCs/>
          <w:sz w:val="20"/>
          <w:szCs w:val="22"/>
          <w:u w:val="single"/>
          <w:lang w:val="uk-UA" w:eastAsia="en-US"/>
        </w:rPr>
        <w:t>code</w:t>
      </w:r>
      <w:proofErr w:type="spellEnd"/>
      <w:r w:rsidRPr="00D13A8B">
        <w:rPr>
          <w:i/>
          <w:iCs/>
          <w:sz w:val="20"/>
          <w:szCs w:val="22"/>
          <w:u w:val="single"/>
          <w:lang w:val="uk-UA" w:eastAsia="en-US"/>
        </w:rPr>
        <w:t xml:space="preserve"> 40309748 E- </w:t>
      </w:r>
      <w:r w:rsidRPr="00D13A8B">
        <w:rPr>
          <w:i/>
          <w:iCs/>
          <w:sz w:val="20"/>
          <w:szCs w:val="22"/>
          <w:u w:val="single"/>
          <w:lang w:val="en-US" w:eastAsia="en-US"/>
        </w:rPr>
        <w:t xml:space="preserve">mail </w:t>
      </w:r>
      <w:r w:rsidRPr="00D13A8B">
        <w:rPr>
          <w:i/>
          <w:iCs/>
          <w:sz w:val="20"/>
          <w:szCs w:val="22"/>
          <w:u w:val="single"/>
          <w:lang w:val="uk-UA" w:eastAsia="en-US"/>
        </w:rPr>
        <w:t>:</w:t>
      </w:r>
      <w:r w:rsidRPr="00D13A8B">
        <w:rPr>
          <w:i/>
          <w:iCs/>
          <w:sz w:val="20"/>
          <w:szCs w:val="22"/>
          <w:u w:val="single"/>
          <w:lang w:val="en-US" w:eastAsia="en-US"/>
        </w:rPr>
        <w:fldChar w:fldCharType="begin"/>
      </w:r>
      <w:r w:rsidRPr="00D13A8B">
        <w:rPr>
          <w:i/>
          <w:iCs/>
          <w:sz w:val="20"/>
          <w:szCs w:val="22"/>
          <w:u w:val="single"/>
          <w:lang w:val="uk-UA" w:eastAsia="en-US"/>
        </w:rPr>
        <w:instrText xml:space="preserve"> </w:instrText>
      </w:r>
      <w:r w:rsidRPr="00D13A8B">
        <w:rPr>
          <w:i/>
          <w:iCs/>
          <w:sz w:val="20"/>
          <w:szCs w:val="22"/>
          <w:u w:val="single"/>
          <w:lang w:val="en-US" w:eastAsia="en-US"/>
        </w:rPr>
        <w:instrText>HYPERLINK</w:instrText>
      </w:r>
      <w:r w:rsidRPr="00D13A8B">
        <w:rPr>
          <w:i/>
          <w:iCs/>
          <w:sz w:val="20"/>
          <w:szCs w:val="22"/>
          <w:u w:val="single"/>
          <w:lang w:val="uk-UA" w:eastAsia="en-US"/>
        </w:rPr>
        <w:instrText xml:space="preserve"> "</w:instrText>
      </w:r>
      <w:r w:rsidRPr="00D13A8B">
        <w:rPr>
          <w:i/>
          <w:iCs/>
          <w:sz w:val="20"/>
          <w:szCs w:val="22"/>
          <w:u w:val="single"/>
          <w:lang w:val="en-US" w:eastAsia="en-US"/>
        </w:rPr>
        <w:instrText>mailto</w:instrText>
      </w:r>
      <w:r w:rsidRPr="00D13A8B">
        <w:rPr>
          <w:i/>
          <w:iCs/>
          <w:sz w:val="20"/>
          <w:szCs w:val="22"/>
          <w:u w:val="single"/>
          <w:lang w:val="uk-UA" w:eastAsia="en-US"/>
        </w:rPr>
        <w:instrText>:</w:instrText>
      </w:r>
      <w:r w:rsidRPr="00D13A8B">
        <w:rPr>
          <w:i/>
          <w:iCs/>
          <w:sz w:val="20"/>
          <w:szCs w:val="22"/>
          <w:u w:val="single"/>
          <w:lang w:val="en-US" w:eastAsia="en-US"/>
        </w:rPr>
        <w:instrText>vetmed</w:instrText>
      </w:r>
      <w:r w:rsidRPr="00D13A8B">
        <w:rPr>
          <w:i/>
          <w:iCs/>
          <w:sz w:val="20"/>
          <w:szCs w:val="22"/>
          <w:u w:val="single"/>
          <w:lang w:val="uk-UA" w:eastAsia="en-US"/>
        </w:rPr>
        <w:instrText>@</w:instrText>
      </w:r>
      <w:r w:rsidRPr="00D13A8B">
        <w:rPr>
          <w:i/>
          <w:sz w:val="20"/>
          <w:szCs w:val="22"/>
          <w:u w:val="single"/>
          <w:lang w:val="uk-UA" w:eastAsia="en-US"/>
        </w:rPr>
        <w:instrText>rivneprod.gov.ua</w:instrText>
      </w:r>
    </w:p>
    <w:p w:rsidR="00B97E31" w:rsidRPr="00D13A8B" w:rsidRDefault="00B97E31" w:rsidP="00B97E31">
      <w:pPr>
        <w:jc w:val="center"/>
        <w:rPr>
          <w:i/>
          <w:iCs/>
          <w:sz w:val="20"/>
          <w:szCs w:val="22"/>
          <w:u w:val="single"/>
          <w:lang w:val="uk-UA" w:eastAsia="en-US"/>
        </w:rPr>
      </w:pPr>
      <w:r w:rsidRPr="00D13A8B">
        <w:rPr>
          <w:i/>
          <w:iCs/>
          <w:sz w:val="20"/>
          <w:szCs w:val="22"/>
          <w:u w:val="single"/>
          <w:lang w:eastAsia="en-US"/>
        </w:rPr>
        <w:instrText xml:space="preserve">" </w:instrText>
      </w:r>
      <w:r w:rsidRPr="00D13A8B">
        <w:rPr>
          <w:i/>
          <w:iCs/>
          <w:sz w:val="20"/>
          <w:szCs w:val="22"/>
          <w:u w:val="single"/>
          <w:lang w:val="en-US" w:eastAsia="en-US"/>
        </w:rPr>
        <w:fldChar w:fldCharType="separate"/>
      </w:r>
      <w:proofErr w:type="spellStart"/>
      <w:r w:rsidRPr="00D13A8B">
        <w:rPr>
          <w:i/>
          <w:iCs/>
          <w:sz w:val="20"/>
          <w:szCs w:val="22"/>
          <w:u w:val="single"/>
          <w:lang w:val="en-US" w:eastAsia="en-US"/>
        </w:rPr>
        <w:t>vetmed</w:t>
      </w:r>
      <w:proofErr w:type="spellEnd"/>
      <w:r w:rsidRPr="00D13A8B">
        <w:rPr>
          <w:i/>
          <w:iCs/>
          <w:sz w:val="20"/>
          <w:szCs w:val="22"/>
          <w:u w:val="single"/>
          <w:lang w:val="en-US" w:eastAsia="en-US"/>
        </w:rPr>
        <w:t xml:space="preserve"> </w:t>
      </w:r>
      <w:r w:rsidRPr="00D13A8B">
        <w:rPr>
          <w:i/>
          <w:iCs/>
          <w:sz w:val="20"/>
          <w:szCs w:val="22"/>
          <w:u w:val="single"/>
          <w:lang w:val="uk-UA" w:eastAsia="en-US"/>
        </w:rPr>
        <w:t xml:space="preserve">@ </w:t>
      </w:r>
      <w:r w:rsidRPr="00D13A8B">
        <w:rPr>
          <w:i/>
          <w:sz w:val="20"/>
          <w:szCs w:val="22"/>
          <w:u w:val="single"/>
          <w:lang w:val="uk-UA" w:eastAsia="en-US"/>
        </w:rPr>
        <w:t>rivneprod.gov.ua</w:t>
      </w:r>
    </w:p>
    <w:p w:rsidR="00FA164E" w:rsidRPr="00D13A8B" w:rsidRDefault="00B97E31" w:rsidP="00B97E31">
      <w:pPr>
        <w:pStyle w:val="tcbmf"/>
        <w:shd w:val="clear" w:color="auto" w:fill="FFFFFF"/>
        <w:spacing w:before="0" w:beforeAutospacing="0" w:after="0" w:afterAutospacing="0"/>
        <w:jc w:val="center"/>
        <w:rPr>
          <w:sz w:val="20"/>
          <w:szCs w:val="20"/>
        </w:rPr>
      </w:pPr>
      <w:r w:rsidRPr="00D13A8B">
        <w:rPr>
          <w:i/>
          <w:sz w:val="20"/>
          <w:szCs w:val="22"/>
          <w:u w:val="single"/>
          <w:lang w:eastAsia="en-US"/>
        </w:rPr>
        <w:fldChar w:fldCharType="end"/>
      </w:r>
      <w:r w:rsidR="007132EA">
        <w:rPr>
          <w:rStyle w:val="fs2"/>
        </w:rPr>
        <w:t>(</w:t>
      </w:r>
      <w:r w:rsidR="00FA164E" w:rsidRPr="00D13A8B">
        <w:rPr>
          <w:rStyle w:val="fs2"/>
          <w:sz w:val="20"/>
          <w:szCs w:val="20"/>
        </w:rPr>
        <w:t xml:space="preserve">name, location, telephone, fax and e-mail addresses of the competent authority </w:t>
      </w:r>
      <w:r w:rsidR="00FA164E" w:rsidRPr="00D13A8B">
        <w:rPr>
          <w:sz w:val="20"/>
          <w:szCs w:val="20"/>
        </w:rPr>
        <w:br/>
      </w:r>
      <w:r w:rsidR="00FA164E" w:rsidRPr="00D13A8B">
        <w:rPr>
          <w:rStyle w:val="fs2"/>
          <w:sz w:val="20"/>
          <w:szCs w:val="20"/>
        </w:rPr>
        <w:t>and / or its territorial authority)</w:t>
      </w:r>
    </w:p>
    <w:p w:rsidR="00FA164E" w:rsidRPr="00D13A8B" w:rsidRDefault="00FA164E" w:rsidP="00FA164E">
      <w:pPr>
        <w:pStyle w:val="3"/>
        <w:shd w:val="clear" w:color="auto" w:fill="FFFFFF"/>
        <w:spacing w:before="0" w:beforeAutospacing="0" w:after="0" w:afterAutospacing="0" w:line="435" w:lineRule="atLeast"/>
        <w:jc w:val="center"/>
        <w:rPr>
          <w:bCs w:val="0"/>
          <w:sz w:val="32"/>
          <w:szCs w:val="32"/>
        </w:rPr>
      </w:pPr>
      <w:r w:rsidRPr="00D13A8B">
        <w:rPr>
          <w:bCs w:val="0"/>
          <w:sz w:val="32"/>
          <w:szCs w:val="32"/>
        </w:rPr>
        <w:t>ACT</w:t>
      </w: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250"/>
        <w:gridCol w:w="5250"/>
      </w:tblGrid>
      <w:tr w:rsidR="00FA164E" w:rsidRPr="00D13A8B" w:rsidTr="00FA164E">
        <w:trPr>
          <w:tblCellSpacing w:w="22" w:type="dxa"/>
          <w:jc w:val="center"/>
        </w:trPr>
        <w:tc>
          <w:tcPr>
            <w:tcW w:w="2500" w:type="pct"/>
            <w:shd w:val="clear" w:color="auto" w:fill="FFFFFF"/>
            <w:tcMar>
              <w:top w:w="0" w:type="dxa"/>
              <w:left w:w="0" w:type="dxa"/>
              <w:bottom w:w="0" w:type="dxa"/>
              <w:right w:w="0" w:type="dxa"/>
            </w:tcMar>
          </w:tcPr>
          <w:p w:rsidR="00FA164E" w:rsidRPr="00D13A8B" w:rsidRDefault="007132EA" w:rsidP="0016060B">
            <w:pPr>
              <w:pStyle w:val="tl"/>
              <w:spacing w:before="0" w:beforeAutospacing="0" w:after="0" w:afterAutospacing="0"/>
            </w:pPr>
            <w:r>
              <w:rPr>
                <w:sz w:val="28"/>
                <w:szCs w:val="28"/>
                <w:lang w:val="en-US"/>
              </w:rPr>
              <w:t>from</w:t>
            </w:r>
            <w:r w:rsidR="00CA770D" w:rsidRPr="00D13A8B">
              <w:rPr>
                <w:sz w:val="28"/>
                <w:szCs w:val="28"/>
                <w:lang w:val="uk-UA"/>
              </w:rPr>
              <w:t xml:space="preserve"> </w:t>
            </w:r>
            <w:proofErr w:type="spellStart"/>
            <w:r w:rsidR="0016060B">
              <w:rPr>
                <w:i/>
                <w:sz w:val="28"/>
                <w:szCs w:val="28"/>
                <w:u w:val="single"/>
                <w:lang w:val="uk-UA"/>
              </w:rPr>
              <w:t>November</w:t>
            </w:r>
            <w:proofErr w:type="spellEnd"/>
            <w:r w:rsidR="0016060B">
              <w:rPr>
                <w:i/>
                <w:sz w:val="28"/>
                <w:szCs w:val="28"/>
                <w:u w:val="single"/>
                <w:lang w:val="uk-UA"/>
              </w:rPr>
              <w:t xml:space="preserve"> 3, 2020</w:t>
            </w:r>
            <w:r w:rsidR="00CA770D" w:rsidRPr="00D13A8B">
              <w:rPr>
                <w:lang w:val="uk-UA"/>
              </w:rPr>
              <w:t xml:space="preserve"> </w:t>
            </w:r>
            <w:r w:rsidR="00FA164E" w:rsidRPr="00D13A8B">
              <w:br/>
            </w:r>
            <w:r w:rsidR="00FA164E" w:rsidRPr="00D13A8B">
              <w:rPr>
                <w:rStyle w:val="fs2"/>
              </w:rPr>
              <w:t>                </w:t>
            </w:r>
            <w:r w:rsidR="00FA164E" w:rsidRPr="00D13A8B">
              <w:rPr>
                <w:rStyle w:val="fs2"/>
                <w:sz w:val="16"/>
                <w:szCs w:val="16"/>
              </w:rPr>
              <w:t>(date of drawing up the act)</w:t>
            </w:r>
          </w:p>
        </w:tc>
        <w:tc>
          <w:tcPr>
            <w:tcW w:w="2500" w:type="pct"/>
            <w:shd w:val="clear" w:color="auto" w:fill="FFFFFF"/>
            <w:tcMar>
              <w:top w:w="0" w:type="dxa"/>
              <w:left w:w="0" w:type="dxa"/>
              <w:bottom w:w="0" w:type="dxa"/>
              <w:right w:w="0" w:type="dxa"/>
            </w:tcMar>
          </w:tcPr>
          <w:p w:rsidR="00FA164E" w:rsidRPr="00D13A8B" w:rsidRDefault="00CA770D" w:rsidP="0016060B">
            <w:pPr>
              <w:pStyle w:val="tr"/>
              <w:spacing w:before="0" w:beforeAutospacing="0" w:after="0" w:afterAutospacing="0"/>
              <w:rPr>
                <w:sz w:val="28"/>
                <w:szCs w:val="28"/>
              </w:rPr>
            </w:pPr>
            <w:r w:rsidRPr="00D13A8B">
              <w:rPr>
                <w:lang w:val="uk-UA"/>
              </w:rPr>
              <w:t xml:space="preserve">                                                                       </w:t>
            </w:r>
            <w:r w:rsidR="00FA164E" w:rsidRPr="00D13A8B">
              <w:rPr>
                <w:sz w:val="28"/>
                <w:szCs w:val="28"/>
              </w:rPr>
              <w:t>N</w:t>
            </w:r>
            <w:r w:rsidR="00FA164E" w:rsidRPr="00D13A8B">
              <w:rPr>
                <w:rStyle w:val="apple-converted-space"/>
                <w:sz w:val="28"/>
                <w:szCs w:val="28"/>
              </w:rPr>
              <w:t> </w:t>
            </w:r>
            <w:r w:rsidR="0016060B">
              <w:rPr>
                <w:rStyle w:val="apple-converted-space"/>
                <w:sz w:val="28"/>
                <w:szCs w:val="28"/>
                <w:lang w:val="uk-UA"/>
              </w:rPr>
              <w:t>30</w:t>
            </w:r>
          </w:p>
        </w:tc>
      </w:tr>
    </w:tbl>
    <w:p w:rsidR="00FA164E" w:rsidRDefault="007132EA" w:rsidP="00FA164E">
      <w:pPr>
        <w:pStyle w:val="tcbmf"/>
        <w:shd w:val="clear" w:color="auto" w:fill="FFFFFF"/>
        <w:spacing w:before="0" w:beforeAutospacing="0" w:after="0" w:afterAutospacing="0" w:line="360" w:lineRule="atLeast"/>
        <w:jc w:val="center"/>
        <w:rPr>
          <w:b/>
          <w:bCs/>
          <w:sz w:val="28"/>
          <w:szCs w:val="28"/>
        </w:rPr>
      </w:pPr>
      <w:r>
        <w:rPr>
          <w:b/>
          <w:bCs/>
          <w:sz w:val="28"/>
          <w:szCs w:val="28"/>
        </w:rPr>
        <w:t>created</w:t>
      </w:r>
      <w:r w:rsidR="00FA164E" w:rsidRPr="00D13A8B">
        <w:rPr>
          <w:b/>
          <w:bCs/>
          <w:sz w:val="28"/>
          <w:szCs w:val="28"/>
        </w:rPr>
        <w:t xml:space="preserve"> as a result of a planned (unscheduled) measure of state control (inspection) regarding compliance by market operators with the requirements of the legislation on food and feed, animal health and welfare</w:t>
      </w:r>
    </w:p>
    <w:tbl>
      <w:tblPr>
        <w:tblW w:w="11572"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75"/>
        <w:gridCol w:w="7445"/>
        <w:gridCol w:w="4052"/>
      </w:tblGrid>
      <w:tr w:rsidR="007132EA" w:rsidRPr="00D13A8B" w:rsidTr="0011587A">
        <w:trPr>
          <w:tblCellSpacing w:w="22" w:type="dxa"/>
          <w:jc w:val="center"/>
        </w:trPr>
        <w:tc>
          <w:tcPr>
            <w:tcW w:w="4960" w:type="pct"/>
            <w:gridSpan w:val="3"/>
            <w:shd w:val="clear" w:color="auto" w:fill="FFFFFF"/>
            <w:tcMar>
              <w:top w:w="0" w:type="dxa"/>
              <w:left w:w="0" w:type="dxa"/>
              <w:bottom w:w="0" w:type="dxa"/>
              <w:right w:w="0" w:type="dxa"/>
            </w:tcMar>
          </w:tcPr>
          <w:p w:rsidR="007132EA" w:rsidRPr="00D13A8B" w:rsidRDefault="007132EA" w:rsidP="0011587A">
            <w:pPr>
              <w:pStyle w:val="tj"/>
              <w:spacing w:before="0" w:beforeAutospacing="0" w:after="0" w:afterAutospacing="0"/>
              <w:rPr>
                <w:sz w:val="28"/>
                <w:szCs w:val="28"/>
                <w:u w:val="single"/>
                <w:lang w:val="uk-UA"/>
              </w:rPr>
            </w:pPr>
          </w:p>
          <w:p w:rsidR="007132EA" w:rsidRDefault="007132EA" w:rsidP="0011587A">
            <w:pPr>
              <w:pStyle w:val="tj"/>
              <w:spacing w:before="0" w:beforeAutospacing="0" w:after="0" w:afterAutospacing="0"/>
              <w:jc w:val="center"/>
              <w:rPr>
                <w:sz w:val="28"/>
                <w:szCs w:val="28"/>
                <w:u w:val="single"/>
                <w:lang w:val="uk-UA"/>
              </w:rPr>
            </w:pPr>
            <w:proofErr w:type="spellStart"/>
            <w:r w:rsidRPr="007132EA">
              <w:rPr>
                <w:sz w:val="28"/>
                <w:szCs w:val="28"/>
                <w:u w:val="single"/>
                <w:lang w:val="uk-UA"/>
              </w:rPr>
              <w:t>Helix</w:t>
            </w:r>
            <w:proofErr w:type="spellEnd"/>
            <w:r w:rsidRPr="007132EA">
              <w:rPr>
                <w:sz w:val="28"/>
                <w:szCs w:val="28"/>
                <w:u w:val="single"/>
                <w:lang w:val="uk-UA"/>
              </w:rPr>
              <w:t xml:space="preserve"> </w:t>
            </w:r>
            <w:proofErr w:type="spellStart"/>
            <w:r w:rsidRPr="007132EA">
              <w:rPr>
                <w:sz w:val="28"/>
                <w:szCs w:val="28"/>
                <w:u w:val="single"/>
                <w:lang w:val="uk-UA"/>
              </w:rPr>
              <w:t>Nebula</w:t>
            </w:r>
            <w:proofErr w:type="spellEnd"/>
            <w:r w:rsidRPr="007132EA">
              <w:rPr>
                <w:sz w:val="28"/>
                <w:szCs w:val="28"/>
                <w:u w:val="single"/>
                <w:lang w:val="uk-UA"/>
              </w:rPr>
              <w:t xml:space="preserve"> LLC</w:t>
            </w:r>
          </w:p>
          <w:p w:rsidR="007132EA" w:rsidRPr="00D13A8B" w:rsidRDefault="007132EA" w:rsidP="0011587A">
            <w:pPr>
              <w:pStyle w:val="tj"/>
              <w:spacing w:before="0" w:beforeAutospacing="0" w:after="0" w:afterAutospacing="0"/>
              <w:jc w:val="center"/>
              <w:rPr>
                <w:sz w:val="16"/>
                <w:szCs w:val="16"/>
                <w:lang w:val="uk-UA"/>
              </w:rPr>
            </w:pPr>
            <w:r w:rsidRPr="00D13A8B">
              <w:rPr>
                <w:rStyle w:val="fs2"/>
                <w:sz w:val="16"/>
                <w:szCs w:val="16"/>
                <w:lang w:val="uk-UA"/>
              </w:rPr>
              <w:t>(</w:t>
            </w:r>
            <w:proofErr w:type="spellStart"/>
            <w:r w:rsidRPr="007132EA">
              <w:rPr>
                <w:rStyle w:val="fs2"/>
                <w:sz w:val="16"/>
                <w:szCs w:val="16"/>
                <w:lang w:val="uk-UA"/>
              </w:rPr>
              <w:t>name</w:t>
            </w:r>
            <w:proofErr w:type="spellEnd"/>
            <w:r w:rsidRPr="007132EA">
              <w:rPr>
                <w:rStyle w:val="fs2"/>
                <w:sz w:val="16"/>
                <w:szCs w:val="16"/>
                <w:lang w:val="uk-UA"/>
              </w:rPr>
              <w:t xml:space="preserve"> </w:t>
            </w:r>
            <w:proofErr w:type="spellStart"/>
            <w:r w:rsidRPr="007132EA">
              <w:rPr>
                <w:rStyle w:val="fs2"/>
                <w:sz w:val="16"/>
                <w:szCs w:val="16"/>
                <w:lang w:val="uk-UA"/>
              </w:rPr>
              <w:t>of</w:t>
            </w:r>
            <w:proofErr w:type="spellEnd"/>
            <w:r w:rsidRPr="007132EA">
              <w:rPr>
                <w:rStyle w:val="fs2"/>
                <w:sz w:val="16"/>
                <w:szCs w:val="16"/>
                <w:lang w:val="uk-UA"/>
              </w:rPr>
              <w:t xml:space="preserve"> </w:t>
            </w:r>
            <w:proofErr w:type="spellStart"/>
            <w:r w:rsidRPr="007132EA">
              <w:rPr>
                <w:rStyle w:val="fs2"/>
                <w:sz w:val="16"/>
                <w:szCs w:val="16"/>
                <w:lang w:val="uk-UA"/>
              </w:rPr>
              <w:t>the</w:t>
            </w:r>
            <w:proofErr w:type="spellEnd"/>
            <w:r w:rsidRPr="007132EA">
              <w:rPr>
                <w:rStyle w:val="fs2"/>
                <w:sz w:val="16"/>
                <w:szCs w:val="16"/>
                <w:lang w:val="uk-UA"/>
              </w:rPr>
              <w:t xml:space="preserve"> </w:t>
            </w:r>
            <w:proofErr w:type="spellStart"/>
            <w:r w:rsidRPr="007132EA">
              <w:rPr>
                <w:rStyle w:val="fs2"/>
                <w:sz w:val="16"/>
                <w:szCs w:val="16"/>
                <w:lang w:val="uk-UA"/>
              </w:rPr>
              <w:t>legal</w:t>
            </w:r>
            <w:proofErr w:type="spellEnd"/>
            <w:r w:rsidRPr="007132EA">
              <w:rPr>
                <w:rStyle w:val="fs2"/>
                <w:sz w:val="16"/>
                <w:szCs w:val="16"/>
                <w:lang w:val="uk-UA"/>
              </w:rPr>
              <w:t xml:space="preserve"> </w:t>
            </w:r>
            <w:proofErr w:type="spellStart"/>
            <w:r w:rsidRPr="007132EA">
              <w:rPr>
                <w:rStyle w:val="fs2"/>
                <w:sz w:val="16"/>
                <w:szCs w:val="16"/>
                <w:lang w:val="uk-UA"/>
              </w:rPr>
              <w:t>entity</w:t>
            </w:r>
            <w:proofErr w:type="spellEnd"/>
            <w:r w:rsidRPr="007132EA">
              <w:rPr>
                <w:rStyle w:val="fs2"/>
                <w:sz w:val="16"/>
                <w:szCs w:val="16"/>
                <w:lang w:val="uk-UA"/>
              </w:rPr>
              <w:t xml:space="preserve"> (</w:t>
            </w:r>
            <w:proofErr w:type="spellStart"/>
            <w:r w:rsidRPr="007132EA">
              <w:rPr>
                <w:rStyle w:val="fs2"/>
                <w:sz w:val="16"/>
                <w:szCs w:val="16"/>
                <w:lang w:val="uk-UA"/>
              </w:rPr>
              <w:t>separate</w:t>
            </w:r>
            <w:proofErr w:type="spellEnd"/>
            <w:r w:rsidRPr="007132EA">
              <w:rPr>
                <w:rStyle w:val="fs2"/>
                <w:sz w:val="16"/>
                <w:szCs w:val="16"/>
                <w:lang w:val="uk-UA"/>
              </w:rPr>
              <w:t xml:space="preserve"> </w:t>
            </w:r>
            <w:proofErr w:type="spellStart"/>
            <w:r w:rsidRPr="007132EA">
              <w:rPr>
                <w:rStyle w:val="fs2"/>
                <w:sz w:val="16"/>
                <w:szCs w:val="16"/>
                <w:lang w:val="uk-UA"/>
              </w:rPr>
              <w:t>subdivision</w:t>
            </w:r>
            <w:proofErr w:type="spellEnd"/>
            <w:r w:rsidRPr="007132EA">
              <w:rPr>
                <w:rStyle w:val="fs2"/>
                <w:sz w:val="16"/>
                <w:szCs w:val="16"/>
                <w:lang w:val="uk-UA"/>
              </w:rPr>
              <w:t xml:space="preserve">) </w:t>
            </w:r>
            <w:proofErr w:type="spellStart"/>
            <w:r w:rsidRPr="007132EA">
              <w:rPr>
                <w:rStyle w:val="fs2"/>
                <w:sz w:val="16"/>
                <w:szCs w:val="16"/>
                <w:lang w:val="uk-UA"/>
              </w:rPr>
              <w:t>or</w:t>
            </w:r>
            <w:proofErr w:type="spellEnd"/>
            <w:r w:rsidRPr="007132EA">
              <w:rPr>
                <w:rStyle w:val="fs2"/>
                <w:sz w:val="16"/>
                <w:szCs w:val="16"/>
                <w:lang w:val="uk-UA"/>
              </w:rPr>
              <w:t xml:space="preserve"> </w:t>
            </w:r>
            <w:proofErr w:type="spellStart"/>
            <w:r w:rsidRPr="007132EA">
              <w:rPr>
                <w:rStyle w:val="fs2"/>
                <w:sz w:val="16"/>
                <w:szCs w:val="16"/>
                <w:lang w:val="uk-UA"/>
              </w:rPr>
              <w:t>surname</w:t>
            </w:r>
            <w:proofErr w:type="spellEnd"/>
            <w:r w:rsidRPr="007132EA">
              <w:rPr>
                <w:rStyle w:val="fs2"/>
                <w:sz w:val="16"/>
                <w:szCs w:val="16"/>
                <w:lang w:val="uk-UA"/>
              </w:rPr>
              <w:t xml:space="preserve">, </w:t>
            </w:r>
            <w:proofErr w:type="spellStart"/>
            <w:r w:rsidRPr="007132EA">
              <w:rPr>
                <w:rStyle w:val="fs2"/>
                <w:sz w:val="16"/>
                <w:szCs w:val="16"/>
                <w:lang w:val="uk-UA"/>
              </w:rPr>
              <w:t>name</w:t>
            </w:r>
            <w:proofErr w:type="spellEnd"/>
            <w:r w:rsidRPr="007132EA">
              <w:rPr>
                <w:rStyle w:val="fs2"/>
                <w:sz w:val="16"/>
                <w:szCs w:val="16"/>
                <w:lang w:val="uk-UA"/>
              </w:rPr>
              <w:t xml:space="preserve">, </w:t>
            </w:r>
            <w:proofErr w:type="spellStart"/>
            <w:r w:rsidRPr="007132EA">
              <w:rPr>
                <w:rStyle w:val="fs2"/>
                <w:sz w:val="16"/>
                <w:szCs w:val="16"/>
                <w:lang w:val="uk-UA"/>
              </w:rPr>
              <w:t>pat</w:t>
            </w:r>
            <w:r>
              <w:rPr>
                <w:rStyle w:val="fs2"/>
                <w:sz w:val="16"/>
                <w:szCs w:val="16"/>
                <w:lang w:val="uk-UA"/>
              </w:rPr>
              <w:t>ronymic</w:t>
            </w:r>
            <w:proofErr w:type="spellEnd"/>
            <w:r>
              <w:rPr>
                <w:rStyle w:val="fs2"/>
                <w:sz w:val="16"/>
                <w:szCs w:val="16"/>
                <w:lang w:val="uk-UA"/>
              </w:rPr>
              <w:t xml:space="preserve"> </w:t>
            </w:r>
            <w:proofErr w:type="spellStart"/>
            <w:r>
              <w:rPr>
                <w:rStyle w:val="fs2"/>
                <w:sz w:val="16"/>
                <w:szCs w:val="16"/>
                <w:lang w:val="uk-UA"/>
              </w:rPr>
              <w:t>of</w:t>
            </w:r>
            <w:proofErr w:type="spellEnd"/>
            <w:r>
              <w:rPr>
                <w:rStyle w:val="fs2"/>
                <w:sz w:val="16"/>
                <w:szCs w:val="16"/>
                <w:lang w:val="uk-UA"/>
              </w:rPr>
              <w:t xml:space="preserve"> </w:t>
            </w:r>
            <w:proofErr w:type="spellStart"/>
            <w:r>
              <w:rPr>
                <w:rStyle w:val="fs2"/>
                <w:sz w:val="16"/>
                <w:szCs w:val="16"/>
                <w:lang w:val="uk-UA"/>
              </w:rPr>
              <w:t>the</w:t>
            </w:r>
            <w:proofErr w:type="spellEnd"/>
            <w:r>
              <w:rPr>
                <w:rStyle w:val="fs2"/>
                <w:sz w:val="16"/>
                <w:szCs w:val="16"/>
                <w:lang w:val="uk-UA"/>
              </w:rPr>
              <w:t xml:space="preserve"> </w:t>
            </w:r>
            <w:r>
              <w:rPr>
                <w:rStyle w:val="fs2"/>
                <w:sz w:val="16"/>
                <w:szCs w:val="16"/>
                <w:lang w:val="en-US"/>
              </w:rPr>
              <w:t xml:space="preserve">private </w:t>
            </w:r>
            <w:proofErr w:type="spellStart"/>
            <w:r w:rsidRPr="007132EA">
              <w:rPr>
                <w:rStyle w:val="fs2"/>
                <w:sz w:val="16"/>
                <w:szCs w:val="16"/>
                <w:lang w:val="uk-UA"/>
              </w:rPr>
              <w:t>entrepreneur</w:t>
            </w:r>
            <w:proofErr w:type="spellEnd"/>
            <w:r w:rsidRPr="00D13A8B">
              <w:rPr>
                <w:rStyle w:val="fs2"/>
                <w:sz w:val="16"/>
                <w:szCs w:val="16"/>
                <w:lang w:val="uk-UA"/>
              </w:rPr>
              <w:t>)</w:t>
            </w:r>
          </w:p>
          <w:p w:rsidR="007132EA" w:rsidRPr="007132EA" w:rsidRDefault="007132EA" w:rsidP="0011587A">
            <w:pPr>
              <w:pStyle w:val="tj"/>
              <w:spacing w:before="0" w:beforeAutospacing="0" w:after="0" w:afterAutospacing="0"/>
              <w:rPr>
                <w:sz w:val="28"/>
                <w:szCs w:val="28"/>
                <w:lang w:val="en-US"/>
              </w:rPr>
            </w:pPr>
            <w:r w:rsidRPr="007132EA">
              <w:rPr>
                <w:sz w:val="28"/>
                <w:szCs w:val="28"/>
                <w:lang w:val="en-US"/>
              </w:rPr>
              <w:t>USREOU code or taxpayer registration card number 43305112, or series (if available) and passport number *</w:t>
            </w:r>
          </w:p>
          <w:p w:rsidR="007132EA" w:rsidRPr="00D55C36" w:rsidRDefault="007132EA" w:rsidP="0011587A">
            <w:pPr>
              <w:pStyle w:val="tj"/>
              <w:spacing w:before="0" w:beforeAutospacing="0" w:after="0" w:afterAutospacing="0"/>
              <w:rPr>
                <w:rStyle w:val="fs2"/>
                <w:sz w:val="28"/>
                <w:szCs w:val="28"/>
                <w:lang w:val="uk-UA"/>
              </w:rPr>
            </w:pPr>
            <w:proofErr w:type="spellStart"/>
            <w:r>
              <w:rPr>
                <w:bCs/>
                <w:i/>
                <w:iCs/>
                <w:sz w:val="28"/>
                <w:szCs w:val="28"/>
                <w:u w:val="single"/>
                <w:lang w:val="uk-UA"/>
              </w:rPr>
              <w:t>Lesy</w:t>
            </w:r>
            <w:proofErr w:type="spellEnd"/>
            <w:r w:rsidRPr="007132EA">
              <w:rPr>
                <w:bCs/>
                <w:i/>
                <w:iCs/>
                <w:sz w:val="28"/>
                <w:szCs w:val="28"/>
                <w:u w:val="single"/>
                <w:lang w:val="uk-UA"/>
              </w:rPr>
              <w:t xml:space="preserve"> </w:t>
            </w:r>
            <w:proofErr w:type="spellStart"/>
            <w:r w:rsidRPr="007132EA">
              <w:rPr>
                <w:bCs/>
                <w:i/>
                <w:iCs/>
                <w:sz w:val="28"/>
                <w:szCs w:val="28"/>
                <w:u w:val="single"/>
                <w:lang w:val="uk-UA"/>
              </w:rPr>
              <w:t>Uk</w:t>
            </w:r>
            <w:r>
              <w:rPr>
                <w:bCs/>
                <w:i/>
                <w:iCs/>
                <w:sz w:val="28"/>
                <w:szCs w:val="28"/>
                <w:u w:val="single"/>
                <w:lang w:val="uk-UA"/>
              </w:rPr>
              <w:t>raink</w:t>
            </w:r>
            <w:proofErr w:type="spellEnd"/>
            <w:r>
              <w:rPr>
                <w:bCs/>
                <w:i/>
                <w:iCs/>
                <w:sz w:val="28"/>
                <w:szCs w:val="28"/>
                <w:u w:val="single"/>
                <w:lang w:val="en-US"/>
              </w:rPr>
              <w:t>y street</w:t>
            </w:r>
            <w:r w:rsidRPr="007132EA">
              <w:rPr>
                <w:bCs/>
                <w:i/>
                <w:iCs/>
                <w:sz w:val="28"/>
                <w:szCs w:val="28"/>
                <w:u w:val="single"/>
                <w:lang w:val="uk-UA"/>
              </w:rPr>
              <w:t xml:space="preserve">, 4, p. </w:t>
            </w:r>
            <w:proofErr w:type="spellStart"/>
            <w:r w:rsidRPr="007132EA">
              <w:rPr>
                <w:bCs/>
                <w:i/>
                <w:iCs/>
                <w:sz w:val="28"/>
                <w:szCs w:val="28"/>
                <w:u w:val="single"/>
                <w:lang w:val="uk-UA"/>
              </w:rPr>
              <w:t>Privilne</w:t>
            </w:r>
            <w:proofErr w:type="spellEnd"/>
            <w:r w:rsidRPr="007132EA">
              <w:rPr>
                <w:bCs/>
                <w:i/>
                <w:iCs/>
                <w:sz w:val="28"/>
                <w:szCs w:val="28"/>
                <w:u w:val="single"/>
                <w:lang w:val="uk-UA"/>
              </w:rPr>
              <w:t xml:space="preserve">, </w:t>
            </w:r>
            <w:proofErr w:type="spellStart"/>
            <w:r w:rsidRPr="007132EA">
              <w:rPr>
                <w:bCs/>
                <w:i/>
                <w:iCs/>
                <w:sz w:val="28"/>
                <w:szCs w:val="28"/>
                <w:u w:val="single"/>
                <w:lang w:val="uk-UA"/>
              </w:rPr>
              <w:t>Dubna</w:t>
            </w:r>
            <w:proofErr w:type="spellEnd"/>
            <w:r w:rsidRPr="007132EA">
              <w:rPr>
                <w:bCs/>
                <w:i/>
                <w:iCs/>
                <w:sz w:val="28"/>
                <w:szCs w:val="28"/>
                <w:u w:val="single"/>
                <w:lang w:val="uk-UA"/>
              </w:rPr>
              <w:t xml:space="preserve"> </w:t>
            </w:r>
            <w:proofErr w:type="spellStart"/>
            <w:r w:rsidRPr="007132EA">
              <w:rPr>
                <w:bCs/>
                <w:i/>
                <w:iCs/>
                <w:sz w:val="28"/>
                <w:szCs w:val="28"/>
                <w:u w:val="single"/>
                <w:lang w:val="uk-UA"/>
              </w:rPr>
              <w:t>district</w:t>
            </w:r>
            <w:proofErr w:type="spellEnd"/>
            <w:r w:rsidRPr="007132EA">
              <w:rPr>
                <w:bCs/>
                <w:i/>
                <w:iCs/>
                <w:sz w:val="28"/>
                <w:szCs w:val="28"/>
                <w:u w:val="single"/>
                <w:lang w:val="uk-UA"/>
              </w:rPr>
              <w:t xml:space="preserve">, </w:t>
            </w:r>
            <w:proofErr w:type="spellStart"/>
            <w:r w:rsidRPr="007132EA">
              <w:rPr>
                <w:bCs/>
                <w:i/>
                <w:iCs/>
                <w:sz w:val="28"/>
                <w:szCs w:val="28"/>
                <w:u w:val="single"/>
                <w:lang w:val="uk-UA"/>
              </w:rPr>
              <w:t>R</w:t>
            </w:r>
            <w:r>
              <w:rPr>
                <w:bCs/>
                <w:i/>
                <w:iCs/>
                <w:sz w:val="28"/>
                <w:szCs w:val="28"/>
                <w:u w:val="single"/>
                <w:lang w:val="uk-UA"/>
              </w:rPr>
              <w:t>ivne</w:t>
            </w:r>
            <w:proofErr w:type="spellEnd"/>
            <w:r>
              <w:rPr>
                <w:bCs/>
                <w:i/>
                <w:iCs/>
                <w:sz w:val="28"/>
                <w:szCs w:val="28"/>
                <w:u w:val="single"/>
                <w:lang w:val="uk-UA"/>
              </w:rPr>
              <w:t xml:space="preserve"> </w:t>
            </w:r>
            <w:proofErr w:type="spellStart"/>
            <w:r>
              <w:rPr>
                <w:bCs/>
                <w:i/>
                <w:iCs/>
                <w:sz w:val="28"/>
                <w:szCs w:val="28"/>
                <w:u w:val="single"/>
                <w:lang w:val="uk-UA"/>
              </w:rPr>
              <w:t>region</w:t>
            </w:r>
            <w:proofErr w:type="spellEnd"/>
            <w:r>
              <w:rPr>
                <w:bCs/>
                <w:i/>
                <w:iCs/>
                <w:sz w:val="28"/>
                <w:szCs w:val="28"/>
                <w:u w:val="single"/>
                <w:lang w:val="uk-UA"/>
              </w:rPr>
              <w:t xml:space="preserve">, </w:t>
            </w:r>
            <w:proofErr w:type="spellStart"/>
            <w:r>
              <w:rPr>
                <w:bCs/>
                <w:i/>
                <w:iCs/>
                <w:sz w:val="28"/>
                <w:szCs w:val="28"/>
                <w:u w:val="single"/>
                <w:lang w:val="uk-UA"/>
              </w:rPr>
              <w:t>ind</w:t>
            </w:r>
            <w:proofErr w:type="spellEnd"/>
            <w:r>
              <w:rPr>
                <w:bCs/>
                <w:i/>
                <w:iCs/>
                <w:sz w:val="28"/>
                <w:szCs w:val="28"/>
                <w:u w:val="single"/>
                <w:lang w:val="uk-UA"/>
              </w:rPr>
              <w:t>. 35622,</w:t>
            </w:r>
            <w:r w:rsidRPr="007132EA">
              <w:rPr>
                <w:bCs/>
                <w:i/>
                <w:iCs/>
                <w:sz w:val="28"/>
                <w:szCs w:val="28"/>
                <w:u w:val="single"/>
                <w:lang w:val="uk-UA"/>
              </w:rPr>
              <w:t xml:space="preserve"> </w:t>
            </w:r>
            <w:proofErr w:type="spellStart"/>
            <w:r w:rsidRPr="007132EA">
              <w:rPr>
                <w:bCs/>
                <w:i/>
                <w:iCs/>
                <w:sz w:val="28"/>
                <w:szCs w:val="28"/>
                <w:u w:val="single"/>
                <w:lang w:val="uk-UA"/>
              </w:rPr>
              <w:t>tel</w:t>
            </w:r>
            <w:proofErr w:type="spellEnd"/>
            <w:r w:rsidRPr="007132EA">
              <w:rPr>
                <w:bCs/>
                <w:i/>
                <w:iCs/>
                <w:sz w:val="28"/>
                <w:szCs w:val="28"/>
                <w:u w:val="single"/>
                <w:lang w:val="uk-UA"/>
              </w:rPr>
              <w:t>. 380673620241, E-</w:t>
            </w:r>
            <w:proofErr w:type="spellStart"/>
            <w:r w:rsidRPr="007132EA">
              <w:rPr>
                <w:bCs/>
                <w:i/>
                <w:iCs/>
                <w:sz w:val="28"/>
                <w:szCs w:val="28"/>
                <w:u w:val="single"/>
                <w:lang w:val="uk-UA"/>
              </w:rPr>
              <w:t>mail</w:t>
            </w:r>
            <w:proofErr w:type="spellEnd"/>
            <w:r w:rsidRPr="007132EA">
              <w:rPr>
                <w:bCs/>
                <w:i/>
                <w:iCs/>
                <w:sz w:val="28"/>
                <w:szCs w:val="28"/>
                <w:u w:val="single"/>
                <w:lang w:val="uk-UA"/>
              </w:rPr>
              <w:t>: farm@ukrsnail.com</w:t>
            </w:r>
            <w:r w:rsidRPr="00D55C36">
              <w:rPr>
                <w:bCs/>
                <w:i/>
                <w:iCs/>
                <w:sz w:val="28"/>
                <w:szCs w:val="28"/>
                <w:u w:val="single"/>
                <w:lang w:val="uk-UA"/>
              </w:rPr>
              <w:t xml:space="preserve">                           </w:t>
            </w:r>
            <w:r w:rsidRPr="00D55C36">
              <w:rPr>
                <w:bCs/>
                <w:i/>
                <w:iCs/>
                <w:sz w:val="28"/>
                <w:szCs w:val="28"/>
                <w:u w:val="single"/>
                <w:lang w:val="uk-UA"/>
              </w:rPr>
              <w:tab/>
            </w:r>
            <w:r w:rsidRPr="00D55C36">
              <w:rPr>
                <w:bCs/>
                <w:i/>
                <w:iCs/>
                <w:sz w:val="28"/>
                <w:szCs w:val="28"/>
                <w:u w:val="single"/>
                <w:lang w:val="uk-UA"/>
              </w:rPr>
              <w:tab/>
            </w:r>
            <w:r w:rsidRPr="00D55C36">
              <w:rPr>
                <w:bCs/>
                <w:i/>
                <w:iCs/>
                <w:sz w:val="28"/>
                <w:szCs w:val="28"/>
                <w:u w:val="single"/>
                <w:lang w:val="uk-UA"/>
              </w:rPr>
              <w:tab/>
            </w:r>
            <w:r w:rsidRPr="00FE4854">
              <w:rPr>
                <w:bCs/>
                <w:i/>
                <w:iCs/>
                <w:sz w:val="28"/>
                <w:szCs w:val="28"/>
                <w:lang w:val="uk-UA"/>
              </w:rPr>
              <w:t>_________</w:t>
            </w:r>
            <w:r>
              <w:rPr>
                <w:bCs/>
                <w:i/>
                <w:iCs/>
                <w:sz w:val="28"/>
                <w:szCs w:val="28"/>
                <w:lang w:val="en-US"/>
              </w:rPr>
              <w:t>__________________________</w:t>
            </w:r>
            <w:r w:rsidRPr="00D55C36">
              <w:rPr>
                <w:i/>
                <w:iCs/>
                <w:sz w:val="28"/>
                <w:szCs w:val="28"/>
                <w:u w:val="single"/>
                <w:lang w:val="uk-UA"/>
              </w:rPr>
              <w:t xml:space="preserve"> </w:t>
            </w:r>
          </w:p>
          <w:p w:rsidR="007132EA" w:rsidRPr="007132EA" w:rsidRDefault="007132EA" w:rsidP="007132EA">
            <w:pPr>
              <w:pStyle w:val="tj"/>
              <w:contextualSpacing/>
              <w:jc w:val="center"/>
              <w:rPr>
                <w:rStyle w:val="fs2"/>
                <w:sz w:val="20"/>
                <w:szCs w:val="20"/>
                <w:lang w:val="uk-UA"/>
              </w:rPr>
            </w:pPr>
            <w:r w:rsidRPr="00D13A8B">
              <w:rPr>
                <w:rStyle w:val="fs2"/>
                <w:sz w:val="20"/>
                <w:szCs w:val="20"/>
                <w:lang w:val="uk-UA"/>
              </w:rPr>
              <w:t>(</w:t>
            </w:r>
            <w:proofErr w:type="spellStart"/>
            <w:r w:rsidRPr="007132EA">
              <w:rPr>
                <w:rStyle w:val="fs2"/>
                <w:sz w:val="20"/>
                <w:szCs w:val="20"/>
                <w:lang w:val="uk-UA"/>
              </w:rPr>
              <w:t>location</w:t>
            </w:r>
            <w:proofErr w:type="spellEnd"/>
            <w:r w:rsidRPr="007132EA">
              <w:rPr>
                <w:rStyle w:val="fs2"/>
                <w:sz w:val="20"/>
                <w:szCs w:val="20"/>
                <w:lang w:val="uk-UA"/>
              </w:rPr>
              <w:t xml:space="preserve"> </w:t>
            </w:r>
            <w:proofErr w:type="spellStart"/>
            <w:r w:rsidRPr="007132EA">
              <w:rPr>
                <w:rStyle w:val="fs2"/>
                <w:sz w:val="20"/>
                <w:szCs w:val="20"/>
                <w:lang w:val="uk-UA"/>
              </w:rPr>
              <w:t>according</w:t>
            </w:r>
            <w:proofErr w:type="spellEnd"/>
            <w:r w:rsidRPr="007132EA">
              <w:rPr>
                <w:rStyle w:val="fs2"/>
                <w:sz w:val="20"/>
                <w:szCs w:val="20"/>
                <w:lang w:val="uk-UA"/>
              </w:rPr>
              <w:t xml:space="preserve"> </w:t>
            </w:r>
            <w:proofErr w:type="spellStart"/>
            <w:r w:rsidRPr="007132EA">
              <w:rPr>
                <w:rStyle w:val="fs2"/>
                <w:sz w:val="20"/>
                <w:szCs w:val="20"/>
                <w:lang w:val="uk-UA"/>
              </w:rPr>
              <w:t>to</w:t>
            </w:r>
            <w:proofErr w:type="spellEnd"/>
            <w:r w:rsidRPr="007132EA">
              <w:rPr>
                <w:rStyle w:val="fs2"/>
                <w:sz w:val="20"/>
                <w:szCs w:val="20"/>
                <w:lang w:val="uk-UA"/>
              </w:rPr>
              <w:t xml:space="preserve"> </w:t>
            </w:r>
            <w:proofErr w:type="spellStart"/>
            <w:r w:rsidRPr="007132EA">
              <w:rPr>
                <w:rStyle w:val="fs2"/>
                <w:sz w:val="20"/>
                <w:szCs w:val="20"/>
                <w:lang w:val="uk-UA"/>
              </w:rPr>
              <w:t>the</w:t>
            </w:r>
            <w:proofErr w:type="spellEnd"/>
            <w:r w:rsidRPr="007132EA">
              <w:rPr>
                <w:rStyle w:val="fs2"/>
                <w:sz w:val="20"/>
                <w:szCs w:val="20"/>
                <w:lang w:val="uk-UA"/>
              </w:rPr>
              <w:t xml:space="preserve"> USREOU (</w:t>
            </w:r>
            <w:proofErr w:type="spellStart"/>
            <w:r w:rsidRPr="007132EA">
              <w:rPr>
                <w:rStyle w:val="fs2"/>
                <w:sz w:val="20"/>
                <w:szCs w:val="20"/>
                <w:lang w:val="uk-UA"/>
              </w:rPr>
              <w:t>for</w:t>
            </w:r>
            <w:proofErr w:type="spellEnd"/>
            <w:r w:rsidRPr="007132EA">
              <w:rPr>
                <w:rStyle w:val="fs2"/>
                <w:sz w:val="20"/>
                <w:szCs w:val="20"/>
                <w:lang w:val="uk-UA"/>
              </w:rPr>
              <w:t xml:space="preserve"> </w:t>
            </w:r>
            <w:proofErr w:type="spellStart"/>
            <w:r w:rsidRPr="007132EA">
              <w:rPr>
                <w:rStyle w:val="fs2"/>
                <w:sz w:val="20"/>
                <w:szCs w:val="20"/>
                <w:lang w:val="uk-UA"/>
              </w:rPr>
              <w:t>legal</w:t>
            </w:r>
            <w:proofErr w:type="spellEnd"/>
            <w:r w:rsidRPr="007132EA">
              <w:rPr>
                <w:rStyle w:val="fs2"/>
                <w:sz w:val="20"/>
                <w:szCs w:val="20"/>
                <w:lang w:val="uk-UA"/>
              </w:rPr>
              <w:t xml:space="preserve"> </w:t>
            </w:r>
            <w:proofErr w:type="spellStart"/>
            <w:r w:rsidRPr="007132EA">
              <w:rPr>
                <w:rStyle w:val="fs2"/>
                <w:sz w:val="20"/>
                <w:szCs w:val="20"/>
                <w:lang w:val="uk-UA"/>
              </w:rPr>
              <w:t>entities</w:t>
            </w:r>
            <w:proofErr w:type="spellEnd"/>
            <w:r w:rsidRPr="007132EA">
              <w:rPr>
                <w:rStyle w:val="fs2"/>
                <w:sz w:val="20"/>
                <w:szCs w:val="20"/>
                <w:lang w:val="uk-UA"/>
              </w:rPr>
              <w:t xml:space="preserve">), </w:t>
            </w:r>
            <w:proofErr w:type="spellStart"/>
            <w:r w:rsidRPr="007132EA">
              <w:rPr>
                <w:rStyle w:val="fs2"/>
                <w:sz w:val="20"/>
                <w:szCs w:val="20"/>
                <w:lang w:val="uk-UA"/>
              </w:rPr>
              <w:t>address</w:t>
            </w:r>
            <w:proofErr w:type="spellEnd"/>
            <w:r w:rsidRPr="007132EA">
              <w:rPr>
                <w:rStyle w:val="fs2"/>
                <w:sz w:val="20"/>
                <w:szCs w:val="20"/>
                <w:lang w:val="uk-UA"/>
              </w:rPr>
              <w:t xml:space="preserve"> </w:t>
            </w:r>
            <w:proofErr w:type="spellStart"/>
            <w:r w:rsidRPr="007132EA">
              <w:rPr>
                <w:rStyle w:val="fs2"/>
                <w:sz w:val="20"/>
                <w:szCs w:val="20"/>
                <w:lang w:val="uk-UA"/>
              </w:rPr>
              <w:t>of</w:t>
            </w:r>
            <w:proofErr w:type="spellEnd"/>
            <w:r w:rsidRPr="007132EA">
              <w:rPr>
                <w:rStyle w:val="fs2"/>
                <w:sz w:val="20"/>
                <w:szCs w:val="20"/>
                <w:lang w:val="uk-UA"/>
              </w:rPr>
              <w:t xml:space="preserve"> </w:t>
            </w:r>
            <w:proofErr w:type="spellStart"/>
            <w:r w:rsidRPr="007132EA">
              <w:rPr>
                <w:rStyle w:val="fs2"/>
                <w:sz w:val="20"/>
                <w:szCs w:val="20"/>
                <w:lang w:val="uk-UA"/>
              </w:rPr>
              <w:t>the</w:t>
            </w:r>
            <w:proofErr w:type="spellEnd"/>
            <w:r w:rsidRPr="007132EA">
              <w:rPr>
                <w:rStyle w:val="fs2"/>
                <w:sz w:val="20"/>
                <w:szCs w:val="20"/>
                <w:lang w:val="uk-UA"/>
              </w:rPr>
              <w:t xml:space="preserve"> </w:t>
            </w:r>
            <w:proofErr w:type="spellStart"/>
            <w:r w:rsidRPr="007132EA">
              <w:rPr>
                <w:rStyle w:val="fs2"/>
                <w:sz w:val="20"/>
                <w:szCs w:val="20"/>
                <w:lang w:val="uk-UA"/>
              </w:rPr>
              <w:t>registered</w:t>
            </w:r>
            <w:proofErr w:type="spellEnd"/>
            <w:r w:rsidRPr="007132EA">
              <w:rPr>
                <w:rStyle w:val="fs2"/>
                <w:sz w:val="20"/>
                <w:szCs w:val="20"/>
                <w:lang w:val="uk-UA"/>
              </w:rPr>
              <w:t xml:space="preserve"> </w:t>
            </w:r>
            <w:proofErr w:type="spellStart"/>
            <w:r w:rsidRPr="007132EA">
              <w:rPr>
                <w:rStyle w:val="fs2"/>
                <w:sz w:val="20"/>
                <w:szCs w:val="20"/>
                <w:lang w:val="uk-UA"/>
              </w:rPr>
              <w:t>place</w:t>
            </w:r>
            <w:proofErr w:type="spellEnd"/>
            <w:r w:rsidRPr="007132EA">
              <w:rPr>
                <w:rStyle w:val="fs2"/>
                <w:sz w:val="20"/>
                <w:szCs w:val="20"/>
                <w:lang w:val="uk-UA"/>
              </w:rPr>
              <w:t xml:space="preserve"> </w:t>
            </w:r>
            <w:proofErr w:type="spellStart"/>
            <w:r w:rsidRPr="007132EA">
              <w:rPr>
                <w:rStyle w:val="fs2"/>
                <w:sz w:val="20"/>
                <w:szCs w:val="20"/>
                <w:lang w:val="uk-UA"/>
              </w:rPr>
              <w:t>of</w:t>
            </w:r>
            <w:proofErr w:type="spellEnd"/>
            <w:r w:rsidRPr="007132EA">
              <w:rPr>
                <w:rStyle w:val="fs2"/>
                <w:sz w:val="20"/>
                <w:szCs w:val="20"/>
                <w:lang w:val="uk-UA"/>
              </w:rPr>
              <w:t xml:space="preserve"> </w:t>
            </w:r>
            <w:proofErr w:type="spellStart"/>
            <w:r w:rsidRPr="007132EA">
              <w:rPr>
                <w:rStyle w:val="fs2"/>
                <w:sz w:val="20"/>
                <w:szCs w:val="20"/>
                <w:lang w:val="uk-UA"/>
              </w:rPr>
              <w:t>residence</w:t>
            </w:r>
            <w:proofErr w:type="spellEnd"/>
          </w:p>
          <w:p w:rsidR="007132EA" w:rsidRDefault="007132EA" w:rsidP="007132EA">
            <w:pPr>
              <w:pStyle w:val="tj"/>
              <w:spacing w:before="0" w:beforeAutospacing="0" w:after="0" w:afterAutospacing="0"/>
              <w:contextualSpacing/>
              <w:jc w:val="center"/>
              <w:rPr>
                <w:rStyle w:val="fs2"/>
                <w:sz w:val="20"/>
                <w:szCs w:val="20"/>
                <w:lang w:val="uk-UA"/>
              </w:rPr>
            </w:pPr>
            <w:r>
              <w:rPr>
                <w:rStyle w:val="fs2"/>
                <w:sz w:val="20"/>
                <w:szCs w:val="20"/>
                <w:lang w:val="uk-UA"/>
              </w:rPr>
              <w:t>(</w:t>
            </w:r>
            <w:proofErr w:type="spellStart"/>
            <w:r>
              <w:rPr>
                <w:rStyle w:val="fs2"/>
                <w:sz w:val="20"/>
                <w:szCs w:val="20"/>
                <w:lang w:val="uk-UA"/>
              </w:rPr>
              <w:t>for</w:t>
            </w:r>
            <w:proofErr w:type="spellEnd"/>
            <w:r>
              <w:rPr>
                <w:rStyle w:val="fs2"/>
                <w:sz w:val="20"/>
                <w:szCs w:val="20"/>
                <w:lang w:val="uk-UA"/>
              </w:rPr>
              <w:t xml:space="preserve"> </w:t>
            </w:r>
            <w:r>
              <w:rPr>
                <w:rStyle w:val="fs2"/>
                <w:sz w:val="20"/>
                <w:szCs w:val="20"/>
                <w:lang w:val="en-US"/>
              </w:rPr>
              <w:t>the private</w:t>
            </w:r>
            <w:r w:rsidRPr="007132EA">
              <w:rPr>
                <w:rStyle w:val="fs2"/>
                <w:sz w:val="20"/>
                <w:szCs w:val="20"/>
                <w:lang w:val="uk-UA"/>
              </w:rPr>
              <w:t xml:space="preserve"> </w:t>
            </w:r>
            <w:proofErr w:type="spellStart"/>
            <w:r w:rsidRPr="007132EA">
              <w:rPr>
                <w:rStyle w:val="fs2"/>
                <w:sz w:val="20"/>
                <w:szCs w:val="20"/>
                <w:lang w:val="uk-UA"/>
              </w:rPr>
              <w:t>entrepreneur</w:t>
            </w:r>
            <w:proofErr w:type="spellEnd"/>
            <w:r w:rsidRPr="007132EA">
              <w:rPr>
                <w:rStyle w:val="fs2"/>
                <w:sz w:val="20"/>
                <w:szCs w:val="20"/>
                <w:lang w:val="uk-UA"/>
              </w:rPr>
              <w:t xml:space="preserve">), </w:t>
            </w:r>
            <w:proofErr w:type="spellStart"/>
            <w:r w:rsidRPr="007132EA">
              <w:rPr>
                <w:rStyle w:val="fs2"/>
                <w:sz w:val="20"/>
                <w:szCs w:val="20"/>
                <w:lang w:val="uk-UA"/>
              </w:rPr>
              <w:t>telephone</w:t>
            </w:r>
            <w:proofErr w:type="spellEnd"/>
            <w:r w:rsidRPr="007132EA">
              <w:rPr>
                <w:rStyle w:val="fs2"/>
                <w:sz w:val="20"/>
                <w:szCs w:val="20"/>
                <w:lang w:val="uk-UA"/>
              </w:rPr>
              <w:t xml:space="preserve">, </w:t>
            </w:r>
            <w:proofErr w:type="spellStart"/>
            <w:r w:rsidRPr="007132EA">
              <w:rPr>
                <w:rStyle w:val="fs2"/>
                <w:sz w:val="20"/>
                <w:szCs w:val="20"/>
                <w:lang w:val="uk-UA"/>
              </w:rPr>
              <w:t>fax</w:t>
            </w:r>
            <w:proofErr w:type="spellEnd"/>
            <w:r w:rsidRPr="007132EA">
              <w:rPr>
                <w:rStyle w:val="fs2"/>
                <w:sz w:val="20"/>
                <w:szCs w:val="20"/>
                <w:lang w:val="uk-UA"/>
              </w:rPr>
              <w:t xml:space="preserve"> </w:t>
            </w:r>
            <w:proofErr w:type="spellStart"/>
            <w:r w:rsidRPr="007132EA">
              <w:rPr>
                <w:rStyle w:val="fs2"/>
                <w:sz w:val="20"/>
                <w:szCs w:val="20"/>
                <w:lang w:val="uk-UA"/>
              </w:rPr>
              <w:t>and</w:t>
            </w:r>
            <w:proofErr w:type="spellEnd"/>
            <w:r w:rsidRPr="007132EA">
              <w:rPr>
                <w:rStyle w:val="fs2"/>
                <w:sz w:val="20"/>
                <w:szCs w:val="20"/>
                <w:lang w:val="uk-UA"/>
              </w:rPr>
              <w:t xml:space="preserve"> e-</w:t>
            </w:r>
            <w:proofErr w:type="spellStart"/>
            <w:r w:rsidRPr="007132EA">
              <w:rPr>
                <w:rStyle w:val="fs2"/>
                <w:sz w:val="20"/>
                <w:szCs w:val="20"/>
                <w:lang w:val="uk-UA"/>
              </w:rPr>
              <w:t>mail</w:t>
            </w:r>
            <w:proofErr w:type="spellEnd"/>
            <w:r w:rsidRPr="007132EA">
              <w:rPr>
                <w:rStyle w:val="fs2"/>
                <w:sz w:val="20"/>
                <w:szCs w:val="20"/>
                <w:lang w:val="uk-UA"/>
              </w:rPr>
              <w:t xml:space="preserve"> </w:t>
            </w:r>
            <w:proofErr w:type="spellStart"/>
            <w:r w:rsidRPr="007132EA">
              <w:rPr>
                <w:rStyle w:val="fs2"/>
                <w:sz w:val="20"/>
                <w:szCs w:val="20"/>
                <w:lang w:val="uk-UA"/>
              </w:rPr>
              <w:t>address</w:t>
            </w:r>
            <w:proofErr w:type="spellEnd"/>
            <w:r w:rsidRPr="00D13A8B">
              <w:rPr>
                <w:rStyle w:val="fs2"/>
                <w:sz w:val="20"/>
                <w:szCs w:val="20"/>
                <w:lang w:val="uk-UA"/>
              </w:rPr>
              <w:t>)</w:t>
            </w:r>
          </w:p>
          <w:p w:rsidR="007132EA" w:rsidRPr="00D13A8B" w:rsidRDefault="007132EA" w:rsidP="007132EA">
            <w:pPr>
              <w:pStyle w:val="tj"/>
              <w:spacing w:before="0" w:beforeAutospacing="0" w:after="0" w:afterAutospacing="0"/>
              <w:contextualSpacing/>
              <w:jc w:val="center"/>
              <w:rPr>
                <w:sz w:val="20"/>
                <w:szCs w:val="20"/>
                <w:lang w:val="uk-UA"/>
              </w:rPr>
            </w:pPr>
          </w:p>
          <w:p w:rsidR="007132EA" w:rsidRPr="007132EA" w:rsidRDefault="007132EA" w:rsidP="007132EA">
            <w:pPr>
              <w:pStyle w:val="tj"/>
              <w:contextualSpacing/>
              <w:jc w:val="both"/>
              <w:rPr>
                <w:sz w:val="28"/>
                <w:lang w:val="en-US"/>
              </w:rPr>
            </w:pPr>
            <w:r w:rsidRPr="007132EA">
              <w:rPr>
                <w:sz w:val="28"/>
                <w:lang w:val="en-US"/>
              </w:rPr>
              <w:t>* For individuals who, due to their religious beliefs, refused to accept the registration number of the taxpayer's account card, have notified the relevant body of revenues and fees and have a mark in the passport.</w:t>
            </w:r>
          </w:p>
          <w:p w:rsidR="007132EA" w:rsidRPr="007132EA" w:rsidRDefault="007132EA" w:rsidP="007132EA">
            <w:pPr>
              <w:pStyle w:val="tj"/>
              <w:spacing w:before="0" w:beforeAutospacing="0" w:after="0" w:afterAutospacing="0"/>
              <w:contextualSpacing/>
              <w:jc w:val="both"/>
              <w:rPr>
                <w:sz w:val="28"/>
                <w:lang w:val="en-US"/>
              </w:rPr>
            </w:pPr>
            <w:r w:rsidRPr="007132EA">
              <w:rPr>
                <w:sz w:val="28"/>
                <w:lang w:val="en-US"/>
              </w:rPr>
              <w:t>Type of business entity according to the classification of business entities for the reporting period (calendar year):</w:t>
            </w:r>
          </w:p>
          <w:tbl>
            <w:tblPr>
              <w:tblW w:w="5000" w:type="pct"/>
              <w:tblCellSpacing w:w="22" w:type="dxa"/>
              <w:tblCellMar>
                <w:top w:w="60" w:type="dxa"/>
                <w:left w:w="60" w:type="dxa"/>
                <w:bottom w:w="60" w:type="dxa"/>
                <w:right w:w="60" w:type="dxa"/>
              </w:tblCellMar>
              <w:tblLook w:val="0000" w:firstRow="0" w:lastRow="0" w:firstColumn="0" w:lastColumn="0" w:noHBand="0" w:noVBand="0"/>
            </w:tblPr>
            <w:tblGrid>
              <w:gridCol w:w="5288"/>
              <w:gridCol w:w="6196"/>
            </w:tblGrid>
            <w:tr w:rsidR="007132EA" w:rsidRPr="00D13A8B" w:rsidTr="0011587A">
              <w:trPr>
                <w:tblCellSpacing w:w="22" w:type="dxa"/>
              </w:trPr>
              <w:tc>
                <w:tcPr>
                  <w:tcW w:w="2300" w:type="pct"/>
                  <w:tcMar>
                    <w:top w:w="0" w:type="dxa"/>
                    <w:left w:w="0" w:type="dxa"/>
                    <w:bottom w:w="0" w:type="dxa"/>
                    <w:right w:w="0" w:type="dxa"/>
                  </w:tcMar>
                </w:tcPr>
                <w:p w:rsidR="007132EA" w:rsidRPr="00D13A8B" w:rsidRDefault="007132EA" w:rsidP="0011587A">
                  <w:pPr>
                    <w:pStyle w:val="tl"/>
                    <w:spacing w:before="0" w:beforeAutospacing="0" w:after="0" w:afterAutospacing="0"/>
                    <w:rPr>
                      <w:sz w:val="28"/>
                      <w:szCs w:val="28"/>
                    </w:rPr>
                  </w:pPr>
                  <w:r w:rsidRPr="00D13A8B">
                    <w:rPr>
                      <w:sz w:val="28"/>
                      <w:szCs w:val="28"/>
                    </w:rPr>
                    <w:t>     </w:t>
                  </w:r>
                  <w:r>
                    <w:sym w:font="Wingdings 2" w:char="F052"/>
                  </w:r>
                  <w:r w:rsidRPr="00D13A8B">
                    <w:rPr>
                      <w:sz w:val="28"/>
                      <w:szCs w:val="28"/>
                      <w:lang w:val="uk-UA"/>
                    </w:rPr>
                    <w:t xml:space="preserve"> </w:t>
                  </w:r>
                  <w:proofErr w:type="spellStart"/>
                  <w:r w:rsidRPr="007132EA">
                    <w:rPr>
                      <w:sz w:val="28"/>
                      <w:szCs w:val="28"/>
                      <w:lang w:val="uk-UA"/>
                    </w:rPr>
                    <w:t>subject</w:t>
                  </w:r>
                  <w:proofErr w:type="spellEnd"/>
                  <w:r w:rsidRPr="007132EA">
                    <w:rPr>
                      <w:sz w:val="28"/>
                      <w:szCs w:val="28"/>
                      <w:lang w:val="uk-UA"/>
                    </w:rPr>
                    <w:t xml:space="preserve"> </w:t>
                  </w:r>
                  <w:proofErr w:type="spellStart"/>
                  <w:r w:rsidRPr="007132EA">
                    <w:rPr>
                      <w:sz w:val="28"/>
                      <w:szCs w:val="28"/>
                      <w:lang w:val="uk-UA"/>
                    </w:rPr>
                    <w:t>of</w:t>
                  </w:r>
                  <w:proofErr w:type="spellEnd"/>
                  <w:r w:rsidRPr="007132EA">
                    <w:rPr>
                      <w:sz w:val="28"/>
                      <w:szCs w:val="28"/>
                      <w:lang w:val="uk-UA"/>
                    </w:rPr>
                    <w:t xml:space="preserve"> </w:t>
                  </w:r>
                  <w:proofErr w:type="spellStart"/>
                  <w:r w:rsidRPr="007132EA">
                    <w:rPr>
                      <w:sz w:val="28"/>
                      <w:szCs w:val="28"/>
                      <w:lang w:val="uk-UA"/>
                    </w:rPr>
                    <w:t>micro-entrepreneurship</w:t>
                  </w:r>
                  <w:proofErr w:type="spellEnd"/>
                </w:p>
              </w:tc>
              <w:tc>
                <w:tcPr>
                  <w:tcW w:w="2700" w:type="pct"/>
                  <w:tcMar>
                    <w:top w:w="0" w:type="dxa"/>
                    <w:left w:w="0" w:type="dxa"/>
                    <w:bottom w:w="0" w:type="dxa"/>
                    <w:right w:w="0" w:type="dxa"/>
                  </w:tcMar>
                </w:tcPr>
                <w:p w:rsidR="007132EA" w:rsidRPr="00D13A8B" w:rsidRDefault="007132EA" w:rsidP="007132EA">
                  <w:pPr>
                    <w:pStyle w:val="tl"/>
                    <w:spacing w:before="0" w:beforeAutospacing="0" w:after="0" w:afterAutospacing="0"/>
                    <w:rPr>
                      <w:sz w:val="28"/>
                      <w:szCs w:val="28"/>
                    </w:rPr>
                  </w:pPr>
                  <w:r w:rsidRPr="00D13A8B">
                    <w:rPr>
                      <w:sz w:val="28"/>
                      <w:szCs w:val="28"/>
                    </w:rPr>
                    <w:t> </w:t>
                  </w:r>
                  <w:r w:rsidRPr="00D13A8B">
                    <w:rPr>
                      <w:noProof/>
                      <w:sz w:val="28"/>
                      <w:szCs w:val="28"/>
                      <w:lang w:val="en-US" w:eastAsia="en-US"/>
                    </w:rPr>
                    <w:drawing>
                      <wp:inline distT="0" distB="0" distL="0" distR="0" wp14:anchorId="7548A86B" wp14:editId="7F7202E9">
                        <wp:extent cx="137160" cy="114300"/>
                        <wp:effectExtent l="0" t="0" r="0" b="0"/>
                        <wp:docPr id="37" name="Рисунок 37"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sz w:val="28"/>
                      <w:szCs w:val="28"/>
                    </w:rPr>
                    <w:t> </w:t>
                  </w:r>
                  <w:r w:rsidRPr="007132EA">
                    <w:rPr>
                      <w:rStyle w:val="apple-converted-space"/>
                      <w:sz w:val="28"/>
                      <w:szCs w:val="28"/>
                    </w:rPr>
                    <w:t>subject of medium business</w:t>
                  </w:r>
                </w:p>
              </w:tc>
            </w:tr>
            <w:tr w:rsidR="007132EA" w:rsidRPr="00D13A8B" w:rsidTr="0011587A">
              <w:trPr>
                <w:tblCellSpacing w:w="22" w:type="dxa"/>
              </w:trPr>
              <w:tc>
                <w:tcPr>
                  <w:tcW w:w="2300" w:type="pct"/>
                  <w:tcMar>
                    <w:top w:w="0" w:type="dxa"/>
                    <w:left w:w="0" w:type="dxa"/>
                    <w:bottom w:w="0" w:type="dxa"/>
                    <w:right w:w="0" w:type="dxa"/>
                  </w:tcMar>
                </w:tcPr>
                <w:p w:rsidR="007132EA" w:rsidRPr="00D13A8B" w:rsidRDefault="007132EA" w:rsidP="007132EA">
                  <w:pPr>
                    <w:pStyle w:val="tl"/>
                    <w:spacing w:before="0" w:beforeAutospacing="0" w:after="0" w:afterAutospacing="0"/>
                    <w:rPr>
                      <w:sz w:val="28"/>
                      <w:szCs w:val="28"/>
                    </w:rPr>
                  </w:pPr>
                  <w:r w:rsidRPr="00D13A8B">
                    <w:rPr>
                      <w:sz w:val="28"/>
                      <w:szCs w:val="28"/>
                    </w:rPr>
                    <w:t>     </w:t>
                  </w:r>
                  <w:r w:rsidRPr="00D13A8B">
                    <w:rPr>
                      <w:noProof/>
                      <w:sz w:val="28"/>
                      <w:szCs w:val="28"/>
                      <w:lang w:val="en-US" w:eastAsia="en-US"/>
                    </w:rPr>
                    <w:drawing>
                      <wp:inline distT="0" distB="0" distL="0" distR="0" wp14:anchorId="53E6902A" wp14:editId="4F358E46">
                        <wp:extent cx="137160" cy="114300"/>
                        <wp:effectExtent l="0" t="0" r="0" b="0"/>
                        <wp:docPr id="38" name="Рисунок 38"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sz w:val="28"/>
                      <w:szCs w:val="28"/>
                    </w:rPr>
                    <w:t> </w:t>
                  </w:r>
                  <w:r w:rsidRPr="007132EA">
                    <w:rPr>
                      <w:rStyle w:val="apple-converted-space"/>
                      <w:sz w:val="28"/>
                      <w:szCs w:val="28"/>
                    </w:rPr>
                    <w:t>small business entity</w:t>
                  </w:r>
                </w:p>
              </w:tc>
              <w:tc>
                <w:tcPr>
                  <w:tcW w:w="2700" w:type="pct"/>
                  <w:tcMar>
                    <w:top w:w="0" w:type="dxa"/>
                    <w:left w:w="0" w:type="dxa"/>
                    <w:bottom w:w="0" w:type="dxa"/>
                    <w:right w:w="0" w:type="dxa"/>
                  </w:tcMar>
                </w:tcPr>
                <w:p w:rsidR="007132EA" w:rsidRPr="00D13A8B" w:rsidRDefault="007132EA" w:rsidP="007132EA">
                  <w:pPr>
                    <w:pStyle w:val="tl"/>
                    <w:spacing w:before="0" w:beforeAutospacing="0" w:after="0" w:afterAutospacing="0"/>
                    <w:rPr>
                      <w:sz w:val="28"/>
                      <w:szCs w:val="28"/>
                    </w:rPr>
                  </w:pPr>
                  <w:r w:rsidRPr="00D13A8B">
                    <w:rPr>
                      <w:sz w:val="28"/>
                      <w:szCs w:val="28"/>
                    </w:rPr>
                    <w:t> </w:t>
                  </w:r>
                  <w:r w:rsidRPr="00D13A8B">
                    <w:rPr>
                      <w:noProof/>
                      <w:sz w:val="28"/>
                      <w:szCs w:val="28"/>
                      <w:lang w:val="en-US" w:eastAsia="en-US"/>
                    </w:rPr>
                    <w:drawing>
                      <wp:inline distT="0" distB="0" distL="0" distR="0" wp14:anchorId="549FE64D" wp14:editId="1552EDC5">
                        <wp:extent cx="137160" cy="114300"/>
                        <wp:effectExtent l="0" t="0" r="0" b="0"/>
                        <wp:docPr id="39" name="Рисунок 39"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Pr>
                      <w:sz w:val="28"/>
                      <w:szCs w:val="28"/>
                    </w:rPr>
                    <w:t xml:space="preserve"> </w:t>
                  </w:r>
                  <w:r w:rsidRPr="007132EA">
                    <w:rPr>
                      <w:sz w:val="28"/>
                      <w:szCs w:val="28"/>
                    </w:rPr>
                    <w:t>subject of large business</w:t>
                  </w:r>
                </w:p>
              </w:tc>
            </w:tr>
          </w:tbl>
          <w:p w:rsidR="007132EA" w:rsidRPr="00D13A8B" w:rsidRDefault="007132EA" w:rsidP="0011587A">
            <w:pPr>
              <w:rPr>
                <w:sz w:val="18"/>
                <w:szCs w:val="18"/>
              </w:rPr>
            </w:pPr>
            <w:r w:rsidRPr="00D13A8B">
              <w:rPr>
                <w:sz w:val="18"/>
                <w:szCs w:val="18"/>
              </w:rPr>
              <w:br w:type="textWrapping" w:clear="all"/>
            </w:r>
          </w:p>
          <w:p w:rsidR="007132EA" w:rsidRPr="00D13A8B" w:rsidRDefault="007132EA" w:rsidP="0011587A">
            <w:pPr>
              <w:pStyle w:val="tl"/>
              <w:spacing w:before="0" w:beforeAutospacing="0" w:after="0" w:afterAutospacing="0"/>
              <w:rPr>
                <w:sz w:val="28"/>
                <w:szCs w:val="28"/>
              </w:rPr>
            </w:pPr>
            <w:r w:rsidRPr="007132EA">
              <w:rPr>
                <w:sz w:val="28"/>
                <w:szCs w:val="28"/>
              </w:rPr>
              <w:t>Degree of risk (as of November 1 last year):</w:t>
            </w:r>
          </w:p>
          <w:tbl>
            <w:tblPr>
              <w:tblW w:w="5000" w:type="pct"/>
              <w:tblCellSpacing w:w="22" w:type="dxa"/>
              <w:tblCellMar>
                <w:top w:w="60" w:type="dxa"/>
                <w:left w:w="60" w:type="dxa"/>
                <w:bottom w:w="60" w:type="dxa"/>
                <w:right w:w="60" w:type="dxa"/>
              </w:tblCellMar>
              <w:tblLook w:val="0000" w:firstRow="0" w:lastRow="0" w:firstColumn="0" w:lastColumn="0" w:noHBand="0" w:noVBand="0"/>
            </w:tblPr>
            <w:tblGrid>
              <w:gridCol w:w="4380"/>
              <w:gridCol w:w="7104"/>
            </w:tblGrid>
            <w:tr w:rsidR="007132EA" w:rsidRPr="00D13A8B" w:rsidTr="0011587A">
              <w:trPr>
                <w:tblCellSpacing w:w="22" w:type="dxa"/>
              </w:trPr>
              <w:tc>
                <w:tcPr>
                  <w:tcW w:w="1900" w:type="pct"/>
                  <w:tcMar>
                    <w:top w:w="0" w:type="dxa"/>
                    <w:left w:w="0" w:type="dxa"/>
                    <w:bottom w:w="0" w:type="dxa"/>
                    <w:right w:w="0" w:type="dxa"/>
                  </w:tcMar>
                </w:tcPr>
                <w:p w:rsidR="007132EA" w:rsidRPr="007132EA" w:rsidRDefault="007132EA" w:rsidP="007132EA">
                  <w:pPr>
                    <w:pStyle w:val="tl"/>
                    <w:spacing w:before="0" w:beforeAutospacing="0" w:after="0" w:afterAutospacing="0"/>
                    <w:rPr>
                      <w:sz w:val="28"/>
                      <w:szCs w:val="28"/>
                    </w:rPr>
                  </w:pPr>
                  <w:r w:rsidRPr="007132EA">
                    <w:rPr>
                      <w:sz w:val="28"/>
                      <w:szCs w:val="28"/>
                    </w:rPr>
                    <w:t> </w:t>
                  </w:r>
                  <w:r w:rsidRPr="007132EA">
                    <w:rPr>
                      <w:noProof/>
                      <w:sz w:val="28"/>
                      <w:szCs w:val="28"/>
                      <w:lang w:val="en-US" w:eastAsia="en-US"/>
                    </w:rPr>
                    <w:drawing>
                      <wp:inline distT="0" distB="0" distL="0" distR="0" wp14:anchorId="29785138" wp14:editId="07D0A318">
                        <wp:extent cx="137160" cy="114300"/>
                        <wp:effectExtent l="0" t="0" r="0" b="0"/>
                        <wp:docPr id="40" name="Рисунок 40"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7132EA">
                    <w:rPr>
                      <w:rStyle w:val="apple-converted-space"/>
                      <w:sz w:val="28"/>
                      <w:szCs w:val="28"/>
                    </w:rPr>
                    <w:t> </w:t>
                  </w:r>
                  <w:r w:rsidRPr="007132EA">
                    <w:rPr>
                      <w:sz w:val="28"/>
                      <w:szCs w:val="28"/>
                    </w:rPr>
                    <w:t>very high</w:t>
                  </w:r>
                </w:p>
              </w:tc>
              <w:tc>
                <w:tcPr>
                  <w:tcW w:w="3100" w:type="pct"/>
                  <w:tcMar>
                    <w:top w:w="0" w:type="dxa"/>
                    <w:left w:w="0" w:type="dxa"/>
                    <w:bottom w:w="0" w:type="dxa"/>
                    <w:right w:w="0" w:type="dxa"/>
                  </w:tcMar>
                </w:tcPr>
                <w:p w:rsidR="007132EA" w:rsidRPr="007132EA" w:rsidRDefault="007132EA" w:rsidP="0011587A">
                  <w:pPr>
                    <w:pStyle w:val="tl"/>
                    <w:spacing w:before="0" w:beforeAutospacing="0" w:after="0" w:afterAutospacing="0"/>
                    <w:rPr>
                      <w:sz w:val="28"/>
                      <w:szCs w:val="28"/>
                    </w:rPr>
                  </w:pPr>
                  <w:r w:rsidRPr="007132EA">
                    <w:rPr>
                      <w:sz w:val="28"/>
                      <w:szCs w:val="28"/>
                    </w:rPr>
                    <w:t> </w:t>
                  </w:r>
                  <w:r w:rsidRPr="007132EA">
                    <w:rPr>
                      <w:noProof/>
                      <w:sz w:val="28"/>
                      <w:szCs w:val="28"/>
                      <w:lang w:val="en-US" w:eastAsia="en-US"/>
                    </w:rPr>
                    <w:drawing>
                      <wp:inline distT="0" distB="0" distL="0" distR="0" wp14:anchorId="6A0D89B6" wp14:editId="2468FB96">
                        <wp:extent cx="137160" cy="114300"/>
                        <wp:effectExtent l="0" t="0" r="0" b="0"/>
                        <wp:docPr id="41" name="Рисунок 41"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7132EA">
                    <w:rPr>
                      <w:rStyle w:val="apple-converted-space"/>
                      <w:sz w:val="28"/>
                      <w:szCs w:val="28"/>
                      <w:lang w:val="uk-UA"/>
                    </w:rPr>
                    <w:t xml:space="preserve"> </w:t>
                  </w:r>
                  <w:r w:rsidRPr="007132EA">
                    <w:rPr>
                      <w:sz w:val="28"/>
                      <w:szCs w:val="28"/>
                    </w:rPr>
                    <w:t>low</w:t>
                  </w:r>
                </w:p>
              </w:tc>
            </w:tr>
            <w:tr w:rsidR="007132EA" w:rsidRPr="00D13A8B" w:rsidTr="0011587A">
              <w:trPr>
                <w:tblCellSpacing w:w="22" w:type="dxa"/>
              </w:trPr>
              <w:tc>
                <w:tcPr>
                  <w:tcW w:w="1900" w:type="pct"/>
                  <w:tcMar>
                    <w:top w:w="0" w:type="dxa"/>
                    <w:left w:w="0" w:type="dxa"/>
                    <w:bottom w:w="0" w:type="dxa"/>
                    <w:right w:w="0" w:type="dxa"/>
                  </w:tcMar>
                </w:tcPr>
                <w:p w:rsidR="007132EA" w:rsidRPr="007132EA" w:rsidRDefault="007132EA" w:rsidP="0011587A">
                  <w:pPr>
                    <w:pStyle w:val="tl"/>
                    <w:spacing w:before="0" w:beforeAutospacing="0" w:after="0" w:afterAutospacing="0"/>
                    <w:rPr>
                      <w:sz w:val="28"/>
                      <w:szCs w:val="28"/>
                    </w:rPr>
                  </w:pPr>
                  <w:r w:rsidRPr="007132EA">
                    <w:rPr>
                      <w:sz w:val="28"/>
                      <w:szCs w:val="28"/>
                    </w:rPr>
                    <w:t> </w:t>
                  </w:r>
                  <w:r w:rsidRPr="007132EA">
                    <w:rPr>
                      <w:noProof/>
                      <w:sz w:val="28"/>
                      <w:szCs w:val="28"/>
                      <w:lang w:val="en-US" w:eastAsia="en-US"/>
                    </w:rPr>
                    <w:drawing>
                      <wp:inline distT="0" distB="0" distL="0" distR="0" wp14:anchorId="6A88759E" wp14:editId="10151D38">
                        <wp:extent cx="137160" cy="114300"/>
                        <wp:effectExtent l="0" t="0" r="0" b="0"/>
                        <wp:docPr id="42" name="Рисунок 42"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7132EA">
                    <w:rPr>
                      <w:sz w:val="28"/>
                      <w:szCs w:val="28"/>
                      <w:lang w:val="uk-UA"/>
                    </w:rPr>
                    <w:t xml:space="preserve"> </w:t>
                  </w:r>
                  <w:r w:rsidRPr="007132EA">
                    <w:rPr>
                      <w:sz w:val="28"/>
                      <w:szCs w:val="28"/>
                    </w:rPr>
                    <w:t>high</w:t>
                  </w:r>
                </w:p>
              </w:tc>
              <w:tc>
                <w:tcPr>
                  <w:tcW w:w="3100" w:type="pct"/>
                  <w:tcMar>
                    <w:top w:w="0" w:type="dxa"/>
                    <w:left w:w="0" w:type="dxa"/>
                    <w:bottom w:w="0" w:type="dxa"/>
                    <w:right w:w="0" w:type="dxa"/>
                  </w:tcMar>
                </w:tcPr>
                <w:p w:rsidR="007132EA" w:rsidRPr="007132EA" w:rsidRDefault="007132EA" w:rsidP="007132EA">
                  <w:pPr>
                    <w:pStyle w:val="tl"/>
                    <w:spacing w:before="0" w:beforeAutospacing="0" w:after="0" w:afterAutospacing="0"/>
                    <w:rPr>
                      <w:sz w:val="28"/>
                      <w:szCs w:val="28"/>
                    </w:rPr>
                  </w:pPr>
                  <w:r w:rsidRPr="007132EA">
                    <w:rPr>
                      <w:sz w:val="28"/>
                      <w:szCs w:val="28"/>
                    </w:rPr>
                    <w:t> </w:t>
                  </w:r>
                  <w:r w:rsidRPr="007132EA">
                    <w:rPr>
                      <w:sz w:val="28"/>
                      <w:szCs w:val="28"/>
                    </w:rPr>
                    <w:sym w:font="Wingdings 2" w:char="F052"/>
                  </w:r>
                  <w:r w:rsidRPr="007132EA">
                    <w:rPr>
                      <w:rStyle w:val="apple-converted-space"/>
                      <w:sz w:val="28"/>
                      <w:szCs w:val="28"/>
                    </w:rPr>
                    <w:t> minor</w:t>
                  </w:r>
                </w:p>
              </w:tc>
            </w:tr>
            <w:tr w:rsidR="007132EA" w:rsidRPr="00D13A8B" w:rsidTr="0011587A">
              <w:trPr>
                <w:tblCellSpacing w:w="22" w:type="dxa"/>
              </w:trPr>
              <w:tc>
                <w:tcPr>
                  <w:tcW w:w="1900" w:type="pct"/>
                  <w:tcMar>
                    <w:top w:w="0" w:type="dxa"/>
                    <w:left w:w="0" w:type="dxa"/>
                    <w:bottom w:w="0" w:type="dxa"/>
                    <w:right w:w="0" w:type="dxa"/>
                  </w:tcMar>
                </w:tcPr>
                <w:p w:rsidR="007132EA" w:rsidRPr="007132EA" w:rsidRDefault="007132EA" w:rsidP="0011587A">
                  <w:pPr>
                    <w:pStyle w:val="tl"/>
                    <w:spacing w:before="0" w:beforeAutospacing="0" w:after="0" w:afterAutospacing="0"/>
                    <w:rPr>
                      <w:sz w:val="28"/>
                      <w:szCs w:val="28"/>
                    </w:rPr>
                  </w:pPr>
                  <w:r w:rsidRPr="007132EA">
                    <w:rPr>
                      <w:sz w:val="28"/>
                      <w:szCs w:val="28"/>
                    </w:rPr>
                    <w:t> </w:t>
                  </w:r>
                  <w:r w:rsidRPr="007132EA">
                    <w:rPr>
                      <w:noProof/>
                      <w:sz w:val="28"/>
                      <w:szCs w:val="28"/>
                      <w:lang w:val="en-US" w:eastAsia="en-US"/>
                    </w:rPr>
                    <w:drawing>
                      <wp:inline distT="0" distB="0" distL="0" distR="0" wp14:anchorId="150EB9A0" wp14:editId="70F3DF27">
                        <wp:extent cx="137160" cy="114300"/>
                        <wp:effectExtent l="0" t="0" r="0" b="0"/>
                        <wp:docPr id="43" name="Рисунок 43"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7132EA">
                    <w:rPr>
                      <w:rStyle w:val="apple-converted-space"/>
                      <w:sz w:val="28"/>
                      <w:szCs w:val="28"/>
                    </w:rPr>
                    <w:t> </w:t>
                  </w:r>
                  <w:r w:rsidR="004A283A">
                    <w:rPr>
                      <w:sz w:val="28"/>
                      <w:szCs w:val="28"/>
                    </w:rPr>
                    <w:t>average</w:t>
                  </w:r>
                  <w:bookmarkStart w:id="0" w:name="_GoBack"/>
                  <w:bookmarkEnd w:id="0"/>
                </w:p>
              </w:tc>
              <w:tc>
                <w:tcPr>
                  <w:tcW w:w="3100" w:type="pct"/>
                  <w:tcMar>
                    <w:top w:w="0" w:type="dxa"/>
                    <w:left w:w="0" w:type="dxa"/>
                    <w:bottom w:w="0" w:type="dxa"/>
                    <w:right w:w="0" w:type="dxa"/>
                  </w:tcMar>
                </w:tcPr>
                <w:p w:rsidR="007132EA" w:rsidRPr="007132EA" w:rsidRDefault="007132EA" w:rsidP="0011587A">
                  <w:pPr>
                    <w:pStyle w:val="tl"/>
                    <w:spacing w:before="0" w:beforeAutospacing="0" w:after="0" w:afterAutospacing="0"/>
                    <w:rPr>
                      <w:sz w:val="28"/>
                      <w:szCs w:val="28"/>
                    </w:rPr>
                  </w:pPr>
                  <w:r w:rsidRPr="007132EA">
                    <w:rPr>
                      <w:sz w:val="28"/>
                      <w:szCs w:val="28"/>
                    </w:rPr>
                    <w:t> </w:t>
                  </w:r>
                  <w:r w:rsidRPr="007132EA">
                    <w:rPr>
                      <w:noProof/>
                      <w:sz w:val="28"/>
                      <w:szCs w:val="28"/>
                      <w:lang w:val="en-US" w:eastAsia="en-US"/>
                    </w:rPr>
                    <w:drawing>
                      <wp:inline distT="0" distB="0" distL="0" distR="0" wp14:anchorId="56C4C591" wp14:editId="55DC22D1">
                        <wp:extent cx="137160" cy="114300"/>
                        <wp:effectExtent l="0" t="0" r="0" b="0"/>
                        <wp:docPr id="44" name="Рисунок 44"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7132EA">
                    <w:rPr>
                      <w:rStyle w:val="apple-converted-space"/>
                      <w:sz w:val="28"/>
                      <w:szCs w:val="28"/>
                    </w:rPr>
                    <w:t> </w:t>
                  </w:r>
                  <w:r w:rsidRPr="007132EA">
                    <w:rPr>
                      <w:sz w:val="28"/>
                      <w:szCs w:val="28"/>
                    </w:rPr>
                    <w:t>others</w:t>
                  </w:r>
                </w:p>
              </w:tc>
            </w:tr>
          </w:tbl>
          <w:p w:rsidR="007132EA" w:rsidRPr="00D13A8B" w:rsidRDefault="007132EA" w:rsidP="0011587A">
            <w:pPr>
              <w:rPr>
                <w:sz w:val="18"/>
                <w:szCs w:val="18"/>
              </w:rPr>
            </w:pPr>
            <w:r w:rsidRPr="00D13A8B">
              <w:rPr>
                <w:sz w:val="18"/>
                <w:szCs w:val="18"/>
              </w:rPr>
              <w:br w:type="textWrapping" w:clear="all"/>
            </w:r>
          </w:p>
          <w:p w:rsidR="007132EA" w:rsidRPr="007132EA" w:rsidRDefault="007132EA" w:rsidP="007132EA">
            <w:pPr>
              <w:autoSpaceDE w:val="0"/>
              <w:autoSpaceDN w:val="0"/>
              <w:adjustRightInd w:val="0"/>
              <w:spacing w:after="200" w:line="276" w:lineRule="auto"/>
              <w:contextualSpacing/>
              <w:rPr>
                <w:sz w:val="28"/>
                <w:szCs w:val="28"/>
                <w:lang w:val="uk-UA" w:eastAsia="uk-UA"/>
              </w:rPr>
            </w:pPr>
            <w:proofErr w:type="spellStart"/>
            <w:r w:rsidRPr="007132EA">
              <w:rPr>
                <w:sz w:val="28"/>
                <w:szCs w:val="28"/>
                <w:lang w:val="uk-UA" w:eastAsia="uk-UA"/>
              </w:rPr>
              <w:t>Types</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objects</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 </w:t>
            </w:r>
            <w:proofErr w:type="spellStart"/>
            <w:r w:rsidRPr="007132EA">
              <w:rPr>
                <w:sz w:val="28"/>
                <w:szCs w:val="28"/>
                <w:lang w:val="uk-UA" w:eastAsia="uk-UA"/>
              </w:rPr>
              <w:t>or</w:t>
            </w:r>
            <w:proofErr w:type="spellEnd"/>
            <w:r w:rsidRPr="007132EA">
              <w:rPr>
                <w:sz w:val="28"/>
                <w:szCs w:val="28"/>
                <w:lang w:val="uk-UA" w:eastAsia="uk-UA"/>
              </w:rPr>
              <w:t xml:space="preserve"> </w:t>
            </w:r>
            <w:proofErr w:type="spellStart"/>
            <w:r w:rsidRPr="007132EA">
              <w:rPr>
                <w:sz w:val="28"/>
                <w:szCs w:val="28"/>
                <w:lang w:val="uk-UA" w:eastAsia="uk-UA"/>
              </w:rPr>
              <w:t>types</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economic</w:t>
            </w:r>
            <w:proofErr w:type="spellEnd"/>
            <w:r w:rsidRPr="007132EA">
              <w:rPr>
                <w:sz w:val="28"/>
                <w:szCs w:val="28"/>
                <w:lang w:val="uk-UA" w:eastAsia="uk-UA"/>
              </w:rPr>
              <w:t xml:space="preserve"> </w:t>
            </w:r>
            <w:proofErr w:type="spellStart"/>
            <w:r w:rsidRPr="007132EA">
              <w:rPr>
                <w:sz w:val="28"/>
                <w:szCs w:val="28"/>
                <w:lang w:val="uk-UA" w:eastAsia="uk-UA"/>
              </w:rPr>
              <w:t>activity</w:t>
            </w:r>
            <w:proofErr w:type="spellEnd"/>
            <w:r w:rsidRPr="007132EA">
              <w:rPr>
                <w:sz w:val="28"/>
                <w:szCs w:val="28"/>
                <w:lang w:val="uk-UA" w:eastAsia="uk-UA"/>
              </w:rPr>
              <w:t xml:space="preserve"> (</w:t>
            </w:r>
            <w:proofErr w:type="spellStart"/>
            <w:r w:rsidRPr="007132EA">
              <w:rPr>
                <w:sz w:val="28"/>
                <w:szCs w:val="28"/>
                <w:lang w:val="uk-UA" w:eastAsia="uk-UA"/>
              </w:rPr>
              <w:t>indicating</w:t>
            </w:r>
            <w:proofErr w:type="spellEnd"/>
            <w:r w:rsidRPr="007132EA">
              <w:rPr>
                <w:sz w:val="28"/>
                <w:szCs w:val="28"/>
                <w:lang w:val="uk-UA" w:eastAsia="uk-UA"/>
              </w:rPr>
              <w:t xml:space="preserve"> </w:t>
            </w:r>
            <w:proofErr w:type="spellStart"/>
            <w:r w:rsidRPr="007132EA">
              <w:rPr>
                <w:sz w:val="28"/>
                <w:szCs w:val="28"/>
                <w:lang w:val="uk-UA" w:eastAsia="uk-UA"/>
              </w:rPr>
              <w:t>the</w:t>
            </w:r>
            <w:proofErr w:type="spellEnd"/>
            <w:r w:rsidRPr="007132EA">
              <w:rPr>
                <w:sz w:val="28"/>
                <w:szCs w:val="28"/>
                <w:lang w:val="uk-UA" w:eastAsia="uk-UA"/>
              </w:rPr>
              <w:t xml:space="preserve"> </w:t>
            </w:r>
            <w:proofErr w:type="spellStart"/>
            <w:r w:rsidRPr="007132EA">
              <w:rPr>
                <w:sz w:val="28"/>
                <w:szCs w:val="28"/>
                <w:lang w:val="uk-UA" w:eastAsia="uk-UA"/>
              </w:rPr>
              <w:t>code</w:t>
            </w:r>
            <w:proofErr w:type="spellEnd"/>
            <w:r w:rsidRPr="007132EA">
              <w:rPr>
                <w:sz w:val="28"/>
                <w:szCs w:val="28"/>
                <w:lang w:val="uk-UA" w:eastAsia="uk-UA"/>
              </w:rPr>
              <w:t xml:space="preserve"> </w:t>
            </w:r>
            <w:proofErr w:type="spellStart"/>
            <w:r w:rsidRPr="007132EA">
              <w:rPr>
                <w:sz w:val="28"/>
                <w:szCs w:val="28"/>
                <w:lang w:val="uk-UA" w:eastAsia="uk-UA"/>
              </w:rPr>
              <w:t>according</w:t>
            </w:r>
            <w:proofErr w:type="spellEnd"/>
            <w:r w:rsidRPr="007132EA">
              <w:rPr>
                <w:sz w:val="28"/>
                <w:szCs w:val="28"/>
                <w:lang w:val="uk-UA" w:eastAsia="uk-UA"/>
              </w:rPr>
              <w:t xml:space="preserve"> </w:t>
            </w:r>
            <w:proofErr w:type="spellStart"/>
            <w:r w:rsidRPr="007132EA">
              <w:rPr>
                <w:sz w:val="28"/>
                <w:szCs w:val="28"/>
                <w:lang w:val="uk-UA" w:eastAsia="uk-UA"/>
              </w:rPr>
              <w:t>to</w:t>
            </w:r>
            <w:proofErr w:type="spellEnd"/>
            <w:r w:rsidRPr="007132EA">
              <w:rPr>
                <w:sz w:val="28"/>
                <w:szCs w:val="28"/>
                <w:lang w:val="uk-UA" w:eastAsia="uk-UA"/>
              </w:rPr>
              <w:t xml:space="preserve"> </w:t>
            </w:r>
            <w:proofErr w:type="spellStart"/>
            <w:r w:rsidRPr="007132EA">
              <w:rPr>
                <w:sz w:val="28"/>
                <w:szCs w:val="28"/>
                <w:lang w:val="uk-UA" w:eastAsia="uk-UA"/>
              </w:rPr>
              <w:t>the</w:t>
            </w:r>
            <w:proofErr w:type="spellEnd"/>
            <w:r w:rsidRPr="007132EA">
              <w:rPr>
                <w:sz w:val="28"/>
                <w:szCs w:val="28"/>
                <w:lang w:val="uk-UA" w:eastAsia="uk-UA"/>
              </w:rPr>
              <w:t xml:space="preserve"> NACE) </w:t>
            </w:r>
            <w:proofErr w:type="spellStart"/>
            <w:r w:rsidRPr="007132EA">
              <w:rPr>
                <w:sz w:val="28"/>
                <w:szCs w:val="28"/>
                <w:lang w:val="uk-UA" w:eastAsia="uk-UA"/>
              </w:rPr>
              <w:t>for</w:t>
            </w:r>
            <w:proofErr w:type="spellEnd"/>
            <w:r w:rsidRPr="007132EA">
              <w:rPr>
                <w:sz w:val="28"/>
                <w:szCs w:val="28"/>
                <w:lang w:val="uk-UA" w:eastAsia="uk-UA"/>
              </w:rPr>
              <w:t xml:space="preserve"> </w:t>
            </w:r>
            <w:proofErr w:type="spellStart"/>
            <w:r w:rsidRPr="007132EA">
              <w:rPr>
                <w:sz w:val="28"/>
                <w:szCs w:val="28"/>
                <w:lang w:val="uk-UA" w:eastAsia="uk-UA"/>
              </w:rPr>
              <w:t>which</w:t>
            </w:r>
            <w:proofErr w:type="spellEnd"/>
            <w:r w:rsidRPr="007132EA">
              <w:rPr>
                <w:sz w:val="28"/>
                <w:szCs w:val="28"/>
                <w:lang w:val="uk-UA" w:eastAsia="uk-UA"/>
              </w:rPr>
              <w:t xml:space="preserve"> </w:t>
            </w:r>
            <w:proofErr w:type="spellStart"/>
            <w:r w:rsidRPr="007132EA">
              <w:rPr>
                <w:sz w:val="28"/>
                <w:szCs w:val="28"/>
                <w:lang w:val="uk-UA" w:eastAsia="uk-UA"/>
              </w:rPr>
              <w:t>the</w:t>
            </w:r>
            <w:proofErr w:type="spellEnd"/>
            <w:r w:rsidRPr="007132EA">
              <w:rPr>
                <w:sz w:val="28"/>
                <w:szCs w:val="28"/>
                <w:lang w:val="uk-UA" w:eastAsia="uk-UA"/>
              </w:rPr>
              <w:t xml:space="preserve"> </w:t>
            </w:r>
            <w:proofErr w:type="spellStart"/>
            <w:r w:rsidRPr="007132EA">
              <w:rPr>
                <w:sz w:val="28"/>
                <w:szCs w:val="28"/>
                <w:lang w:val="uk-UA" w:eastAsia="uk-UA"/>
              </w:rPr>
              <w:t>event</w:t>
            </w:r>
            <w:proofErr w:type="spellEnd"/>
            <w:r w:rsidRPr="007132EA">
              <w:rPr>
                <w:sz w:val="28"/>
                <w:szCs w:val="28"/>
                <w:lang w:val="uk-UA" w:eastAsia="uk-UA"/>
              </w:rPr>
              <w:t xml:space="preserve"> </w:t>
            </w:r>
            <w:proofErr w:type="spellStart"/>
            <w:r w:rsidRPr="007132EA">
              <w:rPr>
                <w:sz w:val="28"/>
                <w:szCs w:val="28"/>
                <w:lang w:val="uk-UA" w:eastAsia="uk-UA"/>
              </w:rPr>
              <w:t>is</w:t>
            </w:r>
            <w:proofErr w:type="spellEnd"/>
            <w:r w:rsidRPr="007132EA">
              <w:rPr>
                <w:sz w:val="28"/>
                <w:szCs w:val="28"/>
                <w:lang w:val="uk-UA" w:eastAsia="uk-UA"/>
              </w:rPr>
              <w:t xml:space="preserve"> </w:t>
            </w:r>
            <w:proofErr w:type="spellStart"/>
            <w:r w:rsidRPr="007132EA">
              <w:rPr>
                <w:sz w:val="28"/>
                <w:szCs w:val="28"/>
                <w:lang w:val="uk-UA" w:eastAsia="uk-UA"/>
              </w:rPr>
              <w:t>held</w:t>
            </w:r>
            <w:proofErr w:type="spellEnd"/>
          </w:p>
          <w:p w:rsidR="007132EA" w:rsidRPr="007132EA" w:rsidRDefault="007132EA" w:rsidP="007132EA">
            <w:pPr>
              <w:autoSpaceDE w:val="0"/>
              <w:autoSpaceDN w:val="0"/>
              <w:adjustRightInd w:val="0"/>
              <w:spacing w:after="200" w:line="276" w:lineRule="auto"/>
              <w:contextualSpacing/>
              <w:rPr>
                <w:sz w:val="28"/>
                <w:szCs w:val="28"/>
                <w:lang w:val="uk-UA" w:eastAsia="uk-UA"/>
              </w:rPr>
            </w:pPr>
            <w:r w:rsidRPr="007132EA">
              <w:rPr>
                <w:sz w:val="28"/>
                <w:szCs w:val="28"/>
                <w:lang w:val="uk-UA" w:eastAsia="uk-UA"/>
              </w:rPr>
              <w:t xml:space="preserve">10.20 </w:t>
            </w:r>
            <w:proofErr w:type="spellStart"/>
            <w:r w:rsidRPr="007132EA">
              <w:rPr>
                <w:sz w:val="28"/>
                <w:szCs w:val="28"/>
                <w:lang w:val="uk-UA" w:eastAsia="uk-UA"/>
              </w:rPr>
              <w:t>Processing</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w:t>
            </w:r>
            <w:proofErr w:type="spellStart"/>
            <w:r w:rsidRPr="007132EA">
              <w:rPr>
                <w:sz w:val="28"/>
                <w:szCs w:val="28"/>
                <w:lang w:val="uk-UA" w:eastAsia="uk-UA"/>
              </w:rPr>
              <w:t>preserving</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fish</w:t>
            </w:r>
            <w:proofErr w:type="spellEnd"/>
            <w:r w:rsidRPr="007132EA">
              <w:rPr>
                <w:sz w:val="28"/>
                <w:szCs w:val="28"/>
                <w:lang w:val="uk-UA" w:eastAsia="uk-UA"/>
              </w:rPr>
              <w:t xml:space="preserve">, </w:t>
            </w:r>
            <w:proofErr w:type="spellStart"/>
            <w:r w:rsidRPr="007132EA">
              <w:rPr>
                <w:sz w:val="28"/>
                <w:szCs w:val="28"/>
                <w:lang w:val="uk-UA" w:eastAsia="uk-UA"/>
              </w:rPr>
              <w:t>crustaceans</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w:t>
            </w:r>
            <w:proofErr w:type="spellStart"/>
            <w:r w:rsidRPr="007132EA">
              <w:rPr>
                <w:sz w:val="28"/>
                <w:szCs w:val="28"/>
                <w:lang w:val="uk-UA" w:eastAsia="uk-UA"/>
              </w:rPr>
              <w:t>molluscs</w:t>
            </w:r>
            <w:proofErr w:type="spellEnd"/>
            <w:r w:rsidRPr="007132EA">
              <w:rPr>
                <w:sz w:val="28"/>
                <w:szCs w:val="28"/>
                <w:lang w:val="uk-UA" w:eastAsia="uk-UA"/>
              </w:rPr>
              <w:t xml:space="preserve"> (</w:t>
            </w:r>
            <w:proofErr w:type="spellStart"/>
            <w:r w:rsidRPr="007132EA">
              <w:rPr>
                <w:sz w:val="28"/>
                <w:szCs w:val="28"/>
                <w:lang w:val="uk-UA" w:eastAsia="uk-UA"/>
              </w:rPr>
              <w:t>basic</w:t>
            </w:r>
            <w:proofErr w:type="spellEnd"/>
            <w:r w:rsidRPr="007132EA">
              <w:rPr>
                <w:sz w:val="28"/>
                <w:szCs w:val="28"/>
                <w:lang w:val="uk-UA" w:eastAsia="uk-UA"/>
              </w:rPr>
              <w:t xml:space="preserve">); 01.70 </w:t>
            </w:r>
            <w:proofErr w:type="spellStart"/>
            <w:r w:rsidRPr="007132EA">
              <w:rPr>
                <w:sz w:val="28"/>
                <w:szCs w:val="28"/>
                <w:lang w:val="uk-UA" w:eastAsia="uk-UA"/>
              </w:rPr>
              <w:t>Hunting</w:t>
            </w:r>
            <w:proofErr w:type="spellEnd"/>
            <w:r w:rsidRPr="007132EA">
              <w:rPr>
                <w:sz w:val="28"/>
                <w:szCs w:val="28"/>
                <w:lang w:val="uk-UA" w:eastAsia="uk-UA"/>
              </w:rPr>
              <w:t xml:space="preserve">, </w:t>
            </w:r>
            <w:proofErr w:type="spellStart"/>
            <w:r w:rsidRPr="007132EA">
              <w:rPr>
                <w:sz w:val="28"/>
                <w:szCs w:val="28"/>
                <w:lang w:val="uk-UA" w:eastAsia="uk-UA"/>
              </w:rPr>
              <w:t>trapping</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w:t>
            </w:r>
            <w:proofErr w:type="spellStart"/>
            <w:r w:rsidRPr="007132EA">
              <w:rPr>
                <w:sz w:val="28"/>
                <w:szCs w:val="28"/>
                <w:lang w:val="uk-UA" w:eastAsia="uk-UA"/>
              </w:rPr>
              <w:t>related</w:t>
            </w:r>
            <w:proofErr w:type="spellEnd"/>
            <w:r w:rsidRPr="007132EA">
              <w:rPr>
                <w:sz w:val="28"/>
                <w:szCs w:val="28"/>
                <w:lang w:val="uk-UA" w:eastAsia="uk-UA"/>
              </w:rPr>
              <w:t xml:space="preserve"> </w:t>
            </w:r>
            <w:proofErr w:type="spellStart"/>
            <w:r w:rsidRPr="007132EA">
              <w:rPr>
                <w:sz w:val="28"/>
                <w:szCs w:val="28"/>
                <w:lang w:val="uk-UA" w:eastAsia="uk-UA"/>
              </w:rPr>
              <w:t>services</w:t>
            </w:r>
            <w:proofErr w:type="spellEnd"/>
            <w:r w:rsidRPr="007132EA">
              <w:rPr>
                <w:sz w:val="28"/>
                <w:szCs w:val="28"/>
                <w:lang w:val="uk-UA" w:eastAsia="uk-UA"/>
              </w:rPr>
              <w:t xml:space="preserve">; 02.30 </w:t>
            </w:r>
            <w:proofErr w:type="spellStart"/>
            <w:r w:rsidRPr="007132EA">
              <w:rPr>
                <w:sz w:val="28"/>
                <w:szCs w:val="28"/>
                <w:lang w:val="uk-UA" w:eastAsia="uk-UA"/>
              </w:rPr>
              <w:t>Collection</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wild</w:t>
            </w:r>
            <w:proofErr w:type="spellEnd"/>
            <w:r w:rsidRPr="007132EA">
              <w:rPr>
                <w:sz w:val="28"/>
                <w:szCs w:val="28"/>
                <w:lang w:val="uk-UA" w:eastAsia="uk-UA"/>
              </w:rPr>
              <w:t xml:space="preserve"> </w:t>
            </w:r>
            <w:proofErr w:type="spellStart"/>
            <w:r w:rsidRPr="007132EA">
              <w:rPr>
                <w:sz w:val="28"/>
                <w:szCs w:val="28"/>
                <w:lang w:val="uk-UA" w:eastAsia="uk-UA"/>
              </w:rPr>
              <w:t>non-timber</w:t>
            </w:r>
            <w:proofErr w:type="spellEnd"/>
            <w:r w:rsidRPr="007132EA">
              <w:rPr>
                <w:sz w:val="28"/>
                <w:szCs w:val="28"/>
                <w:lang w:val="uk-UA" w:eastAsia="uk-UA"/>
              </w:rPr>
              <w:t xml:space="preserve"> </w:t>
            </w:r>
            <w:proofErr w:type="spellStart"/>
            <w:r w:rsidRPr="007132EA">
              <w:rPr>
                <w:sz w:val="28"/>
                <w:szCs w:val="28"/>
                <w:lang w:val="uk-UA" w:eastAsia="uk-UA"/>
              </w:rPr>
              <w:t>products</w:t>
            </w:r>
            <w:proofErr w:type="spellEnd"/>
            <w:r w:rsidRPr="007132EA">
              <w:rPr>
                <w:sz w:val="28"/>
                <w:szCs w:val="28"/>
                <w:lang w:val="uk-UA" w:eastAsia="uk-UA"/>
              </w:rPr>
              <w:t xml:space="preserve">; 46.38 </w:t>
            </w:r>
            <w:proofErr w:type="spellStart"/>
            <w:r w:rsidRPr="007132EA">
              <w:rPr>
                <w:sz w:val="28"/>
                <w:szCs w:val="28"/>
                <w:lang w:val="uk-UA" w:eastAsia="uk-UA"/>
              </w:rPr>
              <w:t>Wholesale</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other</w:t>
            </w:r>
            <w:proofErr w:type="spellEnd"/>
            <w:r w:rsidRPr="007132EA">
              <w:rPr>
                <w:sz w:val="28"/>
                <w:szCs w:val="28"/>
                <w:lang w:val="uk-UA" w:eastAsia="uk-UA"/>
              </w:rPr>
              <w:t xml:space="preserve"> </w:t>
            </w:r>
            <w:proofErr w:type="spellStart"/>
            <w:r w:rsidRPr="007132EA">
              <w:rPr>
                <w:sz w:val="28"/>
                <w:szCs w:val="28"/>
                <w:lang w:val="uk-UA" w:eastAsia="uk-UA"/>
              </w:rPr>
              <w:t>food</w:t>
            </w:r>
            <w:proofErr w:type="spellEnd"/>
            <w:r w:rsidRPr="007132EA">
              <w:rPr>
                <w:sz w:val="28"/>
                <w:szCs w:val="28"/>
                <w:lang w:val="uk-UA" w:eastAsia="uk-UA"/>
              </w:rPr>
              <w:t xml:space="preserve">, </w:t>
            </w:r>
            <w:proofErr w:type="spellStart"/>
            <w:r w:rsidRPr="007132EA">
              <w:rPr>
                <w:sz w:val="28"/>
                <w:szCs w:val="28"/>
                <w:lang w:val="uk-UA" w:eastAsia="uk-UA"/>
              </w:rPr>
              <w:t>including</w:t>
            </w:r>
            <w:proofErr w:type="spellEnd"/>
            <w:r w:rsidRPr="007132EA">
              <w:rPr>
                <w:sz w:val="28"/>
                <w:szCs w:val="28"/>
                <w:lang w:val="uk-UA" w:eastAsia="uk-UA"/>
              </w:rPr>
              <w:t xml:space="preserve"> </w:t>
            </w:r>
            <w:proofErr w:type="spellStart"/>
            <w:r w:rsidRPr="007132EA">
              <w:rPr>
                <w:sz w:val="28"/>
                <w:szCs w:val="28"/>
                <w:lang w:val="uk-UA" w:eastAsia="uk-UA"/>
              </w:rPr>
              <w:t>fish</w:t>
            </w:r>
            <w:proofErr w:type="spellEnd"/>
            <w:r w:rsidRPr="007132EA">
              <w:rPr>
                <w:sz w:val="28"/>
                <w:szCs w:val="28"/>
                <w:lang w:val="uk-UA" w:eastAsia="uk-UA"/>
              </w:rPr>
              <w:t xml:space="preserve">, </w:t>
            </w:r>
            <w:proofErr w:type="spellStart"/>
            <w:r w:rsidRPr="007132EA">
              <w:rPr>
                <w:sz w:val="28"/>
                <w:szCs w:val="28"/>
                <w:lang w:val="uk-UA" w:eastAsia="uk-UA"/>
              </w:rPr>
              <w:t>crustaceans</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w:t>
            </w:r>
            <w:proofErr w:type="spellStart"/>
            <w:r w:rsidRPr="007132EA">
              <w:rPr>
                <w:sz w:val="28"/>
                <w:szCs w:val="28"/>
                <w:lang w:val="uk-UA" w:eastAsia="uk-UA"/>
              </w:rPr>
              <w:t>molluscs</w:t>
            </w:r>
            <w:proofErr w:type="spellEnd"/>
            <w:r w:rsidRPr="007132EA">
              <w:rPr>
                <w:sz w:val="28"/>
                <w:szCs w:val="28"/>
                <w:lang w:val="uk-UA" w:eastAsia="uk-UA"/>
              </w:rPr>
              <w:t xml:space="preserve">; 46.90 </w:t>
            </w:r>
            <w:proofErr w:type="spellStart"/>
            <w:r w:rsidRPr="007132EA">
              <w:rPr>
                <w:sz w:val="28"/>
                <w:szCs w:val="28"/>
                <w:lang w:val="uk-UA" w:eastAsia="uk-UA"/>
              </w:rPr>
              <w:t>Non-specialized</w:t>
            </w:r>
            <w:proofErr w:type="spellEnd"/>
            <w:r w:rsidRPr="007132EA">
              <w:rPr>
                <w:sz w:val="28"/>
                <w:szCs w:val="28"/>
                <w:lang w:val="uk-UA" w:eastAsia="uk-UA"/>
              </w:rPr>
              <w:t xml:space="preserve"> </w:t>
            </w:r>
            <w:proofErr w:type="spellStart"/>
            <w:r w:rsidRPr="007132EA">
              <w:rPr>
                <w:sz w:val="28"/>
                <w:szCs w:val="28"/>
                <w:lang w:val="uk-UA" w:eastAsia="uk-UA"/>
              </w:rPr>
              <w:t>wholesale</w:t>
            </w:r>
            <w:proofErr w:type="spellEnd"/>
            <w:r w:rsidRPr="007132EA">
              <w:rPr>
                <w:sz w:val="28"/>
                <w:szCs w:val="28"/>
                <w:lang w:val="uk-UA" w:eastAsia="uk-UA"/>
              </w:rPr>
              <w:t xml:space="preserve"> </w:t>
            </w:r>
            <w:proofErr w:type="spellStart"/>
            <w:r w:rsidRPr="007132EA">
              <w:rPr>
                <w:sz w:val="28"/>
                <w:szCs w:val="28"/>
                <w:lang w:val="uk-UA" w:eastAsia="uk-UA"/>
              </w:rPr>
              <w:t>trade</w:t>
            </w:r>
            <w:proofErr w:type="spellEnd"/>
            <w:r w:rsidRPr="007132EA">
              <w:rPr>
                <w:sz w:val="28"/>
                <w:szCs w:val="28"/>
                <w:lang w:val="uk-UA" w:eastAsia="uk-UA"/>
              </w:rPr>
              <w:t xml:space="preserve">; 47.11Retail </w:t>
            </w:r>
            <w:proofErr w:type="spellStart"/>
            <w:r w:rsidRPr="007132EA">
              <w:rPr>
                <w:sz w:val="28"/>
                <w:szCs w:val="28"/>
                <w:lang w:val="uk-UA" w:eastAsia="uk-UA"/>
              </w:rPr>
              <w:t>sale</w:t>
            </w:r>
            <w:proofErr w:type="spellEnd"/>
            <w:r w:rsidRPr="007132EA">
              <w:rPr>
                <w:sz w:val="28"/>
                <w:szCs w:val="28"/>
                <w:lang w:val="uk-UA" w:eastAsia="uk-UA"/>
              </w:rPr>
              <w:t xml:space="preserve"> </w:t>
            </w:r>
            <w:proofErr w:type="spellStart"/>
            <w:r w:rsidRPr="007132EA">
              <w:rPr>
                <w:sz w:val="28"/>
                <w:szCs w:val="28"/>
                <w:lang w:val="uk-UA" w:eastAsia="uk-UA"/>
              </w:rPr>
              <w:t>in</w:t>
            </w:r>
            <w:proofErr w:type="spellEnd"/>
            <w:r w:rsidRPr="007132EA">
              <w:rPr>
                <w:sz w:val="28"/>
                <w:szCs w:val="28"/>
                <w:lang w:val="uk-UA" w:eastAsia="uk-UA"/>
              </w:rPr>
              <w:t xml:space="preserve"> </w:t>
            </w:r>
            <w:proofErr w:type="spellStart"/>
            <w:r w:rsidRPr="007132EA">
              <w:rPr>
                <w:sz w:val="28"/>
                <w:szCs w:val="28"/>
                <w:lang w:val="uk-UA" w:eastAsia="uk-UA"/>
              </w:rPr>
              <w:t>non-specialized</w:t>
            </w:r>
            <w:proofErr w:type="spellEnd"/>
            <w:r w:rsidRPr="007132EA">
              <w:rPr>
                <w:sz w:val="28"/>
                <w:szCs w:val="28"/>
                <w:lang w:val="uk-UA" w:eastAsia="uk-UA"/>
              </w:rPr>
              <w:t xml:space="preserve"> </w:t>
            </w:r>
            <w:proofErr w:type="spellStart"/>
            <w:r w:rsidRPr="007132EA">
              <w:rPr>
                <w:sz w:val="28"/>
                <w:szCs w:val="28"/>
                <w:lang w:val="uk-UA" w:eastAsia="uk-UA"/>
              </w:rPr>
              <w:t>stores</w:t>
            </w:r>
            <w:proofErr w:type="spellEnd"/>
            <w:r w:rsidRPr="007132EA">
              <w:rPr>
                <w:sz w:val="28"/>
                <w:szCs w:val="28"/>
                <w:lang w:val="uk-UA" w:eastAsia="uk-UA"/>
              </w:rPr>
              <w:t xml:space="preserve"> </w:t>
            </w:r>
            <w:proofErr w:type="spellStart"/>
            <w:r w:rsidRPr="007132EA">
              <w:rPr>
                <w:sz w:val="28"/>
                <w:szCs w:val="28"/>
                <w:lang w:val="uk-UA" w:eastAsia="uk-UA"/>
              </w:rPr>
              <w:t>with</w:t>
            </w:r>
            <w:proofErr w:type="spellEnd"/>
            <w:r w:rsidRPr="007132EA">
              <w:rPr>
                <w:sz w:val="28"/>
                <w:szCs w:val="28"/>
                <w:lang w:val="uk-UA" w:eastAsia="uk-UA"/>
              </w:rPr>
              <w:t xml:space="preserve"> </w:t>
            </w:r>
            <w:proofErr w:type="spellStart"/>
            <w:r w:rsidRPr="007132EA">
              <w:rPr>
                <w:sz w:val="28"/>
                <w:szCs w:val="28"/>
                <w:lang w:val="uk-UA" w:eastAsia="uk-UA"/>
              </w:rPr>
              <w:t>food</w:t>
            </w:r>
            <w:proofErr w:type="spellEnd"/>
            <w:r w:rsidRPr="007132EA">
              <w:rPr>
                <w:sz w:val="28"/>
                <w:szCs w:val="28"/>
                <w:lang w:val="uk-UA" w:eastAsia="uk-UA"/>
              </w:rPr>
              <w:t xml:space="preserve">, </w:t>
            </w:r>
            <w:proofErr w:type="spellStart"/>
            <w:r w:rsidRPr="007132EA">
              <w:rPr>
                <w:sz w:val="28"/>
                <w:szCs w:val="28"/>
                <w:lang w:val="uk-UA" w:eastAsia="uk-UA"/>
              </w:rPr>
              <w:t>beverages</w:t>
            </w:r>
            <w:proofErr w:type="spellEnd"/>
            <w:r w:rsidRPr="007132EA">
              <w:rPr>
                <w:sz w:val="28"/>
                <w:szCs w:val="28"/>
                <w:lang w:val="uk-UA" w:eastAsia="uk-UA"/>
              </w:rPr>
              <w:t xml:space="preserve"> </w:t>
            </w:r>
            <w:proofErr w:type="spellStart"/>
            <w:r w:rsidRPr="007132EA">
              <w:rPr>
                <w:sz w:val="28"/>
                <w:szCs w:val="28"/>
                <w:lang w:val="uk-UA" w:eastAsia="uk-UA"/>
              </w:rPr>
              <w:t>or</w:t>
            </w:r>
            <w:proofErr w:type="spellEnd"/>
            <w:r w:rsidRPr="007132EA">
              <w:rPr>
                <w:sz w:val="28"/>
                <w:szCs w:val="28"/>
                <w:lang w:val="uk-UA" w:eastAsia="uk-UA"/>
              </w:rPr>
              <w:t xml:space="preserve"> </w:t>
            </w:r>
            <w:proofErr w:type="spellStart"/>
            <w:r w:rsidRPr="007132EA">
              <w:rPr>
                <w:sz w:val="28"/>
                <w:szCs w:val="28"/>
                <w:lang w:val="uk-UA" w:eastAsia="uk-UA"/>
              </w:rPr>
              <w:t>tobacco</w:t>
            </w:r>
            <w:proofErr w:type="spellEnd"/>
            <w:r w:rsidRPr="007132EA">
              <w:rPr>
                <w:sz w:val="28"/>
                <w:szCs w:val="28"/>
                <w:lang w:val="uk-UA" w:eastAsia="uk-UA"/>
              </w:rPr>
              <w:t xml:space="preserve"> </w:t>
            </w:r>
            <w:proofErr w:type="spellStart"/>
            <w:r w:rsidRPr="007132EA">
              <w:rPr>
                <w:sz w:val="28"/>
                <w:szCs w:val="28"/>
                <w:lang w:val="uk-UA" w:eastAsia="uk-UA"/>
              </w:rPr>
              <w:t>predominating</w:t>
            </w:r>
            <w:proofErr w:type="spellEnd"/>
            <w:r w:rsidRPr="007132EA">
              <w:rPr>
                <w:sz w:val="28"/>
                <w:szCs w:val="28"/>
                <w:lang w:val="uk-UA" w:eastAsia="uk-UA"/>
              </w:rPr>
              <w:t>.</w:t>
            </w:r>
          </w:p>
          <w:p w:rsidR="007132EA" w:rsidRPr="007132EA" w:rsidRDefault="007132EA" w:rsidP="007132EA">
            <w:pPr>
              <w:autoSpaceDE w:val="0"/>
              <w:autoSpaceDN w:val="0"/>
              <w:adjustRightInd w:val="0"/>
              <w:spacing w:after="200" w:line="276" w:lineRule="auto"/>
              <w:contextualSpacing/>
              <w:rPr>
                <w:sz w:val="28"/>
                <w:szCs w:val="28"/>
                <w:lang w:val="uk-UA" w:eastAsia="uk-UA"/>
              </w:rPr>
            </w:pPr>
            <w:proofErr w:type="spellStart"/>
            <w:r w:rsidRPr="007132EA">
              <w:rPr>
                <w:sz w:val="28"/>
                <w:szCs w:val="28"/>
                <w:lang w:val="uk-UA" w:eastAsia="uk-UA"/>
              </w:rPr>
              <w:lastRenderedPageBreak/>
              <w:t>Number</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w:t>
            </w:r>
            <w:proofErr w:type="spellStart"/>
            <w:r w:rsidRPr="007132EA">
              <w:rPr>
                <w:sz w:val="28"/>
                <w:szCs w:val="28"/>
                <w:lang w:val="uk-UA" w:eastAsia="uk-UA"/>
              </w:rPr>
              <w:t>date</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the</w:t>
            </w:r>
            <w:proofErr w:type="spellEnd"/>
            <w:r w:rsidRPr="007132EA">
              <w:rPr>
                <w:sz w:val="28"/>
                <w:szCs w:val="28"/>
                <w:lang w:val="uk-UA" w:eastAsia="uk-UA"/>
              </w:rPr>
              <w:t xml:space="preserve"> </w:t>
            </w:r>
            <w:proofErr w:type="spellStart"/>
            <w:r w:rsidRPr="007132EA">
              <w:rPr>
                <w:sz w:val="28"/>
                <w:szCs w:val="28"/>
                <w:lang w:val="uk-UA" w:eastAsia="uk-UA"/>
              </w:rPr>
              <w:t>operating</w:t>
            </w:r>
            <w:proofErr w:type="spellEnd"/>
            <w:r w:rsidRPr="007132EA">
              <w:rPr>
                <w:sz w:val="28"/>
                <w:szCs w:val="28"/>
                <w:lang w:val="uk-UA" w:eastAsia="uk-UA"/>
              </w:rPr>
              <w:t xml:space="preserve"> </w:t>
            </w:r>
            <w:proofErr w:type="spellStart"/>
            <w:r w:rsidRPr="007132EA">
              <w:rPr>
                <w:sz w:val="28"/>
                <w:szCs w:val="28"/>
                <w:lang w:val="uk-UA" w:eastAsia="uk-UA"/>
              </w:rPr>
              <w:t>permit</w:t>
            </w:r>
            <w:proofErr w:type="spellEnd"/>
            <w:r w:rsidRPr="007132EA">
              <w:rPr>
                <w:sz w:val="28"/>
                <w:szCs w:val="28"/>
                <w:lang w:val="uk-UA" w:eastAsia="uk-UA"/>
              </w:rPr>
              <w:t xml:space="preserve"> </w:t>
            </w:r>
            <w:proofErr w:type="spellStart"/>
            <w:r w:rsidRPr="007132EA">
              <w:rPr>
                <w:sz w:val="28"/>
                <w:szCs w:val="28"/>
                <w:lang w:val="uk-UA" w:eastAsia="uk-UA"/>
              </w:rPr>
              <w:t>or</w:t>
            </w:r>
            <w:proofErr w:type="spellEnd"/>
            <w:r w:rsidRPr="007132EA">
              <w:rPr>
                <w:sz w:val="28"/>
                <w:szCs w:val="28"/>
                <w:lang w:val="uk-UA" w:eastAsia="uk-UA"/>
              </w:rPr>
              <w:t xml:space="preserve"> </w:t>
            </w:r>
            <w:proofErr w:type="spellStart"/>
            <w:r w:rsidRPr="007132EA">
              <w:rPr>
                <w:sz w:val="28"/>
                <w:szCs w:val="28"/>
                <w:lang w:val="uk-UA" w:eastAsia="uk-UA"/>
              </w:rPr>
              <w:t>number</w:t>
            </w:r>
            <w:proofErr w:type="spellEnd"/>
            <w:r w:rsidRPr="007132EA">
              <w:rPr>
                <w:sz w:val="28"/>
                <w:szCs w:val="28"/>
                <w:lang w:val="uk-UA" w:eastAsia="uk-UA"/>
              </w:rPr>
              <w:t xml:space="preserve"> </w:t>
            </w:r>
            <w:proofErr w:type="spellStart"/>
            <w:r w:rsidRPr="007132EA">
              <w:rPr>
                <w:sz w:val="28"/>
                <w:szCs w:val="28"/>
                <w:lang w:val="uk-UA" w:eastAsia="uk-UA"/>
              </w:rPr>
              <w:t>and</w:t>
            </w:r>
            <w:proofErr w:type="spellEnd"/>
            <w:r w:rsidRPr="007132EA">
              <w:rPr>
                <w:sz w:val="28"/>
                <w:szCs w:val="28"/>
                <w:lang w:val="uk-UA" w:eastAsia="uk-UA"/>
              </w:rPr>
              <w:t xml:space="preserve"> </w:t>
            </w:r>
            <w:proofErr w:type="spellStart"/>
            <w:r w:rsidRPr="007132EA">
              <w:rPr>
                <w:sz w:val="28"/>
                <w:szCs w:val="28"/>
                <w:lang w:val="uk-UA" w:eastAsia="uk-UA"/>
              </w:rPr>
              <w:t>date</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state</w:t>
            </w:r>
            <w:proofErr w:type="spellEnd"/>
            <w:r w:rsidRPr="007132EA">
              <w:rPr>
                <w:sz w:val="28"/>
                <w:szCs w:val="28"/>
                <w:lang w:val="uk-UA" w:eastAsia="uk-UA"/>
              </w:rPr>
              <w:t xml:space="preserve"> </w:t>
            </w:r>
            <w:proofErr w:type="spellStart"/>
            <w:r w:rsidRPr="007132EA">
              <w:rPr>
                <w:sz w:val="28"/>
                <w:szCs w:val="28"/>
                <w:lang w:val="uk-UA" w:eastAsia="uk-UA"/>
              </w:rPr>
              <w:t>registration</w:t>
            </w:r>
            <w:proofErr w:type="spellEnd"/>
            <w:r w:rsidRPr="007132EA">
              <w:rPr>
                <w:sz w:val="28"/>
                <w:szCs w:val="28"/>
                <w:lang w:val="uk-UA" w:eastAsia="uk-UA"/>
              </w:rPr>
              <w:t xml:space="preserve"> </w:t>
            </w:r>
            <w:proofErr w:type="spellStart"/>
            <w:r w:rsidRPr="007132EA">
              <w:rPr>
                <w:sz w:val="28"/>
                <w:szCs w:val="28"/>
                <w:lang w:val="uk-UA" w:eastAsia="uk-UA"/>
              </w:rPr>
              <w:t>of</w:t>
            </w:r>
            <w:proofErr w:type="spellEnd"/>
            <w:r w:rsidRPr="007132EA">
              <w:rPr>
                <w:sz w:val="28"/>
                <w:szCs w:val="28"/>
                <w:lang w:val="uk-UA" w:eastAsia="uk-UA"/>
              </w:rPr>
              <w:t xml:space="preserve"> </w:t>
            </w:r>
            <w:proofErr w:type="spellStart"/>
            <w:r w:rsidRPr="007132EA">
              <w:rPr>
                <w:sz w:val="28"/>
                <w:szCs w:val="28"/>
                <w:lang w:val="uk-UA" w:eastAsia="uk-UA"/>
              </w:rPr>
              <w:t>capacity</w:t>
            </w:r>
            <w:proofErr w:type="spellEnd"/>
          </w:p>
          <w:p w:rsidR="007132EA" w:rsidRPr="007132EA" w:rsidRDefault="007132EA" w:rsidP="007132EA">
            <w:pPr>
              <w:autoSpaceDE w:val="0"/>
              <w:autoSpaceDN w:val="0"/>
              <w:adjustRightInd w:val="0"/>
              <w:spacing w:after="200" w:line="276" w:lineRule="auto"/>
              <w:contextualSpacing/>
              <w:rPr>
                <w:sz w:val="28"/>
                <w:szCs w:val="28"/>
                <w:lang w:val="uk-UA"/>
              </w:rPr>
            </w:pPr>
            <w:proofErr w:type="spellStart"/>
            <w:r w:rsidRPr="007132EA">
              <w:rPr>
                <w:sz w:val="28"/>
                <w:szCs w:val="28"/>
                <w:lang w:val="uk-UA" w:eastAsia="uk-UA"/>
              </w:rPr>
              <w:t>from</w:t>
            </w:r>
            <w:proofErr w:type="spellEnd"/>
            <w:r w:rsidRPr="007132EA">
              <w:rPr>
                <w:sz w:val="28"/>
                <w:szCs w:val="28"/>
                <w:lang w:val="uk-UA" w:eastAsia="uk-UA"/>
              </w:rPr>
              <w:t xml:space="preserve"> 26.08.2020 a-UA-17-05-420-XI-PP</w:t>
            </w:r>
          </w:p>
          <w:p w:rsidR="007132EA" w:rsidRPr="00D13A8B" w:rsidRDefault="007132EA" w:rsidP="0011587A">
            <w:pPr>
              <w:pStyle w:val="tj"/>
              <w:spacing w:before="0" w:beforeAutospacing="0" w:after="0" w:afterAutospacing="0"/>
              <w:jc w:val="both"/>
              <w:rPr>
                <w:i/>
                <w:iCs/>
                <w:sz w:val="28"/>
                <w:szCs w:val="28"/>
                <w:u w:val="single"/>
                <w:lang w:val="uk-UA"/>
              </w:rPr>
            </w:pPr>
            <w:proofErr w:type="spellStart"/>
            <w:r w:rsidRPr="007132EA">
              <w:rPr>
                <w:sz w:val="28"/>
                <w:szCs w:val="28"/>
                <w:lang w:val="uk-UA"/>
              </w:rPr>
              <w:t>Market</w:t>
            </w:r>
            <w:proofErr w:type="spellEnd"/>
            <w:r w:rsidRPr="007132EA">
              <w:rPr>
                <w:sz w:val="28"/>
                <w:szCs w:val="28"/>
                <w:lang w:val="uk-UA"/>
              </w:rPr>
              <w:t xml:space="preserve"> </w:t>
            </w:r>
            <w:proofErr w:type="spellStart"/>
            <w:r w:rsidRPr="007132EA">
              <w:rPr>
                <w:sz w:val="28"/>
                <w:szCs w:val="28"/>
                <w:lang w:val="uk-UA"/>
              </w:rPr>
              <w:t>operator</w:t>
            </w:r>
            <w:proofErr w:type="spellEnd"/>
            <w:r w:rsidRPr="007132EA">
              <w:rPr>
                <w:sz w:val="28"/>
                <w:szCs w:val="28"/>
                <w:lang w:val="uk-UA"/>
              </w:rPr>
              <w:t xml:space="preserve"> </w:t>
            </w:r>
            <w:proofErr w:type="spellStart"/>
            <w:r w:rsidRPr="007132EA">
              <w:rPr>
                <w:sz w:val="28"/>
                <w:szCs w:val="28"/>
                <w:lang w:val="uk-UA"/>
              </w:rPr>
              <w:t>capacity</w:t>
            </w:r>
            <w:proofErr w:type="spellEnd"/>
            <w:r w:rsidRPr="007132EA">
              <w:rPr>
                <w:sz w:val="28"/>
                <w:szCs w:val="28"/>
                <w:lang w:val="uk-UA"/>
              </w:rPr>
              <w:t>:</w:t>
            </w:r>
            <w:r w:rsidRPr="007132EA">
              <w:rPr>
                <w:i/>
                <w:sz w:val="28"/>
                <w:szCs w:val="28"/>
                <w:u w:val="single"/>
                <w:lang w:val="uk-UA"/>
              </w:rPr>
              <w:t xml:space="preserve"> </w:t>
            </w:r>
            <w:proofErr w:type="spellStart"/>
            <w:r w:rsidRPr="007132EA">
              <w:rPr>
                <w:i/>
                <w:sz w:val="28"/>
                <w:szCs w:val="28"/>
                <w:u w:val="single"/>
                <w:lang w:val="uk-UA"/>
              </w:rPr>
              <w:t>snail</w:t>
            </w:r>
            <w:proofErr w:type="spellEnd"/>
            <w:r w:rsidRPr="007132EA">
              <w:rPr>
                <w:i/>
                <w:sz w:val="28"/>
                <w:szCs w:val="28"/>
                <w:u w:val="single"/>
                <w:lang w:val="uk-UA"/>
              </w:rPr>
              <w:t xml:space="preserve"> </w:t>
            </w:r>
            <w:proofErr w:type="spellStart"/>
            <w:r w:rsidRPr="007132EA">
              <w:rPr>
                <w:i/>
                <w:sz w:val="28"/>
                <w:szCs w:val="28"/>
                <w:u w:val="single"/>
                <w:lang w:val="uk-UA"/>
              </w:rPr>
              <w:t>processing</w:t>
            </w:r>
            <w:proofErr w:type="spellEnd"/>
            <w:r w:rsidRPr="007132EA">
              <w:rPr>
                <w:i/>
                <w:sz w:val="28"/>
                <w:szCs w:val="28"/>
                <w:u w:val="single"/>
                <w:lang w:val="uk-UA"/>
              </w:rPr>
              <w:t xml:space="preserve"> </w:t>
            </w:r>
            <w:proofErr w:type="spellStart"/>
            <w:r w:rsidRPr="007132EA">
              <w:rPr>
                <w:i/>
                <w:sz w:val="28"/>
                <w:szCs w:val="28"/>
                <w:u w:val="single"/>
                <w:lang w:val="uk-UA"/>
              </w:rPr>
              <w:t>plant</w:t>
            </w:r>
            <w:proofErr w:type="spellEnd"/>
            <w:r w:rsidRPr="007132EA">
              <w:rPr>
                <w:i/>
                <w:sz w:val="28"/>
                <w:szCs w:val="28"/>
                <w:u w:val="single"/>
                <w:lang w:val="uk-UA"/>
              </w:rPr>
              <w:t xml:space="preserve"> </w:t>
            </w:r>
            <w:proofErr w:type="spellStart"/>
            <w:r w:rsidRPr="007132EA">
              <w:rPr>
                <w:i/>
                <w:sz w:val="28"/>
                <w:szCs w:val="28"/>
                <w:u w:val="single"/>
                <w:lang w:val="uk-UA"/>
              </w:rPr>
              <w:t>Helix</w:t>
            </w:r>
            <w:proofErr w:type="spellEnd"/>
            <w:r w:rsidRPr="007132EA">
              <w:rPr>
                <w:i/>
                <w:sz w:val="28"/>
                <w:szCs w:val="28"/>
                <w:u w:val="single"/>
                <w:lang w:val="uk-UA"/>
              </w:rPr>
              <w:t xml:space="preserve"> </w:t>
            </w:r>
            <w:proofErr w:type="spellStart"/>
            <w:r w:rsidRPr="007132EA">
              <w:rPr>
                <w:i/>
                <w:sz w:val="28"/>
                <w:szCs w:val="28"/>
                <w:u w:val="single"/>
                <w:lang w:val="uk-UA"/>
              </w:rPr>
              <w:t>Nebula</w:t>
            </w:r>
            <w:proofErr w:type="spellEnd"/>
            <w:r w:rsidRPr="007132EA">
              <w:rPr>
                <w:i/>
                <w:sz w:val="28"/>
                <w:szCs w:val="28"/>
                <w:u w:val="single"/>
                <w:lang w:val="uk-UA"/>
              </w:rPr>
              <w:t xml:space="preserve"> LLC, </w:t>
            </w:r>
            <w:proofErr w:type="spellStart"/>
            <w:r w:rsidRPr="007132EA">
              <w:rPr>
                <w:i/>
                <w:sz w:val="28"/>
                <w:szCs w:val="28"/>
                <w:u w:val="single"/>
                <w:lang w:val="uk-UA"/>
              </w:rPr>
              <w:t>complex</w:t>
            </w:r>
            <w:proofErr w:type="spellEnd"/>
            <w:r w:rsidRPr="007132EA">
              <w:rPr>
                <w:i/>
                <w:sz w:val="28"/>
                <w:szCs w:val="28"/>
                <w:u w:val="single"/>
                <w:lang w:val="uk-UA"/>
              </w:rPr>
              <w:t xml:space="preserve"> </w:t>
            </w:r>
            <w:proofErr w:type="spellStart"/>
            <w:r w:rsidRPr="007132EA">
              <w:rPr>
                <w:i/>
                <w:sz w:val="28"/>
                <w:szCs w:val="28"/>
                <w:u w:val="single"/>
                <w:lang w:val="uk-UA"/>
              </w:rPr>
              <w:t>of</w:t>
            </w:r>
            <w:proofErr w:type="spellEnd"/>
            <w:r w:rsidRPr="007132EA">
              <w:rPr>
                <w:i/>
                <w:sz w:val="28"/>
                <w:szCs w:val="28"/>
                <w:u w:val="single"/>
                <w:lang w:val="uk-UA"/>
              </w:rPr>
              <w:t xml:space="preserve"> </w:t>
            </w:r>
            <w:proofErr w:type="spellStart"/>
            <w:r w:rsidRPr="007132EA">
              <w:rPr>
                <w:i/>
                <w:sz w:val="28"/>
                <w:szCs w:val="28"/>
                <w:u w:val="single"/>
                <w:lang w:val="uk-UA"/>
              </w:rPr>
              <w:t>buildings</w:t>
            </w:r>
            <w:proofErr w:type="spellEnd"/>
            <w:r w:rsidRPr="007132EA">
              <w:rPr>
                <w:i/>
                <w:sz w:val="28"/>
                <w:szCs w:val="28"/>
                <w:u w:val="single"/>
                <w:lang w:val="uk-UA"/>
              </w:rPr>
              <w:t xml:space="preserve"> </w:t>
            </w:r>
            <w:proofErr w:type="spellStart"/>
            <w:r w:rsidRPr="007132EA">
              <w:rPr>
                <w:i/>
                <w:sz w:val="28"/>
                <w:szCs w:val="28"/>
                <w:u w:val="single"/>
                <w:lang w:val="uk-UA"/>
              </w:rPr>
              <w:t>and</w:t>
            </w:r>
            <w:proofErr w:type="spellEnd"/>
            <w:r w:rsidRPr="007132EA">
              <w:rPr>
                <w:i/>
                <w:sz w:val="28"/>
                <w:szCs w:val="28"/>
                <w:u w:val="single"/>
                <w:lang w:val="uk-UA"/>
              </w:rPr>
              <w:t xml:space="preserve"> </w:t>
            </w:r>
            <w:proofErr w:type="spellStart"/>
            <w:r w:rsidRPr="007132EA">
              <w:rPr>
                <w:i/>
                <w:sz w:val="28"/>
                <w:szCs w:val="28"/>
                <w:u w:val="single"/>
                <w:lang w:val="uk-UA"/>
              </w:rPr>
              <w:t>structures</w:t>
            </w:r>
            <w:proofErr w:type="spellEnd"/>
            <w:r w:rsidRPr="007132EA">
              <w:rPr>
                <w:i/>
                <w:sz w:val="28"/>
                <w:szCs w:val="28"/>
                <w:u w:val="single"/>
                <w:lang w:val="uk-UA"/>
              </w:rPr>
              <w:t xml:space="preserve"> №10, </w:t>
            </w:r>
            <w:proofErr w:type="spellStart"/>
            <w:r w:rsidRPr="007132EA">
              <w:rPr>
                <w:i/>
                <w:sz w:val="28"/>
                <w:szCs w:val="28"/>
                <w:u w:val="single"/>
                <w:lang w:val="uk-UA"/>
              </w:rPr>
              <w:t>bldg</w:t>
            </w:r>
            <w:proofErr w:type="spellEnd"/>
            <w:r w:rsidRPr="007132EA">
              <w:rPr>
                <w:i/>
                <w:sz w:val="28"/>
                <w:szCs w:val="28"/>
                <w:u w:val="single"/>
                <w:lang w:val="uk-UA"/>
              </w:rPr>
              <w:t xml:space="preserve">. 2, p. </w:t>
            </w:r>
            <w:proofErr w:type="spellStart"/>
            <w:r w:rsidRPr="007132EA">
              <w:rPr>
                <w:i/>
                <w:sz w:val="28"/>
                <w:szCs w:val="28"/>
                <w:u w:val="single"/>
                <w:lang w:val="uk-UA"/>
              </w:rPr>
              <w:t>Privilne</w:t>
            </w:r>
            <w:proofErr w:type="spellEnd"/>
            <w:r w:rsidRPr="007132EA">
              <w:rPr>
                <w:i/>
                <w:sz w:val="28"/>
                <w:szCs w:val="28"/>
                <w:u w:val="single"/>
                <w:lang w:val="uk-UA"/>
              </w:rPr>
              <w:t xml:space="preserve">, </w:t>
            </w:r>
            <w:proofErr w:type="spellStart"/>
            <w:r w:rsidRPr="007132EA">
              <w:rPr>
                <w:i/>
                <w:sz w:val="28"/>
                <w:szCs w:val="28"/>
                <w:u w:val="single"/>
                <w:lang w:val="uk-UA"/>
              </w:rPr>
              <w:t>Dubna</w:t>
            </w:r>
            <w:proofErr w:type="spellEnd"/>
            <w:r w:rsidRPr="007132EA">
              <w:rPr>
                <w:i/>
                <w:sz w:val="28"/>
                <w:szCs w:val="28"/>
                <w:u w:val="single"/>
                <w:lang w:val="uk-UA"/>
              </w:rPr>
              <w:t xml:space="preserve"> </w:t>
            </w:r>
            <w:proofErr w:type="spellStart"/>
            <w:r w:rsidRPr="007132EA">
              <w:rPr>
                <w:i/>
                <w:sz w:val="28"/>
                <w:szCs w:val="28"/>
                <w:u w:val="single"/>
                <w:lang w:val="uk-UA"/>
              </w:rPr>
              <w:t>district</w:t>
            </w:r>
            <w:proofErr w:type="spellEnd"/>
            <w:r w:rsidRPr="007132EA">
              <w:rPr>
                <w:i/>
                <w:sz w:val="28"/>
                <w:szCs w:val="28"/>
                <w:u w:val="single"/>
                <w:lang w:val="uk-UA"/>
              </w:rPr>
              <w:t xml:space="preserve">, </w:t>
            </w:r>
            <w:proofErr w:type="spellStart"/>
            <w:r w:rsidRPr="007132EA">
              <w:rPr>
                <w:i/>
                <w:sz w:val="28"/>
                <w:szCs w:val="28"/>
                <w:u w:val="single"/>
                <w:lang w:val="uk-UA"/>
              </w:rPr>
              <w:t>Rivne</w:t>
            </w:r>
            <w:proofErr w:type="spellEnd"/>
            <w:r w:rsidRPr="007132EA">
              <w:rPr>
                <w:i/>
                <w:sz w:val="28"/>
                <w:szCs w:val="28"/>
                <w:u w:val="single"/>
                <w:lang w:val="uk-UA"/>
              </w:rPr>
              <w:t xml:space="preserve"> </w:t>
            </w:r>
            <w:proofErr w:type="spellStart"/>
            <w:r w:rsidRPr="007132EA">
              <w:rPr>
                <w:i/>
                <w:sz w:val="28"/>
                <w:szCs w:val="28"/>
                <w:u w:val="single"/>
                <w:lang w:val="uk-UA"/>
              </w:rPr>
              <w:t>region</w:t>
            </w:r>
            <w:proofErr w:type="spellEnd"/>
            <w:r>
              <w:rPr>
                <w:i/>
                <w:sz w:val="28"/>
                <w:szCs w:val="28"/>
                <w:u w:val="single"/>
                <w:lang w:val="en-US"/>
              </w:rPr>
              <w:t>__________________</w:t>
            </w:r>
            <w:r w:rsidRPr="003F7352">
              <w:rPr>
                <w:i/>
                <w:sz w:val="28"/>
                <w:szCs w:val="28"/>
                <w:u w:val="single"/>
                <w:lang w:val="uk-UA"/>
              </w:rPr>
              <w:t>___________</w:t>
            </w:r>
            <w:r>
              <w:rPr>
                <w:sz w:val="28"/>
                <w:szCs w:val="28"/>
                <w:lang w:val="uk-UA"/>
              </w:rPr>
              <w:t xml:space="preserve"> </w:t>
            </w:r>
            <w:r w:rsidRPr="00D13A8B">
              <w:rPr>
                <w:i/>
                <w:iCs/>
                <w:sz w:val="28"/>
                <w:szCs w:val="28"/>
                <w:u w:val="single"/>
                <w:lang w:val="uk-UA"/>
              </w:rPr>
              <w:t xml:space="preserve">                                          </w:t>
            </w:r>
          </w:p>
          <w:p w:rsidR="007132EA" w:rsidRPr="007132EA" w:rsidRDefault="007132EA" w:rsidP="0011587A">
            <w:pPr>
              <w:pStyle w:val="tj"/>
              <w:spacing w:before="0" w:beforeAutospacing="0" w:after="0" w:afterAutospacing="0"/>
              <w:jc w:val="center"/>
              <w:rPr>
                <w:lang w:val="en-US"/>
              </w:rPr>
            </w:pPr>
            <w:r w:rsidRPr="007132EA">
              <w:rPr>
                <w:rStyle w:val="fs2"/>
                <w:sz w:val="16"/>
                <w:szCs w:val="16"/>
                <w:lang w:val="en-US"/>
              </w:rPr>
              <w:t>(</w:t>
            </w:r>
            <w:r>
              <w:rPr>
                <w:rStyle w:val="fs2"/>
                <w:sz w:val="16"/>
                <w:szCs w:val="16"/>
                <w:lang w:val="en-US"/>
              </w:rPr>
              <w:t xml:space="preserve">name, </w:t>
            </w:r>
            <w:proofErr w:type="spellStart"/>
            <w:r>
              <w:rPr>
                <w:rStyle w:val="fs2"/>
                <w:sz w:val="16"/>
                <w:szCs w:val="16"/>
                <w:lang w:val="en-US"/>
              </w:rPr>
              <w:t>adress</w:t>
            </w:r>
            <w:proofErr w:type="spellEnd"/>
            <w:r w:rsidRPr="007132EA">
              <w:rPr>
                <w:rStyle w:val="fs2"/>
                <w:sz w:val="16"/>
                <w:szCs w:val="16"/>
                <w:lang w:val="en-US"/>
              </w:rPr>
              <w:t>)</w:t>
            </w:r>
            <w:r w:rsidRPr="007132EA">
              <w:rPr>
                <w:sz w:val="20"/>
                <w:szCs w:val="20"/>
                <w:lang w:val="en-US"/>
              </w:rPr>
              <w:br/>
            </w:r>
          </w:p>
          <w:p w:rsidR="007132EA" w:rsidRPr="007132EA" w:rsidRDefault="007132EA" w:rsidP="0011587A">
            <w:pPr>
              <w:pStyle w:val="tj"/>
              <w:spacing w:before="0" w:beforeAutospacing="0" w:after="0" w:afterAutospacing="0"/>
              <w:jc w:val="both"/>
              <w:rPr>
                <w:sz w:val="28"/>
                <w:szCs w:val="28"/>
                <w:lang w:val="en-US"/>
              </w:rPr>
            </w:pPr>
            <w:r w:rsidRPr="007132EA">
              <w:rPr>
                <w:sz w:val="28"/>
                <w:szCs w:val="28"/>
                <w:lang w:val="en-US"/>
              </w:rPr>
              <w:t>Belonging to low power:</w:t>
            </w:r>
            <w:r w:rsidRPr="00D13A8B">
              <w:rPr>
                <w:rStyle w:val="apple-converted-space"/>
                <w:sz w:val="28"/>
                <w:szCs w:val="28"/>
              </w:rPr>
              <w:t> </w:t>
            </w:r>
            <w:r w:rsidRPr="007132EA">
              <w:rPr>
                <w:sz w:val="28"/>
                <w:szCs w:val="28"/>
                <w:lang w:val="en-US"/>
              </w:rPr>
              <w:t xml:space="preserve"> </w:t>
            </w:r>
            <w:r w:rsidRPr="00D13A8B">
              <w:rPr>
                <w:noProof/>
                <w:sz w:val="28"/>
                <w:szCs w:val="28"/>
                <w:lang w:val="en-US" w:eastAsia="en-US"/>
              </w:rPr>
              <w:drawing>
                <wp:inline distT="0" distB="0" distL="0" distR="0" wp14:anchorId="79308F47" wp14:editId="56F59173">
                  <wp:extent cx="137160" cy="114300"/>
                  <wp:effectExtent l="0" t="0" r="0" b="0"/>
                  <wp:docPr id="45" name="Рисунок 45"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sz w:val="28"/>
                <w:szCs w:val="28"/>
              </w:rPr>
              <w:t> </w:t>
            </w:r>
            <w:r w:rsidRPr="007132EA">
              <w:rPr>
                <w:sz w:val="28"/>
                <w:szCs w:val="28"/>
                <w:lang w:val="en-US"/>
              </w:rPr>
              <w:t>yes;</w:t>
            </w:r>
            <w:r w:rsidRPr="007132EA">
              <w:rPr>
                <w:rStyle w:val="apple-converted-space"/>
                <w:sz w:val="28"/>
                <w:szCs w:val="28"/>
              </w:rPr>
              <w:t> </w:t>
            </w:r>
            <w:r>
              <w:sym w:font="Wingdings 2" w:char="F052"/>
            </w:r>
            <w:r>
              <w:rPr>
                <w:sz w:val="28"/>
                <w:szCs w:val="28"/>
                <w:lang w:val="en-US"/>
              </w:rPr>
              <w:t xml:space="preserve"> no</w:t>
            </w:r>
            <w:r w:rsidRPr="007132EA">
              <w:rPr>
                <w:sz w:val="28"/>
                <w:szCs w:val="28"/>
                <w:lang w:val="en-US"/>
              </w:rPr>
              <w:t>.</w:t>
            </w:r>
          </w:p>
          <w:p w:rsidR="007132EA" w:rsidRPr="00D13A8B" w:rsidRDefault="007132EA" w:rsidP="0011587A">
            <w:pPr>
              <w:pStyle w:val="tj"/>
              <w:spacing w:before="0" w:beforeAutospacing="0" w:after="0" w:afterAutospacing="0"/>
              <w:jc w:val="both"/>
              <w:rPr>
                <w:sz w:val="28"/>
                <w:szCs w:val="28"/>
                <w:lang w:val="uk-UA"/>
              </w:rPr>
            </w:pPr>
            <w:proofErr w:type="spellStart"/>
            <w:r>
              <w:rPr>
                <w:sz w:val="28"/>
                <w:szCs w:val="28"/>
                <w:lang w:val="en-US"/>
              </w:rPr>
              <w:t>Explainings</w:t>
            </w:r>
            <w:proofErr w:type="spellEnd"/>
            <w:r w:rsidRPr="007132EA">
              <w:rPr>
                <w:sz w:val="28"/>
                <w:szCs w:val="28"/>
                <w:lang w:val="en-US"/>
              </w:rPr>
              <w:br/>
              <w:t>__________________________________________________________________________________</w:t>
            </w:r>
            <w:r w:rsidRPr="007132EA">
              <w:rPr>
                <w:sz w:val="28"/>
                <w:szCs w:val="28"/>
                <w:lang w:val="en-US"/>
              </w:rPr>
              <w:br/>
              <w:t>__________________________________________________________________________________</w:t>
            </w:r>
          </w:p>
          <w:p w:rsidR="007132EA" w:rsidRPr="00D13A8B" w:rsidRDefault="007132EA" w:rsidP="0011587A">
            <w:pPr>
              <w:pStyle w:val="tj"/>
              <w:spacing w:before="0" w:beforeAutospacing="0" w:after="0" w:afterAutospacing="0"/>
              <w:jc w:val="both"/>
            </w:pPr>
            <w:r w:rsidRPr="007132EA">
              <w:rPr>
                <w:sz w:val="28"/>
              </w:rPr>
              <w:t>General information on the state control measure (inspection)</w:t>
            </w:r>
          </w:p>
        </w:tc>
      </w:tr>
      <w:tr w:rsidR="007132EA" w:rsidRPr="00D13A8B" w:rsidTr="0011587A">
        <w:trPr>
          <w:tblCellSpacing w:w="22" w:type="dxa"/>
          <w:jc w:val="center"/>
        </w:trPr>
        <w:tc>
          <w:tcPr>
            <w:tcW w:w="4960" w:type="pct"/>
            <w:gridSpan w:val="3"/>
            <w:shd w:val="clear" w:color="auto" w:fill="FFFFFF"/>
            <w:tcMar>
              <w:top w:w="0" w:type="dxa"/>
              <w:left w:w="0" w:type="dxa"/>
              <w:bottom w:w="0" w:type="dxa"/>
              <w:right w:w="0" w:type="dxa"/>
            </w:tcMar>
          </w:tcPr>
          <w:p w:rsidR="007132EA" w:rsidRPr="00D13A8B" w:rsidRDefault="007132EA" w:rsidP="0011587A">
            <w:pPr>
              <w:pStyle w:val="tj"/>
              <w:spacing w:before="0" w:beforeAutospacing="0" w:after="0" w:afterAutospacing="0"/>
              <w:rPr>
                <w:sz w:val="28"/>
                <w:szCs w:val="28"/>
                <w:u w:val="single"/>
                <w:lang w:val="uk-UA"/>
              </w:rPr>
            </w:pPr>
          </w:p>
        </w:tc>
      </w:tr>
      <w:tr w:rsidR="007132EA" w:rsidRPr="00854F38" w:rsidTr="0011587A">
        <w:tblPrEx>
          <w:tblCellSpacing w:w="0" w:type="nil"/>
          <w:tblBorders>
            <w:top w:val="single" w:sz="6" w:space="0" w:color="989898"/>
            <w:left w:val="single" w:sz="6" w:space="0" w:color="989898"/>
            <w:bottom w:val="single" w:sz="6" w:space="0" w:color="989898"/>
            <w:right w:val="single" w:sz="6" w:space="0" w:color="989898"/>
          </w:tblBorders>
          <w:tblCellMar>
            <w:top w:w="15" w:type="dxa"/>
            <w:left w:w="15" w:type="dxa"/>
            <w:bottom w:w="15" w:type="dxa"/>
            <w:right w:w="15" w:type="dxa"/>
          </w:tblCellMar>
        </w:tblPrEx>
        <w:trPr>
          <w:gridBefore w:val="1"/>
          <w:jc w:val="center"/>
        </w:trPr>
        <w:tc>
          <w:tcPr>
            <w:tcW w:w="322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7132EA" w:rsidRPr="007132EA" w:rsidRDefault="007132EA" w:rsidP="007132EA">
            <w:pPr>
              <w:pStyle w:val="tl"/>
              <w:spacing w:line="360" w:lineRule="atLeast"/>
              <w:contextualSpacing/>
              <w:rPr>
                <w:lang w:val="uk-UA"/>
              </w:rPr>
            </w:pPr>
            <w:proofErr w:type="spellStart"/>
            <w:r w:rsidRPr="007132EA">
              <w:rPr>
                <w:lang w:val="uk-UA"/>
              </w:rPr>
              <w:t>Administrative</w:t>
            </w:r>
            <w:proofErr w:type="spellEnd"/>
            <w:r w:rsidRPr="007132EA">
              <w:rPr>
                <w:lang w:val="uk-UA"/>
              </w:rPr>
              <w:t xml:space="preserve"> </w:t>
            </w:r>
            <w:proofErr w:type="spellStart"/>
            <w:r w:rsidRPr="007132EA">
              <w:rPr>
                <w:lang w:val="uk-UA"/>
              </w:rPr>
              <w:t>document</w:t>
            </w:r>
            <w:proofErr w:type="spellEnd"/>
            <w:r w:rsidRPr="007132EA">
              <w:rPr>
                <w:lang w:val="uk-UA"/>
              </w:rPr>
              <w:t xml:space="preserve">, </w:t>
            </w:r>
            <w:proofErr w:type="spellStart"/>
            <w:r w:rsidRPr="007132EA">
              <w:rPr>
                <w:lang w:val="uk-UA"/>
              </w:rPr>
              <w:t>for</w:t>
            </w:r>
            <w:proofErr w:type="spellEnd"/>
            <w:r w:rsidRPr="007132EA">
              <w:rPr>
                <w:lang w:val="uk-UA"/>
              </w:rPr>
              <w:t xml:space="preserve"> </w:t>
            </w:r>
            <w:proofErr w:type="spellStart"/>
            <w:r w:rsidRPr="007132EA">
              <w:rPr>
                <w:lang w:val="uk-UA"/>
              </w:rPr>
              <w:t>the</w:t>
            </w:r>
            <w:proofErr w:type="spellEnd"/>
            <w:r w:rsidRPr="007132EA">
              <w:rPr>
                <w:lang w:val="uk-UA"/>
              </w:rPr>
              <w:t xml:space="preserve"> </w:t>
            </w:r>
            <w:proofErr w:type="spellStart"/>
            <w:r w:rsidRPr="007132EA">
              <w:rPr>
                <w:lang w:val="uk-UA"/>
              </w:rPr>
              <w:t>implementation</w:t>
            </w:r>
            <w:proofErr w:type="spellEnd"/>
            <w:r w:rsidRPr="007132EA">
              <w:rPr>
                <w:lang w:val="uk-UA"/>
              </w:rPr>
              <w:t xml:space="preserve"> </w:t>
            </w:r>
            <w:proofErr w:type="spellStart"/>
            <w:r w:rsidRPr="007132EA">
              <w:rPr>
                <w:lang w:val="uk-UA"/>
              </w:rPr>
              <w:t>of</w:t>
            </w:r>
            <w:proofErr w:type="spellEnd"/>
            <w:r w:rsidRPr="007132EA">
              <w:rPr>
                <w:lang w:val="uk-UA"/>
              </w:rPr>
              <w:t xml:space="preserve"> </w:t>
            </w:r>
            <w:proofErr w:type="spellStart"/>
            <w:r w:rsidRPr="007132EA">
              <w:rPr>
                <w:lang w:val="uk-UA"/>
              </w:rPr>
              <w:t>which</w:t>
            </w:r>
            <w:proofErr w:type="spellEnd"/>
            <w:r w:rsidRPr="007132EA">
              <w:rPr>
                <w:lang w:val="uk-UA"/>
              </w:rPr>
              <w:t xml:space="preserve"> </w:t>
            </w:r>
            <w:proofErr w:type="spellStart"/>
            <w:r w:rsidRPr="007132EA">
              <w:rPr>
                <w:lang w:val="uk-UA"/>
              </w:rPr>
              <w:t>the</w:t>
            </w:r>
            <w:proofErr w:type="spellEnd"/>
            <w:r w:rsidRPr="007132EA">
              <w:rPr>
                <w:lang w:val="uk-UA"/>
              </w:rPr>
              <w:t xml:space="preserve"> </w:t>
            </w:r>
            <w:proofErr w:type="spellStart"/>
            <w:r w:rsidRPr="007132EA">
              <w:rPr>
                <w:lang w:val="uk-UA"/>
              </w:rPr>
              <w:t>measure</w:t>
            </w:r>
            <w:proofErr w:type="spellEnd"/>
            <w:r w:rsidRPr="007132EA">
              <w:rPr>
                <w:lang w:val="uk-UA"/>
              </w:rPr>
              <w:t xml:space="preserve"> </w:t>
            </w:r>
            <w:proofErr w:type="spellStart"/>
            <w:r w:rsidRPr="007132EA">
              <w:rPr>
                <w:lang w:val="uk-UA"/>
              </w:rPr>
              <w:t>of</w:t>
            </w:r>
            <w:proofErr w:type="spellEnd"/>
            <w:r w:rsidRPr="007132EA">
              <w:rPr>
                <w:lang w:val="uk-UA"/>
              </w:rPr>
              <w:t xml:space="preserve"> </w:t>
            </w:r>
            <w:proofErr w:type="spellStart"/>
            <w:r w:rsidRPr="007132EA">
              <w:rPr>
                <w:lang w:val="uk-UA"/>
              </w:rPr>
              <w:t>state</w:t>
            </w:r>
            <w:proofErr w:type="spellEnd"/>
            <w:r w:rsidRPr="007132EA">
              <w:rPr>
                <w:lang w:val="uk-UA"/>
              </w:rPr>
              <w:t xml:space="preserve"> </w:t>
            </w:r>
            <w:proofErr w:type="spellStart"/>
            <w:r w:rsidRPr="007132EA">
              <w:rPr>
                <w:lang w:val="uk-UA"/>
              </w:rPr>
              <w:t>control</w:t>
            </w:r>
            <w:proofErr w:type="spellEnd"/>
            <w:r w:rsidRPr="007132EA">
              <w:rPr>
                <w:lang w:val="uk-UA"/>
              </w:rPr>
              <w:t xml:space="preserve"> (</w:t>
            </w:r>
            <w:proofErr w:type="spellStart"/>
            <w:r w:rsidRPr="007132EA">
              <w:rPr>
                <w:lang w:val="uk-UA"/>
              </w:rPr>
              <w:t>inspection</w:t>
            </w:r>
            <w:proofErr w:type="spellEnd"/>
            <w:r w:rsidRPr="007132EA">
              <w:rPr>
                <w:lang w:val="uk-UA"/>
              </w:rPr>
              <w:t>),</w:t>
            </w:r>
          </w:p>
          <w:p w:rsidR="007132EA" w:rsidRPr="007132EA" w:rsidRDefault="007132EA" w:rsidP="007132EA">
            <w:pPr>
              <w:pStyle w:val="tl"/>
              <w:spacing w:line="360" w:lineRule="atLeast"/>
              <w:contextualSpacing/>
              <w:rPr>
                <w:lang w:val="uk-UA"/>
              </w:rPr>
            </w:pPr>
            <w:proofErr w:type="spellStart"/>
            <w:r w:rsidRPr="007132EA">
              <w:rPr>
                <w:lang w:val="uk-UA"/>
              </w:rPr>
              <w:t>from</w:t>
            </w:r>
            <w:proofErr w:type="spellEnd"/>
            <w:r w:rsidRPr="007132EA">
              <w:rPr>
                <w:lang w:val="uk-UA"/>
              </w:rPr>
              <w:t xml:space="preserve"> 02.11.2020 N 2513 - AG</w:t>
            </w:r>
          </w:p>
          <w:p w:rsidR="007132EA" w:rsidRPr="007132EA" w:rsidRDefault="007132EA" w:rsidP="007132EA">
            <w:pPr>
              <w:pStyle w:val="tl"/>
              <w:spacing w:line="360" w:lineRule="atLeast"/>
              <w:contextualSpacing/>
              <w:rPr>
                <w:lang w:val="uk-UA"/>
              </w:rPr>
            </w:pPr>
            <w:proofErr w:type="spellStart"/>
            <w:r w:rsidRPr="007132EA">
              <w:rPr>
                <w:lang w:val="uk-UA"/>
              </w:rPr>
              <w:t>Certificate</w:t>
            </w:r>
            <w:proofErr w:type="spellEnd"/>
            <w:r w:rsidRPr="007132EA">
              <w:rPr>
                <w:lang w:val="uk-UA"/>
              </w:rPr>
              <w:t xml:space="preserve"> (</w:t>
            </w:r>
            <w:proofErr w:type="spellStart"/>
            <w:r w:rsidRPr="007132EA">
              <w:rPr>
                <w:lang w:val="uk-UA"/>
              </w:rPr>
              <w:t>direction</w:t>
            </w:r>
            <w:proofErr w:type="spellEnd"/>
            <w:r w:rsidRPr="007132EA">
              <w:rPr>
                <w:lang w:val="uk-UA"/>
              </w:rPr>
              <w:t>)</w:t>
            </w:r>
          </w:p>
          <w:p w:rsidR="007132EA" w:rsidRPr="00854F38" w:rsidRDefault="007132EA" w:rsidP="007132EA">
            <w:pPr>
              <w:pStyle w:val="tl"/>
              <w:spacing w:before="0" w:beforeAutospacing="0" w:after="0" w:afterAutospacing="0" w:line="360" w:lineRule="atLeast"/>
              <w:contextualSpacing/>
              <w:rPr>
                <w:lang w:val="uk-UA"/>
              </w:rPr>
            </w:pPr>
            <w:proofErr w:type="spellStart"/>
            <w:r w:rsidRPr="007132EA">
              <w:rPr>
                <w:lang w:val="uk-UA"/>
              </w:rPr>
              <w:t>from</w:t>
            </w:r>
            <w:proofErr w:type="spellEnd"/>
            <w:r w:rsidRPr="007132EA">
              <w:rPr>
                <w:lang w:val="uk-UA"/>
              </w:rPr>
              <w:t xml:space="preserve"> 02.11.2020 N 2446</w:t>
            </w:r>
          </w:p>
        </w:tc>
        <w:tc>
          <w:tcPr>
            <w:tcW w:w="171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7132EA" w:rsidRDefault="007132EA" w:rsidP="0011587A">
            <w:pPr>
              <w:pStyle w:val="tl"/>
              <w:spacing w:before="0" w:beforeAutospacing="0" w:after="0" w:afterAutospacing="0" w:line="360" w:lineRule="atLeast"/>
            </w:pPr>
            <w:r w:rsidRPr="007132EA">
              <w:t>Type of state control measure (inspection):</w:t>
            </w:r>
          </w:p>
          <w:p w:rsidR="007132EA" w:rsidRPr="00854F38" w:rsidRDefault="007132EA" w:rsidP="0011587A">
            <w:pPr>
              <w:pStyle w:val="tl"/>
              <w:spacing w:before="0" w:beforeAutospacing="0" w:after="0" w:afterAutospacing="0" w:line="360" w:lineRule="atLeast"/>
            </w:pPr>
            <w:r w:rsidRPr="00854F38">
              <w:rPr>
                <w:noProof/>
                <w:lang w:val="en-US" w:eastAsia="en-US"/>
              </w:rPr>
              <w:drawing>
                <wp:inline distT="0" distB="0" distL="0" distR="0" wp14:anchorId="5836DA9B" wp14:editId="4B6D428D">
                  <wp:extent cx="137160" cy="114300"/>
                  <wp:effectExtent l="0" t="0" r="0" b="0"/>
                  <wp:docPr id="46" name="Рисунок 46"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Pr>
                <w:rStyle w:val="apple-converted-space"/>
              </w:rPr>
              <w:t xml:space="preserve"> planned</w:t>
            </w:r>
          </w:p>
          <w:p w:rsidR="007132EA" w:rsidRPr="00854F38" w:rsidRDefault="007132EA" w:rsidP="007132EA">
            <w:pPr>
              <w:pStyle w:val="tl"/>
              <w:spacing w:before="0" w:beforeAutospacing="0" w:after="0" w:afterAutospacing="0" w:line="360" w:lineRule="atLeast"/>
            </w:pPr>
            <w:r w:rsidRPr="00854F38">
              <w:sym w:font="Wingdings 2" w:char="F052"/>
            </w:r>
            <w:r w:rsidRPr="00854F38">
              <w:rPr>
                <w:lang w:val="uk-UA"/>
              </w:rPr>
              <w:t xml:space="preserve"> </w:t>
            </w:r>
            <w:proofErr w:type="spellStart"/>
            <w:r w:rsidRPr="007132EA">
              <w:rPr>
                <w:lang w:val="uk-UA"/>
              </w:rPr>
              <w:t>unscheduled</w:t>
            </w:r>
            <w:proofErr w:type="spellEnd"/>
          </w:p>
        </w:tc>
      </w:tr>
      <w:tr w:rsidR="007132EA" w:rsidRPr="007132EA" w:rsidTr="0011587A">
        <w:trPr>
          <w:gridBefore w:val="1"/>
          <w:tblCellSpacing w:w="22" w:type="dxa"/>
          <w:jc w:val="center"/>
        </w:trPr>
        <w:tc>
          <w:tcPr>
            <w:tcW w:w="4956" w:type="pct"/>
            <w:gridSpan w:val="2"/>
            <w:shd w:val="clear" w:color="auto" w:fill="FFFFFF"/>
            <w:tcMar>
              <w:top w:w="0" w:type="dxa"/>
              <w:left w:w="0" w:type="dxa"/>
              <w:bottom w:w="0" w:type="dxa"/>
              <w:right w:w="0" w:type="dxa"/>
            </w:tcMar>
          </w:tcPr>
          <w:p w:rsidR="007132EA" w:rsidRPr="007132EA" w:rsidRDefault="007132EA" w:rsidP="0011587A">
            <w:pPr>
              <w:pStyle w:val="tj"/>
              <w:spacing w:before="0" w:beforeAutospacing="0" w:after="0" w:afterAutospacing="0" w:line="360" w:lineRule="atLeast"/>
              <w:jc w:val="both"/>
              <w:rPr>
                <w:lang w:val="en-US"/>
              </w:rPr>
            </w:pPr>
            <w:r w:rsidRPr="007132EA">
              <w:rPr>
                <w:sz w:val="28"/>
                <w:szCs w:val="28"/>
                <w:lang w:val="en-US"/>
              </w:rPr>
              <w:t>Information on the refusal of the official of the competent authority and / or its territorial body to allow state control on grounds not provided by law, or other obstruction of its lawful activities**:</w:t>
            </w:r>
            <w:r w:rsidRPr="007132EA">
              <w:rPr>
                <w:lang w:val="en-US"/>
              </w:rPr>
              <w:br/>
              <w:t>_____________________________________________________________________________________</w:t>
            </w:r>
            <w:r w:rsidRPr="007132EA">
              <w:rPr>
                <w:lang w:val="en-US"/>
              </w:rPr>
              <w:br/>
              <w:t>_____________________________________________________________________________________</w:t>
            </w:r>
          </w:p>
          <w:p w:rsidR="007132EA" w:rsidRDefault="007132EA" w:rsidP="0011587A">
            <w:pPr>
              <w:pStyle w:val="tj"/>
              <w:spacing w:before="0" w:beforeAutospacing="0" w:after="0" w:afterAutospacing="0" w:line="360" w:lineRule="atLeast"/>
              <w:jc w:val="both"/>
              <w:rPr>
                <w:rStyle w:val="apple-converted-space"/>
              </w:rPr>
            </w:pPr>
            <w:r w:rsidRPr="007132EA">
              <w:rPr>
                <w:lang w:val="en-US"/>
              </w:rPr>
              <w:br/>
              <w:t>**</w:t>
            </w:r>
            <w:r w:rsidRPr="00D13A8B">
              <w:rPr>
                <w:rStyle w:val="apple-converted-space"/>
              </w:rPr>
              <w:t> </w:t>
            </w:r>
            <w:r w:rsidRPr="007132EA">
              <w:rPr>
                <w:rStyle w:val="apple-converted-space"/>
              </w:rPr>
              <w:t>In case of refusal of the official of the competent authority and / or its territorial body to allow state control, the list of issues related to the state control (inspection) measure shall not be filled in.</w:t>
            </w:r>
          </w:p>
          <w:p w:rsidR="007132EA" w:rsidRPr="00D13A8B" w:rsidRDefault="007132EA" w:rsidP="0011587A">
            <w:pPr>
              <w:pStyle w:val="tj"/>
              <w:spacing w:before="0" w:beforeAutospacing="0" w:after="0" w:afterAutospacing="0" w:line="360" w:lineRule="atLeast"/>
              <w:jc w:val="both"/>
            </w:pPr>
          </w:p>
          <w:p w:rsidR="007132EA" w:rsidRPr="007132EA" w:rsidRDefault="007132EA" w:rsidP="0011587A">
            <w:pPr>
              <w:pStyle w:val="tc"/>
              <w:spacing w:before="0" w:beforeAutospacing="0" w:after="0" w:afterAutospacing="0" w:line="360" w:lineRule="atLeast"/>
              <w:jc w:val="center"/>
              <w:rPr>
                <w:lang w:val="en-US"/>
              </w:rPr>
            </w:pPr>
            <w:r w:rsidRPr="007132EA">
              <w:rPr>
                <w:lang w:val="en-US"/>
              </w:rPr>
              <w:t>T</w:t>
            </w:r>
            <w:r>
              <w:rPr>
                <w:lang w:val="en-US"/>
              </w:rPr>
              <w:t>he t</w:t>
            </w:r>
            <w:r w:rsidRPr="007132EA">
              <w:rPr>
                <w:lang w:val="en-US"/>
              </w:rPr>
              <w:t>erm of the state control measure (inspection)</w:t>
            </w:r>
          </w:p>
        </w:tc>
      </w:tr>
    </w:tbl>
    <w:p w:rsidR="007132EA" w:rsidRPr="007132EA" w:rsidRDefault="007132EA" w:rsidP="007132EA">
      <w:pPr>
        <w:pStyle w:val="tcbmf"/>
        <w:shd w:val="clear" w:color="auto" w:fill="FFFFFF"/>
        <w:spacing w:before="0" w:beforeAutospacing="0" w:after="0" w:afterAutospacing="0" w:line="360" w:lineRule="atLeast"/>
        <w:rPr>
          <w:sz w:val="28"/>
          <w:szCs w:val="28"/>
          <w:lang w:val="en-US"/>
        </w:rPr>
      </w:pPr>
    </w:p>
    <w:p w:rsidR="00FA164E" w:rsidRPr="00D13A8B" w:rsidRDefault="00FA164E" w:rsidP="00FA164E">
      <w:pPr>
        <w:shd w:val="clear" w:color="auto" w:fill="FFFFFF"/>
        <w:rPr>
          <w:vanish/>
          <w:sz w:val="18"/>
          <w:szCs w:val="18"/>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802"/>
        <w:gridCol w:w="902"/>
        <w:gridCol w:w="1404"/>
        <w:gridCol w:w="902"/>
        <w:gridCol w:w="1203"/>
        <w:gridCol w:w="802"/>
        <w:gridCol w:w="902"/>
        <w:gridCol w:w="1203"/>
        <w:gridCol w:w="902"/>
        <w:gridCol w:w="1003"/>
      </w:tblGrid>
      <w:tr w:rsidR="00FA164E" w:rsidRPr="005061CE" w:rsidTr="00FA164E">
        <w:trPr>
          <w:jc w:val="center"/>
        </w:trPr>
        <w:tc>
          <w:tcPr>
            <w:tcW w:w="2600"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Beginning</w:t>
            </w:r>
          </w:p>
        </w:tc>
        <w:tc>
          <w:tcPr>
            <w:tcW w:w="2400"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Completion</w:t>
            </w:r>
          </w:p>
        </w:tc>
      </w:tr>
      <w:tr w:rsidR="00FA164E" w:rsidRPr="005061CE" w:rsidTr="00FA164E">
        <w:trPr>
          <w:jc w:val="center"/>
        </w:trPr>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rsidP="00854F38">
            <w:pPr>
              <w:pStyle w:val="tl"/>
              <w:spacing w:before="0" w:beforeAutospacing="0" w:after="0" w:afterAutospacing="0" w:line="360" w:lineRule="atLeast"/>
            </w:pPr>
            <w:r w:rsidRPr="005061CE">
              <w:rPr>
                <w:rStyle w:val="fs2"/>
              </w:rPr>
              <w:t> </w:t>
            </w:r>
            <w:r w:rsidR="003E757B">
              <w:rPr>
                <w:lang w:val="uk-UA"/>
              </w:rPr>
              <w:t>03</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3E757B" w:rsidP="003E757B">
            <w:pPr>
              <w:pStyle w:val="tl"/>
              <w:spacing w:before="0" w:beforeAutospacing="0" w:after="0" w:afterAutospacing="0" w:line="360" w:lineRule="atLeast"/>
              <w:rPr>
                <w:lang w:val="uk-UA"/>
              </w:rPr>
            </w:pPr>
            <w:r>
              <w:rPr>
                <w:lang w:val="uk-UA"/>
              </w:rPr>
              <w:t>11</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rsidP="00324068">
            <w:pPr>
              <w:pStyle w:val="tl"/>
              <w:spacing w:before="0" w:beforeAutospacing="0" w:after="0" w:afterAutospacing="0" w:line="360" w:lineRule="atLeast"/>
              <w:rPr>
                <w:lang w:val="uk-UA"/>
              </w:rPr>
            </w:pPr>
            <w:r w:rsidRPr="005061CE">
              <w:rPr>
                <w:rStyle w:val="fs2"/>
              </w:rPr>
              <w:t> </w:t>
            </w:r>
            <w:r w:rsidR="00DA1EB0" w:rsidRPr="005061CE">
              <w:rPr>
                <w:lang w:val="uk-UA"/>
              </w:rPr>
              <w:t>2020</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C404D8" w:rsidP="00C404D8">
            <w:pPr>
              <w:pStyle w:val="tl"/>
              <w:spacing w:before="0" w:beforeAutospacing="0" w:after="0" w:afterAutospacing="0" w:line="360" w:lineRule="atLeast"/>
              <w:rPr>
                <w:lang w:val="uk-UA"/>
              </w:rPr>
            </w:pPr>
            <w:r>
              <w:rPr>
                <w:lang w:val="uk-UA"/>
              </w:rPr>
              <w:t>09</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04D8" w:rsidRDefault="00C404D8" w:rsidP="00C404D8">
            <w:pPr>
              <w:pStyle w:val="tl"/>
              <w:spacing w:before="0" w:beforeAutospacing="0" w:after="0" w:afterAutospacing="0" w:line="360" w:lineRule="atLeast"/>
              <w:rPr>
                <w:lang w:val="uk-UA"/>
              </w:rPr>
            </w:pPr>
            <w:r>
              <w:rPr>
                <w:lang w:val="uk-UA"/>
              </w:rPr>
              <w:t>00</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C404D8" w:rsidP="006E1936">
            <w:pPr>
              <w:pStyle w:val="tl"/>
              <w:spacing w:before="0" w:beforeAutospacing="0" w:after="0" w:afterAutospacing="0" w:line="360" w:lineRule="atLeast"/>
              <w:rPr>
                <w:lang w:val="uk-UA"/>
              </w:rPr>
            </w:pPr>
            <w:r>
              <w:rPr>
                <w:lang w:val="uk-UA"/>
              </w:rPr>
              <w:t>03</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C404D8" w:rsidP="00854F38">
            <w:pPr>
              <w:pStyle w:val="tl"/>
              <w:spacing w:before="0" w:beforeAutospacing="0" w:after="0" w:afterAutospacing="0" w:line="360" w:lineRule="atLeast"/>
              <w:rPr>
                <w:lang w:val="uk-UA"/>
              </w:rPr>
            </w:pPr>
            <w:r>
              <w:rPr>
                <w:lang w:val="uk-UA"/>
              </w:rPr>
              <w:t>11</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C404D8" w:rsidP="00324068">
            <w:pPr>
              <w:pStyle w:val="tl"/>
              <w:spacing w:before="0" w:beforeAutospacing="0" w:after="0" w:afterAutospacing="0" w:line="360" w:lineRule="atLeast"/>
              <w:rPr>
                <w:lang w:val="uk-UA"/>
              </w:rPr>
            </w:pPr>
            <w:r>
              <w:rPr>
                <w:lang w:val="uk-UA"/>
              </w:rPr>
              <w:t>2020</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04D8" w:rsidRDefault="00C404D8" w:rsidP="00854F38">
            <w:pPr>
              <w:pStyle w:val="tl"/>
              <w:spacing w:before="0" w:beforeAutospacing="0" w:after="0" w:afterAutospacing="0" w:line="360" w:lineRule="atLeast"/>
              <w:rPr>
                <w:lang w:val="uk-UA"/>
              </w:rPr>
            </w:pPr>
            <w:r>
              <w:rPr>
                <w:lang w:val="uk-UA"/>
              </w:rPr>
              <w:t>16</w:t>
            </w: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04D8" w:rsidRDefault="00C404D8" w:rsidP="00C404D8">
            <w:pPr>
              <w:pStyle w:val="tl"/>
              <w:spacing w:before="0" w:beforeAutospacing="0" w:after="0" w:afterAutospacing="0" w:line="360" w:lineRule="atLeast"/>
              <w:rPr>
                <w:lang w:val="uk-UA"/>
              </w:rPr>
            </w:pPr>
            <w:r>
              <w:rPr>
                <w:lang w:val="uk-UA"/>
              </w:rPr>
              <w:t>50</w:t>
            </w:r>
          </w:p>
        </w:tc>
      </w:tr>
      <w:tr w:rsidR="00FA164E" w:rsidRPr="005061CE" w:rsidTr="00FA164E">
        <w:trPr>
          <w:jc w:val="center"/>
        </w:trPr>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numeric</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moon</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year</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years</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minutes</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numeric</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moon</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year</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years</w:t>
            </w: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61CE" w:rsidRDefault="00FA164E">
            <w:pPr>
              <w:pStyle w:val="tc"/>
              <w:spacing w:before="0" w:beforeAutospacing="0" w:after="0" w:afterAutospacing="0" w:line="360" w:lineRule="atLeast"/>
              <w:jc w:val="center"/>
            </w:pPr>
            <w:r w:rsidRPr="005061CE">
              <w:t>minutes</w:t>
            </w:r>
          </w:p>
        </w:tc>
      </w:tr>
      <w:tr w:rsidR="00FA164E" w:rsidRPr="005061CE" w:rsidTr="00FA164E">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jc w:val="center"/>
        </w:trPr>
        <w:tc>
          <w:tcPr>
            <w:tcW w:w="5000" w:type="pct"/>
            <w:gridSpan w:val="10"/>
            <w:shd w:val="clear" w:color="auto" w:fill="FFFFFF"/>
            <w:tcMar>
              <w:top w:w="0" w:type="dxa"/>
              <w:left w:w="0" w:type="dxa"/>
              <w:bottom w:w="0" w:type="dxa"/>
              <w:right w:w="0" w:type="dxa"/>
            </w:tcMar>
          </w:tcPr>
          <w:p w:rsidR="00FA164E" w:rsidRPr="005061CE" w:rsidRDefault="00FA164E">
            <w:pPr>
              <w:pStyle w:val="tj"/>
              <w:spacing w:before="0" w:beforeAutospacing="0" w:after="0" w:afterAutospacing="0" w:line="360" w:lineRule="atLeast"/>
              <w:jc w:val="both"/>
            </w:pPr>
            <w:r w:rsidRPr="005061CE">
              <w:t>Data on the last state control measure (inspection)</w:t>
            </w:r>
          </w:p>
        </w:tc>
      </w:tr>
    </w:tbl>
    <w:p w:rsidR="00FA164E" w:rsidRPr="00D13A8B" w:rsidRDefault="00FA164E" w:rsidP="00FA164E">
      <w:pPr>
        <w:shd w:val="clear" w:color="auto" w:fill="FFFFFF"/>
        <w:rPr>
          <w:vanish/>
          <w:sz w:val="18"/>
          <w:szCs w:val="18"/>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5867"/>
        <w:gridCol w:w="5637"/>
      </w:tblGrid>
      <w:tr w:rsidR="00FA164E" w:rsidRPr="00D13A8B" w:rsidTr="00FA164E">
        <w:trPr>
          <w:jc w:val="center"/>
        </w:trPr>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Planned</w:t>
            </w:r>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Unscheduled</w:t>
            </w:r>
          </w:p>
        </w:tc>
      </w:tr>
      <w:tr w:rsidR="00FA164E" w:rsidRPr="00D13A8B" w:rsidTr="00FA164E">
        <w:trPr>
          <w:jc w:val="center"/>
        </w:trPr>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324068">
              <w:sym w:font="Wingdings 2" w:char="F052"/>
            </w:r>
            <w:r w:rsidRPr="00D13A8B">
              <w:rPr>
                <w:rStyle w:val="apple-converted-space"/>
              </w:rPr>
              <w:t> </w:t>
            </w:r>
            <w:r w:rsidRPr="00D13A8B">
              <w:t>was not conducted</w:t>
            </w:r>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37160" cy="114300"/>
                  <wp:effectExtent l="0" t="0" r="0" b="0"/>
                  <wp:docPr id="12" name="Рисунок 12"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was not conducted</w:t>
            </w:r>
          </w:p>
        </w:tc>
      </w:tr>
      <w:tr w:rsidR="00FA164E" w:rsidRPr="00D13A8B" w:rsidTr="00FA164E">
        <w:trPr>
          <w:jc w:val="center"/>
        </w:trPr>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37160" cy="114300"/>
                  <wp:effectExtent l="0" t="0" r="0" b="0"/>
                  <wp:docPr id="13" name="Рисунок 13"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was conducted with</w:t>
            </w:r>
            <w:r w:rsidRPr="00D13A8B">
              <w:rPr>
                <w:rStyle w:val="apple-converted-space"/>
              </w:rPr>
              <w:t> </w:t>
            </w:r>
            <w:r w:rsidR="00E206FA" w:rsidRPr="00D13A8B">
              <w:rPr>
                <w:noProof/>
                <w:lang w:val="en-US" w:eastAsia="en-US"/>
              </w:rPr>
              <w:drawing>
                <wp:inline distT="0" distB="0" distL="0" distR="0">
                  <wp:extent cx="289560" cy="114300"/>
                  <wp:effectExtent l="0" t="0" r="0" b="0"/>
                  <wp:docPr id="14" name="Рисунок 14" descr="re33934_img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33934_img_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 cy="114300"/>
                          </a:xfrm>
                          <a:prstGeom prst="rect">
                            <a:avLst/>
                          </a:prstGeom>
                          <a:noFill/>
                          <a:ln>
                            <a:noFill/>
                          </a:ln>
                        </pic:spPr>
                      </pic:pic>
                    </a:graphicData>
                  </a:graphic>
                </wp:inline>
              </w:drawing>
            </w:r>
            <w:r w:rsidRPr="00D13A8B">
              <w:t xml:space="preserve">. </w:t>
            </w:r>
            <w:r w:rsidR="00E206FA" w:rsidRPr="00D13A8B">
              <w:rPr>
                <w:noProof/>
                <w:lang w:val="en-US" w:eastAsia="en-US"/>
              </w:rPr>
              <w:drawing>
                <wp:inline distT="0" distB="0" distL="0" distR="0">
                  <wp:extent cx="289560" cy="114300"/>
                  <wp:effectExtent l="0" t="0" r="0" b="0"/>
                  <wp:docPr id="15" name="Рисунок 15" descr="re33934_img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33934_img_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 cy="114300"/>
                          </a:xfrm>
                          <a:prstGeom prst="rect">
                            <a:avLst/>
                          </a:prstGeom>
                          <a:noFill/>
                          <a:ln>
                            <a:noFill/>
                          </a:ln>
                        </pic:spPr>
                      </pic:pic>
                    </a:graphicData>
                  </a:graphic>
                </wp:inline>
              </w:drawing>
            </w:r>
            <w:r w:rsidRPr="00D13A8B">
              <w:t>.</w:t>
            </w:r>
            <w:r w:rsidR="00E206FA" w:rsidRPr="00D13A8B">
              <w:rPr>
                <w:noProof/>
                <w:lang w:val="en-US" w:eastAsia="en-US"/>
              </w:rPr>
              <w:drawing>
                <wp:inline distT="0" distB="0" distL="0" distR="0">
                  <wp:extent cx="594360" cy="114300"/>
                  <wp:effectExtent l="0" t="0" r="0" b="0"/>
                  <wp:docPr id="16" name="Рисунок 16" descr="re33934_img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33934_img_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 cy="114300"/>
                          </a:xfrm>
                          <a:prstGeom prst="rect">
                            <a:avLst/>
                          </a:prstGeom>
                          <a:noFill/>
                          <a:ln>
                            <a:noFill/>
                          </a:ln>
                        </pic:spPr>
                      </pic:pic>
                    </a:graphicData>
                  </a:graphic>
                </wp:inline>
              </w:drawing>
            </w:r>
            <w:r w:rsidRPr="00D13A8B">
              <w:t> </w:t>
            </w:r>
            <w:r w:rsidRPr="00D13A8B">
              <w:br/>
              <w:t>to</w:t>
            </w:r>
            <w:r w:rsidRPr="00D13A8B">
              <w:rPr>
                <w:rStyle w:val="apple-converted-space"/>
              </w:rPr>
              <w:t> </w:t>
            </w:r>
            <w:r w:rsidR="00E206FA" w:rsidRPr="00D13A8B">
              <w:rPr>
                <w:noProof/>
                <w:lang w:val="en-US" w:eastAsia="en-US"/>
              </w:rPr>
              <w:drawing>
                <wp:inline distT="0" distB="0" distL="0" distR="0">
                  <wp:extent cx="289560" cy="114300"/>
                  <wp:effectExtent l="0" t="0" r="0" b="0"/>
                  <wp:docPr id="17" name="Рисунок 17" descr="re33934_img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33934_img_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 cy="114300"/>
                          </a:xfrm>
                          <a:prstGeom prst="rect">
                            <a:avLst/>
                          </a:prstGeom>
                          <a:noFill/>
                          <a:ln>
                            <a:noFill/>
                          </a:ln>
                        </pic:spPr>
                      </pic:pic>
                    </a:graphicData>
                  </a:graphic>
                </wp:inline>
              </w:drawing>
            </w:r>
            <w:r w:rsidRPr="00D13A8B">
              <w:t xml:space="preserve">. </w:t>
            </w:r>
            <w:r w:rsidR="00E206FA" w:rsidRPr="00D13A8B">
              <w:rPr>
                <w:noProof/>
                <w:lang w:val="en-US" w:eastAsia="en-US"/>
              </w:rPr>
              <w:drawing>
                <wp:inline distT="0" distB="0" distL="0" distR="0">
                  <wp:extent cx="289560" cy="114300"/>
                  <wp:effectExtent l="0" t="0" r="0" b="0"/>
                  <wp:docPr id="18" name="Рисунок 18" descr="re33934_img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33934_img_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 cy="114300"/>
                          </a:xfrm>
                          <a:prstGeom prst="rect">
                            <a:avLst/>
                          </a:prstGeom>
                          <a:noFill/>
                          <a:ln>
                            <a:noFill/>
                          </a:ln>
                        </pic:spPr>
                      </pic:pic>
                    </a:graphicData>
                  </a:graphic>
                </wp:inline>
              </w:drawing>
            </w:r>
            <w:r w:rsidRPr="00D13A8B">
              <w:t>.</w:t>
            </w:r>
            <w:r w:rsidR="00E206FA" w:rsidRPr="00D13A8B">
              <w:rPr>
                <w:noProof/>
                <w:lang w:val="en-US" w:eastAsia="en-US"/>
              </w:rPr>
              <w:drawing>
                <wp:inline distT="0" distB="0" distL="0" distR="0">
                  <wp:extent cx="594360" cy="114300"/>
                  <wp:effectExtent l="0" t="0" r="0" b="0"/>
                  <wp:docPr id="19" name="Рисунок 19" descr="re33934_img_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33934_img_00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 cy="114300"/>
                          </a:xfrm>
                          <a:prstGeom prst="rect">
                            <a:avLst/>
                          </a:prstGeom>
                          <a:noFill/>
                          <a:ln>
                            <a:noFill/>
                          </a:ln>
                        </pic:spPr>
                      </pic:pic>
                    </a:graphicData>
                  </a:graphic>
                </wp:inline>
              </w:drawing>
            </w:r>
            <w:r w:rsidRPr="00D13A8B">
              <w:t> </w:t>
            </w:r>
          </w:p>
          <w:p w:rsidR="00FA164E" w:rsidRPr="00D13A8B" w:rsidRDefault="00FA164E">
            <w:pPr>
              <w:pStyle w:val="tl"/>
              <w:spacing w:before="0" w:beforeAutospacing="0" w:after="0" w:afterAutospacing="0" w:line="360" w:lineRule="atLeast"/>
            </w:pPr>
            <w:r w:rsidRPr="00D13A8B">
              <w:t>Inspection report N</w:t>
            </w:r>
            <w:r w:rsidRPr="00D13A8B">
              <w:rPr>
                <w:rStyle w:val="apple-converted-space"/>
              </w:rPr>
              <w:t> </w:t>
            </w:r>
            <w:r w:rsidR="00E206FA" w:rsidRPr="00D13A8B">
              <w:rPr>
                <w:noProof/>
                <w:lang w:val="en-US" w:eastAsia="en-US"/>
              </w:rPr>
              <w:drawing>
                <wp:inline distT="0" distB="0" distL="0" distR="0">
                  <wp:extent cx="1661160" cy="114300"/>
                  <wp:effectExtent l="0" t="0" r="0" b="0"/>
                  <wp:docPr id="20" name="Рисунок 20" descr="re33934_img_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33934_img_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114300"/>
                          </a:xfrm>
                          <a:prstGeom prst="rect">
                            <a:avLst/>
                          </a:prstGeom>
                          <a:noFill/>
                          <a:ln>
                            <a:noFill/>
                          </a:ln>
                        </pic:spPr>
                      </pic:pic>
                    </a:graphicData>
                  </a:graphic>
                </wp:inline>
              </w:drawing>
            </w:r>
            <w:r w:rsidRPr="00D13A8B">
              <w:t> </w:t>
            </w:r>
          </w:p>
          <w:p w:rsidR="00FA164E" w:rsidRPr="00D13A8B" w:rsidRDefault="00FA164E">
            <w:pPr>
              <w:pStyle w:val="tl"/>
              <w:spacing w:before="0" w:beforeAutospacing="0" w:after="0" w:afterAutospacing="0" w:line="360" w:lineRule="atLeast"/>
            </w:pPr>
            <w:r w:rsidRPr="00D13A8B">
              <w:t>Instruction on elimination of violations:</w:t>
            </w:r>
          </w:p>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37160" cy="114300"/>
                  <wp:effectExtent l="0" t="0" r="0" b="0"/>
                  <wp:docPr id="21" name="Рисунок 21"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was not published;</w:t>
            </w:r>
            <w:r w:rsidRPr="00D13A8B">
              <w:rPr>
                <w:rStyle w:val="apple-converted-space"/>
              </w:rPr>
              <w:t> </w:t>
            </w:r>
            <w:r w:rsidR="00E206FA" w:rsidRPr="00D13A8B">
              <w:rPr>
                <w:noProof/>
                <w:lang w:val="en-US" w:eastAsia="en-US"/>
              </w:rPr>
              <w:drawing>
                <wp:inline distT="0" distB="0" distL="0" distR="0">
                  <wp:extent cx="137160" cy="114300"/>
                  <wp:effectExtent l="0" t="0" r="0" b="0"/>
                  <wp:docPr id="22" name="Рисунок 22"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was published;</w:t>
            </w:r>
          </w:p>
          <w:p w:rsidR="00FA164E" w:rsidRPr="00D13A8B" w:rsidRDefault="00FA164E">
            <w:pPr>
              <w:pStyle w:val="tl"/>
              <w:spacing w:before="0" w:beforeAutospacing="0" w:after="0" w:afterAutospacing="0" w:line="360" w:lineRule="atLeast"/>
            </w:pPr>
            <w:r w:rsidRPr="00D13A8B">
              <w:t>his requirements:</w:t>
            </w:r>
          </w:p>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37160" cy="114300"/>
                  <wp:effectExtent l="0" t="0" r="0" b="0"/>
                  <wp:docPr id="23" name="Рисунок 23"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performed;</w:t>
            </w:r>
            <w:r w:rsidRPr="00D13A8B">
              <w:rPr>
                <w:rStyle w:val="apple-converted-space"/>
              </w:rPr>
              <w:t> </w:t>
            </w:r>
            <w:r w:rsidR="00E206FA" w:rsidRPr="00D13A8B">
              <w:rPr>
                <w:noProof/>
                <w:lang w:val="en-US" w:eastAsia="en-US"/>
              </w:rPr>
              <w:drawing>
                <wp:inline distT="0" distB="0" distL="0" distR="0">
                  <wp:extent cx="137160" cy="114300"/>
                  <wp:effectExtent l="0" t="0" r="0" b="0"/>
                  <wp:docPr id="24" name="Рисунок 24"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not performed</w:t>
            </w:r>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324068">
              <w:sym w:font="Wingdings 2" w:char="F052"/>
            </w:r>
            <w:r w:rsidRPr="00D13A8B">
              <w:t xml:space="preserve">was held from </w:t>
            </w:r>
            <w:r w:rsidR="003E757B">
              <w:rPr>
                <w:lang w:val="uk-UA"/>
              </w:rPr>
              <w:t xml:space="preserve">21.08.2020 </w:t>
            </w:r>
            <w:proofErr w:type="spellStart"/>
            <w:r w:rsidR="003E757B">
              <w:rPr>
                <w:lang w:val="uk-UA"/>
              </w:rPr>
              <w:t>to</w:t>
            </w:r>
            <w:proofErr w:type="spellEnd"/>
            <w:r w:rsidR="003E757B">
              <w:rPr>
                <w:lang w:val="uk-UA"/>
              </w:rPr>
              <w:t xml:space="preserve"> 21.08.2020</w:t>
            </w:r>
          </w:p>
          <w:p w:rsidR="00FA164E" w:rsidRPr="00D13A8B" w:rsidRDefault="00FA164E">
            <w:pPr>
              <w:pStyle w:val="tl"/>
              <w:spacing w:before="0" w:beforeAutospacing="0" w:after="0" w:afterAutospacing="0" w:line="360" w:lineRule="atLeast"/>
              <w:rPr>
                <w:lang w:val="uk-UA"/>
              </w:rPr>
            </w:pPr>
            <w:r w:rsidRPr="00D13A8B">
              <w:t>Inspection report N</w:t>
            </w:r>
            <w:r w:rsidRPr="00D13A8B">
              <w:rPr>
                <w:rStyle w:val="apple-converted-space"/>
              </w:rPr>
              <w:t> </w:t>
            </w:r>
            <w:r w:rsidR="003E757B">
              <w:rPr>
                <w:lang w:val="uk-UA"/>
              </w:rPr>
              <w:t>41</w:t>
            </w:r>
          </w:p>
          <w:p w:rsidR="00FA164E" w:rsidRPr="00D13A8B" w:rsidRDefault="00FA164E">
            <w:pPr>
              <w:pStyle w:val="tl"/>
              <w:spacing w:before="0" w:beforeAutospacing="0" w:after="0" w:afterAutospacing="0" w:line="360" w:lineRule="atLeast"/>
            </w:pPr>
            <w:r w:rsidRPr="00D13A8B">
              <w:t>Instruction on elimination of violations:</w:t>
            </w:r>
          </w:p>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37160" cy="114300"/>
                  <wp:effectExtent l="0" t="0" r="0" b="0"/>
                  <wp:docPr id="25" name="Рисунок 25"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was not published;</w:t>
            </w:r>
            <w:r w:rsidRPr="00D13A8B">
              <w:rPr>
                <w:rStyle w:val="apple-converted-space"/>
              </w:rPr>
              <w:t> </w:t>
            </w:r>
            <w:r w:rsidR="00E206FA" w:rsidRPr="00D13A8B">
              <w:rPr>
                <w:noProof/>
                <w:lang w:val="en-US" w:eastAsia="en-US"/>
              </w:rPr>
              <w:drawing>
                <wp:inline distT="0" distB="0" distL="0" distR="0">
                  <wp:extent cx="137160" cy="114300"/>
                  <wp:effectExtent l="0" t="0" r="0" b="0"/>
                  <wp:docPr id="26" name="Рисунок 26"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was published;</w:t>
            </w:r>
          </w:p>
          <w:p w:rsidR="00FA164E" w:rsidRPr="00D13A8B" w:rsidRDefault="00FA164E">
            <w:pPr>
              <w:pStyle w:val="tl"/>
              <w:spacing w:before="0" w:beforeAutospacing="0" w:after="0" w:afterAutospacing="0" w:line="360" w:lineRule="atLeast"/>
            </w:pPr>
            <w:r w:rsidRPr="00D13A8B">
              <w:t>his requirements:</w:t>
            </w:r>
          </w:p>
          <w:p w:rsidR="00FA164E" w:rsidRPr="00D13A8B" w:rsidRDefault="00FA164E" w:rsidP="00E646EE">
            <w:pPr>
              <w:pStyle w:val="tl"/>
              <w:spacing w:before="0" w:beforeAutospacing="0" w:after="0" w:afterAutospacing="0" w:line="360" w:lineRule="atLeast"/>
            </w:pPr>
            <w:r w:rsidRPr="00D13A8B">
              <w:t> </w:t>
            </w:r>
            <w:r w:rsidR="00E646EE" w:rsidRPr="00D13A8B">
              <w:sym w:font="Wingdings 2" w:char="F0A3"/>
            </w:r>
            <w:r w:rsidRPr="00D13A8B">
              <w:rPr>
                <w:rStyle w:val="apple-converted-space"/>
              </w:rPr>
              <w:t> </w:t>
            </w:r>
            <w:r w:rsidRPr="00D13A8B">
              <w:t>performed;</w:t>
            </w:r>
            <w:r w:rsidRPr="00D13A8B">
              <w:rPr>
                <w:rStyle w:val="apple-converted-space"/>
              </w:rPr>
              <w:t> </w:t>
            </w:r>
            <w:r w:rsidR="00E206FA" w:rsidRPr="00D13A8B">
              <w:rPr>
                <w:noProof/>
                <w:lang w:val="en-US" w:eastAsia="en-US"/>
              </w:rPr>
              <w:drawing>
                <wp:inline distT="0" distB="0" distL="0" distR="0">
                  <wp:extent cx="137160" cy="114300"/>
                  <wp:effectExtent l="0" t="0" r="0" b="0"/>
                  <wp:docPr id="27" name="Рисунок 27"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Pr="00D13A8B">
              <w:rPr>
                <w:rStyle w:val="apple-converted-space"/>
              </w:rPr>
              <w:t> </w:t>
            </w:r>
            <w:r w:rsidRPr="00D13A8B">
              <w:t>not performed</w:t>
            </w:r>
          </w:p>
        </w:tc>
      </w:tr>
      <w:tr w:rsidR="00FA164E" w:rsidRPr="00D13A8B" w:rsidTr="00FA164E">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jc w:val="center"/>
        </w:trPr>
        <w:tc>
          <w:tcPr>
            <w:tcW w:w="5000" w:type="pct"/>
            <w:gridSpan w:val="2"/>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pPr>
            <w:r w:rsidRPr="00D13A8B">
              <w:t>The corrective action plan was developed and implemented by the market operator based on the results of previous inspections:</w:t>
            </w:r>
            <w:r w:rsidRPr="00D13A8B">
              <w:rPr>
                <w:rStyle w:val="apple-converted-space"/>
              </w:rPr>
              <w:t> </w:t>
            </w:r>
            <w:r w:rsidR="00DA1EB0" w:rsidRPr="00D13A8B">
              <w:t xml:space="preserve"> </w:t>
            </w:r>
            <w:r w:rsidR="00E206FA" w:rsidRPr="00D13A8B">
              <w:rPr>
                <w:noProof/>
                <w:lang w:val="en-US" w:eastAsia="en-US"/>
              </w:rPr>
              <w:drawing>
                <wp:inline distT="0" distB="0" distL="0" distR="0">
                  <wp:extent cx="137160" cy="114300"/>
                  <wp:effectExtent l="0" t="0" r="0" b="0"/>
                  <wp:docPr id="28" name="Рисунок 28"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00324068" w:rsidRPr="00D13A8B">
              <w:rPr>
                <w:rStyle w:val="apple-converted-space"/>
              </w:rPr>
              <w:t> </w:t>
            </w:r>
            <w:r w:rsidR="007132EA">
              <w:t>yes</w:t>
            </w:r>
            <w:r w:rsidRPr="00D13A8B">
              <w:t>;</w:t>
            </w:r>
            <w:r w:rsidR="00324068">
              <w:sym w:font="Wingdings 2" w:char="F052"/>
            </w:r>
            <w:r w:rsidRPr="00D13A8B">
              <w:rPr>
                <w:rStyle w:val="apple-converted-space"/>
              </w:rPr>
              <w:t> </w:t>
            </w:r>
            <w:r w:rsidRPr="00D13A8B">
              <w:t>No.</w:t>
            </w:r>
          </w:p>
          <w:p w:rsidR="00FA164E" w:rsidRPr="00D13A8B" w:rsidRDefault="00FA164E">
            <w:pPr>
              <w:pStyle w:val="tj"/>
              <w:spacing w:before="0" w:beforeAutospacing="0" w:after="0" w:afterAutospacing="0" w:line="360" w:lineRule="atLeast"/>
              <w:jc w:val="both"/>
            </w:pPr>
            <w:proofErr w:type="spellStart"/>
            <w:r w:rsidRPr="00D13A8B">
              <w:t>Per</w:t>
            </w:r>
            <w:r w:rsidR="007132EA">
              <w:t>yes</w:t>
            </w:r>
            <w:r w:rsidRPr="00D13A8B">
              <w:t>ns</w:t>
            </w:r>
            <w:proofErr w:type="spellEnd"/>
            <w:r w:rsidRPr="00D13A8B">
              <w:t xml:space="preserve"> participating in the state control measure (inspection):</w:t>
            </w:r>
          </w:p>
          <w:p w:rsidR="00FA164E" w:rsidRPr="00D13A8B" w:rsidRDefault="00FA164E">
            <w:pPr>
              <w:pStyle w:val="tj"/>
              <w:spacing w:before="0" w:beforeAutospacing="0" w:after="0" w:afterAutospacing="0" w:line="360" w:lineRule="atLeast"/>
              <w:jc w:val="both"/>
            </w:pPr>
            <w:r w:rsidRPr="00D13A8B">
              <w:t>officials of the competent authority and / or its territorial bodies (state inspectors (state veterinary inspectors))</w:t>
            </w:r>
          </w:p>
          <w:p w:rsidR="00E646EE" w:rsidRPr="00D13A8B" w:rsidRDefault="0045273A" w:rsidP="00E646EE">
            <w:pPr>
              <w:pStyle w:val="tl"/>
              <w:spacing w:before="0" w:beforeAutospacing="0" w:after="0" w:afterAutospacing="0"/>
              <w:jc w:val="both"/>
              <w:rPr>
                <w:i/>
                <w:sz w:val="28"/>
                <w:szCs w:val="28"/>
                <w:u w:val="single"/>
                <w:lang w:val="uk-UA"/>
              </w:rPr>
            </w:pPr>
            <w:proofErr w:type="spellStart"/>
            <w:r w:rsidRPr="0045273A">
              <w:rPr>
                <w:i/>
                <w:sz w:val="28"/>
                <w:szCs w:val="28"/>
                <w:u w:val="single"/>
                <w:lang w:val="uk-UA"/>
              </w:rPr>
              <w:lastRenderedPageBreak/>
              <w:t>Chief</w:t>
            </w:r>
            <w:proofErr w:type="spellEnd"/>
            <w:r w:rsidRPr="0045273A">
              <w:rPr>
                <w:i/>
                <w:sz w:val="28"/>
                <w:szCs w:val="28"/>
                <w:u w:val="single"/>
                <w:lang w:val="uk-UA"/>
              </w:rPr>
              <w:t xml:space="preserve"> </w:t>
            </w:r>
            <w:proofErr w:type="spellStart"/>
            <w:r w:rsidRPr="0045273A">
              <w:rPr>
                <w:i/>
                <w:sz w:val="28"/>
                <w:szCs w:val="28"/>
                <w:u w:val="single"/>
                <w:lang w:val="uk-UA"/>
              </w:rPr>
              <w:t>Specialist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Department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State</w:t>
            </w:r>
            <w:proofErr w:type="spellEnd"/>
            <w:r w:rsidRPr="0045273A">
              <w:rPr>
                <w:i/>
                <w:sz w:val="28"/>
                <w:szCs w:val="28"/>
                <w:u w:val="single"/>
                <w:lang w:val="uk-UA"/>
              </w:rPr>
              <w:t xml:space="preserve"> </w:t>
            </w:r>
            <w:proofErr w:type="spellStart"/>
            <w:r w:rsidRPr="0045273A">
              <w:rPr>
                <w:i/>
                <w:sz w:val="28"/>
                <w:szCs w:val="28"/>
                <w:u w:val="single"/>
                <w:lang w:val="uk-UA"/>
              </w:rPr>
              <w:t>Control</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Food</w:t>
            </w:r>
            <w:proofErr w:type="spellEnd"/>
            <w:r w:rsidRPr="0045273A">
              <w:rPr>
                <w:i/>
                <w:sz w:val="28"/>
                <w:szCs w:val="28"/>
                <w:u w:val="single"/>
                <w:lang w:val="uk-UA"/>
              </w:rPr>
              <w:t xml:space="preserve"> </w:t>
            </w:r>
            <w:proofErr w:type="spellStart"/>
            <w:r w:rsidRPr="0045273A">
              <w:rPr>
                <w:i/>
                <w:sz w:val="28"/>
                <w:szCs w:val="28"/>
                <w:u w:val="single"/>
                <w:lang w:val="uk-UA"/>
              </w:rPr>
              <w:t>Safety</w:t>
            </w:r>
            <w:proofErr w:type="spellEnd"/>
            <w:r w:rsidRPr="0045273A">
              <w:rPr>
                <w:i/>
                <w:sz w:val="28"/>
                <w:szCs w:val="28"/>
                <w:u w:val="single"/>
                <w:lang w:val="uk-UA"/>
              </w:rPr>
              <w:t xml:space="preserve"> </w:t>
            </w:r>
            <w:proofErr w:type="spellStart"/>
            <w:r w:rsidRPr="0045273A">
              <w:rPr>
                <w:i/>
                <w:sz w:val="28"/>
                <w:szCs w:val="28"/>
                <w:u w:val="single"/>
                <w:lang w:val="uk-UA"/>
              </w:rPr>
              <w:t>and</w:t>
            </w:r>
            <w:proofErr w:type="spellEnd"/>
            <w:r w:rsidRPr="0045273A">
              <w:rPr>
                <w:i/>
                <w:sz w:val="28"/>
                <w:szCs w:val="28"/>
                <w:u w:val="single"/>
                <w:lang w:val="uk-UA"/>
              </w:rPr>
              <w:t xml:space="preserve"> </w:t>
            </w:r>
            <w:proofErr w:type="spellStart"/>
            <w:r w:rsidRPr="0045273A">
              <w:rPr>
                <w:i/>
                <w:sz w:val="28"/>
                <w:szCs w:val="28"/>
                <w:u w:val="single"/>
                <w:lang w:val="uk-UA"/>
              </w:rPr>
              <w:t>Veterinary</w:t>
            </w:r>
            <w:proofErr w:type="spellEnd"/>
            <w:r w:rsidRPr="0045273A">
              <w:rPr>
                <w:i/>
                <w:sz w:val="28"/>
                <w:szCs w:val="28"/>
                <w:u w:val="single"/>
                <w:lang w:val="uk-UA"/>
              </w:rPr>
              <w:t xml:space="preserve"> </w:t>
            </w:r>
            <w:proofErr w:type="spellStart"/>
            <w:r w:rsidRPr="0045273A">
              <w:rPr>
                <w:i/>
                <w:sz w:val="28"/>
                <w:szCs w:val="28"/>
                <w:u w:val="single"/>
                <w:lang w:val="uk-UA"/>
              </w:rPr>
              <w:t>Medicine</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Main</w:t>
            </w:r>
            <w:proofErr w:type="spellEnd"/>
            <w:r w:rsidRPr="0045273A">
              <w:rPr>
                <w:i/>
                <w:sz w:val="28"/>
                <w:szCs w:val="28"/>
                <w:u w:val="single"/>
                <w:lang w:val="uk-UA"/>
              </w:rPr>
              <w:t xml:space="preserve"> </w:t>
            </w:r>
            <w:proofErr w:type="spellStart"/>
            <w:r w:rsidRPr="0045273A">
              <w:rPr>
                <w:i/>
                <w:sz w:val="28"/>
                <w:szCs w:val="28"/>
                <w:u w:val="single"/>
                <w:lang w:val="uk-UA"/>
              </w:rPr>
              <w:t>Department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State</w:t>
            </w:r>
            <w:proofErr w:type="spellEnd"/>
            <w:r w:rsidRPr="0045273A">
              <w:rPr>
                <w:i/>
                <w:sz w:val="28"/>
                <w:szCs w:val="28"/>
                <w:u w:val="single"/>
                <w:lang w:val="uk-UA"/>
              </w:rPr>
              <w:t xml:space="preserve"> </w:t>
            </w:r>
            <w:proofErr w:type="spellStart"/>
            <w:r w:rsidRPr="0045273A">
              <w:rPr>
                <w:i/>
                <w:sz w:val="28"/>
                <w:szCs w:val="28"/>
                <w:u w:val="single"/>
                <w:lang w:val="uk-UA"/>
              </w:rPr>
              <w:t>Food</w:t>
            </w:r>
            <w:proofErr w:type="spellEnd"/>
            <w:r w:rsidRPr="0045273A">
              <w:rPr>
                <w:i/>
                <w:sz w:val="28"/>
                <w:szCs w:val="28"/>
                <w:u w:val="single"/>
                <w:lang w:val="uk-UA"/>
              </w:rPr>
              <w:t xml:space="preserve"> </w:t>
            </w:r>
            <w:proofErr w:type="spellStart"/>
            <w:r w:rsidRPr="0045273A">
              <w:rPr>
                <w:i/>
                <w:sz w:val="28"/>
                <w:szCs w:val="28"/>
                <w:u w:val="single"/>
                <w:lang w:val="uk-UA"/>
              </w:rPr>
              <w:t>and</w:t>
            </w:r>
            <w:proofErr w:type="spellEnd"/>
            <w:r w:rsidRPr="0045273A">
              <w:rPr>
                <w:i/>
                <w:sz w:val="28"/>
                <w:szCs w:val="28"/>
                <w:u w:val="single"/>
                <w:lang w:val="uk-UA"/>
              </w:rPr>
              <w:t xml:space="preserve"> </w:t>
            </w:r>
            <w:proofErr w:type="spellStart"/>
            <w:r w:rsidRPr="0045273A">
              <w:rPr>
                <w:i/>
                <w:sz w:val="28"/>
                <w:szCs w:val="28"/>
                <w:u w:val="single"/>
                <w:lang w:val="uk-UA"/>
              </w:rPr>
              <w:t>Consumer</w:t>
            </w:r>
            <w:proofErr w:type="spellEnd"/>
            <w:r w:rsidRPr="0045273A">
              <w:rPr>
                <w:i/>
                <w:sz w:val="28"/>
                <w:szCs w:val="28"/>
                <w:u w:val="single"/>
                <w:lang w:val="uk-UA"/>
              </w:rPr>
              <w:t xml:space="preserve"> </w:t>
            </w:r>
            <w:proofErr w:type="spellStart"/>
            <w:r w:rsidRPr="0045273A">
              <w:rPr>
                <w:i/>
                <w:sz w:val="28"/>
                <w:szCs w:val="28"/>
                <w:u w:val="single"/>
                <w:lang w:val="uk-UA"/>
              </w:rPr>
              <w:t>Services</w:t>
            </w:r>
            <w:proofErr w:type="spellEnd"/>
            <w:r w:rsidRPr="0045273A">
              <w:rPr>
                <w:i/>
                <w:sz w:val="28"/>
                <w:szCs w:val="28"/>
                <w:u w:val="single"/>
                <w:lang w:val="uk-UA"/>
              </w:rPr>
              <w:t xml:space="preserve"> </w:t>
            </w:r>
            <w:proofErr w:type="spellStart"/>
            <w:r w:rsidRPr="0045273A">
              <w:rPr>
                <w:i/>
                <w:sz w:val="28"/>
                <w:szCs w:val="28"/>
                <w:u w:val="single"/>
                <w:lang w:val="uk-UA"/>
              </w:rPr>
              <w:t>in</w:t>
            </w:r>
            <w:proofErr w:type="spellEnd"/>
            <w:r w:rsidRPr="0045273A">
              <w:rPr>
                <w:i/>
                <w:sz w:val="28"/>
                <w:szCs w:val="28"/>
                <w:u w:val="single"/>
                <w:lang w:val="uk-UA"/>
              </w:rPr>
              <w:t xml:space="preserve"> </w:t>
            </w:r>
            <w:proofErr w:type="spellStart"/>
            <w:r w:rsidRPr="0045273A">
              <w:rPr>
                <w:i/>
                <w:sz w:val="28"/>
                <w:szCs w:val="28"/>
                <w:u w:val="single"/>
                <w:lang w:val="uk-UA"/>
              </w:rPr>
              <w:t>Rivne</w:t>
            </w:r>
            <w:proofErr w:type="spellEnd"/>
            <w:r w:rsidRPr="0045273A">
              <w:rPr>
                <w:i/>
                <w:sz w:val="28"/>
                <w:szCs w:val="28"/>
                <w:u w:val="single"/>
                <w:lang w:val="uk-UA"/>
              </w:rPr>
              <w:t xml:space="preserve"> </w:t>
            </w:r>
            <w:proofErr w:type="spellStart"/>
            <w:r w:rsidRPr="0045273A">
              <w:rPr>
                <w:i/>
                <w:sz w:val="28"/>
                <w:szCs w:val="28"/>
                <w:u w:val="single"/>
                <w:lang w:val="uk-UA"/>
              </w:rPr>
              <w:t>region</w:t>
            </w:r>
            <w:proofErr w:type="spellEnd"/>
            <w:r w:rsidRPr="0045273A">
              <w:rPr>
                <w:i/>
                <w:sz w:val="28"/>
                <w:szCs w:val="28"/>
                <w:u w:val="single"/>
                <w:lang w:val="uk-UA"/>
              </w:rPr>
              <w:t xml:space="preserve"> - </w:t>
            </w:r>
            <w:proofErr w:type="spellStart"/>
            <w:r w:rsidRPr="0045273A">
              <w:rPr>
                <w:i/>
                <w:sz w:val="28"/>
                <w:szCs w:val="28"/>
                <w:u w:val="single"/>
                <w:lang w:val="uk-UA"/>
              </w:rPr>
              <w:t>State</w:t>
            </w:r>
            <w:proofErr w:type="spellEnd"/>
            <w:r w:rsidRPr="0045273A">
              <w:rPr>
                <w:i/>
                <w:sz w:val="28"/>
                <w:szCs w:val="28"/>
                <w:u w:val="single"/>
                <w:lang w:val="uk-UA"/>
              </w:rPr>
              <w:t xml:space="preserve"> </w:t>
            </w:r>
            <w:proofErr w:type="spellStart"/>
            <w:r w:rsidRPr="0045273A">
              <w:rPr>
                <w:i/>
                <w:sz w:val="28"/>
                <w:szCs w:val="28"/>
                <w:u w:val="single"/>
                <w:lang w:val="uk-UA"/>
              </w:rPr>
              <w:t>Inspector</w:t>
            </w:r>
            <w:proofErr w:type="spellEnd"/>
            <w:r w:rsidRPr="0045273A">
              <w:rPr>
                <w:i/>
                <w:sz w:val="28"/>
                <w:szCs w:val="28"/>
                <w:u w:val="single"/>
                <w:lang w:val="uk-UA"/>
              </w:rPr>
              <w:t xml:space="preserve"> PUZYRKO </w:t>
            </w:r>
            <w:proofErr w:type="spellStart"/>
            <w:r w:rsidRPr="0045273A">
              <w:rPr>
                <w:i/>
                <w:sz w:val="28"/>
                <w:szCs w:val="28"/>
                <w:u w:val="single"/>
                <w:lang w:val="uk-UA"/>
              </w:rPr>
              <w:t>Volodymyr</w:t>
            </w:r>
            <w:proofErr w:type="spellEnd"/>
            <w:r w:rsidRPr="0045273A">
              <w:rPr>
                <w:i/>
                <w:sz w:val="28"/>
                <w:szCs w:val="28"/>
                <w:u w:val="single"/>
                <w:lang w:val="uk-UA"/>
              </w:rPr>
              <w:t xml:space="preserve"> </w:t>
            </w:r>
            <w:proofErr w:type="spellStart"/>
            <w:r w:rsidRPr="0045273A">
              <w:rPr>
                <w:i/>
                <w:sz w:val="28"/>
                <w:szCs w:val="28"/>
                <w:u w:val="single"/>
                <w:lang w:val="uk-UA"/>
              </w:rPr>
              <w:t>Mykolayovych</w:t>
            </w:r>
            <w:proofErr w:type="spellEnd"/>
            <w:r w:rsidRPr="0045273A">
              <w:rPr>
                <w:i/>
                <w:sz w:val="28"/>
                <w:szCs w:val="28"/>
                <w:u w:val="single"/>
                <w:lang w:val="uk-UA"/>
              </w:rPr>
              <w:t xml:space="preserve">, </w:t>
            </w:r>
            <w:proofErr w:type="spellStart"/>
            <w:r w:rsidRPr="0045273A">
              <w:rPr>
                <w:i/>
                <w:sz w:val="28"/>
                <w:szCs w:val="28"/>
                <w:u w:val="single"/>
                <w:lang w:val="uk-UA"/>
              </w:rPr>
              <w:t>Chief</w:t>
            </w:r>
            <w:proofErr w:type="spellEnd"/>
            <w:r w:rsidRPr="0045273A">
              <w:rPr>
                <w:i/>
                <w:sz w:val="28"/>
                <w:szCs w:val="28"/>
                <w:u w:val="single"/>
                <w:lang w:val="uk-UA"/>
              </w:rPr>
              <w:t xml:space="preserve"> </w:t>
            </w:r>
            <w:proofErr w:type="spellStart"/>
            <w:r w:rsidRPr="0045273A">
              <w:rPr>
                <w:i/>
                <w:sz w:val="28"/>
                <w:szCs w:val="28"/>
                <w:u w:val="single"/>
                <w:lang w:val="uk-UA"/>
              </w:rPr>
              <w:t>Specialist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Department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Food</w:t>
            </w:r>
            <w:proofErr w:type="spellEnd"/>
            <w:r w:rsidRPr="0045273A">
              <w:rPr>
                <w:i/>
                <w:sz w:val="28"/>
                <w:szCs w:val="28"/>
                <w:u w:val="single"/>
                <w:lang w:val="uk-UA"/>
              </w:rPr>
              <w:t xml:space="preserve"> </w:t>
            </w:r>
            <w:proofErr w:type="spellStart"/>
            <w:r w:rsidRPr="0045273A">
              <w:rPr>
                <w:i/>
                <w:sz w:val="28"/>
                <w:szCs w:val="28"/>
                <w:u w:val="single"/>
                <w:lang w:val="uk-UA"/>
              </w:rPr>
              <w:t>Safety</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Department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Food</w:t>
            </w:r>
            <w:proofErr w:type="spellEnd"/>
            <w:r w:rsidRPr="0045273A">
              <w:rPr>
                <w:i/>
                <w:sz w:val="28"/>
                <w:szCs w:val="28"/>
                <w:u w:val="single"/>
                <w:lang w:val="uk-UA"/>
              </w:rPr>
              <w:t xml:space="preserve"> </w:t>
            </w:r>
            <w:proofErr w:type="spellStart"/>
            <w:r w:rsidRPr="0045273A">
              <w:rPr>
                <w:i/>
                <w:sz w:val="28"/>
                <w:szCs w:val="28"/>
                <w:u w:val="single"/>
                <w:lang w:val="uk-UA"/>
              </w:rPr>
              <w:t>Safety</w:t>
            </w:r>
            <w:proofErr w:type="spellEnd"/>
            <w:r w:rsidRPr="0045273A">
              <w:rPr>
                <w:i/>
                <w:sz w:val="28"/>
                <w:szCs w:val="28"/>
                <w:u w:val="single"/>
                <w:lang w:val="uk-UA"/>
              </w:rPr>
              <w:t xml:space="preserve"> </w:t>
            </w:r>
            <w:proofErr w:type="spellStart"/>
            <w:r w:rsidRPr="0045273A">
              <w:rPr>
                <w:i/>
                <w:sz w:val="28"/>
                <w:szCs w:val="28"/>
                <w:u w:val="single"/>
                <w:lang w:val="uk-UA"/>
              </w:rPr>
              <w:t>and</w:t>
            </w:r>
            <w:proofErr w:type="spellEnd"/>
            <w:r w:rsidRPr="0045273A">
              <w:rPr>
                <w:i/>
                <w:sz w:val="28"/>
                <w:szCs w:val="28"/>
                <w:u w:val="single"/>
                <w:lang w:val="uk-UA"/>
              </w:rPr>
              <w:t xml:space="preserve"> </w:t>
            </w:r>
            <w:proofErr w:type="spellStart"/>
            <w:r w:rsidRPr="0045273A">
              <w:rPr>
                <w:i/>
                <w:sz w:val="28"/>
                <w:szCs w:val="28"/>
                <w:u w:val="single"/>
                <w:lang w:val="uk-UA"/>
              </w:rPr>
              <w:t>Veterinary</w:t>
            </w:r>
            <w:proofErr w:type="spellEnd"/>
            <w:r w:rsidRPr="0045273A">
              <w:rPr>
                <w:i/>
                <w:sz w:val="28"/>
                <w:szCs w:val="28"/>
                <w:u w:val="single"/>
                <w:lang w:val="uk-UA"/>
              </w:rPr>
              <w:t xml:space="preserve"> </w:t>
            </w:r>
            <w:proofErr w:type="spellStart"/>
            <w:r w:rsidRPr="0045273A">
              <w:rPr>
                <w:i/>
                <w:sz w:val="28"/>
                <w:szCs w:val="28"/>
                <w:u w:val="single"/>
                <w:lang w:val="uk-UA"/>
              </w:rPr>
              <w:t>Medicine</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Main</w:t>
            </w:r>
            <w:proofErr w:type="spellEnd"/>
            <w:r w:rsidRPr="0045273A">
              <w:rPr>
                <w:i/>
                <w:sz w:val="28"/>
                <w:szCs w:val="28"/>
                <w:u w:val="single"/>
                <w:lang w:val="uk-UA"/>
              </w:rPr>
              <w:t xml:space="preserve"> </w:t>
            </w:r>
            <w:proofErr w:type="spellStart"/>
            <w:r w:rsidRPr="0045273A">
              <w:rPr>
                <w:i/>
                <w:sz w:val="28"/>
                <w:szCs w:val="28"/>
                <w:u w:val="single"/>
                <w:lang w:val="uk-UA"/>
              </w:rPr>
              <w:t>Department</w:t>
            </w:r>
            <w:proofErr w:type="spellEnd"/>
            <w:r w:rsidRPr="0045273A">
              <w:rPr>
                <w:i/>
                <w:sz w:val="28"/>
                <w:szCs w:val="28"/>
                <w:u w:val="single"/>
                <w:lang w:val="uk-UA"/>
              </w:rPr>
              <w:t xml:space="preserve"> </w:t>
            </w:r>
            <w:proofErr w:type="spellStart"/>
            <w:r w:rsidRPr="0045273A">
              <w:rPr>
                <w:i/>
                <w:sz w:val="28"/>
                <w:szCs w:val="28"/>
                <w:u w:val="single"/>
                <w:lang w:val="uk-UA"/>
              </w:rPr>
              <w:t>of</w:t>
            </w:r>
            <w:proofErr w:type="spellEnd"/>
            <w:r w:rsidRPr="0045273A">
              <w:rPr>
                <w:i/>
                <w:sz w:val="28"/>
                <w:szCs w:val="28"/>
                <w:u w:val="single"/>
                <w:lang w:val="uk-UA"/>
              </w:rPr>
              <w:t xml:space="preserve"> </w:t>
            </w:r>
            <w:proofErr w:type="spellStart"/>
            <w:r w:rsidRPr="0045273A">
              <w:rPr>
                <w:i/>
                <w:sz w:val="28"/>
                <w:szCs w:val="28"/>
                <w:u w:val="single"/>
                <w:lang w:val="uk-UA"/>
              </w:rPr>
              <w:t>the</w:t>
            </w:r>
            <w:proofErr w:type="spellEnd"/>
            <w:r w:rsidRPr="0045273A">
              <w:rPr>
                <w:i/>
                <w:sz w:val="28"/>
                <w:szCs w:val="28"/>
                <w:u w:val="single"/>
                <w:lang w:val="uk-UA"/>
              </w:rPr>
              <w:t xml:space="preserve"> </w:t>
            </w:r>
            <w:proofErr w:type="spellStart"/>
            <w:r w:rsidRPr="0045273A">
              <w:rPr>
                <w:i/>
                <w:sz w:val="28"/>
                <w:szCs w:val="28"/>
                <w:u w:val="single"/>
                <w:lang w:val="uk-UA"/>
              </w:rPr>
              <w:t>State</w:t>
            </w:r>
            <w:proofErr w:type="spellEnd"/>
          </w:p>
          <w:p w:rsidR="00FA164E" w:rsidRPr="00D13A8B" w:rsidRDefault="00FA164E" w:rsidP="00E646EE">
            <w:pPr>
              <w:pStyle w:val="tl"/>
              <w:spacing w:before="0" w:beforeAutospacing="0" w:after="0" w:afterAutospacing="0"/>
              <w:jc w:val="center"/>
              <w:rPr>
                <w:sz w:val="16"/>
                <w:szCs w:val="16"/>
              </w:rPr>
            </w:pPr>
            <w:r w:rsidRPr="00D13A8B">
              <w:rPr>
                <w:rStyle w:val="fs2"/>
                <w:sz w:val="16"/>
                <w:szCs w:val="16"/>
              </w:rPr>
              <w:t>(position, surname, name, patronymic)</w:t>
            </w:r>
          </w:p>
          <w:p w:rsidR="00E646EE" w:rsidRPr="00D13A8B" w:rsidRDefault="00FA164E" w:rsidP="00E646EE">
            <w:pPr>
              <w:pStyle w:val="tl"/>
              <w:spacing w:before="0" w:beforeAutospacing="0" w:after="0" w:afterAutospacing="0"/>
              <w:jc w:val="center"/>
              <w:rPr>
                <w:sz w:val="28"/>
                <w:szCs w:val="28"/>
                <w:lang w:val="uk-UA"/>
              </w:rPr>
            </w:pPr>
            <w:r w:rsidRPr="00D13A8B">
              <w:rPr>
                <w:sz w:val="28"/>
                <w:szCs w:val="28"/>
              </w:rPr>
              <w:t xml:space="preserve">market operator (head of the business entity) or a </w:t>
            </w:r>
            <w:proofErr w:type="spellStart"/>
            <w:r w:rsidRPr="00D13A8B">
              <w:rPr>
                <w:sz w:val="28"/>
                <w:szCs w:val="28"/>
              </w:rPr>
              <w:t>per</w:t>
            </w:r>
            <w:r w:rsidR="007132EA">
              <w:rPr>
                <w:sz w:val="28"/>
                <w:szCs w:val="28"/>
              </w:rPr>
              <w:t>yes</w:t>
            </w:r>
            <w:r w:rsidRPr="00D13A8B">
              <w:rPr>
                <w:sz w:val="28"/>
                <w:szCs w:val="28"/>
              </w:rPr>
              <w:t>n</w:t>
            </w:r>
            <w:proofErr w:type="spellEnd"/>
            <w:r w:rsidRPr="00D13A8B">
              <w:rPr>
                <w:sz w:val="28"/>
                <w:szCs w:val="28"/>
              </w:rPr>
              <w:t xml:space="preserve"> authorized by him</w:t>
            </w:r>
            <w:r w:rsidR="007E1B5D">
              <w:rPr>
                <w:sz w:val="28"/>
                <w:szCs w:val="28"/>
                <w:lang w:val="uk-UA"/>
              </w:rPr>
              <w:t xml:space="preserve">             </w:t>
            </w:r>
            <w:proofErr w:type="spellStart"/>
            <w:r w:rsidR="0016060B">
              <w:rPr>
                <w:i/>
                <w:sz w:val="28"/>
                <w:szCs w:val="28"/>
                <w:u w:val="single"/>
                <w:lang w:val="uk-UA"/>
              </w:rPr>
              <w:t>Production</w:t>
            </w:r>
            <w:proofErr w:type="spellEnd"/>
            <w:r w:rsidR="0016060B">
              <w:rPr>
                <w:i/>
                <w:sz w:val="28"/>
                <w:szCs w:val="28"/>
                <w:u w:val="single"/>
                <w:lang w:val="uk-UA"/>
              </w:rPr>
              <w:t xml:space="preserve"> </w:t>
            </w:r>
            <w:proofErr w:type="spellStart"/>
            <w:r w:rsidR="0016060B">
              <w:rPr>
                <w:i/>
                <w:sz w:val="28"/>
                <w:szCs w:val="28"/>
                <w:u w:val="single"/>
                <w:lang w:val="uk-UA"/>
              </w:rPr>
              <w:t>Manager</w:t>
            </w:r>
            <w:proofErr w:type="spellEnd"/>
            <w:r w:rsidR="0016060B">
              <w:rPr>
                <w:i/>
                <w:sz w:val="28"/>
                <w:szCs w:val="28"/>
                <w:u w:val="single"/>
                <w:lang w:val="uk-UA"/>
              </w:rPr>
              <w:t xml:space="preserve"> </w:t>
            </w:r>
            <w:proofErr w:type="spellStart"/>
            <w:r w:rsidR="0016060B">
              <w:rPr>
                <w:i/>
                <w:sz w:val="28"/>
                <w:szCs w:val="28"/>
                <w:u w:val="single"/>
                <w:lang w:val="uk-UA"/>
              </w:rPr>
              <w:t>of</w:t>
            </w:r>
            <w:proofErr w:type="spellEnd"/>
            <w:r w:rsidR="0016060B">
              <w:rPr>
                <w:i/>
                <w:sz w:val="28"/>
                <w:szCs w:val="28"/>
                <w:u w:val="single"/>
                <w:lang w:val="uk-UA"/>
              </w:rPr>
              <w:t xml:space="preserve"> </w:t>
            </w:r>
            <w:r w:rsidR="007E1B5D" w:rsidRPr="007E1B5D">
              <w:rPr>
                <w:i/>
                <w:sz w:val="28"/>
                <w:szCs w:val="28"/>
                <w:u w:val="single"/>
              </w:rPr>
              <w:t xml:space="preserve">Helix Nebula LLC </w:t>
            </w:r>
            <w:proofErr w:type="spellStart"/>
            <w:r w:rsidR="0016060B">
              <w:rPr>
                <w:i/>
                <w:sz w:val="28"/>
                <w:szCs w:val="28"/>
                <w:u w:val="single"/>
                <w:lang w:val="uk-UA"/>
              </w:rPr>
              <w:t>Melnyk</w:t>
            </w:r>
            <w:proofErr w:type="spellEnd"/>
            <w:r w:rsidR="0016060B">
              <w:rPr>
                <w:i/>
                <w:sz w:val="28"/>
                <w:szCs w:val="28"/>
                <w:u w:val="single"/>
                <w:lang w:val="uk-UA"/>
              </w:rPr>
              <w:t xml:space="preserve"> </w:t>
            </w:r>
            <w:proofErr w:type="spellStart"/>
            <w:r w:rsidR="0016060B">
              <w:rPr>
                <w:i/>
                <w:sz w:val="28"/>
                <w:szCs w:val="28"/>
                <w:u w:val="single"/>
                <w:lang w:val="uk-UA"/>
              </w:rPr>
              <w:t>Vasyl</w:t>
            </w:r>
            <w:proofErr w:type="spellEnd"/>
            <w:r w:rsidR="0016060B">
              <w:rPr>
                <w:i/>
                <w:sz w:val="28"/>
                <w:szCs w:val="28"/>
                <w:u w:val="single"/>
                <w:lang w:val="uk-UA"/>
              </w:rPr>
              <w:t xml:space="preserve"> </w:t>
            </w:r>
            <w:proofErr w:type="spellStart"/>
            <w:r w:rsidR="0016060B">
              <w:rPr>
                <w:i/>
                <w:sz w:val="28"/>
                <w:szCs w:val="28"/>
                <w:u w:val="single"/>
                <w:lang w:val="uk-UA"/>
              </w:rPr>
              <w:t>Myroslavovych</w:t>
            </w:r>
            <w:proofErr w:type="spellEnd"/>
            <w:r w:rsidR="0016060B">
              <w:rPr>
                <w:i/>
                <w:sz w:val="28"/>
                <w:szCs w:val="28"/>
                <w:u w:val="single"/>
                <w:lang w:val="uk-UA"/>
              </w:rPr>
              <w:t xml:space="preserve"> </w:t>
            </w:r>
            <w:r w:rsidR="007E1B5D" w:rsidRPr="007E1B5D">
              <w:rPr>
                <w:i/>
                <w:lang w:val="uk-UA"/>
              </w:rPr>
              <w:t>_____________</w:t>
            </w:r>
          </w:p>
          <w:p w:rsidR="00FA164E" w:rsidRPr="00D13A8B" w:rsidRDefault="00E646EE" w:rsidP="00E646EE">
            <w:pPr>
              <w:pStyle w:val="tl"/>
              <w:spacing w:before="0" w:beforeAutospacing="0" w:after="0" w:afterAutospacing="0"/>
              <w:jc w:val="center"/>
            </w:pPr>
            <w:r w:rsidRPr="00D13A8B">
              <w:rPr>
                <w:rStyle w:val="fs2"/>
                <w:lang w:val="uk-UA"/>
              </w:rPr>
              <w:t xml:space="preserve"> </w:t>
            </w:r>
            <w:r w:rsidR="00FA164E" w:rsidRPr="00D13A8B">
              <w:rPr>
                <w:rStyle w:val="fs2"/>
                <w:sz w:val="16"/>
                <w:szCs w:val="16"/>
              </w:rPr>
              <w:t xml:space="preserve">(position, surname, name, </w:t>
            </w:r>
            <w:proofErr w:type="gramStart"/>
            <w:r w:rsidR="00FA164E" w:rsidRPr="00D13A8B">
              <w:rPr>
                <w:rStyle w:val="fs2"/>
                <w:sz w:val="16"/>
                <w:szCs w:val="16"/>
              </w:rPr>
              <w:t xml:space="preserve">patronymic </w:t>
            </w:r>
            <w:r w:rsidR="00FA164E" w:rsidRPr="00D13A8B">
              <w:rPr>
                <w:rStyle w:val="fs2"/>
              </w:rPr>
              <w:t>)</w:t>
            </w:r>
            <w:proofErr w:type="gramEnd"/>
          </w:p>
          <w:p w:rsidR="00FA164E" w:rsidRPr="00D13A8B" w:rsidRDefault="00FA164E">
            <w:pPr>
              <w:pStyle w:val="tl"/>
              <w:spacing w:before="0" w:beforeAutospacing="0" w:after="0" w:afterAutospacing="0" w:line="360" w:lineRule="atLeast"/>
            </w:pPr>
            <w:r w:rsidRPr="00D13A8B">
              <w:t xml:space="preserve">other </w:t>
            </w:r>
            <w:proofErr w:type="spellStart"/>
            <w:r w:rsidRPr="00D13A8B">
              <w:t>per</w:t>
            </w:r>
            <w:r w:rsidR="007132EA">
              <w:t>yes</w:t>
            </w:r>
            <w:r w:rsidRPr="00D13A8B">
              <w:t>ns</w:t>
            </w:r>
            <w:proofErr w:type="spellEnd"/>
          </w:p>
          <w:p w:rsidR="00FA164E" w:rsidRPr="00D13A8B" w:rsidRDefault="00FA164E" w:rsidP="00E646EE">
            <w:pPr>
              <w:pStyle w:val="tl"/>
              <w:spacing w:before="0" w:beforeAutospacing="0" w:after="0" w:afterAutospacing="0"/>
              <w:rPr>
                <w:sz w:val="16"/>
                <w:szCs w:val="16"/>
              </w:rPr>
            </w:pPr>
            <w:r w:rsidRPr="00D13A8B">
              <w:t>_______________________________________________________________________________</w:t>
            </w:r>
            <w:r w:rsidRPr="00D13A8B">
              <w:br/>
            </w:r>
            <w:r w:rsidRPr="00D13A8B">
              <w:rPr>
                <w:rStyle w:val="fs2"/>
              </w:rPr>
              <w:t xml:space="preserve">                                                               </w:t>
            </w:r>
            <w:r w:rsidRPr="00D13A8B">
              <w:rPr>
                <w:rStyle w:val="fs2"/>
                <w:sz w:val="16"/>
                <w:szCs w:val="16"/>
              </w:rPr>
              <w:t>(position, surname, name, patronymic)</w:t>
            </w:r>
          </w:p>
          <w:p w:rsidR="00FA164E" w:rsidRPr="00D13A8B" w:rsidRDefault="00FA164E" w:rsidP="00E646EE">
            <w:pPr>
              <w:pStyle w:val="tl"/>
              <w:spacing w:before="0" w:beforeAutospacing="0" w:after="0" w:afterAutospacing="0" w:line="360" w:lineRule="atLeast"/>
            </w:pPr>
            <w:r w:rsidRPr="00D13A8B">
              <w:t xml:space="preserve">_______________________________________________________________________________ </w:t>
            </w:r>
            <w:r w:rsidRPr="00D13A8B">
              <w:br/>
              <w:t>The process of the event (its separate action) was recorded</w:t>
            </w:r>
          </w:p>
        </w:tc>
      </w:tr>
    </w:tbl>
    <w:p w:rsidR="00FA164E" w:rsidRPr="00D13A8B" w:rsidRDefault="00FA164E" w:rsidP="00FA164E">
      <w:pPr>
        <w:shd w:val="clear" w:color="auto" w:fill="FFFFFF"/>
        <w:rPr>
          <w:vanish/>
          <w:sz w:val="18"/>
          <w:szCs w:val="18"/>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4716"/>
        <w:gridCol w:w="1956"/>
        <w:gridCol w:w="4832"/>
      </w:tblGrid>
      <w:tr w:rsidR="00FA164E" w:rsidRPr="00D13A8B" w:rsidTr="00FA164E">
        <w:trPr>
          <w:jc w:val="center"/>
        </w:trPr>
        <w:tc>
          <w:tcPr>
            <w:tcW w:w="20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21920" cy="106680"/>
                  <wp:effectExtent l="0" t="0" r="0" b="0"/>
                  <wp:docPr id="29" name="Рисунок 29" descr="re33934_img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33934_img_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06680"/>
                          </a:xfrm>
                          <a:prstGeom prst="rect">
                            <a:avLst/>
                          </a:prstGeom>
                          <a:noFill/>
                          <a:ln>
                            <a:noFill/>
                          </a:ln>
                        </pic:spPr>
                      </pic:pic>
                    </a:graphicData>
                  </a:graphic>
                </wp:inline>
              </w:drawing>
            </w:r>
            <w:r w:rsidRPr="00D13A8B">
              <w:rPr>
                <w:rStyle w:val="apple-converted-space"/>
              </w:rPr>
              <w:t> </w:t>
            </w:r>
            <w:r w:rsidRPr="00D13A8B">
              <w:t>market operator (business entity)</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21920" cy="106680"/>
                  <wp:effectExtent l="0" t="0" r="0" b="0"/>
                  <wp:docPr id="30" name="Рисунок 30" descr="re33934_img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e33934_img_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06680"/>
                          </a:xfrm>
                          <a:prstGeom prst="rect">
                            <a:avLst/>
                          </a:prstGeom>
                          <a:noFill/>
                          <a:ln>
                            <a:noFill/>
                          </a:ln>
                        </pic:spPr>
                      </pic:pic>
                    </a:graphicData>
                  </a:graphic>
                </wp:inline>
              </w:drawing>
            </w:r>
            <w:r w:rsidRPr="00D13A8B">
              <w:rPr>
                <w:rStyle w:val="apple-converted-space"/>
              </w:rPr>
              <w:t> </w:t>
            </w:r>
            <w:r w:rsidRPr="00D13A8B">
              <w:t>by means of audio equipment</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rStyle w:val="fs2"/>
              </w:rPr>
              <w:t> </w:t>
            </w:r>
            <w:r w:rsidR="00E206FA" w:rsidRPr="00D13A8B">
              <w:rPr>
                <w:noProof/>
                <w:lang w:val="en-US" w:eastAsia="en-US"/>
              </w:rPr>
              <w:drawing>
                <wp:inline distT="0" distB="0" distL="0" distR="0">
                  <wp:extent cx="1988820" cy="106680"/>
                  <wp:effectExtent l="0" t="0" r="0" b="0"/>
                  <wp:docPr id="31" name="Рисунок 31" descr="re33934_img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33934_img_0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106680"/>
                          </a:xfrm>
                          <a:prstGeom prst="rect">
                            <a:avLst/>
                          </a:prstGeom>
                          <a:noFill/>
                          <a:ln>
                            <a:noFill/>
                          </a:ln>
                        </pic:spPr>
                      </pic:pic>
                    </a:graphicData>
                  </a:graphic>
                </wp:inline>
              </w:drawing>
            </w:r>
            <w:r w:rsidRPr="00D13A8B">
              <w:rPr>
                <w:rStyle w:val="fs2"/>
              </w:rPr>
              <w:t> </w:t>
            </w:r>
            <w:r w:rsidRPr="00D13A8B">
              <w:br/>
            </w:r>
            <w:r w:rsidRPr="00D13A8B">
              <w:rPr>
                <w:rStyle w:val="fs2"/>
              </w:rPr>
              <w:t>(inventory / registration number)</w:t>
            </w:r>
          </w:p>
        </w:tc>
      </w:tr>
      <w:tr w:rsidR="00FA164E" w:rsidRPr="00D13A8B" w:rsidTr="00FA164E">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21920" cy="106680"/>
                  <wp:effectExtent l="0" t="0" r="0" b="0"/>
                  <wp:docPr id="32" name="Рисунок 32" descr="re33934_img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33934_img_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06680"/>
                          </a:xfrm>
                          <a:prstGeom prst="rect">
                            <a:avLst/>
                          </a:prstGeom>
                          <a:noFill/>
                          <a:ln>
                            <a:noFill/>
                          </a:ln>
                        </pic:spPr>
                      </pic:pic>
                    </a:graphicData>
                  </a:graphic>
                </wp:inline>
              </w:drawing>
            </w:r>
            <w:r w:rsidRPr="00D13A8B">
              <w:rPr>
                <w:rStyle w:val="apple-converted-space"/>
              </w:rPr>
              <w:t> </w:t>
            </w:r>
            <w:r w:rsidRPr="00D13A8B">
              <w:t>by means of video equipment</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rStyle w:val="fs2"/>
              </w:rPr>
              <w:t> </w:t>
            </w:r>
            <w:r w:rsidR="00E206FA" w:rsidRPr="00D13A8B">
              <w:rPr>
                <w:noProof/>
                <w:lang w:val="en-US" w:eastAsia="en-US"/>
              </w:rPr>
              <w:drawing>
                <wp:inline distT="0" distB="0" distL="0" distR="0">
                  <wp:extent cx="1988820" cy="106680"/>
                  <wp:effectExtent l="0" t="0" r="0" b="0"/>
                  <wp:docPr id="33" name="Рисунок 33" descr="re33934_img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re33934_img_0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106680"/>
                          </a:xfrm>
                          <a:prstGeom prst="rect">
                            <a:avLst/>
                          </a:prstGeom>
                          <a:noFill/>
                          <a:ln>
                            <a:noFill/>
                          </a:ln>
                        </pic:spPr>
                      </pic:pic>
                    </a:graphicData>
                  </a:graphic>
                </wp:inline>
              </w:drawing>
            </w:r>
            <w:r w:rsidRPr="00D13A8B">
              <w:rPr>
                <w:rStyle w:val="fs2"/>
              </w:rPr>
              <w:t> </w:t>
            </w:r>
            <w:r w:rsidRPr="00D13A8B">
              <w:br/>
            </w:r>
            <w:r w:rsidRPr="00D13A8B">
              <w:rPr>
                <w:rStyle w:val="fs2"/>
              </w:rPr>
              <w:t>(inventory / registration number)</w:t>
            </w:r>
          </w:p>
        </w:tc>
      </w:tr>
      <w:tr w:rsidR="00FA164E" w:rsidRPr="00D13A8B" w:rsidTr="00FA164E">
        <w:trPr>
          <w:jc w:val="center"/>
        </w:trPr>
        <w:tc>
          <w:tcPr>
            <w:tcW w:w="20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324068">
            <w:pPr>
              <w:pStyle w:val="tl"/>
              <w:spacing w:before="0" w:beforeAutospacing="0" w:after="0" w:afterAutospacing="0" w:line="360" w:lineRule="atLeast"/>
            </w:pPr>
            <w:r w:rsidRPr="00D13A8B">
              <w:t> </w:t>
            </w:r>
            <w:r w:rsidR="00324068">
              <w:sym w:font="Wingdings 2" w:char="F052"/>
            </w:r>
            <w:r w:rsidRPr="00D13A8B">
              <w:rPr>
                <w:rStyle w:val="apple-converted-space"/>
              </w:rPr>
              <w:t> </w:t>
            </w:r>
            <w:r w:rsidRPr="00D13A8B">
              <w:t>an official of the competent authority and / or its territorial body</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E206FA" w:rsidRPr="00D13A8B">
              <w:rPr>
                <w:noProof/>
                <w:lang w:val="en-US" w:eastAsia="en-US"/>
              </w:rPr>
              <w:drawing>
                <wp:inline distT="0" distB="0" distL="0" distR="0">
                  <wp:extent cx="121920" cy="106680"/>
                  <wp:effectExtent l="0" t="0" r="0" b="0"/>
                  <wp:docPr id="34" name="Рисунок 34" descr="re33934_img_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33934_img_0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06680"/>
                          </a:xfrm>
                          <a:prstGeom prst="rect">
                            <a:avLst/>
                          </a:prstGeom>
                          <a:noFill/>
                          <a:ln>
                            <a:noFill/>
                          </a:ln>
                        </pic:spPr>
                      </pic:pic>
                    </a:graphicData>
                  </a:graphic>
                </wp:inline>
              </w:drawing>
            </w:r>
            <w:r w:rsidRPr="00D13A8B">
              <w:rPr>
                <w:rStyle w:val="apple-converted-space"/>
              </w:rPr>
              <w:t> </w:t>
            </w:r>
            <w:r w:rsidRPr="00D13A8B">
              <w:t>by means of audio equipment</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r w:rsidR="00E206FA" w:rsidRPr="00D13A8B">
              <w:rPr>
                <w:noProof/>
                <w:lang w:val="en-US" w:eastAsia="en-US"/>
              </w:rPr>
              <w:drawing>
                <wp:inline distT="0" distB="0" distL="0" distR="0">
                  <wp:extent cx="1988820" cy="106680"/>
                  <wp:effectExtent l="0" t="0" r="0" b="0"/>
                  <wp:docPr id="35" name="Рисунок 35" descr="re33934_img_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33934_img_0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106680"/>
                          </a:xfrm>
                          <a:prstGeom prst="rect">
                            <a:avLst/>
                          </a:prstGeom>
                          <a:noFill/>
                          <a:ln>
                            <a:noFill/>
                          </a:ln>
                        </pic:spPr>
                      </pic:pic>
                    </a:graphicData>
                  </a:graphic>
                </wp:inline>
              </w:drawing>
            </w:r>
            <w:r w:rsidRPr="00D13A8B">
              <w:t> </w:t>
            </w:r>
            <w:r w:rsidRPr="00D13A8B">
              <w:br/>
            </w:r>
            <w:r w:rsidRPr="00D13A8B">
              <w:rPr>
                <w:rStyle w:val="fs2"/>
              </w:rPr>
              <w:t>(inventory / registration number)</w:t>
            </w:r>
          </w:p>
        </w:tc>
      </w:tr>
      <w:tr w:rsidR="00FA164E" w:rsidRPr="00D13A8B" w:rsidTr="00FA164E">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324068">
            <w:pPr>
              <w:pStyle w:val="tl"/>
              <w:spacing w:before="0" w:beforeAutospacing="0" w:after="0" w:afterAutospacing="0" w:line="360" w:lineRule="atLeast"/>
            </w:pPr>
            <w:r w:rsidRPr="00D13A8B">
              <w:t> </w:t>
            </w:r>
            <w:r w:rsidR="00324068">
              <w:sym w:font="Wingdings 2" w:char="F052"/>
            </w:r>
            <w:r w:rsidRPr="00D13A8B">
              <w:rPr>
                <w:rStyle w:val="apple-converted-space"/>
              </w:rPr>
              <w:t> </w:t>
            </w:r>
            <w:r w:rsidRPr="00D13A8B">
              <w:t>by means of video equipment</w:t>
            </w:r>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253B38">
            <w:pPr>
              <w:pStyle w:val="tc"/>
              <w:spacing w:before="0" w:beforeAutospacing="0" w:after="0" w:afterAutospacing="0" w:line="360" w:lineRule="atLeast"/>
              <w:jc w:val="center"/>
            </w:pPr>
            <w:r w:rsidRPr="00C8722D">
              <w:rPr>
                <w:lang w:val="en-US"/>
              </w:rPr>
              <w:t xml:space="preserve">NC90918 </w:t>
            </w:r>
            <w:r w:rsidR="00FA164E" w:rsidRPr="00D13A8B">
              <w:br/>
            </w:r>
            <w:r w:rsidR="00FA164E" w:rsidRPr="00D13A8B">
              <w:rPr>
                <w:rStyle w:val="fs2"/>
              </w:rPr>
              <w:t>(Inventory / Registration Number)</w:t>
            </w:r>
          </w:p>
        </w:tc>
      </w:tr>
    </w:tbl>
    <w:p w:rsidR="00FA164E" w:rsidRPr="00D13A8B" w:rsidRDefault="00FA164E" w:rsidP="00FA164E">
      <w:pPr>
        <w:pStyle w:val="tcbmf"/>
        <w:shd w:val="clear" w:color="auto" w:fill="FFFFFF"/>
        <w:spacing w:before="0" w:beforeAutospacing="0" w:after="0" w:afterAutospacing="0" w:line="360" w:lineRule="atLeast"/>
        <w:jc w:val="center"/>
        <w:rPr>
          <w:sz w:val="28"/>
        </w:rPr>
      </w:pPr>
      <w:r w:rsidRPr="00D13A8B">
        <w:t xml:space="preserve">_______________________________________________________________________________ </w:t>
      </w:r>
      <w:r w:rsidRPr="00D13A8B">
        <w:br/>
      </w:r>
      <w:r w:rsidRPr="00D13A8B">
        <w:rPr>
          <w:rStyle w:val="fs2"/>
          <w:sz w:val="28"/>
        </w:rPr>
        <w:t xml:space="preserve">(in case of non-use of audio and video equipment to record the process of </w:t>
      </w:r>
      <w:r w:rsidRPr="00D13A8B">
        <w:rPr>
          <w:sz w:val="28"/>
        </w:rPr>
        <w:br/>
      </w:r>
      <w:r w:rsidRPr="00D13A8B">
        <w:rPr>
          <w:rStyle w:val="fs2"/>
          <w:sz w:val="28"/>
        </w:rPr>
        <w:t xml:space="preserve">state control (inspection) indicate the </w:t>
      </w:r>
      <w:proofErr w:type="spellStart"/>
      <w:r w:rsidRPr="00D13A8B">
        <w:rPr>
          <w:rStyle w:val="fs2"/>
          <w:sz w:val="28"/>
        </w:rPr>
        <w:t>rea</w:t>
      </w:r>
      <w:r w:rsidR="007132EA">
        <w:rPr>
          <w:rStyle w:val="fs2"/>
          <w:sz w:val="28"/>
        </w:rPr>
        <w:t>yes</w:t>
      </w:r>
      <w:r w:rsidRPr="00D13A8B">
        <w:rPr>
          <w:rStyle w:val="fs2"/>
          <w:sz w:val="28"/>
        </w:rPr>
        <w:t>n</w:t>
      </w:r>
      <w:proofErr w:type="spellEnd"/>
      <w:r w:rsidRPr="00D13A8B">
        <w:rPr>
          <w:rStyle w:val="fs2"/>
          <w:sz w:val="28"/>
        </w:rPr>
        <w:t>)</w:t>
      </w: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0500"/>
      </w:tblGrid>
      <w:tr w:rsidR="00FA164E" w:rsidRPr="00D13A8B" w:rsidTr="00FA164E">
        <w:trPr>
          <w:tblCellSpacing w:w="22" w:type="dxa"/>
          <w:jc w:val="center"/>
        </w:trPr>
        <w:tc>
          <w:tcPr>
            <w:tcW w:w="5000" w:type="pct"/>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rPr>
                <w:sz w:val="28"/>
              </w:rPr>
            </w:pPr>
            <w:r w:rsidRPr="00D13A8B">
              <w:rPr>
                <w:sz w:val="28"/>
              </w:rPr>
              <w:t>Information on sampling for simple or laboratory tests</w:t>
            </w:r>
          </w:p>
        </w:tc>
      </w:tr>
    </w:tbl>
    <w:p w:rsidR="00FA164E" w:rsidRPr="00D13A8B" w:rsidRDefault="00FA164E" w:rsidP="00FA164E">
      <w:pPr>
        <w:shd w:val="clear" w:color="auto" w:fill="FFFFFF"/>
        <w:rPr>
          <w:vanish/>
          <w:sz w:val="18"/>
          <w:szCs w:val="18"/>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5867"/>
        <w:gridCol w:w="5637"/>
      </w:tblGrid>
      <w:tr w:rsidR="00FA164E" w:rsidRPr="00D13A8B" w:rsidTr="00FA164E">
        <w:trPr>
          <w:jc w:val="center"/>
        </w:trPr>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sz w:val="28"/>
                <w:szCs w:val="28"/>
              </w:rPr>
            </w:pPr>
            <w:r w:rsidRPr="00D13A8B">
              <w:rPr>
                <w:sz w:val="28"/>
                <w:szCs w:val="28"/>
              </w:rPr>
              <w:t>Sampling was performed</w:t>
            </w:r>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0194B">
            <w:pPr>
              <w:pStyle w:val="tl"/>
              <w:spacing w:before="0" w:beforeAutospacing="0" w:after="0" w:afterAutospacing="0" w:line="360" w:lineRule="atLeast"/>
              <w:rPr>
                <w:sz w:val="28"/>
                <w:szCs w:val="28"/>
              </w:rPr>
            </w:pPr>
            <w:r w:rsidRPr="00D13A8B">
              <w:rPr>
                <w:b/>
                <w:bCs/>
                <w:sz w:val="28"/>
                <w:szCs w:val="28"/>
              </w:rPr>
              <w:t> </w:t>
            </w:r>
            <w:r w:rsidR="00324068">
              <w:sym w:font="Wingdings 2" w:char="F052"/>
            </w:r>
            <w:r w:rsidRPr="00D13A8B">
              <w:rPr>
                <w:rStyle w:val="apple-converted-space"/>
                <w:sz w:val="28"/>
                <w:szCs w:val="28"/>
              </w:rPr>
              <w:t> </w:t>
            </w:r>
            <w:r w:rsidRPr="00D13A8B">
              <w:rPr>
                <w:sz w:val="28"/>
                <w:szCs w:val="28"/>
              </w:rPr>
              <w:t>No</w:t>
            </w:r>
            <w:r w:rsidRPr="00D13A8B">
              <w:rPr>
                <w:rStyle w:val="apple-converted-space"/>
                <w:sz w:val="28"/>
                <w:szCs w:val="28"/>
              </w:rPr>
              <w:t> </w:t>
            </w:r>
            <w:r w:rsidR="00C0194B" w:rsidRPr="00D13A8B">
              <w:rPr>
                <w:b/>
                <w:bCs/>
                <w:sz w:val="28"/>
                <w:szCs w:val="28"/>
              </w:rPr>
              <w:sym w:font="Wingdings 2" w:char="F0A3"/>
            </w:r>
            <w:r w:rsidRPr="00D13A8B">
              <w:rPr>
                <w:rStyle w:val="apple-converted-space"/>
                <w:sz w:val="28"/>
                <w:szCs w:val="28"/>
              </w:rPr>
              <w:t> </w:t>
            </w:r>
            <w:r w:rsidR="007132EA">
              <w:t>yes</w:t>
            </w:r>
          </w:p>
        </w:tc>
      </w:tr>
      <w:tr w:rsidR="00FA164E" w:rsidRPr="00D13A8B" w:rsidTr="00FA164E">
        <w:trPr>
          <w:jc w:val="center"/>
        </w:trPr>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sz w:val="28"/>
                <w:szCs w:val="28"/>
              </w:rPr>
            </w:pPr>
            <w:r w:rsidRPr="00D13A8B">
              <w:rPr>
                <w:sz w:val="28"/>
                <w:szCs w:val="28"/>
              </w:rPr>
              <w:t>Simple or laboratory tests (tests) were performed</w:t>
            </w:r>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sz w:val="28"/>
                <w:szCs w:val="28"/>
              </w:rPr>
            </w:pPr>
            <w:r w:rsidRPr="00D13A8B">
              <w:rPr>
                <w:b/>
                <w:bCs/>
                <w:sz w:val="28"/>
                <w:szCs w:val="28"/>
              </w:rPr>
              <w:t> </w:t>
            </w:r>
            <w:r w:rsidR="00324068">
              <w:sym w:font="Wingdings 2" w:char="F052"/>
            </w:r>
            <w:r w:rsidRPr="00D13A8B">
              <w:rPr>
                <w:rStyle w:val="apple-converted-space"/>
                <w:sz w:val="28"/>
                <w:szCs w:val="28"/>
              </w:rPr>
              <w:t> </w:t>
            </w:r>
            <w:r w:rsidRPr="00D13A8B">
              <w:rPr>
                <w:sz w:val="28"/>
                <w:szCs w:val="28"/>
              </w:rPr>
              <w:t>No</w:t>
            </w:r>
            <w:r w:rsidRPr="00D13A8B">
              <w:rPr>
                <w:rStyle w:val="apple-converted-space"/>
                <w:sz w:val="28"/>
                <w:szCs w:val="28"/>
              </w:rPr>
              <w:t> </w:t>
            </w:r>
            <w:r w:rsidR="00E206FA" w:rsidRPr="00D13A8B">
              <w:rPr>
                <w:b/>
                <w:bCs/>
                <w:noProof/>
                <w:sz w:val="28"/>
                <w:szCs w:val="28"/>
                <w:lang w:val="en-US" w:eastAsia="en-US"/>
              </w:rPr>
              <w:drawing>
                <wp:inline distT="0" distB="0" distL="0" distR="0">
                  <wp:extent cx="137160" cy="114300"/>
                  <wp:effectExtent l="0" t="0" r="0" b="0"/>
                  <wp:docPr id="36" name="Рисунок 36" descr="re33934_img_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re33934_img_0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7160" cy="114300"/>
                          </a:xfrm>
                          <a:prstGeom prst="rect">
                            <a:avLst/>
                          </a:prstGeom>
                          <a:noFill/>
                          <a:ln>
                            <a:noFill/>
                          </a:ln>
                        </pic:spPr>
                      </pic:pic>
                    </a:graphicData>
                  </a:graphic>
                </wp:inline>
              </w:drawing>
            </w:r>
            <w:r w:rsidR="007132EA">
              <w:t>yes</w:t>
            </w:r>
          </w:p>
        </w:tc>
      </w:tr>
      <w:tr w:rsidR="00FA164E" w:rsidRPr="00D13A8B" w:rsidTr="00FA164E">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jc w:val="center"/>
        </w:trPr>
        <w:tc>
          <w:tcPr>
            <w:tcW w:w="5000" w:type="pct"/>
            <w:gridSpan w:val="2"/>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Additional explanations </w:t>
            </w:r>
            <w:r w:rsidRPr="00D13A8B">
              <w:br/>
              <w:t xml:space="preserve">_______________________________________________________________________________ </w:t>
            </w:r>
            <w:r w:rsidRPr="00D13A8B">
              <w:br/>
            </w:r>
            <w:r w:rsidRPr="00D13A8B">
              <w:rPr>
                <w:rStyle w:val="fs2"/>
              </w:rPr>
              <w:t xml:space="preserve">(explanation of sampling indicating the purpose, date and number of the act of selection; </w:t>
            </w:r>
            <w:r w:rsidRPr="00D13A8B">
              <w:br/>
              <w:t xml:space="preserve">_______________________________________________________________________________ </w:t>
            </w:r>
            <w:r w:rsidRPr="00D13A8B">
              <w:br/>
            </w:r>
            <w:r w:rsidRPr="00D13A8B">
              <w:rPr>
                <w:rStyle w:val="fs2"/>
              </w:rPr>
              <w:t xml:space="preserve">type and results of simple or laboratory tests (tests)) </w:t>
            </w:r>
            <w:r w:rsidRPr="00D13A8B">
              <w:br/>
              <w:t>______________________________________________________________________________________________________________________________________________________________</w:t>
            </w:r>
          </w:p>
        </w:tc>
      </w:tr>
    </w:tbl>
    <w:p w:rsidR="00FA164E" w:rsidRPr="00D13A8B" w:rsidRDefault="00FA164E" w:rsidP="00FA164E">
      <w:pPr>
        <w:pStyle w:val="3"/>
        <w:shd w:val="clear" w:color="auto" w:fill="FFFFFF"/>
        <w:spacing w:before="0" w:beforeAutospacing="0" w:after="0" w:afterAutospacing="0" w:line="435" w:lineRule="atLeast"/>
        <w:jc w:val="center"/>
        <w:rPr>
          <w:b w:val="0"/>
          <w:bCs w:val="0"/>
          <w:sz w:val="32"/>
          <w:szCs w:val="32"/>
        </w:rPr>
      </w:pPr>
      <w:r w:rsidRPr="00D13A8B">
        <w:rPr>
          <w:b w:val="0"/>
          <w:bCs w:val="0"/>
          <w:sz w:val="32"/>
          <w:szCs w:val="32"/>
        </w:rPr>
        <w:t xml:space="preserve">LIST </w:t>
      </w:r>
      <w:r w:rsidRPr="00D13A8B">
        <w:rPr>
          <w:b w:val="0"/>
          <w:bCs w:val="0"/>
          <w:sz w:val="32"/>
          <w:szCs w:val="32"/>
        </w:rPr>
        <w:br/>
        <w:t>of issues related to the state control (inspection) measure</w:t>
      </w:r>
    </w:p>
    <w:tbl>
      <w:tblPr>
        <w:tblW w:w="5000" w:type="pct"/>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911"/>
        <w:gridCol w:w="5858"/>
        <w:gridCol w:w="681"/>
        <w:gridCol w:w="566"/>
        <w:gridCol w:w="566"/>
        <w:gridCol w:w="801"/>
        <w:gridCol w:w="2121"/>
      </w:tblGrid>
      <w:tr w:rsidR="00D13A8B" w:rsidRPr="00D13A8B" w:rsidTr="00D37E8A">
        <w:trPr>
          <w:jc w:val="center"/>
        </w:trPr>
        <w:tc>
          <w:tcPr>
            <w:tcW w:w="396"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 s / n</w:t>
            </w:r>
          </w:p>
        </w:tc>
        <w:tc>
          <w:tcPr>
            <w:tcW w:w="2546"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Issues of compliance by market operators with the requirements of the law</w:t>
            </w:r>
          </w:p>
        </w:tc>
        <w:tc>
          <w:tcPr>
            <w:tcW w:w="1136" w:type="pct"/>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Answers to questions</w:t>
            </w:r>
          </w:p>
        </w:tc>
        <w:tc>
          <w:tcPr>
            <w:tcW w:w="923"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Regulatory justification</w:t>
            </w:r>
          </w:p>
        </w:tc>
      </w:tr>
      <w:tr w:rsidR="00D13A8B" w:rsidRPr="00D13A8B" w:rsidTr="00D37E8A">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7132EA">
            <w:pPr>
              <w:pStyle w:val="tc"/>
              <w:spacing w:before="0" w:beforeAutospacing="0" w:after="0" w:afterAutospacing="0" w:line="360" w:lineRule="atLeast"/>
              <w:jc w:val="center"/>
            </w:pPr>
            <w: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No</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NP</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4</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7</w:t>
            </w:r>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 General requirements for market operators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Power has the current operating permit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0194B">
            <w:pPr>
              <w:pStyle w:val="tl"/>
              <w:spacing w:before="0" w:beforeAutospacing="0" w:after="0" w:afterAutospacing="0" w:line="360" w:lineRule="atLeast"/>
              <w:rPr>
                <w:lang w:val="uk-UA"/>
              </w:rPr>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 w:tgtFrame="_top" w:history="1">
              <w:r w:rsidR="00FA164E" w:rsidRPr="00D13A8B">
                <w:rPr>
                  <w:rStyle w:val="a3"/>
                  <w:color w:val="auto"/>
                  <w:u w:val="none"/>
                </w:rPr>
                <w:t xml:space="preserve">Parts </w:t>
              </w:r>
            </w:hyperlink>
            <w:hyperlink r:id="rId13" w:tgtFrame="_top" w:history="1">
              <w:r w:rsidR="00FA164E" w:rsidRPr="00D13A8B">
                <w:rPr>
                  <w:rStyle w:val="a3"/>
                  <w:color w:val="auto"/>
                  <w:u w:val="none"/>
                </w:rPr>
                <w:t xml:space="preserve">one </w:t>
              </w:r>
            </w:hyperlink>
            <w:r w:rsidR="00FA164E" w:rsidRPr="00D13A8B">
              <w:t xml:space="preserve">, </w:t>
            </w:r>
            <w:hyperlink r:id="rId14" w:tgtFrame="_top" w:history="1">
              <w:r w:rsidR="00FA164E" w:rsidRPr="00D13A8B">
                <w:rPr>
                  <w:rStyle w:val="a3"/>
                  <w:color w:val="auto"/>
                  <w:u w:val="none"/>
                </w:rPr>
                <w:t>nineteen of Article 23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Power has state registration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0194B">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 w:tgtFrame="_top" w:history="1">
              <w:r w:rsidR="00FA164E" w:rsidRPr="00D13A8B">
                <w:rPr>
                  <w:rStyle w:val="a3"/>
                  <w:color w:val="auto"/>
                  <w:u w:val="none"/>
                </w:rPr>
                <w:t>Part one of Article 25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1.3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Notices of changes in their activities, necessitating changes to the information of the state register of capacities of market operators, as well as the termination of capacity use, were sent to the territorial body within 10 working days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6" w:tgtFrame="_top" w:history="1">
              <w:r w:rsidR="00FA164E" w:rsidRPr="00D13A8B">
                <w:rPr>
                  <w:rStyle w:val="a3"/>
                  <w:color w:val="auto"/>
                  <w:u w:val="none"/>
                </w:rPr>
                <w:t>Part eight of Article 25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Previously identified discrepancies were eliminated by the market operator through corrections and corrective actions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191ECF">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91ECF" w:rsidRDefault="00FA164E">
            <w:pPr>
              <w:pStyle w:val="tl"/>
              <w:spacing w:before="0" w:beforeAutospacing="0" w:after="0" w:afterAutospacing="0" w:line="360" w:lineRule="atLeast"/>
              <w:rPr>
                <w:lang w:val="uk-UA"/>
              </w:rPr>
            </w:pPr>
            <w:r w:rsidRPr="00D13A8B">
              <w:t> </w:t>
            </w:r>
            <w:r w:rsidR="00191ECF">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7" w:tgtFrame="_top" w:history="1">
              <w:r w:rsidR="00FA164E" w:rsidRPr="00D13A8B">
                <w:rPr>
                  <w:rStyle w:val="a3"/>
                  <w:color w:val="auto"/>
                  <w:u w:val="none"/>
                </w:rPr>
                <w:t>Clause 2 of the first part of Article 16 of the Law No. 2042</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Traceability system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0194B">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8" w:tgtFrame="_top" w:history="1">
              <w:r w:rsidR="00FA164E" w:rsidRPr="00D13A8B">
                <w:rPr>
                  <w:rStyle w:val="a3"/>
                  <w:color w:val="auto"/>
                  <w:u w:val="none"/>
                </w:rPr>
                <w:t>Article 22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market operator circulates food products obtained from facilities that have passed state registration or received an operating permit, and / or uses such food products in the production of other food products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9" w:tgtFrame="_top" w:history="1">
              <w:r w:rsidR="00FA164E" w:rsidRPr="00D13A8B">
                <w:rPr>
                  <w:rStyle w:val="a3"/>
                  <w:color w:val="auto"/>
                  <w:u w:val="none"/>
                </w:rPr>
                <w:t>Part 8 of Article 20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market operator uses food additives, flavorings, processing aids and food contact materials registered in accordance with</w:t>
            </w:r>
            <w:r w:rsidRPr="00D13A8B">
              <w:rPr>
                <w:rStyle w:val="apple-converted-space"/>
              </w:rPr>
              <w:t> </w:t>
            </w:r>
            <w:hyperlink r:id="rId20" w:tgtFrame="_top" w:history="1">
              <w:r w:rsidRPr="00D13A8B">
                <w:rPr>
                  <w:rStyle w:val="a3"/>
                  <w:color w:val="auto"/>
                  <w:u w:val="none"/>
                </w:rPr>
                <w:t>Of the Law of Ukraine "On Basic Principles and Requirements for Food Safety and Quality"</w:t>
              </w:r>
            </w:hyperlink>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1" w:tgtFrame="_top" w:history="1">
              <w:r w:rsidR="00FA164E" w:rsidRPr="00D13A8B">
                <w:rPr>
                  <w:rStyle w:val="a3"/>
                  <w:color w:val="auto"/>
                  <w:u w:val="none"/>
                </w:rPr>
                <w:t>Part four of Article 32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Requirements for the circulation of sanitary facilities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2" w:tgtFrame="_top" w:history="1">
              <w:r w:rsidR="00FA164E" w:rsidRPr="00D13A8B">
                <w:rPr>
                  <w:rStyle w:val="a3"/>
                  <w:color w:val="auto"/>
                  <w:u w:val="none"/>
                </w:rPr>
                <w:t xml:space="preserve">Parts one </w:t>
              </w:r>
            </w:hyperlink>
            <w:r w:rsidR="00FA164E" w:rsidRPr="00D13A8B">
              <w:t xml:space="preserve">and </w:t>
            </w:r>
            <w:hyperlink r:id="rId23" w:tgtFrame="_top" w:history="1">
              <w:r w:rsidR="00FA164E" w:rsidRPr="00D13A8B">
                <w:rPr>
                  <w:rStyle w:val="a3"/>
                  <w:color w:val="auto"/>
                  <w:u w:val="none"/>
                </w:rPr>
                <w:t>two of Article 37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market operator shall notify the competent authority of all cases of withdrawal / withdrawal of potentially dangerous foodstuffs.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4" w:tgtFrame="_top" w:history="1">
              <w:r w:rsidR="00FA164E" w:rsidRPr="00D13A8B">
                <w:rPr>
                  <w:rStyle w:val="a3"/>
                  <w:color w:val="auto"/>
                  <w:u w:val="none"/>
                </w:rPr>
                <w:t>Subparagraph 3 of the second part of Article 20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c"/>
              <w:spacing w:before="0" w:beforeAutospacing="0" w:after="0" w:afterAutospacing="0" w:line="360" w:lineRule="atLeast"/>
              <w:jc w:val="center"/>
              <w:rPr>
                <w:color w:val="FF0000"/>
              </w:rPr>
            </w:pPr>
            <w:r w:rsidRPr="003E4156">
              <w:rPr>
                <w:color w:val="FF0000"/>
              </w:rPr>
              <w:t>1.10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rPr>
            </w:pPr>
            <w:r w:rsidRPr="003E4156">
              <w:rPr>
                <w:color w:val="FF0000"/>
              </w:rPr>
              <w:t>Capacities for the production of food products intended for export from Ukraine meet the requirements of the destination country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lang w:val="uk-UA"/>
              </w:rPr>
            </w:pPr>
            <w:r w:rsidRPr="003E4156">
              <w:rPr>
                <w:color w:val="FF0000"/>
              </w:rPr>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lang w:val="uk-UA"/>
              </w:rPr>
            </w:pPr>
            <w:r w:rsidRPr="003E4156">
              <w:rPr>
                <w:color w:val="FF0000"/>
              </w:rPr>
              <w:t> </w:t>
            </w:r>
            <w:proofErr w:type="spellStart"/>
            <w:r w:rsidR="003E4156" w:rsidRPr="003E4156">
              <w:rPr>
                <w:color w:val="FF0000"/>
                <w:lang w:val="uk-UA"/>
              </w:rPr>
              <w:t>No</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rsidP="00C0194B">
            <w:pPr>
              <w:pStyle w:val="tl"/>
              <w:spacing w:before="0" w:beforeAutospacing="0" w:after="0" w:afterAutospacing="0" w:line="360" w:lineRule="atLeast"/>
              <w:rPr>
                <w:color w:val="FF0000"/>
                <w:lang w:val="uk-UA"/>
              </w:rPr>
            </w:pPr>
            <w:r w:rsidRPr="003E4156">
              <w:rPr>
                <w:color w:val="FF0000"/>
              </w:rPr>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rPr>
            </w:pPr>
            <w:r w:rsidRPr="003E4156">
              <w:rPr>
                <w:color w:val="FF0000"/>
              </w:rPr>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4A283A">
            <w:pPr>
              <w:pStyle w:val="tl"/>
              <w:spacing w:before="0" w:beforeAutospacing="0" w:after="0" w:afterAutospacing="0" w:line="360" w:lineRule="atLeast"/>
              <w:rPr>
                <w:color w:val="FF0000"/>
              </w:rPr>
            </w:pPr>
            <w:hyperlink r:id="rId25" w:tgtFrame="_top" w:history="1">
              <w:r w:rsidR="00FA164E" w:rsidRPr="003E4156">
                <w:rPr>
                  <w:rStyle w:val="a3"/>
                  <w:color w:val="FF0000"/>
                  <w:u w:val="none"/>
                </w:rPr>
                <w:t>Part two of Article 26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2. General requirements for market operators engaged in primary production</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market operator shall take measures to manage hazardous factors specific to foodstuffs and methods of handling them during primary production, transportation, storage and other handling of primary products at the place of its production and transportation of live animals, as well as to protect health. people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6" w:tgtFrame="_top" w:history="1">
              <w:r w:rsidR="00FA164E" w:rsidRPr="00D13A8B">
                <w:rPr>
                  <w:rStyle w:val="a3"/>
                  <w:color w:val="auto"/>
                  <w:u w:val="none"/>
                </w:rPr>
                <w:t>Clause 1 of the first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The market operator shall take measures to ensure the health of plants and animals that have an impact on human health, including the implementation of plans for state monitoring and control of </w:t>
            </w:r>
            <w:proofErr w:type="spellStart"/>
            <w:r w:rsidRPr="00D13A8B">
              <w:t>zoonoses</w:t>
            </w:r>
            <w:proofErr w:type="spellEnd"/>
            <w:r w:rsidRPr="00D13A8B">
              <w:t xml:space="preserve"> and their pathogens.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7" w:tgtFrame="_top" w:history="1">
              <w:r w:rsidR="00FA164E" w:rsidRPr="00D13A8B">
                <w:rPr>
                  <w:rStyle w:val="a3"/>
                  <w:color w:val="auto"/>
                  <w:u w:val="none"/>
                </w:rPr>
                <w:t>Clause 2 of the first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Primary production and / or handling facilities and related activities, including feed storage and preparation facilities, are kept clean by cleaning, washing and disinfecting</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8" w:tgtFrame="_top" w:history="1">
              <w:r w:rsidR="00FA164E" w:rsidRPr="00D13A8B">
                <w:rPr>
                  <w:rStyle w:val="a3"/>
                  <w:color w:val="auto"/>
                  <w:u w:val="none"/>
                </w:rPr>
                <w:t>Clause 1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Equipment, inventory and vehicles are kept clean by cleaning, washing and disinfecting</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29" w:tgtFrame="_top" w:history="1">
              <w:r w:rsidR="00FA164E" w:rsidRPr="00D13A8B">
                <w:rPr>
                  <w:rStyle w:val="a3"/>
                  <w:color w:val="auto"/>
                  <w:u w:val="none"/>
                </w:rPr>
                <w:t xml:space="preserve">Clause 2 of the second part of Article </w:t>
              </w:r>
              <w:r w:rsidR="00FA164E" w:rsidRPr="00D13A8B">
                <w:rPr>
                  <w:rStyle w:val="a3"/>
                  <w:color w:val="auto"/>
                  <w:u w:val="none"/>
                </w:rPr>
                <w:lastRenderedPageBreak/>
                <w:t>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2.5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An adequate level of cleanliness of the animals to be slaughtered and, if necessary, of the animals used for food production shall be ensured.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0" w:tgtFrame="_top" w:history="1">
              <w:r w:rsidR="00FA164E" w:rsidRPr="00D13A8B">
                <w:rPr>
                  <w:rStyle w:val="a3"/>
                  <w:color w:val="auto"/>
                  <w:u w:val="none"/>
                </w:rPr>
                <w:t>Clause 3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facilities use drinking water or clean water to prevent pollution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1" w:tgtFrame="_top" w:history="1">
              <w:r w:rsidR="00FA164E" w:rsidRPr="00D13A8B">
                <w:rPr>
                  <w:rStyle w:val="a3"/>
                  <w:color w:val="auto"/>
                  <w:u w:val="none"/>
                </w:rPr>
                <w:t>Clause 4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proofErr w:type="spellStart"/>
            <w:r w:rsidRPr="00D13A8B">
              <w:t>Per</w:t>
            </w:r>
            <w:r w:rsidR="007132EA">
              <w:t>yes</w:t>
            </w:r>
            <w:r w:rsidRPr="00D13A8B">
              <w:t>nnel</w:t>
            </w:r>
            <w:proofErr w:type="spellEnd"/>
            <w:r w:rsidRPr="00D13A8B">
              <w:t xml:space="preserve"> whose health does not pose a threat to food safety and who have undergone mandatory medical examination and training (training), which must be documented, are allowed to produce and / or carry out food circulation.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2" w:tgtFrame="_top" w:history="1">
              <w:r w:rsidR="00FA164E" w:rsidRPr="00D13A8B">
                <w:rPr>
                  <w:rStyle w:val="a3"/>
                  <w:color w:val="auto"/>
                  <w:u w:val="none"/>
                </w:rPr>
                <w:t>Clause 5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Effective pest control measures are in place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3" w:tgtFrame="_top" w:history="1">
              <w:r w:rsidR="00FA164E" w:rsidRPr="00D13A8B">
                <w:rPr>
                  <w:rStyle w:val="a3"/>
                  <w:color w:val="auto"/>
                  <w:u w:val="none"/>
                </w:rPr>
                <w:t>Clause 6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Waste and hazardous substances are stored and removed (sent) in the safest way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4" w:tgtFrame="_top" w:history="1">
              <w:r w:rsidR="00FA164E" w:rsidRPr="00D13A8B">
                <w:rPr>
                  <w:rStyle w:val="a3"/>
                  <w:color w:val="auto"/>
                  <w:u w:val="none"/>
                </w:rPr>
                <w:t xml:space="preserve">Paragraph 7 of the second part of Article 40 of the Law No. 771 </w:t>
              </w:r>
            </w:hyperlink>
            <w:r w:rsidR="00FA164E" w:rsidRPr="00D13A8B">
              <w:t>,</w:t>
            </w:r>
            <w:r w:rsidR="00FA164E" w:rsidRPr="00D13A8B">
              <w:rPr>
                <w:rStyle w:val="apple-converted-space"/>
              </w:rPr>
              <w:t> </w:t>
            </w:r>
            <w:hyperlink r:id="rId35" w:tgtFrame="_top" w:history="1">
              <w:r w:rsidR="00FA164E" w:rsidRPr="00D13A8B">
                <w:rPr>
                  <w:rStyle w:val="a3"/>
                  <w:color w:val="auto"/>
                  <w:u w:val="none"/>
                </w:rPr>
                <w:t>paragraph 1 of the first part of Article 20 of the Law N 287</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Suspicious outbreaks of new animal diseases shall be reported to the competent authority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6" w:tgtFrame="_top" w:history="1">
              <w:r w:rsidR="00FA164E" w:rsidRPr="00D13A8B">
                <w:rPr>
                  <w:rStyle w:val="a3"/>
                  <w:color w:val="auto"/>
                  <w:u w:val="none"/>
                </w:rPr>
                <w:t>Clause 8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results of research (testing) of samples are used to improve the management of hazardous factors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7" w:tgtFrame="_top" w:history="1">
              <w:r w:rsidR="00FA164E" w:rsidRPr="00D13A8B">
                <w:rPr>
                  <w:rStyle w:val="a3"/>
                  <w:color w:val="auto"/>
                  <w:u w:val="none"/>
                </w:rPr>
                <w:t>Clause 9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Veterinary preparations and feed additives are used in accordance with the requirements of the legislation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8" w:tgtFrame="_top" w:history="1">
              <w:r w:rsidR="00FA164E" w:rsidRPr="00D13A8B">
                <w:rPr>
                  <w:rStyle w:val="a3"/>
                  <w:color w:val="auto"/>
                  <w:u w:val="none"/>
                </w:rPr>
                <w:t>Clause 10 of the second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Carry out actions specified by law and use plant protection products in accordance with the requirements of the law</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39" w:tgtFrame="_top" w:history="1">
              <w:r w:rsidR="00FA164E" w:rsidRPr="00D13A8B">
                <w:rPr>
                  <w:rStyle w:val="a3"/>
                  <w:color w:val="auto"/>
                  <w:u w:val="none"/>
                </w:rPr>
                <w:t>Part three of Article 40 of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market operator has implemented all necessary corrective actions in case of receiving information about non-compliance of facilities with the requirements of the legislation, identified during the state control</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0" w:tgtFrame="_top" w:history="1">
              <w:r w:rsidR="00FA164E" w:rsidRPr="00D13A8B">
                <w:rPr>
                  <w:rStyle w:val="a3"/>
                  <w:color w:val="auto"/>
                  <w:u w:val="none"/>
                </w:rPr>
                <w:t>Part four of Article 40 of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2.15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of measures taken to manage hazards shall be available, maintained and maintained for three months after the end of the closing date for the sale of the foodstuff.</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1" w:tgtFrame="_top" w:history="1">
              <w:r w:rsidR="00FA164E" w:rsidRPr="00D13A8B">
                <w:rPr>
                  <w:rStyle w:val="a3"/>
                  <w:color w:val="auto"/>
                  <w:u w:val="none"/>
                </w:rPr>
                <w:t xml:space="preserve">Clause 1 of the </w:t>
              </w:r>
            </w:hyperlink>
            <w:hyperlink r:id="rId42" w:tgtFrame="_top" w:history="1">
              <w:r w:rsidR="00FA164E" w:rsidRPr="00D13A8B">
                <w:rPr>
                  <w:rStyle w:val="a3"/>
                  <w:color w:val="auto"/>
                  <w:u w:val="none"/>
                </w:rPr>
                <w:t>fifth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Information on the general requirements for market operators carrying out primary production and keeping records on food safety shall be provided at the request of the competent authority or market operators receiving the primary products.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3" w:tgtFrame="_top" w:history="1">
              <w:r w:rsidR="00FA164E" w:rsidRPr="00D13A8B">
                <w:rPr>
                  <w:rStyle w:val="a3"/>
                  <w:color w:val="auto"/>
                  <w:u w:val="none"/>
                </w:rPr>
                <w:t>Clause 2 of the fifth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on the type and origin of feed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4" w:tgtFrame="_top" w:history="1">
              <w:r w:rsidR="00FA164E" w:rsidRPr="00D13A8B">
                <w:rPr>
                  <w:rStyle w:val="a3"/>
                  <w:color w:val="auto"/>
                  <w:u w:val="none"/>
                </w:rPr>
                <w:t>Clause 1 of the sixth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of veterinary preparations for animals, dates of use, waiting time after which the use of the animal and / or food of animal origin is allowed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5" w:tgtFrame="_top" w:history="1">
              <w:r w:rsidR="00FA164E" w:rsidRPr="00D13A8B">
                <w:rPr>
                  <w:rStyle w:val="a3"/>
                  <w:color w:val="auto"/>
                  <w:u w:val="none"/>
                </w:rPr>
                <w:t>Clause 2 of the sixth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2.19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of animal diseases that may affect food safety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6" w:tgtFrame="_top" w:history="1">
              <w:r w:rsidR="00FA164E" w:rsidRPr="00D13A8B">
                <w:rPr>
                  <w:rStyle w:val="a3"/>
                  <w:color w:val="auto"/>
                  <w:u w:val="none"/>
                </w:rPr>
                <w:t>Clause 3 of the sixth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of the results of research (tests) of samples obtained from animals or other samples taken for diagnostic purposes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7" w:tgtFrame="_top" w:history="1">
              <w:r w:rsidR="00FA164E" w:rsidRPr="00D13A8B">
                <w:rPr>
                  <w:rStyle w:val="a3"/>
                  <w:color w:val="auto"/>
                  <w:u w:val="none"/>
                </w:rPr>
                <w:t>Clause 4 of the sixth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of data on inspections of animals and / or food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8" w:tgtFrame="_top" w:history="1">
              <w:r w:rsidR="00FA164E" w:rsidRPr="00D13A8B">
                <w:rPr>
                  <w:rStyle w:val="a3"/>
                  <w:color w:val="auto"/>
                  <w:u w:val="none"/>
                </w:rPr>
                <w:t>Clause 5 of the sixth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on the use of plant protection products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54688B"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49" w:tgtFrame="_top" w:history="1">
              <w:r w:rsidR="00FA164E" w:rsidRPr="00D13A8B">
                <w:rPr>
                  <w:rStyle w:val="a3"/>
                  <w:color w:val="auto"/>
                  <w:u w:val="none"/>
                </w:rPr>
                <w:t>Clause 1 of the seventh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on the presence of pests or diseases that may affect the safety of food of plant origin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354F77"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0" w:tgtFrame="_top" w:history="1">
              <w:r w:rsidR="00FA164E" w:rsidRPr="00D13A8B">
                <w:rPr>
                  <w:rStyle w:val="a3"/>
                  <w:color w:val="auto"/>
                  <w:u w:val="none"/>
                </w:rPr>
                <w:t>Clause 2 of the seventh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Records of the results of relevant studies (tests) of plant samples or other samples are available and maintained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354F77"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1" w:tgtFrame="_top" w:history="1">
              <w:r w:rsidR="00FA164E" w:rsidRPr="00D13A8B">
                <w:rPr>
                  <w:rStyle w:val="a3"/>
                  <w:color w:val="auto"/>
                  <w:u w:val="none"/>
                </w:rPr>
                <w:t>Clause 3 of the seventh part of Article 40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Requirements for the production of raw milk and / or colostrum, animal health and the use of veterinary drugs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354F77"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2" w:tgtFrame="_top" w:history="1">
              <w:r w:rsidR="00FA164E" w:rsidRPr="00D13A8B">
                <w:rPr>
                  <w:rStyle w:val="a3"/>
                  <w:color w:val="auto"/>
                  <w:u w:val="none"/>
                </w:rPr>
                <w:t>Part one of Article 40 of Law No. 2042</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2.26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Procedures for periodic testing of raw milk to determine the level of total bacteriological contamination and / or the number of </w:t>
            </w:r>
            <w:proofErr w:type="spellStart"/>
            <w:r w:rsidR="007132EA">
              <w:t>yes</w:t>
            </w:r>
            <w:r w:rsidRPr="00D13A8B">
              <w:t>matic</w:t>
            </w:r>
            <w:proofErr w:type="spellEnd"/>
            <w:r w:rsidRPr="00D13A8B">
              <w:t xml:space="preserve"> cells have been developed and implemented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354F77"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3" w:tgtFrame="_top" w:history="1">
              <w:r w:rsidR="00FA164E" w:rsidRPr="00D13A8B">
                <w:rPr>
                  <w:rStyle w:val="a3"/>
                  <w:color w:val="auto"/>
                  <w:u w:val="none"/>
                </w:rPr>
                <w:t>Part four of Article 40 of the Law N 2042</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3. Hygienic requirements for the facilities where food is produced and / or handled</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3.1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Power is kept clean and in working order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4" w:tgtFrame="_top" w:history="1">
              <w:r w:rsidR="00FA164E" w:rsidRPr="00D13A8B">
                <w:rPr>
                  <w:rStyle w:val="a3"/>
                  <w:color w:val="auto"/>
                  <w:u w:val="none"/>
                </w:rPr>
                <w:t>Clause 1 of the first part of Article 41 of the Law No. 771</w:t>
              </w:r>
            </w:hyperlink>
          </w:p>
        </w:tc>
      </w:tr>
      <w:tr w:rsidR="00D13A8B" w:rsidRPr="004A1674"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c"/>
              <w:spacing w:before="0" w:beforeAutospacing="0" w:after="0" w:afterAutospacing="0" w:line="360" w:lineRule="atLeast"/>
              <w:jc w:val="center"/>
            </w:pPr>
            <w:r w:rsidRPr="007E1B5D">
              <w:t>3.2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The facility is planned, constructed and located in such a way as to ensure its proper maintenance, cleaning and / or disinfection, prevention or minimization of any contamination, as well as the implementation of measures necessary to ensure hygienic requirements, including pest control, accumulation prevention dirt, contact with toxic substances and materials, food contamination, maintaining the required temperature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rsidP="004A1674">
            <w:pPr>
              <w:pStyle w:val="tl"/>
              <w:spacing w:before="0" w:beforeAutospacing="0" w:after="0" w:afterAutospacing="0" w:line="360" w:lineRule="atLeast"/>
              <w:rPr>
                <w:lang w:val="en-US"/>
              </w:rPr>
            </w:pPr>
            <w:r w:rsidRPr="007E1B5D">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rPr>
                <w:lang w:val="uk-UA"/>
              </w:rPr>
            </w:pPr>
            <w:r w:rsidRPr="007E1B5D">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4A283A">
            <w:pPr>
              <w:pStyle w:val="tl"/>
              <w:spacing w:before="0" w:beforeAutospacing="0" w:after="0" w:afterAutospacing="0" w:line="360" w:lineRule="atLeast"/>
            </w:pPr>
            <w:hyperlink r:id="rId55" w:tgtFrame="_top" w:history="1">
              <w:r w:rsidR="00FA164E" w:rsidRPr="007E1B5D">
                <w:rPr>
                  <w:rStyle w:val="a3"/>
                  <w:color w:val="auto"/>
                  <w:u w:val="none"/>
                </w:rPr>
                <w:t>Clause 2 of the first part of Article 41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The power has proper natural or mechanical ventilation. The ventilation system is designed </w:t>
            </w:r>
            <w:r w:rsidR="007132EA">
              <w:t>yes</w:t>
            </w:r>
            <w:r w:rsidRPr="00D13A8B">
              <w:t xml:space="preserve"> that the mechanical flow of air from the contaminated area does not enter the clean area; unobstructed access to filters and other parts that need to be cleaned or replaced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6" w:tgtFrame="_top" w:history="1">
              <w:r w:rsidR="00FA164E" w:rsidRPr="00D13A8B">
                <w:rPr>
                  <w:rStyle w:val="a3"/>
                  <w:color w:val="auto"/>
                  <w:u w:val="none"/>
                </w:rPr>
                <w:t>Clause 3 of the first part of Article 41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Power is provided by appropriate natural and / or artificial lighting necessary for the production and / or storage of food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7" w:tgtFrame="_top" w:history="1">
              <w:r w:rsidR="00FA164E" w:rsidRPr="00D13A8B">
                <w:rPr>
                  <w:rStyle w:val="a3"/>
                  <w:color w:val="auto"/>
                  <w:u w:val="none"/>
                </w:rPr>
                <w:t>Clause 4 of the first part of Article 41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floor has a sufficient drainage system, the design of which prevents the risk of contamination. In the case of open and / or partially open drainage channels, the movement of waste is carried out from a clean to a contaminated area</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58" w:tgtFrame="_top" w:history="1">
              <w:r w:rsidR="00FA164E" w:rsidRPr="00D13A8B">
                <w:rPr>
                  <w:rStyle w:val="a3"/>
                  <w:color w:val="auto"/>
                  <w:u w:val="none"/>
                </w:rPr>
                <w:t>Clause 5 of the first part of Article 41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4. Hygienic requirements for premises where food is processed or processed</w:t>
            </w:r>
          </w:p>
        </w:tc>
      </w:tr>
      <w:tr w:rsidR="00D13A8B" w:rsidRPr="00191ECF"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c"/>
              <w:spacing w:before="0" w:beforeAutospacing="0" w:after="0" w:afterAutospacing="0" w:line="360" w:lineRule="atLeast"/>
              <w:jc w:val="center"/>
            </w:pPr>
            <w:r w:rsidRPr="007E1B5D">
              <w:t>4.1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Impermeable, non-</w:t>
            </w:r>
            <w:proofErr w:type="spellStart"/>
            <w:r w:rsidRPr="007E1B5D">
              <w:t>ab</w:t>
            </w:r>
            <w:r w:rsidR="007132EA">
              <w:t>yes</w:t>
            </w:r>
            <w:r w:rsidRPr="007E1B5D">
              <w:t>rbent</w:t>
            </w:r>
            <w:proofErr w:type="spellEnd"/>
            <w:r w:rsidRPr="007E1B5D">
              <w:t xml:space="preserve">, non-toxic and washable materials or other materials are used for the walls and floor of the premises to ensure that the hygienic requirements for foodstuffs, including protection against contamination, are observed during and between food operations. </w:t>
            </w:r>
            <w:r w:rsidRPr="007E1B5D">
              <w:br/>
            </w:r>
            <w:proofErr w:type="gramStart"/>
            <w:r w:rsidRPr="007E1B5D">
              <w:rPr>
                <w:b/>
                <w:bCs/>
              </w:rPr>
              <w:t xml:space="preserve">Note </w:t>
            </w:r>
            <w:r w:rsidRPr="007E1B5D">
              <w:t>.</w:t>
            </w:r>
            <w:proofErr w:type="gramEnd"/>
            <w:r w:rsidRPr="007E1B5D">
              <w:t xml:space="preserve"> If foodstuffs are located in premises for the acquisition of their traditional characteristics (for traditional foodstuffs), the walls and floor of such premises may not meet the requirements for the properties of the materials from which they are to be made (impermeability and non-</w:t>
            </w:r>
            <w:proofErr w:type="spellStart"/>
            <w:r w:rsidRPr="007E1B5D">
              <w:t>ab</w:t>
            </w:r>
            <w:r w:rsidR="007132EA">
              <w:t>yes</w:t>
            </w:r>
            <w:r w:rsidRPr="007E1B5D">
              <w:t>rption</w:t>
            </w:r>
            <w:proofErr w:type="spellEnd"/>
            <w:r w:rsidRPr="007E1B5D">
              <w: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rsidP="00191ECF">
            <w:pPr>
              <w:pStyle w:val="tl"/>
              <w:spacing w:before="0" w:beforeAutospacing="0" w:after="0" w:afterAutospacing="0" w:line="360" w:lineRule="atLeast"/>
              <w:rPr>
                <w:lang w:val="en-US"/>
              </w:rPr>
            </w:pPr>
            <w:r w:rsidRPr="007E1B5D">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rsidP="003F7352">
            <w:pPr>
              <w:pStyle w:val="tl"/>
              <w:spacing w:before="0" w:beforeAutospacing="0" w:after="0" w:afterAutospacing="0" w:line="360" w:lineRule="atLeast"/>
              <w:rPr>
                <w:lang w:val="uk-UA"/>
              </w:rPr>
            </w:pPr>
            <w:r w:rsidRPr="007E1B5D">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4A283A">
            <w:pPr>
              <w:pStyle w:val="tl"/>
              <w:spacing w:before="0" w:beforeAutospacing="0" w:after="0" w:afterAutospacing="0" w:line="360" w:lineRule="atLeast"/>
            </w:pPr>
            <w:hyperlink r:id="rId59" w:tgtFrame="_top" w:history="1">
              <w:r w:rsidR="00FA164E" w:rsidRPr="007E1B5D">
                <w:rPr>
                  <w:rStyle w:val="a3"/>
                  <w:color w:val="auto"/>
                  <w:u w:val="none"/>
                </w:rPr>
                <w:t xml:space="preserve">Paragraph 1 of the first part </w:t>
              </w:r>
            </w:hyperlink>
            <w:r w:rsidR="00FA164E" w:rsidRPr="007E1B5D">
              <w:t>,</w:t>
            </w:r>
            <w:r w:rsidR="00FA164E" w:rsidRPr="007E1B5D">
              <w:rPr>
                <w:rStyle w:val="apple-converted-space"/>
              </w:rPr>
              <w:t> </w:t>
            </w:r>
            <w:hyperlink r:id="rId60" w:tgtFrame="_top" w:history="1">
              <w:r w:rsidR="00FA164E" w:rsidRPr="007E1B5D">
                <w:rPr>
                  <w:rStyle w:val="a3"/>
                  <w:color w:val="auto"/>
                  <w:u w:val="none"/>
                </w:rPr>
                <w:t>part two of Article 42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4.2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The ceiling (or, if not present, the inner surface of the roof) and the top fasteners are constructed in such a way as to prevent the accumulation of dirt, the formation of unwanted mold and the fall of structural particles, reducing condensation. The height of the ceiling is appropriate for operations. The surface of the ceiling is smooth. </w:t>
            </w:r>
            <w:r w:rsidRPr="00D13A8B">
              <w:br/>
            </w:r>
            <w:proofErr w:type="gramStart"/>
            <w:r w:rsidRPr="00D13A8B">
              <w:rPr>
                <w:b/>
                <w:bCs/>
              </w:rPr>
              <w:t xml:space="preserve">Note </w:t>
            </w:r>
            <w:r w:rsidRPr="00D13A8B">
              <w:t>.</w:t>
            </w:r>
            <w:proofErr w:type="gramEnd"/>
            <w:r w:rsidRPr="00D13A8B">
              <w:t xml:space="preserve"> If foodstuffs are in premises for their traditional characteristics (for traditional foodstuffs), the ceilings of such premises may not meet the requirements for the </w:t>
            </w:r>
            <w:r w:rsidRPr="00D13A8B">
              <w:lastRenderedPageBreak/>
              <w:t>properties of the materials from which they are to be made (impermeability and non-</w:t>
            </w:r>
            <w:proofErr w:type="spellStart"/>
            <w:r w:rsidRPr="00D13A8B">
              <w:t>ab</w:t>
            </w:r>
            <w:r w:rsidR="007132EA">
              <w:t>yes</w:t>
            </w:r>
            <w:r w:rsidRPr="00D13A8B">
              <w:t>rption</w:t>
            </w:r>
            <w:proofErr w:type="spellEnd"/>
            <w:r w:rsidRPr="00D13A8B">
              <w: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lastRenderedPageBreak/>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61" w:tgtFrame="_top" w:history="1">
              <w:r w:rsidR="00FA164E" w:rsidRPr="00D13A8B">
                <w:rPr>
                  <w:rStyle w:val="a3"/>
                  <w:color w:val="auto"/>
                  <w:u w:val="none"/>
                </w:rPr>
                <w:t xml:space="preserve">Paragraph 2 of the first part </w:t>
              </w:r>
            </w:hyperlink>
            <w:r w:rsidR="00FA164E" w:rsidRPr="00D13A8B">
              <w:t>,</w:t>
            </w:r>
            <w:r w:rsidR="00FA164E" w:rsidRPr="00D13A8B">
              <w:rPr>
                <w:rStyle w:val="apple-converted-space"/>
              </w:rPr>
              <w:t> </w:t>
            </w:r>
            <w:hyperlink r:id="rId62" w:tgtFrame="_top" w:history="1">
              <w:r w:rsidR="00FA164E" w:rsidRPr="00D13A8B">
                <w:rPr>
                  <w:rStyle w:val="a3"/>
                  <w:color w:val="auto"/>
                  <w:u w:val="none"/>
                </w:rPr>
                <w:t>part two of Article 42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4.3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Windows and other openings are designed to prevent the accumulation of dirt. The windows, which open to the outside, are equipped with an insect screen, which can be easily removed for cleaning, if necessary. Windows that may become contaminated when opened are closed during production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63" w:tgtFrame="_top" w:history="1">
              <w:r w:rsidR="00FA164E" w:rsidRPr="00D13A8B">
                <w:rPr>
                  <w:rStyle w:val="a3"/>
                  <w:color w:val="auto"/>
                  <w:u w:val="none"/>
                </w:rPr>
                <w:t>Clause 3 of the first part of Article 42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4.4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surface of the door is smooth and made of non-</w:t>
            </w:r>
            <w:proofErr w:type="spellStart"/>
            <w:r w:rsidRPr="00D13A8B">
              <w:t>ab</w:t>
            </w:r>
            <w:r w:rsidR="007132EA">
              <w:t>yes</w:t>
            </w:r>
            <w:r w:rsidRPr="00D13A8B">
              <w:t>rbent</w:t>
            </w:r>
            <w:proofErr w:type="spellEnd"/>
            <w:r w:rsidRPr="00D13A8B">
              <w:t xml:space="preserve"> materials. The doors are easy to clean and disinfect if necessary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64" w:tgtFrame="_top" w:history="1">
              <w:r w:rsidR="00FA164E" w:rsidRPr="00D13A8B">
                <w:rPr>
                  <w:rStyle w:val="a3"/>
                  <w:color w:val="auto"/>
                  <w:u w:val="none"/>
                </w:rPr>
                <w:t>Clause 4 of the first part of Article 42 of the Law No. 771</w:t>
              </w:r>
            </w:hyperlink>
          </w:p>
        </w:tc>
      </w:tr>
      <w:tr w:rsidR="00D13A8B" w:rsidRPr="00363427"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c"/>
              <w:spacing w:before="0" w:beforeAutospacing="0" w:after="0" w:afterAutospacing="0" w:line="360" w:lineRule="atLeast"/>
              <w:jc w:val="center"/>
            </w:pPr>
            <w:r w:rsidRPr="007E1B5D">
              <w:t>4.5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All surfaces (including the surface of the equipment) in contact with food are kept intact, easy to clean, if necessary disinfected, made of smooth, stainless, non-toxic, washable materials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rsidP="00363427">
            <w:pPr>
              <w:pStyle w:val="tl"/>
              <w:spacing w:before="0" w:beforeAutospacing="0" w:after="0" w:afterAutospacing="0" w:line="360" w:lineRule="atLeast"/>
              <w:rPr>
                <w:lang w:val="en-US"/>
              </w:rPr>
            </w:pPr>
            <w:r w:rsidRPr="007E1B5D">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rPr>
                <w:lang w:val="uk-UA"/>
              </w:rPr>
            </w:pPr>
            <w:r w:rsidRPr="007E1B5D">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FA164E">
            <w:pPr>
              <w:pStyle w:val="tl"/>
              <w:spacing w:before="0" w:beforeAutospacing="0" w:after="0" w:afterAutospacing="0" w:line="360" w:lineRule="atLeast"/>
            </w:pPr>
            <w:r w:rsidRPr="007E1B5D">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E1B5D" w:rsidRDefault="004A283A">
            <w:pPr>
              <w:pStyle w:val="tl"/>
              <w:spacing w:before="0" w:beforeAutospacing="0" w:after="0" w:afterAutospacing="0" w:line="360" w:lineRule="atLeast"/>
            </w:pPr>
            <w:hyperlink r:id="rId65" w:tgtFrame="_top" w:history="1">
              <w:r w:rsidR="00FA164E" w:rsidRPr="007E1B5D">
                <w:rPr>
                  <w:rStyle w:val="a3"/>
                  <w:color w:val="auto"/>
                  <w:u w:val="none"/>
                </w:rPr>
                <w:t>Clause 5 of the first part of Article 42 of the Law No. 771</w:t>
              </w:r>
            </w:hyperlink>
          </w:p>
        </w:tc>
      </w:tr>
      <w:tr w:rsidR="00D13A8B" w:rsidRPr="00C43985"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c"/>
              <w:spacing w:before="0" w:beforeAutospacing="0" w:after="0" w:afterAutospacing="0" w:line="360" w:lineRule="atLeast"/>
              <w:jc w:val="center"/>
            </w:pPr>
            <w:r w:rsidRPr="00C43985">
              <w:t>4.6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pPr>
            <w:r w:rsidRPr="00C43985">
              <w:t>Depending on the type, size and type of activity at the facility, there are rooms for cleaning, disinfection and storage of work tools and equipment, which are made of stainless materials, easy to clean, hot and cold water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rsidP="00371569">
            <w:pPr>
              <w:pStyle w:val="tl"/>
              <w:spacing w:before="0" w:beforeAutospacing="0" w:after="0" w:afterAutospacing="0" w:line="360" w:lineRule="atLeast"/>
              <w:rPr>
                <w:lang w:val="en-US"/>
              </w:rPr>
            </w:pPr>
            <w:r w:rsidRPr="00C43985">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rsidP="00371569">
            <w:pPr>
              <w:pStyle w:val="tl"/>
              <w:spacing w:before="0" w:beforeAutospacing="0" w:after="0" w:afterAutospacing="0" w:line="360" w:lineRule="atLeast"/>
              <w:rPr>
                <w:lang w:val="uk-UA"/>
              </w:rPr>
            </w:pPr>
            <w:r w:rsidRPr="00C43985">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pPr>
            <w:r w:rsidRPr="00C43985">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pPr>
            <w:r w:rsidRPr="00C43985">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4A283A">
            <w:pPr>
              <w:pStyle w:val="tl"/>
              <w:spacing w:before="0" w:beforeAutospacing="0" w:after="0" w:afterAutospacing="0" w:line="360" w:lineRule="atLeast"/>
            </w:pPr>
            <w:hyperlink r:id="rId66" w:tgtFrame="_top" w:history="1">
              <w:r w:rsidR="00FA164E" w:rsidRPr="00C43985">
                <w:rPr>
                  <w:rStyle w:val="a3"/>
                  <w:color w:val="auto"/>
                  <w:u w:val="none"/>
                </w:rPr>
                <w:t>Clause 6 of the first part of Article 42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5. Hygienic requirements for mobile and / or temporary facilities (tents, kiosks, counters, mobile vehicles for trade)</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power is kept clean and in good condition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67" w:tgtFrame="_top" w:history="1">
              <w:r w:rsidR="00FA164E" w:rsidRPr="00D13A8B">
                <w:rPr>
                  <w:rStyle w:val="a3"/>
                  <w:color w:val="auto"/>
                  <w:u w:val="none"/>
                </w:rPr>
                <w:t>Clause 1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Protection against any risk of contamination, including pests and rodents,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68" w:tgtFrame="_top" w:history="1">
              <w:r w:rsidR="00FA164E" w:rsidRPr="00D13A8B">
                <w:rPr>
                  <w:rStyle w:val="a3"/>
                  <w:color w:val="auto"/>
                  <w:u w:val="none"/>
                </w:rPr>
                <w:t>Clause 2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The facility is equipped with means to maintain proper </w:t>
            </w:r>
            <w:proofErr w:type="spellStart"/>
            <w:r w:rsidRPr="00D13A8B">
              <w:t>per</w:t>
            </w:r>
            <w:r w:rsidR="007132EA">
              <w:t>yes</w:t>
            </w:r>
            <w:r w:rsidRPr="00D13A8B">
              <w:t>nal</w:t>
            </w:r>
            <w:proofErr w:type="spellEnd"/>
            <w:r w:rsidRPr="00D13A8B">
              <w:t xml:space="preserve"> hygiene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69" w:tgtFrame="_top" w:history="1">
              <w:r w:rsidR="00FA164E" w:rsidRPr="00D13A8B">
                <w:rPr>
                  <w:rStyle w:val="a3"/>
                  <w:color w:val="auto"/>
                  <w:u w:val="none"/>
                </w:rPr>
                <w:t>Clause 3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Surfaces (including the surface of equipment) in contact with foodstuffs are kept intact, easy to clean and disinfect, made of smooth, stainless, non-toxic, washable materials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0" w:tgtFrame="_top" w:history="1">
              <w:r w:rsidR="00FA164E" w:rsidRPr="00D13A8B">
                <w:rPr>
                  <w:rStyle w:val="a3"/>
                  <w:color w:val="auto"/>
                  <w:u w:val="none"/>
                </w:rPr>
                <w:t>Clause 4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Power is provided by hot and / or cold drinking water in the required amount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1" w:tgtFrame="_top" w:history="1">
              <w:r w:rsidR="00FA164E" w:rsidRPr="00D13A8B">
                <w:rPr>
                  <w:rStyle w:val="a3"/>
                  <w:color w:val="auto"/>
                  <w:u w:val="none"/>
                </w:rPr>
                <w:t>Clause 5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Appropriate facilities for the hygienic storage of hazardous and / or inedible substances and wastes (liquid or </w:t>
            </w:r>
            <w:proofErr w:type="spellStart"/>
            <w:r w:rsidR="007132EA">
              <w:t>yes</w:t>
            </w:r>
            <w:r w:rsidRPr="00D13A8B">
              <w:t>lid</w:t>
            </w:r>
            <w:proofErr w:type="spellEnd"/>
            <w:r w:rsidRPr="00D13A8B">
              <w:t>), as well as facilities for their storage and further handling and / or a relevant agreement on their disposal (destruction), available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2" w:tgtFrame="_top" w:history="1">
              <w:r w:rsidR="00FA164E" w:rsidRPr="00D13A8B">
                <w:rPr>
                  <w:rStyle w:val="a3"/>
                  <w:color w:val="auto"/>
                  <w:u w:val="none"/>
                </w:rPr>
                <w:t>Clause 6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Appropriate means are available to maintain and control the temperature required for food storage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3" w:tgtFrame="_top" w:history="1">
              <w:r w:rsidR="00FA164E" w:rsidRPr="00D13A8B">
                <w:rPr>
                  <w:rStyle w:val="a3"/>
                  <w:color w:val="auto"/>
                  <w:u w:val="none"/>
                </w:rPr>
                <w:t>Clause 7 of the first part of Article 43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5.8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placement is provided in such a way as to minimize the risk of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A17E3A"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4" w:tgtFrame="_top" w:history="1">
              <w:r w:rsidR="00FA164E" w:rsidRPr="00D13A8B">
                <w:rPr>
                  <w:rStyle w:val="a3"/>
                  <w:color w:val="auto"/>
                  <w:u w:val="none"/>
                </w:rPr>
                <w:t>Clause 8 of the first part of Article 43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6. Hygienic requirements for vehicles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Vehicles and / or containers used for the transport of foodstuffs are clean, kept in a proper condition to protect foodstuffs from contamination and have a design which ensures effective cleaning and / or disinfection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5" w:tgtFrame="_top" w:history="1">
              <w:r w:rsidR="00FA164E" w:rsidRPr="00D13A8B">
                <w:rPr>
                  <w:rStyle w:val="a3"/>
                  <w:color w:val="auto"/>
                  <w:u w:val="none"/>
                </w:rPr>
                <w:t>Clause 1 of the first part of Article 44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Vehicles and / or containers shall not be used for the transport of non-food products if this may lead to contamination of the foodstuff, for the transport of which they may then be used.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6" w:tgtFrame="_top" w:history="1">
              <w:r w:rsidR="00FA164E" w:rsidRPr="00D13A8B">
                <w:rPr>
                  <w:rStyle w:val="a3"/>
                  <w:color w:val="auto"/>
                  <w:u w:val="none"/>
                </w:rPr>
                <w:t>Clause 2 of the first part of Article 44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 the case of the simultaneous use of vehicles and / or containers for the transport of food and non-food products or in the case of the simultaneous transport of different food products, such separation of products shall be ensured that prevents their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7" w:tgtFrame="_top" w:history="1">
              <w:r w:rsidR="00FA164E" w:rsidRPr="00D13A8B">
                <w:rPr>
                  <w:rStyle w:val="a3"/>
                  <w:color w:val="auto"/>
                  <w:u w:val="none"/>
                </w:rPr>
                <w:t>Clause 3 of the first part of Article 44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To avoid the risk of contamination, effective cleaning of these vehicles and / or containers is provided before each subsequent loading.</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8" w:tgtFrame="_top" w:history="1">
              <w:r w:rsidR="00FA164E" w:rsidRPr="00D13A8B">
                <w:rPr>
                  <w:rStyle w:val="a3"/>
                  <w:color w:val="auto"/>
                  <w:u w:val="none"/>
                </w:rPr>
                <w:t>Clause 3 of the first part of Article 44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Transportation of liquid, granular, powdered food is carried out in containers and / or containers / tankers intended for transportation of food only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79" w:tgtFrame="_top" w:history="1">
              <w:r w:rsidR="00FA164E" w:rsidRPr="00D13A8B">
                <w:rPr>
                  <w:rStyle w:val="a3"/>
                  <w:color w:val="auto"/>
                  <w:u w:val="none"/>
                </w:rPr>
                <w:t>Clause 4 of the first part of Article 44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Containers and / or containers / tankers used for the transport of liquid, granular, powdered foodstuffs, clearly marked in the official language indicating their use exclusively for the transport of foodstuffs, or marked "for foodstuffs only"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0" w:tgtFrame="_top" w:history="1">
              <w:r w:rsidR="00FA164E" w:rsidRPr="00D13A8B">
                <w:rPr>
                  <w:rStyle w:val="a3"/>
                  <w:color w:val="auto"/>
                  <w:u w:val="none"/>
                </w:rPr>
                <w:t>Clause 4 of the first part of Article 44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is placed in vehicles and / or containers in such a way as to minimize the risk of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C43985">
            <w:pPr>
              <w:pStyle w:val="tl"/>
              <w:spacing w:before="0" w:beforeAutospacing="0" w:after="0" w:afterAutospacing="0" w:line="360" w:lineRule="atLeast"/>
            </w:pPr>
            <w:r w:rsidRPr="00D13A8B">
              <w:t> </w:t>
            </w:r>
            <w:r w:rsidR="00E837A5"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1" w:tgtFrame="_top" w:history="1">
              <w:r w:rsidR="00FA164E" w:rsidRPr="00D13A8B">
                <w:rPr>
                  <w:rStyle w:val="a3"/>
                  <w:color w:val="auto"/>
                  <w:u w:val="none"/>
                </w:rPr>
                <w:t>Clause 5 of the first part of Article 44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7. Hygienic requirements for equipment and inventory in contact with food</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c"/>
              <w:spacing w:before="0" w:beforeAutospacing="0" w:after="0" w:afterAutospacing="0" w:line="360" w:lineRule="atLeast"/>
              <w:jc w:val="center"/>
              <w:rPr>
                <w:color w:val="FF0000"/>
              </w:rPr>
            </w:pPr>
            <w:r w:rsidRPr="0016060B">
              <w:rPr>
                <w:color w:val="FF0000"/>
              </w:rPr>
              <w:t>7.1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l"/>
              <w:spacing w:before="0" w:beforeAutospacing="0" w:after="0" w:afterAutospacing="0" w:line="360" w:lineRule="atLeast"/>
              <w:rPr>
                <w:color w:val="FF0000"/>
              </w:rPr>
            </w:pPr>
            <w:r w:rsidRPr="0016060B">
              <w:rPr>
                <w:color w:val="FF0000"/>
              </w:rPr>
              <w:t>Equipment and inventory are clean and, if necessary, disinfected. Cleaning and disinfection are carried out in such a way as to provide protection against the risk of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l"/>
              <w:spacing w:before="0" w:beforeAutospacing="0" w:after="0" w:afterAutospacing="0" w:line="360" w:lineRule="atLeast"/>
              <w:rPr>
                <w:color w:val="FF0000"/>
                <w:lang w:val="uk-UA"/>
              </w:rPr>
            </w:pPr>
            <w:r w:rsidRPr="0016060B">
              <w:rPr>
                <w:color w:val="FF0000"/>
              </w:rPr>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l"/>
              <w:spacing w:before="0" w:beforeAutospacing="0" w:after="0" w:afterAutospacing="0" w:line="360" w:lineRule="atLeast"/>
              <w:rPr>
                <w:color w:val="FF0000"/>
                <w:lang w:val="uk-UA"/>
              </w:rPr>
            </w:pPr>
            <w:r w:rsidRPr="0016060B">
              <w:rPr>
                <w:color w:val="FF0000"/>
              </w:rPr>
              <w:t> </w:t>
            </w:r>
            <w:proofErr w:type="spellStart"/>
            <w:r w:rsidR="0016060B" w:rsidRPr="0016060B">
              <w:rPr>
                <w:color w:val="FF0000"/>
                <w:lang w:val="uk-UA"/>
              </w:rPr>
              <w:t>No</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l"/>
              <w:spacing w:before="0" w:beforeAutospacing="0" w:after="0" w:afterAutospacing="0" w:line="360" w:lineRule="atLeast"/>
              <w:rPr>
                <w:color w:val="FF0000"/>
              </w:rPr>
            </w:pPr>
            <w:r w:rsidRPr="0016060B">
              <w:rPr>
                <w:color w:val="FF0000"/>
              </w:rPr>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l"/>
              <w:spacing w:before="0" w:beforeAutospacing="0" w:after="0" w:afterAutospacing="0" w:line="360" w:lineRule="atLeast"/>
              <w:rPr>
                <w:color w:val="FF0000"/>
              </w:rPr>
            </w:pPr>
            <w:r w:rsidRPr="0016060B">
              <w:rPr>
                <w:color w:val="FF0000"/>
              </w:rPr>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4A283A">
            <w:pPr>
              <w:pStyle w:val="tl"/>
              <w:spacing w:before="0" w:beforeAutospacing="0" w:after="0" w:afterAutospacing="0" w:line="360" w:lineRule="atLeast"/>
              <w:rPr>
                <w:color w:val="FF0000"/>
              </w:rPr>
            </w:pPr>
            <w:hyperlink r:id="rId82" w:tgtFrame="_top" w:history="1">
              <w:r w:rsidR="00FA164E" w:rsidRPr="0016060B">
                <w:rPr>
                  <w:rStyle w:val="a3"/>
                  <w:color w:val="FF0000"/>
                  <w:u w:val="none"/>
                </w:rPr>
                <w:t xml:space="preserve">Clause 1 of the </w:t>
              </w:r>
            </w:hyperlink>
            <w:hyperlink r:id="rId83" w:tgtFrame="_top" w:history="1">
              <w:r w:rsidR="00FA164E" w:rsidRPr="0016060B">
                <w:rPr>
                  <w:rStyle w:val="a3"/>
                  <w:color w:val="FF0000"/>
                  <w:u w:val="none"/>
                </w:rPr>
                <w:t>first part of Article 45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7.2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Equipment and inventory are made of materials and are kept in proper condition and conditions that reduce the risk of contamination and allow them to be cleaned and disinfected (except for containers and packaging that are not returned to the market operator)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4" w:tgtFrame="_top" w:history="1">
              <w:r w:rsidR="00FA164E" w:rsidRPr="00D13A8B">
                <w:rPr>
                  <w:rStyle w:val="a3"/>
                  <w:color w:val="auto"/>
                  <w:u w:val="none"/>
                </w:rPr>
                <w:t>Clause 2 of the first part of Article 45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7.3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6060B" w:rsidRDefault="00FA164E">
            <w:pPr>
              <w:pStyle w:val="tl"/>
              <w:spacing w:before="0" w:beforeAutospacing="0" w:after="0" w:afterAutospacing="0" w:line="360" w:lineRule="atLeast"/>
            </w:pPr>
            <w:r w:rsidRPr="0016060B">
              <w:t>Equipment and inventory are arranged in such a way as to allow cleaning of the equipment and the surrounding area</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5" w:tgtFrame="_top" w:history="1">
              <w:r w:rsidR="00FA164E" w:rsidRPr="00D13A8B">
                <w:rPr>
                  <w:rStyle w:val="a3"/>
                  <w:color w:val="auto"/>
                  <w:u w:val="none"/>
                </w:rPr>
                <w:t>Clause 3 of the first part of Article 45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7.4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equipment is calibrated in accordance with the law</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D37E8A">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6" w:tgtFrame="_top" w:history="1">
              <w:r w:rsidR="00FA164E" w:rsidRPr="00D13A8B">
                <w:rPr>
                  <w:rStyle w:val="a3"/>
                  <w:color w:val="auto"/>
                  <w:u w:val="none"/>
                </w:rPr>
                <w:t>Part two of Article 45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7.5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 the case of the use of chemicals to prevent corrosion of equipment and containers, such products shall be used in accordance with good manufacturing practice.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132EA" w:rsidRDefault="00FA164E">
            <w:pPr>
              <w:pStyle w:val="tl"/>
              <w:spacing w:before="0" w:beforeAutospacing="0" w:after="0" w:afterAutospacing="0" w:line="360" w:lineRule="atLeast"/>
              <w:rPr>
                <w:lang w:val="en-US"/>
              </w:rPr>
            </w:pPr>
            <w:r w:rsidRPr="00D13A8B">
              <w:t> </w:t>
            </w:r>
            <w:r w:rsidR="007132EA">
              <w:rPr>
                <w:lang w:val="en-US"/>
              </w:rPr>
              <w:t>yes</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D37E8A">
            <w:pPr>
              <w:pStyle w:val="tl"/>
              <w:spacing w:before="0" w:beforeAutospacing="0" w:after="0" w:afterAutospacing="0" w:line="360" w:lineRule="atLeast"/>
              <w:rPr>
                <w:lang w:val="uk-UA"/>
              </w:rPr>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7" w:tgtFrame="_top" w:history="1">
              <w:r w:rsidR="00FA164E" w:rsidRPr="00D13A8B">
                <w:rPr>
                  <w:rStyle w:val="a3"/>
                  <w:color w:val="auto"/>
                  <w:u w:val="none"/>
                </w:rPr>
                <w:t>Part three of Article 45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8. Hygienic requirements for food waste management (inedible offal and other residues)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8.1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Food waste is removed from the food room as </w:t>
            </w:r>
            <w:proofErr w:type="spellStart"/>
            <w:r w:rsidR="007132EA">
              <w:t>yes</w:t>
            </w:r>
            <w:r w:rsidRPr="00D13A8B">
              <w:t>on</w:t>
            </w:r>
            <w:proofErr w:type="spellEnd"/>
            <w:r w:rsidRPr="00D13A8B">
              <w:t xml:space="preserve"> as possible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8" w:tgtFrame="_top" w:history="1">
              <w:r w:rsidR="00FA164E" w:rsidRPr="00D13A8B">
                <w:rPr>
                  <w:rStyle w:val="a3"/>
                  <w:color w:val="auto"/>
                  <w:u w:val="none"/>
                </w:rPr>
                <w:t>Clause 1 of the first part of Article 46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8.2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waste is placed in closed containers designed to ensure maximum protection and disinfection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89" w:tgtFrame="_top" w:history="1">
              <w:r w:rsidR="00FA164E" w:rsidRPr="00D13A8B">
                <w:rPr>
                  <w:rStyle w:val="a3"/>
                  <w:color w:val="auto"/>
                  <w:u w:val="none"/>
                </w:rPr>
                <w:t>Clause 2 of the first part of Article 46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8.3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Relevant provisions of the legislation on storage and utilization (destruction) of food and other wastes have been complied with and / or agreements on their utilization (destruction) are available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0" w:tgtFrame="_top" w:history="1">
              <w:r w:rsidR="00FA164E" w:rsidRPr="00D13A8B">
                <w:rPr>
                  <w:rStyle w:val="a3"/>
                  <w:color w:val="auto"/>
                  <w:u w:val="none"/>
                </w:rPr>
                <w:t>Clause 3 of the first part of Article 46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8.4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waste is disposed of in accordance with the law</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1" w:tgtFrame="_top" w:history="1">
              <w:r w:rsidR="00FA164E" w:rsidRPr="00D13A8B">
                <w:rPr>
                  <w:rStyle w:val="a3"/>
                  <w:color w:val="auto"/>
                  <w:u w:val="none"/>
                </w:rPr>
                <w:t>Part two of Article 46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8.5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Poor quality and dangerous products are withdrawn from circulation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2" w:tgtFrame="_top" w:history="1">
              <w:r w:rsidR="00FA164E" w:rsidRPr="00D13A8B">
                <w:rPr>
                  <w:rStyle w:val="a3"/>
                  <w:color w:val="auto"/>
                  <w:u w:val="none"/>
                </w:rPr>
                <w:t xml:space="preserve">Article 4 </w:t>
              </w:r>
            </w:hyperlink>
            <w:r w:rsidR="00FA164E" w:rsidRPr="00D13A8B">
              <w:t>,</w:t>
            </w:r>
            <w:r w:rsidR="00FA164E" w:rsidRPr="00D13A8B">
              <w:rPr>
                <w:rStyle w:val="apple-converted-space"/>
              </w:rPr>
              <w:t> </w:t>
            </w:r>
            <w:hyperlink r:id="rId93" w:tgtFrame="_top" w:history="1">
              <w:r w:rsidR="00FA164E" w:rsidRPr="00D13A8B">
                <w:rPr>
                  <w:rStyle w:val="a3"/>
                  <w:color w:val="auto"/>
                  <w:u w:val="none"/>
                </w:rPr>
                <w:t>5 ZU N 1393</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9. Hygienic requirements for water supply</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supply of drinking water at the facilities in the amount corresponding to the size and type of capacity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4" w:tgtFrame="_top" w:history="1">
              <w:r w:rsidR="00FA164E" w:rsidRPr="00D13A8B">
                <w:rPr>
                  <w:rStyle w:val="a3"/>
                  <w:color w:val="auto"/>
                  <w:u w:val="none"/>
                </w:rPr>
                <w:t>Clause 1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Clean water can be used in the processing of fishery products with unchanged integrity, as well as for external washing</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E837A5"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r w:rsidR="00502E6D">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5" w:tgtFrame="_top" w:history="1">
              <w:r w:rsidR="00FA164E" w:rsidRPr="00D13A8B">
                <w:rPr>
                  <w:rStyle w:val="a3"/>
                  <w:color w:val="auto"/>
                  <w:u w:val="none"/>
                </w:rPr>
                <w:t>Clause 2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Pure sea water can be used to treat live bivalve mollusks, echinoderms, shellfish and marine gastropods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EF0FEF"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6" w:tgtFrame="_top" w:history="1">
              <w:r w:rsidR="00FA164E" w:rsidRPr="00D13A8B">
                <w:rPr>
                  <w:rStyle w:val="a3"/>
                  <w:color w:val="auto"/>
                  <w:u w:val="none"/>
                </w:rPr>
                <w:t>Clause 2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circulation of non-potable water used in fire extinguishing, steam production, freezing and other systems is carried out by a separate, clearly identified water supply network.</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7" w:tgtFrame="_top" w:history="1">
              <w:r w:rsidR="00FA164E" w:rsidRPr="00D13A8B">
                <w:rPr>
                  <w:rStyle w:val="a3"/>
                  <w:color w:val="auto"/>
                  <w:u w:val="none"/>
                </w:rPr>
                <w:t>Clause 3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Any connection of non-drinking water with the water supply system through which drinking water is circulating is absent (prohibited)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8" w:tgtFrame="_top" w:history="1">
              <w:r w:rsidR="00FA164E" w:rsidRPr="00D13A8B">
                <w:rPr>
                  <w:rStyle w:val="a3"/>
                  <w:color w:val="auto"/>
                  <w:u w:val="none"/>
                </w:rPr>
                <w:t>Clause 3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Water used in the production of food (in the technological process and / or is an ingredient) meets the requirements for drinking water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D37E8A">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99" w:tgtFrame="_top" w:history="1">
              <w:r w:rsidR="00FA164E" w:rsidRPr="00D13A8B">
                <w:rPr>
                  <w:rStyle w:val="a3"/>
                  <w:color w:val="auto"/>
                  <w:u w:val="none"/>
                </w:rPr>
                <w:t>Clause 4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Ice which comes into contact with foodstuffs and which may cause contamination of foodstuffs is made from drinking water or, if it is used to cool fishery products which do not change its integrity, from pure water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EF0FEF"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00" w:tgtFrame="_top" w:history="1">
              <w:r w:rsidR="00FA164E" w:rsidRPr="00D13A8B">
                <w:rPr>
                  <w:rStyle w:val="a3"/>
                  <w:color w:val="auto"/>
                  <w:u w:val="none"/>
                </w:rPr>
                <w:t>Clause 5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9.8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Ice is made, kept and stored in conditions that protect it from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EF0FEF"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01" w:tgtFrame="_top" w:history="1">
              <w:r w:rsidR="00FA164E" w:rsidRPr="00D13A8B">
                <w:rPr>
                  <w:rStyle w:val="a3"/>
                  <w:color w:val="auto"/>
                  <w:u w:val="none"/>
                </w:rPr>
                <w:t>Clause 5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Steam that is in direct contact with food does not contain any substances that are hazardous to human health or can cause food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A564D"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E837A5" w:rsidRDefault="00FA164E" w:rsidP="007A564D">
            <w:pPr>
              <w:pStyle w:val="tl"/>
              <w:spacing w:before="0" w:beforeAutospacing="0" w:after="0" w:afterAutospacing="0" w:line="360" w:lineRule="atLeast"/>
              <w:rPr>
                <w:lang w:val="uk-UA"/>
              </w:rPr>
            </w:pPr>
            <w:r w:rsidRPr="00D13A8B">
              <w:t> </w:t>
            </w:r>
            <w:r w:rsidR="00E837A5">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02" w:tgtFrame="_top" w:history="1">
              <w:r w:rsidR="00FA164E" w:rsidRPr="00D13A8B">
                <w:rPr>
                  <w:rStyle w:val="a3"/>
                  <w:color w:val="auto"/>
                  <w:u w:val="none"/>
                </w:rPr>
                <w:t>Clause 6 of the first part of Article 47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9.10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In the case of heat treatment of food products in sealed containers, conditions are provided under which the water used to cool these containers is not a </w:t>
            </w:r>
            <w:proofErr w:type="spellStart"/>
            <w:r w:rsidR="007132EA">
              <w:t>yes</w:t>
            </w:r>
            <w:r w:rsidRPr="00D13A8B">
              <w:t>urce</w:t>
            </w:r>
            <w:proofErr w:type="spellEnd"/>
            <w:r w:rsidRPr="00D13A8B">
              <w:t xml:space="preserve"> of contamination of these products.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A564D"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E837A5" w:rsidRDefault="00FA164E">
            <w:pPr>
              <w:pStyle w:val="tl"/>
              <w:spacing w:before="0" w:beforeAutospacing="0" w:after="0" w:afterAutospacing="0" w:line="360" w:lineRule="atLeast"/>
              <w:rPr>
                <w:lang w:val="uk-UA"/>
              </w:rPr>
            </w:pPr>
            <w:r w:rsidRPr="00D13A8B">
              <w:t> </w:t>
            </w:r>
            <w:r w:rsidR="00E837A5">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03" w:tgtFrame="_top" w:history="1">
              <w:r w:rsidR="00FA164E" w:rsidRPr="00D13A8B">
                <w:rPr>
                  <w:rStyle w:val="a3"/>
                  <w:color w:val="auto"/>
                  <w:u w:val="none"/>
                </w:rPr>
                <w:t>Clause 7 of the first part of Article 47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 xml:space="preserve">10. Hygiene requirements for capacity </w:t>
            </w:r>
            <w:proofErr w:type="spellStart"/>
            <w:r w:rsidRPr="00D13A8B">
              <w:rPr>
                <w:b/>
                <w:bCs/>
              </w:rPr>
              <w:t>per</w:t>
            </w:r>
            <w:r w:rsidR="007132EA">
              <w:rPr>
                <w:b/>
                <w:bCs/>
              </w:rPr>
              <w:t>yes</w:t>
            </w:r>
            <w:r w:rsidRPr="00D13A8B">
              <w:rPr>
                <w:b/>
                <w:bCs/>
              </w:rPr>
              <w:t>nnel</w:t>
            </w:r>
            <w:proofErr w:type="spellEnd"/>
            <w:r w:rsidRPr="00D13A8B">
              <w:rPr>
                <w:b/>
                <w:bCs/>
              </w:rPr>
              <w:t xml:space="preserve"> working in the food handling area</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10.1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proofErr w:type="spellStart"/>
            <w:r w:rsidRPr="00D13A8B">
              <w:t>Per</w:t>
            </w:r>
            <w:r w:rsidR="007132EA">
              <w:t>yes</w:t>
            </w:r>
            <w:r w:rsidRPr="00D13A8B">
              <w:t>nnel</w:t>
            </w:r>
            <w:proofErr w:type="spellEnd"/>
            <w:r w:rsidRPr="00D13A8B">
              <w:t xml:space="preserve"> who do not have contraindications for food handling and have received training on </w:t>
            </w:r>
            <w:proofErr w:type="spellStart"/>
            <w:r w:rsidRPr="00D13A8B">
              <w:t>per</w:t>
            </w:r>
            <w:r w:rsidR="007132EA">
              <w:t>yes</w:t>
            </w:r>
            <w:r w:rsidRPr="00D13A8B">
              <w:t>nnel</w:t>
            </w:r>
            <w:proofErr w:type="spellEnd"/>
            <w:r w:rsidRPr="00D13A8B">
              <w:t xml:space="preserve"> hygiene from this market operator are allowed at the facility, as confirmed by the relevant records of the market operator.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04" w:tgtFrame="_top" w:history="1">
              <w:r w:rsidR="00FA164E" w:rsidRPr="00D13A8B">
                <w:rPr>
                  <w:rStyle w:val="a3"/>
                  <w:color w:val="auto"/>
                  <w:u w:val="none"/>
                </w:rPr>
                <w:t>Clause 1 of the first part of Article 48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10.2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E837A5" w:rsidRDefault="00FA164E">
            <w:pPr>
              <w:pStyle w:val="tl"/>
              <w:spacing w:before="0" w:beforeAutospacing="0" w:after="0" w:afterAutospacing="0" w:line="360" w:lineRule="atLeast"/>
              <w:rPr>
                <w:color w:val="FF0000"/>
              </w:rPr>
            </w:pPr>
            <w:r w:rsidRPr="00E837A5">
              <w:rPr>
                <w:color w:val="FF0000"/>
              </w:rPr>
              <w:t>The capacity staff is periodically trained on the hygienic requirements for the production and circulation of food by this market operator.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lang w:val="uk-UA"/>
              </w:rPr>
            </w:pPr>
            <w:r w:rsidRPr="003E4156">
              <w:rPr>
                <w:color w:val="FF0000"/>
              </w:rPr>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rsidP="00D37E8A">
            <w:pPr>
              <w:pStyle w:val="tl"/>
              <w:spacing w:before="0" w:beforeAutospacing="0" w:after="0" w:afterAutospacing="0" w:line="360" w:lineRule="atLeast"/>
              <w:rPr>
                <w:color w:val="FF0000"/>
                <w:lang w:val="uk-UA"/>
              </w:rPr>
            </w:pPr>
            <w:r w:rsidRPr="003E4156">
              <w:rPr>
                <w:color w:val="FF0000"/>
              </w:rPr>
              <w:t> </w:t>
            </w:r>
            <w:proofErr w:type="spellStart"/>
            <w:r w:rsidR="003E4156" w:rsidRPr="003E4156">
              <w:rPr>
                <w:color w:val="FF0000"/>
                <w:lang w:val="uk-UA"/>
              </w:rPr>
              <w:t>No</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rPr>
            </w:pPr>
            <w:r w:rsidRPr="003E4156">
              <w:rPr>
                <w:color w:val="FF0000"/>
              </w:rPr>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FA164E">
            <w:pPr>
              <w:pStyle w:val="tl"/>
              <w:spacing w:before="0" w:beforeAutospacing="0" w:after="0" w:afterAutospacing="0" w:line="360" w:lineRule="atLeast"/>
              <w:rPr>
                <w:color w:val="FF0000"/>
              </w:rPr>
            </w:pPr>
            <w:r w:rsidRPr="003E4156">
              <w:rPr>
                <w:color w:val="FF0000"/>
              </w:rPr>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4A283A">
            <w:pPr>
              <w:pStyle w:val="tl"/>
              <w:spacing w:before="0" w:beforeAutospacing="0" w:after="0" w:afterAutospacing="0" w:line="360" w:lineRule="atLeast"/>
              <w:rPr>
                <w:color w:val="FF0000"/>
              </w:rPr>
            </w:pPr>
            <w:hyperlink r:id="rId105" w:tgtFrame="_top" w:history="1">
              <w:r w:rsidR="00FA164E" w:rsidRPr="003E4156">
                <w:rPr>
                  <w:rStyle w:val="a3"/>
                  <w:color w:val="FF0000"/>
                  <w:u w:val="none"/>
                </w:rPr>
                <w:t>Clause 2 of the first part of Article 48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11. Hygienic requirements for food</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Acceptance of objects of sanitary measures (except for live animals) used for the production of food products, after processing of which the obtained food product is unfit for human consumption, is not carried out (prohibited)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D37E8A">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06" w:tgtFrame="_top" w:history="1">
              <w:r w:rsidR="00FA164E" w:rsidRPr="00D13A8B">
                <w:rPr>
                  <w:rStyle w:val="a3"/>
                  <w:color w:val="auto"/>
                  <w:u w:val="none"/>
                </w:rPr>
                <w:t>Clause 1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c"/>
              <w:spacing w:before="0" w:beforeAutospacing="0" w:after="0" w:afterAutospacing="0" w:line="360" w:lineRule="atLeast"/>
              <w:jc w:val="center"/>
            </w:pPr>
            <w:r w:rsidRPr="00D13A8B">
              <w:t>11.2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Primary products and all ingredients stored in the facilities are kept in conditions that prevent their spoilage and provide protection against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7132EA">
            <w:proofErr w:type="spellStart"/>
            <w:r>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rsidP="00D37E8A">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4A283A">
            <w:pPr>
              <w:pStyle w:val="tl"/>
              <w:spacing w:before="0" w:beforeAutospacing="0" w:after="0" w:afterAutospacing="0" w:line="360" w:lineRule="atLeast"/>
            </w:pPr>
            <w:hyperlink r:id="rId107" w:tgtFrame="_top" w:history="1">
              <w:r w:rsidR="00D37E8A" w:rsidRPr="00D13A8B">
                <w:rPr>
                  <w:rStyle w:val="a3"/>
                  <w:color w:val="auto"/>
                  <w:u w:val="none"/>
                </w:rPr>
                <w:t>Clause 2 of the first part of Article 49 of the Law No. 771</w:t>
              </w:r>
            </w:hyperlink>
          </w:p>
        </w:tc>
      </w:tr>
      <w:tr w:rsidR="00D13A8B" w:rsidRPr="00C43985"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7E1B5D" w:rsidRDefault="00D37E8A">
            <w:pPr>
              <w:pStyle w:val="tc"/>
              <w:spacing w:before="0" w:beforeAutospacing="0" w:after="0" w:afterAutospacing="0" w:line="360" w:lineRule="atLeast"/>
              <w:jc w:val="center"/>
            </w:pPr>
            <w:r w:rsidRPr="007E1B5D">
              <w:t>11.3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7E1B5D" w:rsidRDefault="00D37E8A">
            <w:pPr>
              <w:pStyle w:val="tl"/>
              <w:spacing w:before="0" w:beforeAutospacing="0" w:after="0" w:afterAutospacing="0" w:line="360" w:lineRule="atLeast"/>
            </w:pPr>
            <w:r w:rsidRPr="007E1B5D">
              <w:t>Food is protected from any contamination at all stages of production, processing and / or circulation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502E6D" w:rsidRDefault="007132EA">
            <w:pPr>
              <w:rPr>
                <w:lang w:val="uk-UA"/>
              </w:rPr>
            </w:pPr>
            <w:proofErr w:type="spellStart"/>
            <w:r>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7E1B5D" w:rsidRDefault="00D37E8A" w:rsidP="00D37E8A">
            <w:pPr>
              <w:pStyle w:val="tl"/>
              <w:spacing w:before="0" w:beforeAutospacing="0" w:after="0" w:afterAutospacing="0" w:line="360" w:lineRule="atLeast"/>
              <w:rPr>
                <w:lang w:val="uk-UA"/>
              </w:rPr>
            </w:pPr>
            <w:r w:rsidRPr="007E1B5D">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7E1B5D" w:rsidRDefault="00D37E8A">
            <w:pPr>
              <w:pStyle w:val="tl"/>
              <w:spacing w:before="0" w:beforeAutospacing="0" w:after="0" w:afterAutospacing="0" w:line="360" w:lineRule="atLeast"/>
            </w:pPr>
            <w:r w:rsidRPr="007E1B5D">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7E1B5D" w:rsidRDefault="00D37E8A">
            <w:pPr>
              <w:pStyle w:val="tl"/>
              <w:spacing w:before="0" w:beforeAutospacing="0" w:after="0" w:afterAutospacing="0" w:line="360" w:lineRule="atLeast"/>
            </w:pPr>
            <w:r w:rsidRPr="007E1B5D">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7E1B5D" w:rsidRDefault="004A283A">
            <w:pPr>
              <w:pStyle w:val="tl"/>
              <w:spacing w:before="0" w:beforeAutospacing="0" w:after="0" w:afterAutospacing="0" w:line="360" w:lineRule="atLeast"/>
            </w:pPr>
            <w:hyperlink r:id="rId108" w:tgtFrame="_top" w:history="1">
              <w:r w:rsidR="00D37E8A" w:rsidRPr="007E1B5D">
                <w:rPr>
                  <w:rStyle w:val="a3"/>
                  <w:color w:val="auto"/>
                  <w:u w:val="none"/>
                </w:rPr>
                <w:t xml:space="preserve">Clause 3 of the first part of Article 49 of the Law </w:t>
              </w:r>
            </w:hyperlink>
            <w:hyperlink r:id="rId109" w:tgtFrame="_top" w:history="1">
              <w:r w:rsidR="00D37E8A" w:rsidRPr="007E1B5D">
                <w:rPr>
                  <w:rStyle w:val="a3"/>
                  <w:color w:val="auto"/>
                  <w:u w:val="none"/>
                </w:rPr>
                <w:t>No. 771</w:t>
              </w:r>
            </w:hyperlink>
          </w:p>
        </w:tc>
      </w:tr>
      <w:tr w:rsidR="00D13A8B" w:rsidRPr="00371569"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FA164E">
            <w:pPr>
              <w:pStyle w:val="tc"/>
              <w:spacing w:before="0" w:beforeAutospacing="0" w:after="0" w:afterAutospacing="0" w:line="360" w:lineRule="atLeast"/>
              <w:jc w:val="center"/>
            </w:pPr>
            <w:r w:rsidRPr="00371569">
              <w:t>11.4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FA164E">
            <w:pPr>
              <w:pStyle w:val="tl"/>
              <w:spacing w:before="0" w:beforeAutospacing="0" w:after="0" w:afterAutospacing="0" w:line="360" w:lineRule="atLeast"/>
            </w:pPr>
            <w:r w:rsidRPr="00371569">
              <w:t>Effective pest and rodent control is being carried out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FA164E">
            <w:pPr>
              <w:pStyle w:val="tl"/>
              <w:spacing w:before="0" w:beforeAutospacing="0" w:after="0" w:afterAutospacing="0" w:line="360" w:lineRule="atLeast"/>
              <w:rPr>
                <w:lang w:val="uk-UA"/>
              </w:rPr>
            </w:pPr>
            <w:r w:rsidRPr="00371569">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FA164E" w:rsidP="00371569">
            <w:pPr>
              <w:pStyle w:val="tl"/>
              <w:spacing w:before="0" w:beforeAutospacing="0" w:after="0" w:afterAutospacing="0" w:line="360" w:lineRule="atLeast"/>
              <w:rPr>
                <w:lang w:val="uk-UA"/>
              </w:rPr>
            </w:pPr>
            <w:r w:rsidRPr="00371569">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FA164E">
            <w:pPr>
              <w:pStyle w:val="tl"/>
              <w:spacing w:before="0" w:beforeAutospacing="0" w:after="0" w:afterAutospacing="0" w:line="360" w:lineRule="atLeast"/>
            </w:pPr>
            <w:r w:rsidRPr="00371569">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FA164E">
            <w:pPr>
              <w:pStyle w:val="tl"/>
              <w:spacing w:before="0" w:beforeAutospacing="0" w:after="0" w:afterAutospacing="0" w:line="360" w:lineRule="atLeast"/>
            </w:pPr>
            <w:r w:rsidRPr="00371569">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71569" w:rsidRDefault="004A283A">
            <w:pPr>
              <w:pStyle w:val="tl"/>
              <w:spacing w:before="0" w:beforeAutospacing="0" w:after="0" w:afterAutospacing="0" w:line="360" w:lineRule="atLeast"/>
            </w:pPr>
            <w:hyperlink r:id="rId110" w:tgtFrame="_top" w:history="1">
              <w:r w:rsidR="00FA164E" w:rsidRPr="00371569">
                <w:rPr>
                  <w:rStyle w:val="a3"/>
                  <w:color w:val="auto"/>
                  <w:u w:val="none"/>
                </w:rPr>
                <w:t>Clause 4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The temperature regime of food, which prevents the reproduction of microorganisms, the formation of toxins, is observed throughout the technological process. </w:t>
            </w:r>
            <w:r w:rsidRPr="00D13A8B">
              <w:br/>
            </w:r>
            <w:proofErr w:type="gramStart"/>
            <w:r w:rsidRPr="00D13A8B">
              <w:rPr>
                <w:b/>
                <w:bCs/>
              </w:rPr>
              <w:t xml:space="preserve">Note </w:t>
            </w:r>
            <w:r w:rsidRPr="00D13A8B">
              <w:t>.</w:t>
            </w:r>
            <w:proofErr w:type="gramEnd"/>
            <w:r w:rsidRPr="00D13A8B">
              <w:t xml:space="preserve"> An exception to the temperature regime, which prevents the reproduction of microorganisms, the formation of toxins, is possible for a limited period of time in the process of preparing food for transportation, storage, sale, serving food, provided that it does not pose a risk to consumer health</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1" w:tgtFrame="_top" w:history="1">
              <w:r w:rsidR="00FA164E" w:rsidRPr="00D13A8B">
                <w:rPr>
                  <w:rStyle w:val="a3"/>
                  <w:color w:val="auto"/>
                  <w:u w:val="none"/>
                </w:rPr>
                <w:t>Clause 5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Capacities for production, processing, transportation, storage, primary packaging of processed food products have adequate facilities for separate storage of processed and </w:t>
            </w:r>
            <w:r w:rsidRPr="00D13A8B">
              <w:lastRenderedPageBreak/>
              <w:t>unprocessed food products, including freezers of sufficient size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lastRenderedPageBreak/>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2" w:tgtFrame="_top" w:history="1">
              <w:r w:rsidR="00FA164E" w:rsidRPr="00D13A8B">
                <w:rPr>
                  <w:rStyle w:val="a3"/>
                  <w:color w:val="auto"/>
                  <w:u w:val="none"/>
                </w:rPr>
                <w:t>Clause 6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11.7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Foods that are stored or offered for consumption at low temperatures are cooled as </w:t>
            </w:r>
            <w:proofErr w:type="spellStart"/>
            <w:r w:rsidR="007132EA">
              <w:t>yes</w:t>
            </w:r>
            <w:r w:rsidRPr="00D13A8B">
              <w:t>on</w:t>
            </w:r>
            <w:proofErr w:type="spellEnd"/>
            <w:r w:rsidRPr="00D13A8B">
              <w:t xml:space="preserve"> as possible after the heat treatment stage or the last production stage to a temperature that does not pose a risk to the health of consumers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D37E8A">
            <w:pPr>
              <w:pStyle w:val="tl"/>
              <w:spacing w:before="0" w:beforeAutospacing="0" w:after="0" w:afterAutospacing="0" w:line="360" w:lineRule="atLeast"/>
              <w:rPr>
                <w:lang w:val="uk-UA"/>
              </w:rPr>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3" w:tgtFrame="_top" w:history="1">
              <w:r w:rsidR="00FA164E" w:rsidRPr="00D13A8B">
                <w:rPr>
                  <w:rStyle w:val="a3"/>
                  <w:color w:val="auto"/>
                  <w:u w:val="none"/>
                </w:rPr>
                <w:t>Clause 7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thawing is carried out in such a way as to minimize the risk of reproduction of pathogenic microorganisms or the formation of toxins in food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r w:rsidR="00502E6D">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4" w:tgtFrame="_top" w:history="1">
              <w:r w:rsidR="00FA164E" w:rsidRPr="00D13A8B">
                <w:rPr>
                  <w:rStyle w:val="a3"/>
                  <w:color w:val="auto"/>
                  <w:u w:val="none"/>
                </w:rPr>
                <w:t>Clause 8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During thawing, food is kept at a temperature that does not pose a risk to the health of the consumer.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r w:rsidR="00502E6D">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5" w:tgtFrame="_top" w:history="1">
              <w:r w:rsidR="00FA164E" w:rsidRPr="00D13A8B">
                <w:rPr>
                  <w:rStyle w:val="a3"/>
                  <w:color w:val="auto"/>
                  <w:u w:val="none"/>
                </w:rPr>
                <w:t>Clause 8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11.10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Liquids that result from defrosting food and may pose a health risk are drained safely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r w:rsidR="00502E6D">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6" w:tgtFrame="_top" w:history="1">
              <w:r w:rsidR="00FA164E" w:rsidRPr="00D13A8B">
                <w:rPr>
                  <w:rStyle w:val="a3"/>
                  <w:color w:val="auto"/>
                  <w:u w:val="none"/>
                </w:rPr>
                <w:t>Clause 8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11.11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After thawing, food is stored in a way that minimizes the risk of multiplication of pathogenic microorganisms or the formation of toxins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r w:rsidR="00502E6D">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7" w:tgtFrame="_top" w:history="1">
              <w:r w:rsidR="00FA164E" w:rsidRPr="00D13A8B">
                <w:rPr>
                  <w:rStyle w:val="a3"/>
                  <w:color w:val="auto"/>
                  <w:u w:val="none"/>
                </w:rPr>
                <w:t>Clause 8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11.12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Hazardous and / or inedible substances, including animal feed, are clearly labeled and stored in separate containers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r w:rsidR="00502E6D">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8" w:tgtFrame="_top" w:history="1">
              <w:r w:rsidR="00FA164E" w:rsidRPr="00D13A8B">
                <w:rPr>
                  <w:rStyle w:val="a3"/>
                  <w:color w:val="auto"/>
                  <w:u w:val="none"/>
                </w:rPr>
                <w:t>Clause 9 of the first part of Article 49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11.13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Hygienic requirements for the production and circulation of fishery products, including their unloading, storage, transportation and sale,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19" w:tgtFrame="_top" w:history="1">
              <w:r w:rsidR="00FA164E" w:rsidRPr="00D13A8B">
                <w:rPr>
                  <w:rStyle w:val="a3"/>
                  <w:color w:val="auto"/>
                  <w:u w:val="none"/>
                </w:rPr>
                <w:t>Part one of Article 39 of the Law No. 2042</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12. Hygienic requirements for the packaging and labeling of foodstuffs, including primary packaging</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Materials used for packaging, including primary packaging, are not a </w:t>
            </w:r>
            <w:proofErr w:type="spellStart"/>
            <w:r w:rsidR="007132EA">
              <w:t>yes</w:t>
            </w:r>
            <w:r w:rsidRPr="00D13A8B">
              <w:t>urce</w:t>
            </w:r>
            <w:proofErr w:type="spellEnd"/>
            <w:r w:rsidRPr="00D13A8B">
              <w:t xml:space="preserve"> of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0" w:tgtFrame="_top" w:history="1">
              <w:r w:rsidR="00FA164E" w:rsidRPr="00D13A8B">
                <w:rPr>
                  <w:rStyle w:val="a3"/>
                  <w:color w:val="auto"/>
                  <w:u w:val="none"/>
                </w:rPr>
                <w:t>Clause 1 of the first part of Article 50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Materials for primary packaging are stored in a way that prevents them from contamination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1" w:tgtFrame="_top" w:history="1">
              <w:r w:rsidR="00FA164E" w:rsidRPr="00D13A8B">
                <w:rPr>
                  <w:rStyle w:val="a3"/>
                  <w:color w:val="auto"/>
                  <w:u w:val="none"/>
                </w:rPr>
                <w:t>Clause 2 of the first part of Article 50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Packaging, including primary packaging, is carried out in a way that prevents contamination of products and the integrity of the packaging</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2" w:tgtFrame="_top" w:history="1">
              <w:r w:rsidR="00FA164E" w:rsidRPr="00D13A8B">
                <w:rPr>
                  <w:rStyle w:val="a3"/>
                  <w:color w:val="auto"/>
                  <w:u w:val="none"/>
                </w:rPr>
                <w:t>Clause 3 of the first part of Article 50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Reusable packaging materials (including primary packaging) are easy to clean and, if necessary, disinfect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3" w:tgtFrame="_top" w:history="1">
              <w:r w:rsidR="00FA164E" w:rsidRPr="00D13A8B">
                <w:rPr>
                  <w:rStyle w:val="a3"/>
                  <w:color w:val="auto"/>
                  <w:u w:val="none"/>
                </w:rPr>
                <w:t>Part two of Article 50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information does not attribute to them properties that contribute to the prevention or treatment of diseases, except as provided by law</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502E6D"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4" w:tgtFrame="_top" w:history="1">
              <w:r w:rsidR="00FA164E" w:rsidRPr="00D13A8B">
                <w:rPr>
                  <w:rStyle w:val="a3"/>
                  <w:color w:val="auto"/>
                  <w:u w:val="none"/>
                </w:rPr>
                <w:t>Part three of Article 4 of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information is available and accurate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5" w:tgtFrame="_top" w:history="1">
              <w:r w:rsidR="00FA164E" w:rsidRPr="00D13A8B">
                <w:rPr>
                  <w:rStyle w:val="a3"/>
                  <w:color w:val="auto"/>
                  <w:u w:val="none"/>
                </w:rPr>
                <w:t>Part one of Article 5 of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circulation of food products for which food market operators have information about non-compliance with the law is not carried out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6" w:tgtFrame="_top" w:history="1">
              <w:r w:rsidR="00FA164E" w:rsidRPr="00D13A8B">
                <w:rPr>
                  <w:rStyle w:val="a3"/>
                  <w:color w:val="auto"/>
                  <w:u w:val="none"/>
                </w:rPr>
                <w:t>Part two of Article 5 of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12.8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information does not mislead the consumer</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7" w:tgtFrame="_top" w:history="1">
              <w:r w:rsidR="00FA164E" w:rsidRPr="00D13A8B">
                <w:rPr>
                  <w:rStyle w:val="a3"/>
                  <w:color w:val="auto"/>
                  <w:u w:val="none"/>
                </w:rPr>
                <w:t xml:space="preserve">Part 4 of Article 4 </w:t>
              </w:r>
            </w:hyperlink>
            <w:r w:rsidR="00FA164E" w:rsidRPr="00D13A8B">
              <w:t>,</w:t>
            </w:r>
            <w:r w:rsidR="00FA164E" w:rsidRPr="00D13A8B">
              <w:rPr>
                <w:rStyle w:val="apple-converted-space"/>
              </w:rPr>
              <w:t> </w:t>
            </w:r>
            <w:hyperlink r:id="rId128" w:tgtFrame="_top" w:history="1">
              <w:r w:rsidR="00FA164E" w:rsidRPr="00D13A8B">
                <w:rPr>
                  <w:rStyle w:val="a3"/>
                  <w:color w:val="auto"/>
                  <w:u w:val="none"/>
                </w:rPr>
                <w:t>part three of Article 5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Compliance with food law is ensured and verified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29" w:tgtFrame="_top" w:history="1">
              <w:r w:rsidR="00FA164E" w:rsidRPr="00D13A8B">
                <w:rPr>
                  <w:rStyle w:val="a3"/>
                  <w:color w:val="auto"/>
                  <w:u w:val="none"/>
                </w:rPr>
                <w:t>Part four of Article 5 of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Information on non-prepacked food intended for the final consumer or for supply to catering establishments shall be transmitted to the food market operators who receive it.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0" w:tgtFrame="_top" w:history="1">
              <w:r w:rsidR="00FA164E" w:rsidRPr="00D13A8B">
                <w:rPr>
                  <w:rStyle w:val="a3"/>
                  <w:color w:val="auto"/>
                  <w:u w:val="none"/>
                </w:rPr>
                <w:t>Part five of Article 5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Mandatory information on food products by the market operator within its activities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1" w:tgtFrame="_top" w:history="1">
              <w:r w:rsidR="00FA164E" w:rsidRPr="00D13A8B">
                <w:rPr>
                  <w:rStyle w:val="a3"/>
                  <w:color w:val="auto"/>
                  <w:u w:val="none"/>
                </w:rPr>
                <w:t xml:space="preserve">Part 6 of Article 5 </w:t>
              </w:r>
            </w:hyperlink>
            <w:r w:rsidR="00FA164E" w:rsidRPr="00D13A8B">
              <w:t>,</w:t>
            </w:r>
            <w:r w:rsidR="00FA164E" w:rsidRPr="00D13A8B">
              <w:rPr>
                <w:rStyle w:val="apple-converted-space"/>
              </w:rPr>
              <w:t> </w:t>
            </w:r>
            <w:hyperlink r:id="rId132" w:tgtFrame="_top" w:history="1">
              <w:r w:rsidR="00FA164E" w:rsidRPr="00D13A8B">
                <w:rPr>
                  <w:rStyle w:val="a3"/>
                  <w:color w:val="auto"/>
                  <w:u w:val="none"/>
                </w:rPr>
                <w:t xml:space="preserve">Articles 6 </w:t>
              </w:r>
            </w:hyperlink>
            <w:r w:rsidR="00FA164E" w:rsidRPr="00D13A8B">
              <w:t xml:space="preserve">, </w:t>
            </w:r>
            <w:hyperlink r:id="rId133" w:tgtFrame="_top" w:history="1">
              <w:r w:rsidR="00FA164E" w:rsidRPr="00D13A8B">
                <w:rPr>
                  <w:rStyle w:val="a3"/>
                  <w:color w:val="auto"/>
                  <w:u w:val="none"/>
                </w:rPr>
                <w:t>9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Information on packaged foodstuffs on the outer packaging (container) in which these foodstuffs are in circulation is indicated.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7A564D"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4" w:tgtFrame="_top" w:history="1">
              <w:r w:rsidR="00FA164E" w:rsidRPr="00D13A8B">
                <w:rPr>
                  <w:rStyle w:val="a3"/>
                  <w:color w:val="auto"/>
                  <w:u w:val="none"/>
                </w:rPr>
                <w:t>Part seven of Article 5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When supplying foodstuffs not intended for the final consumer or catering establishments, market operators shall provide the information necessary to comply with the requirements.</w:t>
            </w:r>
            <w:r w:rsidRPr="00D13A8B">
              <w:rPr>
                <w:rStyle w:val="apple-converted-space"/>
              </w:rPr>
              <w:t> </w:t>
            </w:r>
            <w:hyperlink r:id="rId135" w:tgtFrame="_top" w:history="1">
              <w:r w:rsidRPr="00D13A8B">
                <w:rPr>
                  <w:rStyle w:val="a3"/>
                  <w:color w:val="auto"/>
                  <w:u w:val="none"/>
                </w:rPr>
                <w:t>Of the Law of Ukraine "On information for consumers about food products"</w:t>
              </w:r>
            </w:hyperlink>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6" w:tgtFrame="_top" w:history="1">
              <w:r w:rsidR="00FA164E" w:rsidRPr="00D13A8B">
                <w:rPr>
                  <w:rStyle w:val="a3"/>
                  <w:color w:val="auto"/>
                  <w:u w:val="none"/>
                </w:rPr>
                <w:t>Part eight of Article 5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Requirements for the placement and submission of mandatory information about food products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7" w:tgtFrame="_top" w:history="1">
              <w:r w:rsidR="00FA164E" w:rsidRPr="00D13A8B">
                <w:rPr>
                  <w:rStyle w:val="a3"/>
                  <w:color w:val="auto"/>
                  <w:u w:val="none"/>
                </w:rPr>
                <w:t>Article 8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Requirements for information on food products </w:t>
            </w:r>
            <w:proofErr w:type="spellStart"/>
            <w:r w:rsidR="007132EA">
              <w:t>yes</w:t>
            </w:r>
            <w:r w:rsidRPr="00D13A8B">
              <w:t>ld</w:t>
            </w:r>
            <w:proofErr w:type="spellEnd"/>
            <w:r w:rsidRPr="00D13A8B">
              <w:t xml:space="preserve"> remotely, including using remote means,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8" w:tgtFrame="_top" w:history="1">
              <w:r w:rsidR="00FA164E" w:rsidRPr="00D13A8B">
                <w:rPr>
                  <w:rStyle w:val="a3"/>
                  <w:color w:val="auto"/>
                  <w:u w:val="none"/>
                </w:rPr>
                <w:t>Article 9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Food information is provided in the state language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39" w:tgtFrame="_top" w:history="1">
              <w:r w:rsidR="00FA164E" w:rsidRPr="00D13A8B">
                <w:rPr>
                  <w:rStyle w:val="a3"/>
                  <w:color w:val="auto"/>
                  <w:u w:val="none"/>
                </w:rPr>
                <w:t>Article 10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name of the food product provides the consumer with correct information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0" w:tgtFrame="_top" w:history="1">
              <w:r w:rsidR="00FA164E" w:rsidRPr="00D13A8B">
                <w:rPr>
                  <w:rStyle w:val="a3"/>
                  <w:color w:val="auto"/>
                  <w:u w:val="none"/>
                </w:rPr>
                <w:t>Article 11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12.18</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list of ingredients contains all the ingredients of the food product in descending order of their weight at the time of their use in the production of food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1" w:tgtFrame="_top" w:history="1">
              <w:r w:rsidR="00FA164E" w:rsidRPr="00D13A8B">
                <w:rPr>
                  <w:rStyle w:val="a3"/>
                  <w:color w:val="auto"/>
                  <w:u w:val="none"/>
                </w:rPr>
                <w:t>Articles 12 - 14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12.19</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Information on substances or products that cause allergic reactions or intolerances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2" w:tgtFrame="_top" w:history="1">
              <w:r w:rsidR="00FA164E" w:rsidRPr="00D13A8B">
                <w:rPr>
                  <w:rStyle w:val="a3"/>
                  <w:color w:val="auto"/>
                  <w:u w:val="none"/>
                </w:rPr>
                <w:t>Article 15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12.20</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Quantitative indication of ingredients or categories of food ingredients is provided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3" w:tgtFrame="_top" w:history="1">
              <w:r w:rsidR="00FA164E" w:rsidRPr="00D13A8B">
                <w:rPr>
                  <w:rStyle w:val="a3"/>
                  <w:color w:val="auto"/>
                  <w:u w:val="none"/>
                </w:rPr>
                <w:t xml:space="preserve">Article </w:t>
              </w:r>
            </w:hyperlink>
            <w:r w:rsidR="00FA164E" w:rsidRPr="00D13A8B">
              <w:t>16</w:t>
            </w:r>
            <w:r w:rsidR="00FA164E" w:rsidRPr="00D13A8B">
              <w:rPr>
                <w:rStyle w:val="apple-converted-space"/>
              </w:rPr>
              <w:t> </w:t>
            </w:r>
            <w:hyperlink r:id="rId144" w:tgtFrame="_top" w:history="1">
              <w:r w:rsidR="00FA164E" w:rsidRPr="00D13A8B">
                <w:rPr>
                  <w:rStyle w:val="a3"/>
                  <w:color w:val="auto"/>
                  <w:u w:val="none"/>
                </w:rPr>
                <w:t>17 ZU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12.21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minimum expiration date, the date of "use before ..." and the date of freezing of the food product are indicated, the requirements for them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5" w:tgtFrame="_top" w:history="1">
              <w:r w:rsidR="00FA164E" w:rsidRPr="00D13A8B">
                <w:rPr>
                  <w:rStyle w:val="a3"/>
                  <w:color w:val="auto"/>
                  <w:u w:val="none"/>
                </w:rPr>
                <w:t>Article 18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12.22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Storage conditions or conditions of use of the food product are indicated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6" w:tgtFrame="_top" w:history="1">
              <w:r w:rsidR="00FA164E" w:rsidRPr="00D13A8B">
                <w:rPr>
                  <w:rStyle w:val="a3"/>
                  <w:color w:val="auto"/>
                  <w:u w:val="none"/>
                </w:rPr>
                <w:t>Article 19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12.23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country of origin or place of origin of the food product is indicated in the cases provided by law</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7" w:tgtFrame="_top" w:history="1">
              <w:r w:rsidR="00FA164E" w:rsidRPr="00D13A8B">
                <w:rPr>
                  <w:rStyle w:val="a3"/>
                  <w:color w:val="auto"/>
                  <w:u w:val="none"/>
                </w:rPr>
                <w:t>Article 20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12.24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Instructions for the use or preparation of a food product contain the necessary information for the consumer to use the food product for its intended purpose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48" w:tgtFrame="_top" w:history="1">
              <w:r w:rsidR="00FA164E" w:rsidRPr="00D13A8B">
                <w:rPr>
                  <w:rStyle w:val="a3"/>
                  <w:color w:val="auto"/>
                  <w:u w:val="none"/>
                </w:rPr>
                <w:t>Article 21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12.25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Actual alcoholic strength of beverages with an ethyl alcohol content exceeding 1.2 per cent by volume, excluding products classified by</w:t>
            </w:r>
            <w:r w:rsidRPr="00D13A8B">
              <w:rPr>
                <w:rStyle w:val="apple-converted-space"/>
              </w:rPr>
              <w:t> </w:t>
            </w:r>
            <w:hyperlink r:id="rId149" w:tgtFrame="_top" w:history="1">
              <w:r w:rsidRPr="00D13A8B">
                <w:rPr>
                  <w:rStyle w:val="a3"/>
                  <w:color w:val="auto"/>
                  <w:u w:val="none"/>
                </w:rPr>
                <w:t xml:space="preserve">code 2204 according to UKT FEA </w:t>
              </w:r>
            </w:hyperlink>
            <w:r w:rsidRPr="00D13A8B">
              <w:t>, indicated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0" w:tgtFrame="_top" w:history="1">
              <w:r w:rsidR="00FA164E" w:rsidRPr="00D13A8B">
                <w:rPr>
                  <w:rStyle w:val="a3"/>
                  <w:color w:val="auto"/>
                  <w:u w:val="none"/>
                </w:rPr>
                <w:t>Article 22 of the Law No.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c"/>
              <w:spacing w:before="0" w:beforeAutospacing="0" w:after="0" w:afterAutospacing="0" w:line="360" w:lineRule="atLeast"/>
              <w:jc w:val="center"/>
            </w:pPr>
            <w:r w:rsidRPr="00D13A8B">
              <w:t>12.26</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Information on the nutritional and energy value of the food product includes mandatory information</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4A283A">
            <w:pPr>
              <w:pStyle w:val="tl"/>
              <w:spacing w:before="0" w:beforeAutospacing="0" w:after="0" w:afterAutospacing="0" w:line="360" w:lineRule="atLeast"/>
            </w:pPr>
            <w:hyperlink r:id="rId151" w:tgtFrame="_top" w:history="1">
              <w:r w:rsidR="00D37E8A" w:rsidRPr="00D13A8B">
                <w:rPr>
                  <w:rStyle w:val="a3"/>
                  <w:color w:val="auto"/>
                  <w:u w:val="none"/>
                </w:rPr>
                <w:t>Articles 23 - 27 of the Law N 2639</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c"/>
              <w:spacing w:before="0" w:beforeAutospacing="0" w:after="0" w:afterAutospacing="0" w:line="360" w:lineRule="atLeast"/>
              <w:jc w:val="center"/>
            </w:pPr>
            <w:r w:rsidRPr="00D13A8B">
              <w:t>12.27</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Requirements for application and removal of the fitness mark, identification mark and the procedure for their application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4A283A">
            <w:pPr>
              <w:pStyle w:val="tl"/>
              <w:spacing w:before="0" w:beforeAutospacing="0" w:after="0" w:afterAutospacing="0" w:line="360" w:lineRule="atLeast"/>
            </w:pPr>
            <w:hyperlink r:id="rId152" w:tgtFrame="_top" w:history="1">
              <w:r w:rsidR="00D37E8A" w:rsidRPr="00D13A8B">
                <w:rPr>
                  <w:rStyle w:val="a3"/>
                  <w:color w:val="auto"/>
                  <w:u w:val="none"/>
                </w:rPr>
                <w:t>Article 32 of the Law No. 2042</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13. Hygienic requirements during heat treatment (for foodstuffs put into circulation in airtight packaging (containers))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13.1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Any heat treatment process used to process an unprocessed food product or to further process the processed food product involves heating each part of the processed food product to a certain temperature for a certain period of time.</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3" w:tgtFrame="_top" w:history="1">
              <w:r w:rsidR="00FA164E" w:rsidRPr="00D13A8B">
                <w:rPr>
                  <w:rStyle w:val="a3"/>
                  <w:color w:val="auto"/>
                  <w:u w:val="none"/>
                </w:rPr>
                <w:t>Clause 1 of the second part of Article 51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13.2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Any heat treatment process used to process unprocessed food or to further process the processed food prevents contamination of the food during processing.</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4" w:tgtFrame="_top" w:history="1">
              <w:r w:rsidR="00FA164E" w:rsidRPr="00D13A8B">
                <w:rPr>
                  <w:rStyle w:val="a3"/>
                  <w:color w:val="auto"/>
                  <w:u w:val="none"/>
                </w:rPr>
                <w:t>Clause 2 of the second part of Article 51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13.3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The market operator ensures compliance of heat treatment processes with certain results by regular inspections of the established basic parameters (temperature, pressure, packaging integrity, microbiological indicators)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5" w:tgtFrame="_top" w:history="1">
              <w:r w:rsidR="00FA164E" w:rsidRPr="00D13A8B">
                <w:rPr>
                  <w:rStyle w:val="a3"/>
                  <w:color w:val="auto"/>
                  <w:u w:val="none"/>
                </w:rPr>
                <w:t>Part three of Article 51 of the 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14. Requirements for market operators who sell food</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c"/>
              <w:spacing w:before="0" w:beforeAutospacing="0" w:after="0" w:afterAutospacing="0" w:line="360" w:lineRule="atLeast"/>
              <w:jc w:val="center"/>
            </w:pPr>
            <w:r w:rsidRPr="00D13A8B">
              <w:t>14.1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Requirements for the sale of bread and bakery products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rPr>
                <w:lang w:val="uk-UA"/>
              </w:rPr>
            </w:pP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r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4A283A">
            <w:pPr>
              <w:pStyle w:val="tl"/>
              <w:spacing w:before="0" w:beforeAutospacing="0" w:after="0" w:afterAutospacing="0" w:line="360" w:lineRule="atLeast"/>
            </w:pPr>
            <w:hyperlink r:id="rId156" w:tgtFrame="_top" w:history="1">
              <w:r w:rsidR="00D37E8A" w:rsidRPr="00D13A8B">
                <w:rPr>
                  <w:rStyle w:val="a3"/>
                  <w:color w:val="auto"/>
                  <w:u w:val="none"/>
                </w:rPr>
                <w:t>Part 1 of Section II of Order No. 185</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c"/>
              <w:spacing w:before="0" w:beforeAutospacing="0" w:after="0" w:afterAutospacing="0" w:line="360" w:lineRule="atLeast"/>
              <w:jc w:val="center"/>
            </w:pPr>
            <w:r w:rsidRPr="00D13A8B">
              <w:t>14.2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Requirements for confectionery and honey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rPr>
                <w:lang w:val="uk-UA"/>
              </w:rPr>
            </w:pP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r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D37E8A">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D37E8A" w:rsidRPr="00D13A8B" w:rsidRDefault="004A283A">
            <w:pPr>
              <w:pStyle w:val="tl"/>
              <w:spacing w:before="0" w:beforeAutospacing="0" w:after="0" w:afterAutospacing="0" w:line="360" w:lineRule="atLeast"/>
            </w:pPr>
            <w:hyperlink r:id="rId157" w:tgtFrame="_top" w:history="1">
              <w:r w:rsidR="00D37E8A" w:rsidRPr="00D13A8B">
                <w:rPr>
                  <w:rStyle w:val="a3"/>
                  <w:color w:val="auto"/>
                  <w:u w:val="none"/>
                </w:rPr>
                <w:t>Part 2 of Section II of Order No. 185</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14.3</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Requirements for cereals, pasta, flour, starch, sugar and salt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8" w:tgtFrame="_top" w:history="1">
              <w:r w:rsidR="00FA164E" w:rsidRPr="00D13A8B">
                <w:rPr>
                  <w:rStyle w:val="a3"/>
                  <w:color w:val="auto"/>
                  <w:u w:val="none"/>
                </w:rPr>
                <w:t>Part 3 of Section II of Order No. 185</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14.4</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Requirements for fish and fish products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59" w:tgtFrame="_top" w:history="1">
              <w:r w:rsidR="00FA164E" w:rsidRPr="00D13A8B">
                <w:rPr>
                  <w:rStyle w:val="a3"/>
                  <w:color w:val="auto"/>
                  <w:u w:val="none"/>
                </w:rPr>
                <w:t>Part 6 of Section II of Order No. 185</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14.5</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Requirements for </w:t>
            </w:r>
            <w:proofErr w:type="spellStart"/>
            <w:r w:rsidR="007132EA">
              <w:t>yes</w:t>
            </w:r>
            <w:r w:rsidRPr="00D13A8B">
              <w:t>ft</w:t>
            </w:r>
            <w:proofErr w:type="spellEnd"/>
            <w:r w:rsidRPr="00D13A8B">
              <w:t xml:space="preserve"> and low-alcohol beverages are met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60" w:tgtFrame="_top" w:history="1">
              <w:r w:rsidR="00FA164E" w:rsidRPr="00D13A8B">
                <w:rPr>
                  <w:rStyle w:val="a3"/>
                  <w:color w:val="auto"/>
                  <w:u w:val="none"/>
                </w:rPr>
                <w:t>Part 7 of Section II of Order No. 185</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15. Requirements for slaughter of animals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15.1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Animals are slaughtered, accompanied by a veterinary document certifying the health of the animals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502E6D">
            <w:pPr>
              <w:pStyle w:val="tl"/>
              <w:spacing w:before="0" w:beforeAutospacing="0" w:after="0" w:afterAutospacing="0" w:line="360" w:lineRule="atLeast"/>
              <w:rPr>
                <w:lang w:val="uk-UA"/>
              </w:rPr>
            </w:pPr>
            <w:r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61" w:tgtFrame="_top" w:history="1">
              <w:r w:rsidR="00FA164E" w:rsidRPr="00D13A8B">
                <w:rPr>
                  <w:rStyle w:val="a3"/>
                  <w:color w:val="auto"/>
                  <w:u w:val="none"/>
                </w:rPr>
                <w:t>Part one of Article 34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15.2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Only identified and registered animals are slaughtered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502E6D">
            <w:pPr>
              <w:pStyle w:val="tl"/>
              <w:spacing w:before="0" w:beforeAutospacing="0" w:after="0" w:afterAutospacing="0" w:line="360" w:lineRule="atLeast"/>
              <w:rPr>
                <w:lang w:val="uk-UA"/>
              </w:rPr>
            </w:pPr>
            <w:r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Paragraph 8 of Part 1</w:t>
            </w:r>
            <w:r w:rsidRPr="00D13A8B">
              <w:rPr>
                <w:rStyle w:val="apple-converted-space"/>
              </w:rPr>
              <w:t> </w:t>
            </w:r>
            <w:hyperlink r:id="rId162" w:tgtFrame="_top" w:history="1">
              <w:r w:rsidRPr="00D13A8B">
                <w:rPr>
                  <w:rStyle w:val="a3"/>
                  <w:color w:val="auto"/>
                  <w:u w:val="none"/>
                </w:rPr>
                <w:t>Article 5 of Law No. 1445</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 xml:space="preserve">16. Circulation of food products in </w:t>
            </w:r>
            <w:proofErr w:type="spellStart"/>
            <w:r w:rsidRPr="00D13A8B">
              <w:rPr>
                <w:b/>
                <w:bCs/>
              </w:rPr>
              <w:t>agri</w:t>
            </w:r>
            <w:proofErr w:type="spellEnd"/>
            <w:r w:rsidRPr="00D13A8B">
              <w:rPr>
                <w:b/>
                <w:bCs/>
              </w:rPr>
              <w:t>-food markets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16.1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Whole </w:t>
            </w:r>
            <w:proofErr w:type="spellStart"/>
            <w:r w:rsidRPr="00D13A8B">
              <w:t>carcases</w:t>
            </w:r>
            <w:proofErr w:type="spellEnd"/>
            <w:r w:rsidRPr="00D13A8B">
              <w:t xml:space="preserve"> or parts of </w:t>
            </w:r>
            <w:proofErr w:type="spellStart"/>
            <w:r w:rsidRPr="00D13A8B">
              <w:t>carcases</w:t>
            </w:r>
            <w:proofErr w:type="spellEnd"/>
            <w:r w:rsidRPr="00D13A8B">
              <w:t xml:space="preserve"> of cloven-hoofed and other ungulates, poultry carcasses, rabbits and small wild animals, fish, honey, eggs, raw milk, home-made cheese and </w:t>
            </w:r>
            <w:r w:rsidRPr="00D13A8B">
              <w:lastRenderedPageBreak/>
              <w:t xml:space="preserve">plant products are </w:t>
            </w:r>
            <w:proofErr w:type="spellStart"/>
            <w:r w:rsidR="007132EA">
              <w:t>yes</w:t>
            </w:r>
            <w:r w:rsidRPr="00D13A8B">
              <w:t>ld</w:t>
            </w:r>
            <w:proofErr w:type="spellEnd"/>
            <w:r w:rsidRPr="00D13A8B">
              <w:t xml:space="preserve"> on the </w:t>
            </w:r>
            <w:proofErr w:type="spellStart"/>
            <w:r w:rsidRPr="00D13A8B">
              <w:t>agri</w:t>
            </w:r>
            <w:proofErr w:type="spellEnd"/>
            <w:r w:rsidRPr="00D13A8B">
              <w:t xml:space="preserve">-food market provided they are tested by suitability </w:t>
            </w:r>
            <w:proofErr w:type="gramStart"/>
            <w:r w:rsidRPr="00D13A8B">
              <w:t>( research</w:t>
            </w:r>
            <w:proofErr w:type="gramEnd"/>
            <w:r w:rsidRPr="00D13A8B">
              <w:t xml:space="preserve">) of an accredited laboratory located in the </w:t>
            </w:r>
            <w:proofErr w:type="spellStart"/>
            <w:r w:rsidRPr="00D13A8B">
              <w:t>agri</w:t>
            </w:r>
            <w:proofErr w:type="spellEnd"/>
            <w:r w:rsidRPr="00D13A8B">
              <w:t>-food market, a state inspector working in the same market.</w:t>
            </w:r>
            <w:r w:rsidRPr="00D13A8B">
              <w:rPr>
                <w:rStyle w:val="apple-converted-space"/>
              </w:rPr>
              <w:t> </w:t>
            </w:r>
            <w:r w:rsidRPr="00D13A8B">
              <w:rPr>
                <w:b/>
                <w:bCs/>
              </w:rPr>
              <w:t>Note.</w:t>
            </w:r>
            <w:r w:rsidRPr="00D13A8B">
              <w:rPr>
                <w:rStyle w:val="apple-converted-space"/>
              </w:rPr>
              <w:t> </w:t>
            </w:r>
            <w:r w:rsidRPr="00D13A8B">
              <w:t>Non-home-made foodstuffs accompanied by traceability documents are not subject to these tests.</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lastRenderedPageBreak/>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63" w:tgtFrame="_top" w:history="1">
              <w:r w:rsidR="00FA164E" w:rsidRPr="00D13A8B">
                <w:rPr>
                  <w:rStyle w:val="a3"/>
                  <w:color w:val="auto"/>
                  <w:u w:val="none"/>
                </w:rPr>
                <w:t>Paragraph 1 of Article 36 of the Law No. 771</w:t>
              </w:r>
            </w:hyperlink>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16.2</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An accredited laboratory is available on the </w:t>
            </w:r>
            <w:proofErr w:type="spellStart"/>
            <w:r w:rsidRPr="00D13A8B">
              <w:t>agri</w:t>
            </w:r>
            <w:proofErr w:type="spellEnd"/>
            <w:r w:rsidRPr="00D13A8B">
              <w:t>-food market</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64" w:tgtFrame="_top" w:history="1">
              <w:r w:rsidR="00FA164E" w:rsidRPr="00D13A8B">
                <w:rPr>
                  <w:rStyle w:val="a3"/>
                  <w:color w:val="auto"/>
                  <w:u w:val="none"/>
                </w:rPr>
                <w:t xml:space="preserve">Paragraph 5 of Article 36 of the </w:t>
              </w:r>
            </w:hyperlink>
            <w:hyperlink r:id="rId165" w:tgtFrame="_top" w:history="1">
              <w:r w:rsidR="00FA164E" w:rsidRPr="00D13A8B">
                <w:rPr>
                  <w:rStyle w:val="a3"/>
                  <w:color w:val="auto"/>
                  <w:u w:val="none"/>
                </w:rPr>
                <w:t>Law No. 771</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17. Requirements for market operators processing raw milk</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17.1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The market operator has developed and implemented procedures for periodic inspection of raw milk to determine the level of total bacteriological contamination and / or the number of </w:t>
            </w:r>
            <w:proofErr w:type="spellStart"/>
            <w:r w:rsidR="007132EA">
              <w:t>yes</w:t>
            </w:r>
            <w:r w:rsidRPr="00D13A8B">
              <w:t>matic</w:t>
            </w:r>
            <w:proofErr w:type="spellEnd"/>
            <w:r w:rsidRPr="00D13A8B">
              <w:t xml:space="preserve"> cells. If such verification reveals non-compliance, the market operator shall immediately notify the competent authority</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r w:rsidR="00FC3F92" w:rsidRPr="00D13A8B">
              <w:rPr>
                <w:lang w:val="uk-UA"/>
              </w:rPr>
              <w:t>HB</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xml:space="preserve">Part seven </w:t>
            </w:r>
            <w:hyperlink r:id="rId166" w:tgtFrame="_top" w:history="1">
              <w:r w:rsidRPr="00D13A8B">
                <w:rPr>
                  <w:rStyle w:val="a3"/>
                  <w:color w:val="auto"/>
                  <w:u w:val="none"/>
                </w:rPr>
                <w:t>of Article 40 of Law No. 2042</w:t>
              </w:r>
            </w:hyperlink>
          </w:p>
        </w:tc>
      </w:tr>
      <w:tr w:rsidR="00D13A8B" w:rsidRPr="00D13A8B" w:rsidTr="00D37E8A">
        <w:trPr>
          <w:jc w:val="center"/>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18. Requirements for the implementation of procedures based on the principles of the system of hazard analysis and control at critical points</w:t>
            </w:r>
          </w:p>
        </w:tc>
      </w:tr>
      <w:tr w:rsidR="00D13A8B" w:rsidRPr="00D13A8B" w:rsidTr="00D37E8A">
        <w:trPr>
          <w:jc w:val="center"/>
        </w:trPr>
        <w:tc>
          <w:tcPr>
            <w:tcW w:w="3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18.1</w:t>
            </w:r>
          </w:p>
        </w:tc>
        <w:tc>
          <w:tcPr>
            <w:tcW w:w="25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Ongoing procedures based on the principles of the system of hazard analysis and control at critical points have been developed</w:t>
            </w:r>
          </w:p>
        </w:tc>
        <w:tc>
          <w:tcPr>
            <w:tcW w:w="2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w:t>
            </w:r>
            <w:proofErr w:type="spellStart"/>
            <w:r w:rsidR="007132EA">
              <w:rPr>
                <w:lang w:val="uk-UA"/>
              </w:rPr>
              <w:t>yes</w:t>
            </w:r>
            <w:proofErr w:type="spellEnd"/>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rsidP="00D37E8A">
            <w:pPr>
              <w:pStyle w:val="tl"/>
              <w:spacing w:before="0" w:beforeAutospacing="0" w:after="0" w:afterAutospacing="0" w:line="360" w:lineRule="atLeast"/>
              <w:rPr>
                <w:lang w:val="uk-UA"/>
              </w:rPr>
            </w:pPr>
            <w:r w:rsidRPr="00D13A8B">
              <w:t> </w:t>
            </w:r>
          </w:p>
        </w:tc>
        <w:tc>
          <w:tcPr>
            <w:tcW w:w="24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34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92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67" w:tgtFrame="_top" w:history="1">
              <w:r w:rsidR="00FA164E" w:rsidRPr="00D13A8B">
                <w:rPr>
                  <w:rStyle w:val="a3"/>
                  <w:color w:val="auto"/>
                  <w:u w:val="none"/>
                </w:rPr>
                <w:t>Part one of Article 21 of the Law No. 771</w:t>
              </w:r>
            </w:hyperlink>
          </w:p>
        </w:tc>
      </w:tr>
      <w:tr w:rsidR="00D13A8B" w:rsidRPr="00D13A8B" w:rsidTr="00D37E8A">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jc w:val="center"/>
        </w:trPr>
        <w:tc>
          <w:tcPr>
            <w:tcW w:w="5000" w:type="pct"/>
            <w:gridSpan w:val="7"/>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rPr>
                <w:b/>
                <w:bCs/>
              </w:rPr>
              <w:t>Note.</w:t>
            </w:r>
            <w:r w:rsidRPr="00D13A8B">
              <w:rPr>
                <w:rStyle w:val="apple-converted-space"/>
              </w:rPr>
              <w:t> </w:t>
            </w:r>
            <w:r w:rsidRPr="00D13A8B">
              <w:t>Explanation of the designations used in this Verification Act:</w:t>
            </w:r>
          </w:p>
          <w:p w:rsidR="00FA164E" w:rsidRPr="00D13A8B" w:rsidRDefault="00FA164E">
            <w:pPr>
              <w:pStyle w:val="tl"/>
              <w:spacing w:before="0" w:beforeAutospacing="0" w:after="0" w:afterAutospacing="0" w:line="360" w:lineRule="atLeast"/>
            </w:pPr>
            <w:r w:rsidRPr="00D13A8B">
              <w:t>"Yes" - a positive answer to the question;</w:t>
            </w:r>
          </w:p>
          <w:p w:rsidR="00FA164E" w:rsidRPr="00D13A8B" w:rsidRDefault="00FA164E">
            <w:pPr>
              <w:pStyle w:val="tl"/>
              <w:spacing w:before="0" w:beforeAutospacing="0" w:after="0" w:afterAutospacing="0" w:line="360" w:lineRule="atLeast"/>
            </w:pPr>
            <w:r w:rsidRPr="00D13A8B">
              <w:t>"No" - a negative answer to the question;</w:t>
            </w:r>
          </w:p>
          <w:p w:rsidR="00FA164E" w:rsidRPr="00D13A8B" w:rsidRDefault="00FA164E">
            <w:pPr>
              <w:pStyle w:val="tl"/>
              <w:spacing w:before="0" w:beforeAutospacing="0" w:after="0" w:afterAutospacing="0" w:line="360" w:lineRule="atLeast"/>
            </w:pPr>
            <w:r w:rsidRPr="00D13A8B">
              <w:t>"NV" - is not required from the specified (specific) object of control;</w:t>
            </w:r>
          </w:p>
          <w:p w:rsidR="00FA164E" w:rsidRPr="00D13A8B" w:rsidRDefault="00FA164E">
            <w:pPr>
              <w:pStyle w:val="tl"/>
              <w:spacing w:before="0" w:beforeAutospacing="0" w:after="0" w:afterAutospacing="0" w:line="360" w:lineRule="atLeast"/>
            </w:pPr>
            <w:r w:rsidRPr="00D13A8B">
              <w:t>"NP" - was not checked at the specified object of control.</w:t>
            </w:r>
          </w:p>
        </w:tc>
      </w:tr>
    </w:tbl>
    <w:p w:rsidR="00FA164E" w:rsidRPr="00D13A8B" w:rsidRDefault="00FA164E" w:rsidP="00D37E8A">
      <w:pPr>
        <w:pStyle w:val="3"/>
        <w:shd w:val="clear" w:color="auto" w:fill="FFFFFF"/>
        <w:spacing w:before="0" w:beforeAutospacing="0" w:after="0" w:afterAutospacing="0"/>
        <w:jc w:val="center"/>
        <w:rPr>
          <w:b w:val="0"/>
          <w:bCs w:val="0"/>
          <w:sz w:val="28"/>
          <w:szCs w:val="28"/>
        </w:rPr>
      </w:pPr>
      <w:r w:rsidRPr="00D13A8B">
        <w:rPr>
          <w:b w:val="0"/>
          <w:bCs w:val="0"/>
          <w:sz w:val="28"/>
          <w:szCs w:val="28"/>
        </w:rPr>
        <w:t xml:space="preserve">LIST </w:t>
      </w:r>
      <w:r w:rsidRPr="00D13A8B">
        <w:rPr>
          <w:b w:val="0"/>
          <w:bCs w:val="0"/>
          <w:sz w:val="28"/>
          <w:szCs w:val="28"/>
        </w:rPr>
        <w:br/>
        <w:t>of normative-legal acts, according to which the list of questions concerning carrying out of action of the state control (inspection) is made</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805"/>
        <w:gridCol w:w="5292"/>
        <w:gridCol w:w="1956"/>
        <w:gridCol w:w="2071"/>
        <w:gridCol w:w="1380"/>
      </w:tblGrid>
      <w:tr w:rsidR="00FA164E" w:rsidRPr="00D13A8B" w:rsidTr="00FA164E">
        <w:trPr>
          <w:jc w:val="center"/>
        </w:trPr>
        <w:tc>
          <w:tcPr>
            <w:tcW w:w="3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 s / n</w:t>
            </w:r>
          </w:p>
        </w:tc>
        <w:tc>
          <w:tcPr>
            <w:tcW w:w="31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Normative legal act or normative document</w:t>
            </w:r>
          </w:p>
        </w:tc>
        <w:tc>
          <w:tcPr>
            <w:tcW w:w="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Date and number of state registration of the normative legal act in the Ministry of Justice</w:t>
            </w:r>
          </w:p>
        </w:tc>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Marking</w:t>
            </w:r>
          </w:p>
        </w:tc>
      </w:tr>
      <w:tr w:rsidR="00FA164E" w:rsidRPr="00D13A8B" w:rsidTr="00FA164E">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name</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date and number</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4</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w:t>
            </w:r>
          </w:p>
        </w:tc>
      </w:tr>
      <w:tr w:rsidR="00FA164E" w:rsidRPr="00D13A8B" w:rsidTr="00FA164E">
        <w:trPr>
          <w:jc w:val="center"/>
        </w:trPr>
        <w:tc>
          <w:tcPr>
            <w:tcW w:w="5000"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1. Laws of Ukraine</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Law of Ukraine "On Basic Principles and Requirements for Food Safety and Quality"</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68" w:tgtFrame="_top" w:history="1">
              <w:r w:rsidR="00FA164E" w:rsidRPr="00D13A8B">
                <w:rPr>
                  <w:rStyle w:val="a3"/>
                  <w:color w:val="auto"/>
                  <w:u w:val="none"/>
                </w:rPr>
                <w:t>December 23, 1997 N 771</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ZU N 771</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Law of Ukraine "On withdrawal from circulation, processing, utilization, destruction or further use of low-quality and dangerous products"</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69" w:tgtFrame="_top" w:history="1">
              <w:r w:rsidR="00FA164E" w:rsidRPr="00D13A8B">
                <w:rPr>
                  <w:rStyle w:val="a3"/>
                  <w:color w:val="auto"/>
                  <w:u w:val="none"/>
                </w:rPr>
                <w:t>January 14, 2000 N 1393</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ZU N 1393</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Law of Ukraine "On state control over compliance with legislation on food, feed, animal by-products, animal health and welfare"</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70" w:tgtFrame="_top" w:history="1">
              <w:r w:rsidR="00FA164E" w:rsidRPr="00D13A8B">
                <w:rPr>
                  <w:rStyle w:val="a3"/>
                  <w:color w:val="auto"/>
                  <w:u w:val="none"/>
                </w:rPr>
                <w:t>May 18, 2017 N 2042-VIII</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ZU N 2042</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4</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Law of Ukraine "On by-products of animal origin not intended for human consumption"</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71" w:tgtFrame="_top" w:history="1">
              <w:r w:rsidR="00FA164E" w:rsidRPr="00D13A8B">
                <w:rPr>
                  <w:rStyle w:val="a3"/>
                  <w:color w:val="auto"/>
                  <w:u w:val="none"/>
                </w:rPr>
                <w:t>April 07, 2015 N 287-VIII</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ZU N 287</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Law of Ukraine "On Identification and Registration of Animals"</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72" w:tgtFrame="_top" w:history="1">
              <w:r w:rsidR="00FA164E" w:rsidRPr="00D13A8B">
                <w:rPr>
                  <w:rStyle w:val="a3"/>
                  <w:color w:val="auto"/>
                  <w:u w:val="none"/>
                </w:rPr>
                <w:t>June 4, 2009 N 1445-VI</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ZU N 1445</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Law of Ukraine "On information for consumers about food"</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73" w:tgtFrame="_top" w:history="1">
              <w:r w:rsidR="00FA164E" w:rsidRPr="00D13A8B">
                <w:rPr>
                  <w:rStyle w:val="a3"/>
                  <w:color w:val="auto"/>
                  <w:u w:val="none"/>
                </w:rPr>
                <w:t>December 06, 2018 N 2639-VIII</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ZU N 2639</w:t>
            </w:r>
          </w:p>
        </w:tc>
      </w:tr>
      <w:tr w:rsidR="00FA164E" w:rsidRPr="00D13A8B" w:rsidTr="00FA164E">
        <w:trPr>
          <w:jc w:val="center"/>
        </w:trPr>
        <w:tc>
          <w:tcPr>
            <w:tcW w:w="5000"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rPr>
                <w:b/>
                <w:bCs/>
              </w:rPr>
              <w:t>2. Punishments</w:t>
            </w:r>
          </w:p>
        </w:tc>
      </w:tr>
      <w:tr w:rsidR="00FA164E" w:rsidRPr="00D13A8B" w:rsidTr="00FA164E">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w:t>
            </w:r>
          </w:p>
        </w:tc>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Rules of retail trade in food products, approved by the order of the Ministry of Economy and European Integration of Ukraine</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c"/>
              <w:spacing w:before="0" w:beforeAutospacing="0" w:after="0" w:afterAutospacing="0" w:line="360" w:lineRule="atLeast"/>
              <w:jc w:val="center"/>
            </w:pPr>
            <w:hyperlink r:id="rId174" w:tgtFrame="_top" w:history="1">
              <w:r w:rsidR="00FA164E" w:rsidRPr="00D13A8B">
                <w:rPr>
                  <w:rStyle w:val="a3"/>
                  <w:color w:val="auto"/>
                  <w:u w:val="none"/>
                </w:rPr>
                <w:t>July 11, 2003 N 185</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July 23, 2003 under N 628/7949</w:t>
            </w:r>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Order No. 185</w:t>
            </w:r>
          </w:p>
        </w:tc>
      </w:tr>
    </w:tbl>
    <w:p w:rsidR="00FA164E" w:rsidRPr="00D13A8B" w:rsidRDefault="00FA164E" w:rsidP="00FA164E">
      <w:pPr>
        <w:pStyle w:val="tcbmf"/>
        <w:shd w:val="clear" w:color="auto" w:fill="FFFFFF"/>
        <w:spacing w:before="0" w:beforeAutospacing="0" w:after="0" w:afterAutospacing="0" w:line="360" w:lineRule="atLeast"/>
        <w:jc w:val="center"/>
      </w:pPr>
      <w:r w:rsidRPr="00D13A8B">
        <w:t xml:space="preserve">DESCRIPTION </w:t>
      </w:r>
      <w:r w:rsidRPr="00D13A8B">
        <w:br/>
        <w:t>of the revealed violations of requirements of the legislation</w:t>
      </w: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0500"/>
      </w:tblGrid>
      <w:tr w:rsidR="00FA164E" w:rsidRPr="00D13A8B" w:rsidTr="00FA164E">
        <w:trPr>
          <w:tblCellSpacing w:w="22" w:type="dxa"/>
          <w:jc w:val="center"/>
        </w:trPr>
        <w:tc>
          <w:tcPr>
            <w:tcW w:w="5000" w:type="pct"/>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According to the results of the state supervision (control) event, it was established:</w:t>
            </w:r>
          </w:p>
          <w:p w:rsidR="00FA164E" w:rsidRPr="00D13A8B" w:rsidRDefault="00FA164E">
            <w:pPr>
              <w:pStyle w:val="tl"/>
              <w:spacing w:before="0" w:beforeAutospacing="0" w:after="0" w:afterAutospacing="0" w:line="360" w:lineRule="atLeast"/>
            </w:pPr>
            <w:r w:rsidRPr="00D13A8B">
              <w:t> </w:t>
            </w:r>
            <w:r w:rsidR="00191ECF">
              <w:sym w:font="Wingdings 2" w:char="F0A3"/>
            </w:r>
            <w:r w:rsidRPr="00D13A8B">
              <w:rPr>
                <w:rStyle w:val="apple-converted-space"/>
              </w:rPr>
              <w:t> </w:t>
            </w:r>
            <w:r w:rsidRPr="00D13A8B">
              <w:t>no violations of the law;</w:t>
            </w:r>
          </w:p>
          <w:p w:rsidR="00FA164E" w:rsidRPr="00D13A8B" w:rsidRDefault="00FA164E" w:rsidP="00D13A8B">
            <w:pPr>
              <w:pStyle w:val="tl"/>
              <w:spacing w:before="0" w:beforeAutospacing="0" w:after="0" w:afterAutospacing="0" w:line="360" w:lineRule="atLeast"/>
            </w:pPr>
            <w:r w:rsidRPr="00D13A8B">
              <w:t> </w:t>
            </w:r>
            <w:r w:rsidR="00191ECF" w:rsidRPr="00191ECF">
              <w:sym w:font="Wingdings 2" w:char="F052"/>
            </w:r>
            <w:r w:rsidR="00191ECF" w:rsidRPr="00191ECF">
              <w:t> </w:t>
            </w:r>
            <w:r w:rsidRPr="00D13A8B">
              <w:rPr>
                <w:rStyle w:val="apple-converted-space"/>
              </w:rPr>
              <w:t> </w:t>
            </w:r>
            <w:r w:rsidRPr="00D13A8B">
              <w:t>the presence of violations of the law.</w:t>
            </w:r>
          </w:p>
        </w:tc>
      </w:tr>
    </w:tbl>
    <w:p w:rsidR="00FA164E" w:rsidRPr="00D13A8B" w:rsidRDefault="00FA164E" w:rsidP="00FA164E">
      <w:pPr>
        <w:shd w:val="clear" w:color="auto" w:fill="FFFFFF"/>
        <w:rPr>
          <w:vanish/>
          <w:sz w:val="18"/>
          <w:szCs w:val="18"/>
        </w:rPr>
      </w:pPr>
    </w:p>
    <w:tbl>
      <w:tblPr>
        <w:tblW w:w="5000" w:type="pct"/>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956"/>
        <w:gridCol w:w="3911"/>
        <w:gridCol w:w="5637"/>
      </w:tblGrid>
      <w:tr w:rsidR="00FA164E" w:rsidRPr="00D13A8B" w:rsidTr="00FC3F92">
        <w:trPr>
          <w:jc w:val="center"/>
        </w:trPr>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 s / n</w:t>
            </w:r>
          </w:p>
        </w:tc>
        <w:tc>
          <w:tcPr>
            <w:tcW w:w="1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Legislative requirements that have been violated, indicating the relevant articles (parts, paragraphs, paragraphs, etc.)</w:t>
            </w:r>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Description of factual circumstances and relevant evidence (written, physical, electronic or other) confirming the violation of the law</w:t>
            </w:r>
          </w:p>
        </w:tc>
      </w:tr>
      <w:tr w:rsidR="00FA164E" w:rsidRPr="00296AF8" w:rsidTr="00FC3F92">
        <w:trPr>
          <w:jc w:val="center"/>
        </w:trPr>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191ECF" w:rsidRDefault="003E4156" w:rsidP="00C43985">
            <w:pPr>
              <w:pStyle w:val="tc"/>
              <w:spacing w:before="0" w:beforeAutospacing="0" w:after="0" w:afterAutospacing="0" w:line="360" w:lineRule="atLeast"/>
              <w:jc w:val="center"/>
              <w:rPr>
                <w:lang w:val="uk-UA"/>
              </w:rPr>
            </w:pPr>
            <w:r>
              <w:rPr>
                <w:lang w:val="uk-UA"/>
              </w:rPr>
              <w:t>1</w:t>
            </w:r>
          </w:p>
        </w:tc>
        <w:tc>
          <w:tcPr>
            <w:tcW w:w="1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63427" w:rsidRDefault="004A283A" w:rsidP="00191ECF">
            <w:pPr>
              <w:pStyle w:val="tc"/>
              <w:spacing w:before="0" w:beforeAutospacing="0" w:after="0" w:afterAutospacing="0" w:line="360" w:lineRule="atLeast"/>
              <w:jc w:val="both"/>
              <w:rPr>
                <w:lang w:val="uk-UA"/>
              </w:rPr>
            </w:pPr>
            <w:hyperlink r:id="rId175" w:tgtFrame="_top" w:history="1">
              <w:proofErr w:type="spellStart"/>
              <w:r w:rsidR="003E4156" w:rsidRPr="003E4156">
                <w:rPr>
                  <w:rStyle w:val="a3"/>
                  <w:lang w:val="uk-UA"/>
                </w:rPr>
                <w:t>Paragraph</w:t>
              </w:r>
              <w:proofErr w:type="spellEnd"/>
              <w:r w:rsidR="003E4156" w:rsidRPr="003E4156">
                <w:rPr>
                  <w:rStyle w:val="a3"/>
                  <w:lang w:val="uk-UA"/>
                </w:rPr>
                <w:t xml:space="preserve"> 1 </w:t>
              </w:r>
              <w:proofErr w:type="spellStart"/>
              <w:r w:rsidR="003E4156" w:rsidRPr="003E4156">
                <w:rPr>
                  <w:rStyle w:val="a3"/>
                  <w:lang w:val="uk-UA"/>
                </w:rPr>
                <w:t>of</w:t>
              </w:r>
              <w:proofErr w:type="spellEnd"/>
              <w:r w:rsidR="003E4156" w:rsidRPr="003E4156">
                <w:rPr>
                  <w:rStyle w:val="a3"/>
                  <w:lang w:val="uk-UA"/>
                </w:rPr>
                <w:t xml:space="preserve"> </w:t>
              </w:r>
              <w:proofErr w:type="spellStart"/>
              <w:r w:rsidR="003E4156" w:rsidRPr="003E4156">
                <w:rPr>
                  <w:rStyle w:val="a3"/>
                  <w:lang w:val="uk-UA"/>
                </w:rPr>
                <w:t>the</w:t>
              </w:r>
              <w:proofErr w:type="spellEnd"/>
              <w:r w:rsidR="003E4156" w:rsidRPr="003E4156">
                <w:rPr>
                  <w:rStyle w:val="a3"/>
                  <w:lang w:val="uk-UA"/>
                </w:rPr>
                <w:t xml:space="preserve"> </w:t>
              </w:r>
              <w:proofErr w:type="spellStart"/>
              <w:r w:rsidR="003E4156" w:rsidRPr="003E4156">
                <w:rPr>
                  <w:rStyle w:val="a3"/>
                  <w:lang w:val="uk-UA"/>
                </w:rPr>
                <w:t>first</w:t>
              </w:r>
              <w:proofErr w:type="spellEnd"/>
              <w:r w:rsidR="003E4156" w:rsidRPr="003E4156">
                <w:rPr>
                  <w:rStyle w:val="a3"/>
                  <w:lang w:val="uk-UA"/>
                </w:rPr>
                <w:t xml:space="preserve"> </w:t>
              </w:r>
              <w:proofErr w:type="spellStart"/>
              <w:r w:rsidR="003E4156" w:rsidRPr="003E4156">
                <w:rPr>
                  <w:rStyle w:val="a3"/>
                  <w:lang w:val="uk-UA"/>
                </w:rPr>
                <w:t>part</w:t>
              </w:r>
              <w:proofErr w:type="spellEnd"/>
              <w:r w:rsidR="003E4156" w:rsidRPr="003E4156">
                <w:rPr>
                  <w:rStyle w:val="a3"/>
                  <w:lang w:val="uk-UA"/>
                </w:rPr>
                <w:t xml:space="preserve"> </w:t>
              </w:r>
              <w:proofErr w:type="spellStart"/>
              <w:r w:rsidR="003E4156" w:rsidRPr="003E4156">
                <w:rPr>
                  <w:rStyle w:val="a3"/>
                  <w:lang w:val="uk-UA"/>
                </w:rPr>
                <w:t>of</w:t>
              </w:r>
              <w:proofErr w:type="spellEnd"/>
              <w:r w:rsidR="003E4156" w:rsidRPr="003E4156">
                <w:rPr>
                  <w:rStyle w:val="a3"/>
                  <w:lang w:val="uk-UA"/>
                </w:rPr>
                <w:t xml:space="preserve"> </w:t>
              </w:r>
              <w:proofErr w:type="spellStart"/>
              <w:r w:rsidR="003E4156" w:rsidRPr="003E4156">
                <w:rPr>
                  <w:rStyle w:val="a3"/>
                  <w:lang w:val="uk-UA"/>
                </w:rPr>
                <w:t>Article</w:t>
              </w:r>
              <w:proofErr w:type="spellEnd"/>
              <w:r w:rsidR="003E4156" w:rsidRPr="003E4156">
                <w:rPr>
                  <w:rStyle w:val="a3"/>
                  <w:lang w:val="uk-UA"/>
                </w:rPr>
                <w:t xml:space="preserve"> 45 </w:t>
              </w:r>
              <w:proofErr w:type="spellStart"/>
              <w:r w:rsidR="003E4156" w:rsidRPr="003E4156">
                <w:rPr>
                  <w:rStyle w:val="a3"/>
                  <w:lang w:val="uk-UA"/>
                </w:rPr>
                <w:t>of</w:t>
              </w:r>
              <w:proofErr w:type="spellEnd"/>
              <w:r w:rsidR="003E4156" w:rsidRPr="003E4156">
                <w:rPr>
                  <w:rStyle w:val="a3"/>
                  <w:lang w:val="uk-UA"/>
                </w:rPr>
                <w:t xml:space="preserve"> </w:t>
              </w:r>
              <w:proofErr w:type="spellStart"/>
              <w:r w:rsidR="003E4156" w:rsidRPr="003E4156">
                <w:rPr>
                  <w:rStyle w:val="a3"/>
                  <w:lang w:val="uk-UA"/>
                </w:rPr>
                <w:t>the</w:t>
              </w:r>
              <w:proofErr w:type="spellEnd"/>
              <w:r w:rsidR="003E4156" w:rsidRPr="003E4156">
                <w:rPr>
                  <w:rStyle w:val="a3"/>
                  <w:lang w:val="uk-UA"/>
                </w:rPr>
                <w:t xml:space="preserve"> </w:t>
              </w:r>
              <w:proofErr w:type="spellStart"/>
              <w:r w:rsidR="003E4156" w:rsidRPr="003E4156">
                <w:rPr>
                  <w:rStyle w:val="a3"/>
                  <w:lang w:val="uk-UA"/>
                </w:rPr>
                <w:t>Law</w:t>
              </w:r>
              <w:proofErr w:type="spellEnd"/>
              <w:r w:rsidR="003E4156" w:rsidRPr="003E4156">
                <w:rPr>
                  <w:rStyle w:val="a3"/>
                  <w:lang w:val="uk-UA"/>
                </w:rPr>
                <w:t xml:space="preserve"> </w:t>
              </w:r>
            </w:hyperlink>
            <w:hyperlink r:id="rId176" w:tgtFrame="_top" w:history="1">
              <w:r w:rsidR="003E4156" w:rsidRPr="003E4156">
                <w:rPr>
                  <w:rStyle w:val="a3"/>
                </w:rPr>
                <w:t xml:space="preserve">No. </w:t>
              </w:r>
            </w:hyperlink>
            <w:hyperlink r:id="rId177" w:tgtFrame="_top" w:history="1">
              <w:r w:rsidR="003E4156" w:rsidRPr="003E4156">
                <w:rPr>
                  <w:rStyle w:val="a3"/>
                  <w:lang w:val="uk-UA"/>
                </w:rPr>
                <w:t xml:space="preserve">771 </w:t>
              </w:r>
            </w:hyperlink>
            <w:r w:rsidR="003E4156">
              <w:rPr>
                <w:lang w:val="uk-UA"/>
              </w:rPr>
              <w:t>,</w:t>
            </w:r>
            <w:r w:rsidR="003E4156" w:rsidRPr="003E4156">
              <w:rPr>
                <w:color w:val="000000"/>
                <w:lang w:val="uk-UA"/>
              </w:rPr>
              <w:t xml:space="preserve"> </w:t>
            </w:r>
            <w:proofErr w:type="spellStart"/>
            <w:r w:rsidR="003E4156" w:rsidRPr="003E4156">
              <w:rPr>
                <w:lang w:val="uk-UA"/>
              </w:rPr>
              <w:t>Clause</w:t>
            </w:r>
            <w:proofErr w:type="spellEnd"/>
            <w:r w:rsidR="003E4156" w:rsidRPr="003E4156">
              <w:rPr>
                <w:lang w:val="uk-UA"/>
              </w:rPr>
              <w:t xml:space="preserve"> 3, </w:t>
            </w:r>
            <w:proofErr w:type="spellStart"/>
            <w:r w:rsidR="003E4156" w:rsidRPr="003E4156">
              <w:rPr>
                <w:lang w:val="uk-UA"/>
              </w:rPr>
              <w:t>Chapter</w:t>
            </w:r>
            <w:proofErr w:type="spellEnd"/>
            <w:r w:rsidR="003E4156" w:rsidRPr="003E4156">
              <w:rPr>
                <w:lang w:val="uk-UA"/>
              </w:rPr>
              <w:t xml:space="preserve"> II, </w:t>
            </w:r>
            <w:proofErr w:type="spellStart"/>
            <w:r w:rsidR="003E4156" w:rsidRPr="003E4156">
              <w:rPr>
                <w:lang w:val="uk-UA"/>
              </w:rPr>
              <w:t>Part</w:t>
            </w:r>
            <w:proofErr w:type="spellEnd"/>
            <w:r w:rsidR="003E4156" w:rsidRPr="003E4156">
              <w:rPr>
                <w:lang w:val="uk-UA"/>
              </w:rPr>
              <w:t xml:space="preserve"> II, </w:t>
            </w:r>
            <w:proofErr w:type="spellStart"/>
            <w:r w:rsidR="003E4156" w:rsidRPr="003E4156">
              <w:rPr>
                <w:lang w:val="uk-UA"/>
              </w:rPr>
              <w:t>Annex</w:t>
            </w:r>
            <w:proofErr w:type="spellEnd"/>
            <w:r w:rsidR="003E4156" w:rsidRPr="003E4156">
              <w:rPr>
                <w:lang w:val="uk-UA"/>
              </w:rPr>
              <w:t xml:space="preserve"> III, EU </w:t>
            </w:r>
            <w:proofErr w:type="spellStart"/>
            <w:r w:rsidR="003E4156" w:rsidRPr="003E4156">
              <w:rPr>
                <w:lang w:val="uk-UA"/>
              </w:rPr>
              <w:t>Regulation</w:t>
            </w:r>
            <w:proofErr w:type="spellEnd"/>
            <w:r w:rsidR="003E4156" w:rsidRPr="003E4156">
              <w:rPr>
                <w:lang w:val="uk-UA"/>
              </w:rPr>
              <w:t xml:space="preserve"> 853/2004,</w:t>
            </w:r>
            <w:r w:rsidR="003E4156" w:rsidRPr="003E4156">
              <w:rPr>
                <w:color w:val="FF0000"/>
              </w:rPr>
              <w:t xml:space="preserve"> </w:t>
            </w:r>
            <w:hyperlink r:id="rId178" w:tgtFrame="_top" w:history="1">
              <w:r w:rsidR="003E4156" w:rsidRPr="003E4156">
                <w:rPr>
                  <w:rStyle w:val="a3"/>
                  <w:color w:val="FF0000"/>
                  <w:u w:val="none"/>
                </w:rPr>
                <w:t>Part two of Article 26 of the Law No. 771</w:t>
              </w:r>
            </w:hyperlink>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296AF8" w:rsidRPr="00191ECF" w:rsidRDefault="003E4156" w:rsidP="00296AF8">
            <w:pPr>
              <w:pStyle w:val="tc"/>
              <w:spacing w:before="0" w:beforeAutospacing="0" w:after="0" w:afterAutospacing="0" w:line="360" w:lineRule="atLeast"/>
              <w:jc w:val="both"/>
              <w:rPr>
                <w:lang w:val="uk-UA"/>
              </w:rPr>
            </w:pPr>
            <w:proofErr w:type="spellStart"/>
            <w:r w:rsidRPr="003E4156">
              <w:rPr>
                <w:lang w:val="uk-UA"/>
              </w:rPr>
              <w:t>The</w:t>
            </w:r>
            <w:proofErr w:type="spellEnd"/>
            <w:r w:rsidRPr="003E4156">
              <w:rPr>
                <w:lang w:val="uk-UA"/>
              </w:rPr>
              <w:t xml:space="preserve"> </w:t>
            </w:r>
            <w:proofErr w:type="spellStart"/>
            <w:r w:rsidRPr="003E4156">
              <w:rPr>
                <w:lang w:val="uk-UA"/>
              </w:rPr>
              <w:t>snail</w:t>
            </w:r>
            <w:proofErr w:type="spellEnd"/>
            <w:r w:rsidRPr="003E4156">
              <w:rPr>
                <w:lang w:val="uk-UA"/>
              </w:rPr>
              <w:t xml:space="preserve"> </w:t>
            </w:r>
            <w:proofErr w:type="spellStart"/>
            <w:r w:rsidRPr="003E4156">
              <w:rPr>
                <w:lang w:val="uk-UA"/>
              </w:rPr>
              <w:t>processing</w:t>
            </w:r>
            <w:proofErr w:type="spellEnd"/>
            <w:r w:rsidRPr="003E4156">
              <w:rPr>
                <w:lang w:val="uk-UA"/>
              </w:rPr>
              <w:t xml:space="preserve"> </w:t>
            </w:r>
            <w:proofErr w:type="spellStart"/>
            <w:r w:rsidRPr="003E4156">
              <w:rPr>
                <w:lang w:val="uk-UA"/>
              </w:rPr>
              <w:t>plant</w:t>
            </w:r>
            <w:proofErr w:type="spellEnd"/>
            <w:r w:rsidRPr="003E4156">
              <w:rPr>
                <w:lang w:val="uk-UA"/>
              </w:rPr>
              <w:t xml:space="preserve"> </w:t>
            </w:r>
            <w:proofErr w:type="spellStart"/>
            <w:r w:rsidRPr="003E4156">
              <w:rPr>
                <w:lang w:val="uk-UA"/>
              </w:rPr>
              <w:t>is</w:t>
            </w:r>
            <w:proofErr w:type="spellEnd"/>
            <w:r w:rsidRPr="003E4156">
              <w:rPr>
                <w:lang w:val="uk-UA"/>
              </w:rPr>
              <w:t xml:space="preserve"> </w:t>
            </w:r>
            <w:proofErr w:type="spellStart"/>
            <w:r w:rsidRPr="003E4156">
              <w:rPr>
                <w:lang w:val="uk-UA"/>
              </w:rPr>
              <w:t>not</w:t>
            </w:r>
            <w:proofErr w:type="spellEnd"/>
            <w:r w:rsidRPr="003E4156">
              <w:rPr>
                <w:lang w:val="uk-UA"/>
              </w:rPr>
              <w:t xml:space="preserve"> </w:t>
            </w:r>
            <w:proofErr w:type="spellStart"/>
            <w:r w:rsidRPr="003E4156">
              <w:rPr>
                <w:lang w:val="uk-UA"/>
              </w:rPr>
              <w:t>equipped</w:t>
            </w:r>
            <w:proofErr w:type="spellEnd"/>
            <w:r w:rsidRPr="003E4156">
              <w:rPr>
                <w:lang w:val="uk-UA"/>
              </w:rPr>
              <w:t xml:space="preserve"> </w:t>
            </w:r>
            <w:proofErr w:type="spellStart"/>
            <w:r w:rsidRPr="003E4156">
              <w:rPr>
                <w:lang w:val="uk-UA"/>
              </w:rPr>
              <w:t>with</w:t>
            </w:r>
            <w:proofErr w:type="spellEnd"/>
            <w:r w:rsidRPr="003E4156">
              <w:rPr>
                <w:lang w:val="uk-UA"/>
              </w:rPr>
              <w:t xml:space="preserve"> </w:t>
            </w:r>
            <w:proofErr w:type="spellStart"/>
            <w:r w:rsidRPr="003E4156">
              <w:rPr>
                <w:lang w:val="uk-UA"/>
              </w:rPr>
              <w:t>containers</w:t>
            </w:r>
            <w:proofErr w:type="spellEnd"/>
            <w:r w:rsidRPr="003E4156">
              <w:rPr>
                <w:lang w:val="uk-UA"/>
              </w:rPr>
              <w:t xml:space="preserve"> </w:t>
            </w:r>
            <w:proofErr w:type="spellStart"/>
            <w:r w:rsidRPr="003E4156">
              <w:rPr>
                <w:lang w:val="uk-UA"/>
              </w:rPr>
              <w:t>for</w:t>
            </w:r>
            <w:proofErr w:type="spellEnd"/>
            <w:r w:rsidRPr="003E4156">
              <w:rPr>
                <w:lang w:val="uk-UA"/>
              </w:rPr>
              <w:t xml:space="preserve"> </w:t>
            </w:r>
            <w:proofErr w:type="spellStart"/>
            <w:r w:rsidRPr="003E4156">
              <w:rPr>
                <w:lang w:val="uk-UA"/>
              </w:rPr>
              <w:t>sterilization</w:t>
            </w:r>
            <w:proofErr w:type="spellEnd"/>
            <w:r w:rsidRPr="003E4156">
              <w:rPr>
                <w:lang w:val="uk-UA"/>
              </w:rPr>
              <w:t xml:space="preserve"> </w:t>
            </w:r>
            <w:proofErr w:type="spellStart"/>
            <w:r w:rsidRPr="003E4156">
              <w:rPr>
                <w:lang w:val="uk-UA"/>
              </w:rPr>
              <w:t>of</w:t>
            </w:r>
            <w:proofErr w:type="spellEnd"/>
            <w:r w:rsidRPr="003E4156">
              <w:rPr>
                <w:lang w:val="uk-UA"/>
              </w:rPr>
              <w:t xml:space="preserve"> </w:t>
            </w:r>
            <w:proofErr w:type="spellStart"/>
            <w:r w:rsidRPr="003E4156">
              <w:rPr>
                <w:lang w:val="uk-UA"/>
              </w:rPr>
              <w:t>tools</w:t>
            </w:r>
            <w:proofErr w:type="spellEnd"/>
            <w:r w:rsidRPr="003E4156">
              <w:rPr>
                <w:lang w:val="uk-UA"/>
              </w:rPr>
              <w:t xml:space="preserve"> </w:t>
            </w:r>
            <w:proofErr w:type="spellStart"/>
            <w:r w:rsidRPr="003E4156">
              <w:rPr>
                <w:lang w:val="uk-UA"/>
              </w:rPr>
              <w:t>used</w:t>
            </w:r>
            <w:proofErr w:type="spellEnd"/>
            <w:r w:rsidRPr="003E4156">
              <w:rPr>
                <w:lang w:val="uk-UA"/>
              </w:rPr>
              <w:t xml:space="preserve"> </w:t>
            </w:r>
            <w:proofErr w:type="spellStart"/>
            <w:r w:rsidRPr="003E4156">
              <w:rPr>
                <w:lang w:val="uk-UA"/>
              </w:rPr>
              <w:t>to</w:t>
            </w:r>
            <w:proofErr w:type="spellEnd"/>
            <w:r w:rsidRPr="003E4156">
              <w:rPr>
                <w:lang w:val="uk-UA"/>
              </w:rPr>
              <w:t xml:space="preserve"> </w:t>
            </w:r>
            <w:proofErr w:type="spellStart"/>
            <w:r w:rsidRPr="003E4156">
              <w:rPr>
                <w:lang w:val="uk-UA"/>
              </w:rPr>
              <w:t>separate</w:t>
            </w:r>
            <w:proofErr w:type="spellEnd"/>
            <w:r w:rsidRPr="003E4156">
              <w:rPr>
                <w:lang w:val="uk-UA"/>
              </w:rPr>
              <w:t xml:space="preserve"> </w:t>
            </w:r>
            <w:proofErr w:type="spellStart"/>
            <w:r w:rsidRPr="003E4156">
              <w:rPr>
                <w:lang w:val="uk-UA"/>
              </w:rPr>
              <w:t>the</w:t>
            </w:r>
            <w:proofErr w:type="spellEnd"/>
            <w:r w:rsidRPr="003E4156">
              <w:rPr>
                <w:lang w:val="uk-UA"/>
              </w:rPr>
              <w:t xml:space="preserve"> </w:t>
            </w:r>
            <w:proofErr w:type="spellStart"/>
            <w:r w:rsidRPr="003E4156">
              <w:rPr>
                <w:lang w:val="uk-UA"/>
              </w:rPr>
              <w:t>snail's</w:t>
            </w:r>
            <w:proofErr w:type="spellEnd"/>
            <w:r w:rsidRPr="003E4156">
              <w:rPr>
                <w:lang w:val="uk-UA"/>
              </w:rPr>
              <w:t xml:space="preserve"> </w:t>
            </w:r>
            <w:proofErr w:type="spellStart"/>
            <w:r w:rsidRPr="003E4156">
              <w:rPr>
                <w:lang w:val="uk-UA"/>
              </w:rPr>
              <w:t>body</w:t>
            </w:r>
            <w:proofErr w:type="spellEnd"/>
            <w:r w:rsidRPr="003E4156">
              <w:rPr>
                <w:lang w:val="uk-UA"/>
              </w:rPr>
              <w:t xml:space="preserve"> </w:t>
            </w:r>
            <w:proofErr w:type="spellStart"/>
            <w:r w:rsidRPr="003E4156">
              <w:rPr>
                <w:lang w:val="uk-UA"/>
              </w:rPr>
              <w:t>from</w:t>
            </w:r>
            <w:proofErr w:type="spellEnd"/>
            <w:r w:rsidRPr="003E4156">
              <w:rPr>
                <w:lang w:val="uk-UA"/>
              </w:rPr>
              <w:t xml:space="preserve"> </w:t>
            </w:r>
            <w:proofErr w:type="spellStart"/>
            <w:r w:rsidRPr="003E4156">
              <w:rPr>
                <w:lang w:val="uk-UA"/>
              </w:rPr>
              <w:t>the</w:t>
            </w:r>
            <w:proofErr w:type="spellEnd"/>
            <w:r w:rsidRPr="003E4156">
              <w:rPr>
                <w:lang w:val="uk-UA"/>
              </w:rPr>
              <w:t xml:space="preserve"> </w:t>
            </w:r>
            <w:proofErr w:type="spellStart"/>
            <w:r w:rsidRPr="003E4156">
              <w:rPr>
                <w:lang w:val="uk-UA"/>
              </w:rPr>
              <w:t>shell</w:t>
            </w:r>
            <w:proofErr w:type="spellEnd"/>
            <w:r w:rsidRPr="003E4156">
              <w:rPr>
                <w:lang w:val="uk-UA"/>
              </w:rPr>
              <w:t xml:space="preserve"> </w:t>
            </w:r>
            <w:proofErr w:type="spellStart"/>
            <w:r w:rsidRPr="003E4156">
              <w:rPr>
                <w:lang w:val="uk-UA"/>
              </w:rPr>
              <w:t>and</w:t>
            </w:r>
            <w:proofErr w:type="spellEnd"/>
            <w:r w:rsidRPr="003E4156">
              <w:rPr>
                <w:lang w:val="uk-UA"/>
              </w:rPr>
              <w:t xml:space="preserve"> </w:t>
            </w:r>
            <w:proofErr w:type="spellStart"/>
            <w:r w:rsidRPr="003E4156">
              <w:rPr>
                <w:lang w:val="uk-UA"/>
              </w:rPr>
              <w:t>the</w:t>
            </w:r>
            <w:proofErr w:type="spellEnd"/>
            <w:r w:rsidRPr="003E4156">
              <w:rPr>
                <w:lang w:val="uk-UA"/>
              </w:rPr>
              <w:t xml:space="preserve"> </w:t>
            </w:r>
            <w:proofErr w:type="spellStart"/>
            <w:r w:rsidRPr="003E4156">
              <w:rPr>
                <w:lang w:val="uk-UA"/>
              </w:rPr>
              <w:t>internal</w:t>
            </w:r>
            <w:proofErr w:type="spellEnd"/>
            <w:r w:rsidRPr="003E4156">
              <w:rPr>
                <w:lang w:val="uk-UA"/>
              </w:rPr>
              <w:t xml:space="preserve"> </w:t>
            </w:r>
            <w:proofErr w:type="spellStart"/>
            <w:r w:rsidRPr="003E4156">
              <w:rPr>
                <w:lang w:val="uk-UA"/>
              </w:rPr>
              <w:t>organs</w:t>
            </w:r>
            <w:proofErr w:type="spellEnd"/>
            <w:r w:rsidRPr="003E4156">
              <w:rPr>
                <w:lang w:val="uk-UA"/>
              </w:rPr>
              <w:t xml:space="preserve"> </w:t>
            </w:r>
            <w:proofErr w:type="spellStart"/>
            <w:r w:rsidRPr="003E4156">
              <w:rPr>
                <w:lang w:val="uk-UA"/>
              </w:rPr>
              <w:t>from</w:t>
            </w:r>
            <w:proofErr w:type="spellEnd"/>
            <w:r w:rsidRPr="003E4156">
              <w:rPr>
                <w:lang w:val="uk-UA"/>
              </w:rPr>
              <w:t xml:space="preserve"> </w:t>
            </w:r>
            <w:proofErr w:type="spellStart"/>
            <w:r w:rsidRPr="003E4156">
              <w:rPr>
                <w:lang w:val="uk-UA"/>
              </w:rPr>
              <w:t>the</w:t>
            </w:r>
            <w:proofErr w:type="spellEnd"/>
            <w:r w:rsidRPr="003E4156">
              <w:rPr>
                <w:lang w:val="uk-UA"/>
              </w:rPr>
              <w:t xml:space="preserve"> </w:t>
            </w:r>
            <w:proofErr w:type="spellStart"/>
            <w:r w:rsidRPr="003E4156">
              <w:rPr>
                <w:lang w:val="uk-UA"/>
              </w:rPr>
              <w:t>meat</w:t>
            </w:r>
            <w:proofErr w:type="spellEnd"/>
            <w:r w:rsidRPr="003E4156">
              <w:rPr>
                <w:lang w:val="uk-UA"/>
              </w:rPr>
              <w:t xml:space="preserve">. </w:t>
            </w:r>
            <w:r w:rsidRPr="003E4156">
              <w:t>The existing two sets of tools are not disinfected during production, but only after the change</w:t>
            </w:r>
          </w:p>
        </w:tc>
      </w:tr>
      <w:tr w:rsidR="00FA164E" w:rsidRPr="00296AF8" w:rsidTr="00FC3F92">
        <w:trPr>
          <w:jc w:val="center"/>
        </w:trPr>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C43985" w:rsidRDefault="003E4156">
            <w:pPr>
              <w:pStyle w:val="tc"/>
              <w:spacing w:before="0" w:beforeAutospacing="0" w:after="0" w:afterAutospacing="0" w:line="360" w:lineRule="atLeast"/>
              <w:jc w:val="center"/>
              <w:rPr>
                <w:lang w:val="uk-UA"/>
              </w:rPr>
            </w:pPr>
            <w:r>
              <w:rPr>
                <w:lang w:val="uk-UA"/>
              </w:rPr>
              <w:t>2</w:t>
            </w:r>
          </w:p>
        </w:tc>
        <w:tc>
          <w:tcPr>
            <w:tcW w:w="1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3E4156" w:rsidRDefault="004A283A" w:rsidP="00C43985">
            <w:pPr>
              <w:pStyle w:val="tc"/>
              <w:spacing w:before="0" w:beforeAutospacing="0" w:after="0" w:afterAutospacing="0" w:line="360" w:lineRule="atLeast"/>
              <w:jc w:val="both"/>
              <w:rPr>
                <w:lang w:val="uk-UA"/>
              </w:rPr>
            </w:pPr>
            <w:hyperlink r:id="rId179" w:tgtFrame="_top" w:history="1">
              <w:r w:rsidR="003E4156" w:rsidRPr="003E4156">
                <w:rPr>
                  <w:rStyle w:val="a3"/>
                  <w:color w:val="FF0000"/>
                  <w:u w:val="none"/>
                </w:rPr>
                <w:t xml:space="preserve">Paragraph 2 of the first part of Article 48 of the Law No. 771 </w:t>
              </w:r>
            </w:hyperlink>
            <w:r w:rsidR="003E4156">
              <w:rPr>
                <w:color w:val="FF0000"/>
                <w:lang w:val="uk-UA"/>
              </w:rPr>
              <w:t>,</w:t>
            </w:r>
            <w:r w:rsidR="003E4156" w:rsidRPr="003E4156">
              <w:rPr>
                <w:color w:val="FF0000"/>
              </w:rPr>
              <w:t xml:space="preserve"> </w:t>
            </w:r>
            <w:hyperlink r:id="rId180" w:tgtFrame="_top" w:history="1">
              <w:r w:rsidR="003E4156" w:rsidRPr="003E4156">
                <w:rPr>
                  <w:rStyle w:val="a3"/>
                  <w:color w:val="FF0000"/>
                  <w:u w:val="none"/>
                </w:rPr>
                <w:t>Part two of Article 26 of the Law No. 771</w:t>
              </w:r>
            </w:hyperlink>
          </w:p>
        </w:tc>
        <w:tc>
          <w:tcPr>
            <w:tcW w:w="2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3E4156" w:rsidP="00C43985">
            <w:pPr>
              <w:pStyle w:val="tc"/>
              <w:spacing w:before="0" w:beforeAutospacing="0" w:after="0" w:afterAutospacing="0" w:line="360" w:lineRule="atLeast"/>
              <w:jc w:val="both"/>
              <w:rPr>
                <w:lang w:val="uk-UA"/>
              </w:rPr>
            </w:pPr>
            <w:proofErr w:type="spellStart"/>
            <w:r w:rsidRPr="003E4156">
              <w:rPr>
                <w:lang w:val="uk-UA"/>
              </w:rPr>
              <w:t>The</w:t>
            </w:r>
            <w:proofErr w:type="spellEnd"/>
            <w:r w:rsidRPr="003E4156">
              <w:rPr>
                <w:lang w:val="uk-UA"/>
              </w:rPr>
              <w:t xml:space="preserve"> </w:t>
            </w:r>
            <w:proofErr w:type="spellStart"/>
            <w:r w:rsidRPr="003E4156">
              <w:rPr>
                <w:lang w:val="uk-UA"/>
              </w:rPr>
              <w:t>market</w:t>
            </w:r>
            <w:proofErr w:type="spellEnd"/>
            <w:r w:rsidRPr="003E4156">
              <w:rPr>
                <w:lang w:val="uk-UA"/>
              </w:rPr>
              <w:t xml:space="preserve"> </w:t>
            </w:r>
            <w:proofErr w:type="spellStart"/>
            <w:r w:rsidRPr="003E4156">
              <w:rPr>
                <w:lang w:val="uk-UA"/>
              </w:rPr>
              <w:t>operator</w:t>
            </w:r>
            <w:proofErr w:type="spellEnd"/>
            <w:r w:rsidRPr="003E4156">
              <w:rPr>
                <w:lang w:val="uk-UA"/>
              </w:rPr>
              <w:t xml:space="preserve"> </w:t>
            </w:r>
            <w:proofErr w:type="spellStart"/>
            <w:r w:rsidRPr="003E4156">
              <w:rPr>
                <w:lang w:val="uk-UA"/>
              </w:rPr>
              <w:t>did</w:t>
            </w:r>
            <w:proofErr w:type="spellEnd"/>
            <w:r w:rsidRPr="003E4156">
              <w:rPr>
                <w:lang w:val="uk-UA"/>
              </w:rPr>
              <w:t xml:space="preserve"> </w:t>
            </w:r>
            <w:proofErr w:type="spellStart"/>
            <w:r w:rsidRPr="003E4156">
              <w:rPr>
                <w:lang w:val="uk-UA"/>
              </w:rPr>
              <w:t>not</w:t>
            </w:r>
            <w:proofErr w:type="spellEnd"/>
            <w:r w:rsidRPr="003E4156">
              <w:rPr>
                <w:lang w:val="uk-UA"/>
              </w:rPr>
              <w:t xml:space="preserve"> </w:t>
            </w:r>
            <w:proofErr w:type="spellStart"/>
            <w:r w:rsidRPr="003E4156">
              <w:rPr>
                <w:lang w:val="uk-UA"/>
              </w:rPr>
              <w:t>provide</w:t>
            </w:r>
            <w:proofErr w:type="spellEnd"/>
            <w:r w:rsidRPr="003E4156">
              <w:rPr>
                <w:lang w:val="uk-UA"/>
              </w:rPr>
              <w:t xml:space="preserve"> </w:t>
            </w:r>
            <w:proofErr w:type="spellStart"/>
            <w:r w:rsidRPr="003E4156">
              <w:rPr>
                <w:lang w:val="uk-UA"/>
              </w:rPr>
              <w:t>evidence</w:t>
            </w:r>
            <w:proofErr w:type="spellEnd"/>
            <w:r w:rsidRPr="003E4156">
              <w:rPr>
                <w:lang w:val="uk-UA"/>
              </w:rPr>
              <w:t xml:space="preserve"> </w:t>
            </w:r>
            <w:proofErr w:type="spellStart"/>
            <w:r w:rsidRPr="003E4156">
              <w:rPr>
                <w:lang w:val="uk-UA"/>
              </w:rPr>
              <w:t>of</w:t>
            </w:r>
            <w:proofErr w:type="spellEnd"/>
            <w:r w:rsidRPr="003E4156">
              <w:rPr>
                <w:lang w:val="uk-UA"/>
              </w:rPr>
              <w:t xml:space="preserve"> </w:t>
            </w:r>
            <w:proofErr w:type="spellStart"/>
            <w:r w:rsidRPr="003E4156">
              <w:rPr>
                <w:lang w:val="uk-UA"/>
              </w:rPr>
              <w:t>training</w:t>
            </w:r>
            <w:proofErr w:type="spellEnd"/>
            <w:r w:rsidRPr="003E4156">
              <w:rPr>
                <w:lang w:val="uk-UA"/>
              </w:rPr>
              <w:t xml:space="preserve"> </w:t>
            </w:r>
            <w:proofErr w:type="spellStart"/>
            <w:r w:rsidRPr="003E4156">
              <w:rPr>
                <w:lang w:val="uk-UA"/>
              </w:rPr>
              <w:t>in</w:t>
            </w:r>
            <w:proofErr w:type="spellEnd"/>
            <w:r w:rsidRPr="003E4156">
              <w:rPr>
                <w:lang w:val="uk-UA"/>
              </w:rPr>
              <w:t xml:space="preserve"> </w:t>
            </w:r>
            <w:proofErr w:type="spellStart"/>
            <w:r w:rsidRPr="003E4156">
              <w:rPr>
                <w:lang w:val="uk-UA"/>
              </w:rPr>
              <w:t>the</w:t>
            </w:r>
            <w:proofErr w:type="spellEnd"/>
            <w:r w:rsidRPr="003E4156">
              <w:rPr>
                <w:lang w:val="uk-UA"/>
              </w:rPr>
              <w:t xml:space="preserve"> </w:t>
            </w:r>
            <w:proofErr w:type="spellStart"/>
            <w:r w:rsidRPr="003E4156">
              <w:rPr>
                <w:lang w:val="uk-UA"/>
              </w:rPr>
              <w:t>relevant</w:t>
            </w:r>
            <w:proofErr w:type="spellEnd"/>
            <w:r w:rsidRPr="003E4156">
              <w:rPr>
                <w:lang w:val="uk-UA"/>
              </w:rPr>
              <w:t xml:space="preserve"> </w:t>
            </w:r>
            <w:proofErr w:type="spellStart"/>
            <w:r w:rsidRPr="003E4156">
              <w:rPr>
                <w:lang w:val="uk-UA"/>
              </w:rPr>
              <w:t>knowledge</w:t>
            </w:r>
            <w:proofErr w:type="spellEnd"/>
            <w:r w:rsidRPr="003E4156">
              <w:rPr>
                <w:lang w:val="uk-UA"/>
              </w:rPr>
              <w:t xml:space="preserve"> </w:t>
            </w:r>
            <w:proofErr w:type="spellStart"/>
            <w:r w:rsidRPr="003E4156">
              <w:rPr>
                <w:lang w:val="uk-UA"/>
              </w:rPr>
              <w:t>and</w:t>
            </w:r>
            <w:proofErr w:type="spellEnd"/>
            <w:r w:rsidRPr="003E4156">
              <w:rPr>
                <w:lang w:val="uk-UA"/>
              </w:rPr>
              <w:t xml:space="preserve"> </w:t>
            </w:r>
            <w:proofErr w:type="spellStart"/>
            <w:r w:rsidRPr="003E4156">
              <w:rPr>
                <w:lang w:val="uk-UA"/>
              </w:rPr>
              <w:t>training</w:t>
            </w:r>
            <w:proofErr w:type="spellEnd"/>
            <w:r w:rsidRPr="003E4156">
              <w:rPr>
                <w:lang w:val="uk-UA"/>
              </w:rPr>
              <w:t xml:space="preserve"> </w:t>
            </w:r>
            <w:proofErr w:type="spellStart"/>
            <w:r w:rsidRPr="003E4156">
              <w:rPr>
                <w:lang w:val="uk-UA"/>
              </w:rPr>
              <w:t>of</w:t>
            </w:r>
            <w:proofErr w:type="spellEnd"/>
            <w:r w:rsidRPr="003E4156">
              <w:rPr>
                <w:lang w:val="uk-UA"/>
              </w:rPr>
              <w:t xml:space="preserve"> </w:t>
            </w:r>
            <w:proofErr w:type="spellStart"/>
            <w:r w:rsidRPr="003E4156">
              <w:rPr>
                <w:lang w:val="uk-UA"/>
              </w:rPr>
              <w:t>per</w:t>
            </w:r>
            <w:r w:rsidR="007132EA">
              <w:rPr>
                <w:lang w:val="uk-UA"/>
              </w:rPr>
              <w:t>yes</w:t>
            </w:r>
            <w:r w:rsidRPr="003E4156">
              <w:rPr>
                <w:lang w:val="uk-UA"/>
              </w:rPr>
              <w:t>nnel</w:t>
            </w:r>
            <w:proofErr w:type="spellEnd"/>
            <w:r w:rsidRPr="003E4156">
              <w:rPr>
                <w:lang w:val="uk-UA"/>
              </w:rPr>
              <w:t xml:space="preserve"> </w:t>
            </w:r>
            <w:proofErr w:type="spellStart"/>
            <w:r w:rsidRPr="003E4156">
              <w:rPr>
                <w:lang w:val="uk-UA"/>
              </w:rPr>
              <w:t>engaged</w:t>
            </w:r>
            <w:proofErr w:type="spellEnd"/>
            <w:r w:rsidRPr="003E4156">
              <w:rPr>
                <w:lang w:val="uk-UA"/>
              </w:rPr>
              <w:t xml:space="preserve"> </w:t>
            </w:r>
            <w:proofErr w:type="spellStart"/>
            <w:r w:rsidRPr="003E4156">
              <w:rPr>
                <w:lang w:val="uk-UA"/>
              </w:rPr>
              <w:t>in</w:t>
            </w:r>
            <w:proofErr w:type="spellEnd"/>
            <w:r w:rsidRPr="003E4156">
              <w:rPr>
                <w:lang w:val="uk-UA"/>
              </w:rPr>
              <w:t xml:space="preserve"> </w:t>
            </w:r>
            <w:proofErr w:type="spellStart"/>
            <w:r w:rsidRPr="003E4156">
              <w:rPr>
                <w:lang w:val="uk-UA"/>
              </w:rPr>
              <w:t>cleaning</w:t>
            </w:r>
            <w:proofErr w:type="spellEnd"/>
            <w:r w:rsidRPr="003E4156">
              <w:rPr>
                <w:lang w:val="uk-UA"/>
              </w:rPr>
              <w:t xml:space="preserve">, </w:t>
            </w:r>
            <w:proofErr w:type="spellStart"/>
            <w:r w:rsidRPr="003E4156">
              <w:rPr>
                <w:lang w:val="uk-UA"/>
              </w:rPr>
              <w:t>washing</w:t>
            </w:r>
            <w:proofErr w:type="spellEnd"/>
            <w:r w:rsidRPr="003E4156">
              <w:rPr>
                <w:lang w:val="uk-UA"/>
              </w:rPr>
              <w:t xml:space="preserve"> </w:t>
            </w:r>
            <w:proofErr w:type="spellStart"/>
            <w:r w:rsidRPr="003E4156">
              <w:rPr>
                <w:lang w:val="uk-UA"/>
              </w:rPr>
              <w:t>and</w:t>
            </w:r>
            <w:proofErr w:type="spellEnd"/>
            <w:r w:rsidRPr="003E4156">
              <w:rPr>
                <w:lang w:val="uk-UA"/>
              </w:rPr>
              <w:t xml:space="preserve"> </w:t>
            </w:r>
            <w:proofErr w:type="spellStart"/>
            <w:r w:rsidRPr="003E4156">
              <w:rPr>
                <w:lang w:val="uk-UA"/>
              </w:rPr>
              <w:t>disinfection</w:t>
            </w:r>
            <w:proofErr w:type="spellEnd"/>
          </w:p>
        </w:tc>
      </w:tr>
    </w:tbl>
    <w:p w:rsidR="00D37E8A" w:rsidRPr="00D13A8B" w:rsidRDefault="00D37E8A" w:rsidP="00D37E8A">
      <w:pPr>
        <w:pStyle w:val="3"/>
        <w:shd w:val="clear" w:color="auto" w:fill="FFFFFF"/>
        <w:spacing w:before="0" w:beforeAutospacing="0" w:after="0" w:afterAutospacing="0"/>
        <w:jc w:val="center"/>
        <w:rPr>
          <w:b w:val="0"/>
          <w:bCs w:val="0"/>
          <w:sz w:val="28"/>
          <w:szCs w:val="28"/>
          <w:lang w:val="uk-UA"/>
        </w:rPr>
      </w:pPr>
    </w:p>
    <w:p w:rsidR="00FA164E" w:rsidRPr="00D13A8B" w:rsidRDefault="00FA164E" w:rsidP="00D37E8A">
      <w:pPr>
        <w:pStyle w:val="3"/>
        <w:shd w:val="clear" w:color="auto" w:fill="FFFFFF"/>
        <w:spacing w:before="0" w:beforeAutospacing="0" w:after="0" w:afterAutospacing="0"/>
        <w:jc w:val="center"/>
        <w:rPr>
          <w:b w:val="0"/>
          <w:bCs w:val="0"/>
          <w:sz w:val="28"/>
          <w:szCs w:val="28"/>
        </w:rPr>
      </w:pPr>
      <w:r w:rsidRPr="00D13A8B">
        <w:rPr>
          <w:b w:val="0"/>
          <w:bCs w:val="0"/>
          <w:sz w:val="28"/>
          <w:szCs w:val="28"/>
        </w:rPr>
        <w:t xml:space="preserve">LIST </w:t>
      </w:r>
      <w:r w:rsidRPr="00D13A8B">
        <w:rPr>
          <w:b w:val="0"/>
          <w:bCs w:val="0"/>
          <w:sz w:val="28"/>
          <w:szCs w:val="28"/>
        </w:rPr>
        <w:br/>
        <w:t>of issues for market operators regarding control over actions (inaction) of officials of the competent authority and / or its territorial body</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575"/>
        <w:gridCol w:w="4372"/>
        <w:gridCol w:w="690"/>
        <w:gridCol w:w="690"/>
        <w:gridCol w:w="2646"/>
        <w:gridCol w:w="2531"/>
      </w:tblGrid>
      <w:tr w:rsidR="00FA164E" w:rsidRPr="00D13A8B" w:rsidTr="00FA164E">
        <w:trPr>
          <w:jc w:val="center"/>
        </w:trPr>
        <w:tc>
          <w:tcPr>
            <w:tcW w:w="2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 s / n</w:t>
            </w:r>
          </w:p>
        </w:tc>
        <w:tc>
          <w:tcPr>
            <w:tcW w:w="1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Issues of control</w:t>
            </w:r>
          </w:p>
        </w:tc>
        <w:tc>
          <w:tcPr>
            <w:tcW w:w="3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Answers to questions</w:t>
            </w:r>
          </w:p>
        </w:tc>
        <w:tc>
          <w:tcPr>
            <w:tcW w:w="11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Legislation of Ukraine on control</w:t>
            </w:r>
          </w:p>
        </w:tc>
      </w:tr>
      <w:tr w:rsidR="00FA164E" w:rsidRPr="00D13A8B" w:rsidTr="00FA164E">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tcPr>
          <w:p w:rsidR="00FA164E" w:rsidRPr="00D13A8B" w:rsidRDefault="00FA164E"/>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7132EA">
            <w:pPr>
              <w:pStyle w:val="tc"/>
              <w:spacing w:before="0" w:beforeAutospacing="0" w:after="0" w:afterAutospacing="0" w:line="360" w:lineRule="atLeast"/>
              <w:jc w:val="center"/>
            </w:pPr>
            <w:r>
              <w:t>yes</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No</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compliance with the law is not mandatory for officials</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tc>
      </w:tr>
      <w:tr w:rsidR="00FA164E" w:rsidRPr="00D13A8B" w:rsidTr="00FA164E">
        <w:trPr>
          <w:jc w:val="center"/>
        </w:trPr>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4</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5</w:t>
            </w:r>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6</w:t>
            </w:r>
          </w:p>
        </w:tc>
      </w:tr>
      <w:tr w:rsidR="00FA164E" w:rsidRPr="00D13A8B" w:rsidTr="00FA164E">
        <w:trPr>
          <w:jc w:val="center"/>
        </w:trPr>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Certificate (direction) for the state control measure and service certificate certifying the official of the state control body, presented</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pPr>
            <w:r w:rsidRPr="00D13A8B">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81" w:tgtFrame="_top" w:history="1">
              <w:r w:rsidR="00FA164E" w:rsidRPr="00D13A8B">
                <w:rPr>
                  <w:rStyle w:val="a3"/>
                  <w:color w:val="auto"/>
                  <w:u w:val="none"/>
                </w:rPr>
                <w:t xml:space="preserve">Paragraph 5 of the first part of Article 10 </w:t>
              </w:r>
            </w:hyperlink>
            <w:r w:rsidR="00FA164E" w:rsidRPr="00D13A8B">
              <w:t xml:space="preserve">, </w:t>
            </w:r>
            <w:hyperlink r:id="rId182" w:tgtFrame="_top" w:history="1">
              <w:r w:rsidR="00FA164E" w:rsidRPr="00D13A8B">
                <w:rPr>
                  <w:rStyle w:val="a3"/>
                  <w:color w:val="auto"/>
                  <w:u w:val="none"/>
                </w:rPr>
                <w:t xml:space="preserve">subparagraph "b" of paragraph 4 </w:t>
              </w:r>
            </w:hyperlink>
            <w:r w:rsidR="00FA164E" w:rsidRPr="00D13A8B">
              <w:t xml:space="preserve">, </w:t>
            </w:r>
            <w:hyperlink r:id="rId183" w:tgtFrame="_top" w:history="1">
              <w:r w:rsidR="00FA164E" w:rsidRPr="00D13A8B">
                <w:rPr>
                  <w:rStyle w:val="a3"/>
                  <w:color w:val="auto"/>
                  <w:u w:val="none"/>
                </w:rPr>
                <w:t>paragraph 2 of the first part of Article 15 of Law No. 2042</w:t>
              </w:r>
            </w:hyperlink>
          </w:p>
        </w:tc>
      </w:tr>
      <w:tr w:rsidR="00FA164E" w:rsidRPr="00D13A8B" w:rsidTr="00FA164E">
        <w:trPr>
          <w:jc w:val="center"/>
        </w:trPr>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A copy of the certificate (referral) for the state control measure is provided</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pPr>
            <w:r w:rsidRPr="00D13A8B">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84" w:tgtFrame="_top" w:history="1">
              <w:r w:rsidR="00FA164E" w:rsidRPr="00D13A8B">
                <w:rPr>
                  <w:rStyle w:val="a3"/>
                  <w:color w:val="auto"/>
                  <w:u w:val="none"/>
                </w:rPr>
                <w:t xml:space="preserve">Paragraph 5 of the first part of Article 10 </w:t>
              </w:r>
            </w:hyperlink>
            <w:r w:rsidR="00FA164E" w:rsidRPr="00D13A8B">
              <w:t xml:space="preserve">, </w:t>
            </w:r>
            <w:hyperlink r:id="rId185" w:tgtFrame="_top" w:history="1">
              <w:r w:rsidR="00FA164E" w:rsidRPr="00D13A8B">
                <w:rPr>
                  <w:rStyle w:val="a3"/>
                  <w:color w:val="auto"/>
                  <w:u w:val="none"/>
                </w:rPr>
                <w:t xml:space="preserve">subparagraph "b" of paragraph 4 of the first </w:t>
              </w:r>
              <w:r w:rsidR="00FA164E" w:rsidRPr="00D13A8B">
                <w:rPr>
                  <w:rStyle w:val="a3"/>
                  <w:color w:val="auto"/>
                  <w:u w:val="none"/>
                </w:rPr>
                <w:lastRenderedPageBreak/>
                <w:t>part of Article 15 of the Law N 2042</w:t>
              </w:r>
            </w:hyperlink>
          </w:p>
        </w:tc>
      </w:tr>
      <w:tr w:rsidR="00FA164E" w:rsidRPr="00D13A8B" w:rsidTr="00FA164E">
        <w:trPr>
          <w:jc w:val="center"/>
        </w:trPr>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lastRenderedPageBreak/>
              <w:t>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Prior to the commencement of the state control measure, the officials of the state control body made an entry on the conduct of such an event in the relevant journal of the market operator (if any).</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pPr>
            <w:r w:rsidRPr="00D13A8B">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86" w:tgtFrame="_top" w:history="1">
              <w:r w:rsidR="00FA164E" w:rsidRPr="00D13A8B">
                <w:rPr>
                  <w:rStyle w:val="a3"/>
                  <w:color w:val="auto"/>
                  <w:u w:val="none"/>
                </w:rPr>
                <w:t xml:space="preserve">Part twelve </w:t>
              </w:r>
            </w:hyperlink>
            <w:hyperlink r:id="rId187" w:tgtFrame="_top" w:history="1">
              <w:r w:rsidR="00FA164E" w:rsidRPr="00D13A8B">
                <w:rPr>
                  <w:rStyle w:val="a3"/>
                  <w:color w:val="auto"/>
                  <w:u w:val="none"/>
                </w:rPr>
                <w:t xml:space="preserve">of Article 4 of the Law </w:t>
              </w:r>
              <w:proofErr w:type="spellStart"/>
              <w:r w:rsidR="00FA164E" w:rsidRPr="00D13A8B">
                <w:rPr>
                  <w:rStyle w:val="a3"/>
                  <w:color w:val="auto"/>
                  <w:u w:val="none"/>
                </w:rPr>
                <w:t>N</w:t>
              </w:r>
              <w:proofErr w:type="spellEnd"/>
              <w:r w:rsidR="00FA164E" w:rsidRPr="00D13A8B">
                <w:rPr>
                  <w:rStyle w:val="a3"/>
                  <w:color w:val="auto"/>
                  <w:u w:val="none"/>
                </w:rPr>
                <w:t xml:space="preserve"> 877 </w:t>
              </w:r>
            </w:hyperlink>
            <w:r w:rsidR="00FA164E" w:rsidRPr="00D13A8B">
              <w:t xml:space="preserve">, </w:t>
            </w:r>
            <w:r w:rsidR="00FA164E" w:rsidRPr="00D13A8B">
              <w:br/>
              <w:t>paragraph 10</w:t>
            </w:r>
            <w:r w:rsidR="00FA164E" w:rsidRPr="00D13A8B">
              <w:rPr>
                <w:rStyle w:val="apple-converted-space"/>
              </w:rPr>
              <w:t> </w:t>
            </w:r>
            <w:hyperlink r:id="rId188" w:tgtFrame="_top" w:history="1">
              <w:r w:rsidR="00FA164E" w:rsidRPr="00D13A8B">
                <w:rPr>
                  <w:rStyle w:val="a3"/>
                  <w:color w:val="auto"/>
                  <w:u w:val="none"/>
                </w:rPr>
                <w:t>part one of Article 5 of the Law N 2042</w:t>
              </w:r>
            </w:hyperlink>
          </w:p>
        </w:tc>
      </w:tr>
      <w:tr w:rsidR="00FA164E" w:rsidRPr="00D13A8B" w:rsidTr="00FA164E">
        <w:trPr>
          <w:jc w:val="center"/>
        </w:trPr>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During the unscheduled event of state control, only those issues were considered that became the basis for its implementation and are indicated in the direction (certificate) for such an event.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pPr>
            <w:r w:rsidRPr="00D13A8B">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pPr>
            <w:r w:rsidRPr="00D13A8B">
              <w:t> </w:t>
            </w:r>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4A283A">
            <w:pPr>
              <w:pStyle w:val="tl"/>
              <w:spacing w:before="0" w:beforeAutospacing="0" w:after="0" w:afterAutospacing="0" w:line="360" w:lineRule="atLeast"/>
            </w:pPr>
            <w:hyperlink r:id="rId189" w:tgtFrame="_top" w:history="1">
              <w:r w:rsidR="00FA164E" w:rsidRPr="00D13A8B">
                <w:rPr>
                  <w:rStyle w:val="a3"/>
                  <w:color w:val="auto"/>
                  <w:u w:val="none"/>
                </w:rPr>
                <w:t>Part one of Article 6 of the Law No. 877</w:t>
              </w:r>
            </w:hyperlink>
          </w:p>
        </w:tc>
      </w:tr>
    </w:tbl>
    <w:p w:rsidR="00AC16D6" w:rsidRPr="00D13A8B" w:rsidRDefault="00AC16D6" w:rsidP="00FA164E">
      <w:pPr>
        <w:pStyle w:val="tcbmf"/>
        <w:shd w:val="clear" w:color="auto" w:fill="FFFFFF"/>
        <w:spacing w:before="0" w:beforeAutospacing="0" w:after="0" w:afterAutospacing="0" w:line="360" w:lineRule="atLeast"/>
        <w:jc w:val="center"/>
        <w:rPr>
          <w:lang w:val="uk-UA"/>
        </w:rPr>
      </w:pPr>
    </w:p>
    <w:p w:rsidR="00FA164E" w:rsidRPr="00D13A8B" w:rsidRDefault="00FA164E" w:rsidP="00FA164E">
      <w:pPr>
        <w:pStyle w:val="tcbmf"/>
        <w:shd w:val="clear" w:color="auto" w:fill="FFFFFF"/>
        <w:spacing w:before="0" w:beforeAutospacing="0" w:after="0" w:afterAutospacing="0" w:line="360" w:lineRule="atLeast"/>
        <w:jc w:val="center"/>
      </w:pPr>
      <w:r w:rsidRPr="00D13A8B">
        <w:t>Explanation, remarks or objections regarding the conducted state control (inspection) measure and this Act of inspection *</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359"/>
        <w:gridCol w:w="5111"/>
      </w:tblGrid>
      <w:tr w:rsidR="00FA164E" w:rsidRPr="00D13A8B" w:rsidTr="00FA164E">
        <w:trPr>
          <w:jc w:val="center"/>
        </w:trPr>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N s / n</w:t>
            </w:r>
          </w:p>
        </w:tc>
        <w:tc>
          <w:tcPr>
            <w:tcW w:w="3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Explanation, remark or objection</w:t>
            </w:r>
          </w:p>
        </w:tc>
      </w:tr>
      <w:tr w:rsidR="00FA164E" w:rsidRPr="00D13A8B" w:rsidTr="00FA164E">
        <w:trPr>
          <w:jc w:val="center"/>
        </w:trPr>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3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r>
      <w:tr w:rsidR="00FA164E" w:rsidRPr="00D13A8B" w:rsidTr="00FA164E">
        <w:trPr>
          <w:jc w:val="center"/>
        </w:trPr>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c>
          <w:tcPr>
            <w:tcW w:w="3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rsidR="00FA164E" w:rsidRPr="00D13A8B" w:rsidRDefault="00FA164E">
            <w:pPr>
              <w:pStyle w:val="tc"/>
              <w:spacing w:before="0" w:beforeAutospacing="0" w:after="0" w:afterAutospacing="0" w:line="360" w:lineRule="atLeast"/>
              <w:jc w:val="center"/>
            </w:pPr>
            <w:r w:rsidRPr="00D13A8B">
              <w:t> </w:t>
            </w:r>
          </w:p>
        </w:tc>
      </w:tr>
      <w:tr w:rsidR="00FA164E" w:rsidRPr="00D13A8B" w:rsidTr="00FA164E">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jc w:val="center"/>
        </w:trPr>
        <w:tc>
          <w:tcPr>
            <w:tcW w:w="5000" w:type="pct"/>
            <w:gridSpan w:val="2"/>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xml:space="preserve">Officials of the competent authority and / or its territorial body </w:t>
            </w:r>
            <w:r w:rsidR="00254E7D" w:rsidRPr="00D13A8B">
              <w:rPr>
                <w:lang w:val="uk-UA"/>
              </w:rPr>
              <w:t>:</w:t>
            </w:r>
          </w:p>
        </w:tc>
      </w:tr>
    </w:tbl>
    <w:p w:rsidR="00FA164E" w:rsidRPr="00D13A8B" w:rsidRDefault="00FA164E" w:rsidP="00FA164E">
      <w:pPr>
        <w:rPr>
          <w:vanish/>
        </w:rPr>
      </w:pPr>
    </w:p>
    <w:tbl>
      <w:tblPr>
        <w:tblW w:w="10722"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670"/>
        <w:gridCol w:w="2848"/>
        <w:gridCol w:w="4204"/>
      </w:tblGrid>
      <w:tr w:rsidR="00714C2B" w:rsidRPr="002635AF" w:rsidTr="00714C2B">
        <w:trPr>
          <w:tblCellSpacing w:w="22" w:type="dxa"/>
          <w:jc w:val="center"/>
        </w:trPr>
        <w:tc>
          <w:tcPr>
            <w:tcW w:w="1681" w:type="pct"/>
            <w:shd w:val="clear" w:color="auto" w:fill="FFFFFF"/>
            <w:tcMar>
              <w:top w:w="0" w:type="dxa"/>
              <w:left w:w="0" w:type="dxa"/>
              <w:bottom w:w="0" w:type="dxa"/>
              <w:right w:w="0" w:type="dxa"/>
            </w:tcMar>
          </w:tcPr>
          <w:p w:rsidR="00714C2B" w:rsidRPr="00714C2B" w:rsidRDefault="00714C2B" w:rsidP="00714C2B">
            <w:pPr>
              <w:pStyle w:val="tc"/>
              <w:spacing w:before="0" w:beforeAutospacing="0" w:after="0" w:afterAutospacing="0"/>
              <w:jc w:val="both"/>
              <w:rPr>
                <w:i/>
                <w:u w:val="single"/>
                <w:lang w:val="uk-UA"/>
              </w:rPr>
            </w:pPr>
          </w:p>
          <w:p w:rsidR="00714C2B" w:rsidRDefault="00714C2B" w:rsidP="00714C2B">
            <w:pPr>
              <w:pStyle w:val="tc"/>
              <w:spacing w:before="0" w:beforeAutospacing="0" w:after="0" w:afterAutospacing="0"/>
              <w:jc w:val="both"/>
              <w:rPr>
                <w:i/>
                <w:u w:val="single"/>
                <w:lang w:val="uk-UA"/>
              </w:rPr>
            </w:pPr>
            <w:proofErr w:type="spellStart"/>
            <w:r>
              <w:rPr>
                <w:i/>
                <w:u w:val="single"/>
                <w:lang w:val="uk-UA"/>
              </w:rPr>
              <w:t>Chief</w:t>
            </w:r>
            <w:proofErr w:type="spellEnd"/>
            <w:r>
              <w:rPr>
                <w:i/>
                <w:u w:val="single"/>
                <w:lang w:val="uk-UA"/>
              </w:rPr>
              <w:t xml:space="preserve"> </w:t>
            </w:r>
            <w:proofErr w:type="spellStart"/>
            <w:r>
              <w:rPr>
                <w:i/>
                <w:u w:val="single"/>
                <w:lang w:val="uk-UA"/>
              </w:rPr>
              <w:t>Specialist</w:t>
            </w:r>
            <w:proofErr w:type="spellEnd"/>
            <w:r>
              <w:rPr>
                <w:i/>
                <w:u w:val="single"/>
                <w:lang w:val="uk-UA"/>
              </w:rPr>
              <w:t xml:space="preserve"> </w:t>
            </w:r>
            <w:proofErr w:type="spellStart"/>
            <w:r>
              <w:rPr>
                <w:i/>
                <w:u w:val="single"/>
                <w:lang w:val="uk-UA"/>
              </w:rPr>
              <w:t>of</w:t>
            </w:r>
            <w:proofErr w:type="spellEnd"/>
            <w:r>
              <w:rPr>
                <w:i/>
                <w:u w:val="single"/>
                <w:lang w:val="uk-UA"/>
              </w:rPr>
              <w:t xml:space="preserve"> </w:t>
            </w:r>
            <w:proofErr w:type="spellStart"/>
            <w:r>
              <w:rPr>
                <w:i/>
                <w:u w:val="single"/>
                <w:lang w:val="uk-UA"/>
              </w:rPr>
              <w:t>the</w:t>
            </w:r>
            <w:proofErr w:type="spellEnd"/>
            <w:r>
              <w:rPr>
                <w:i/>
                <w:u w:val="single"/>
                <w:lang w:val="uk-UA"/>
              </w:rPr>
              <w:t xml:space="preserve"> </w:t>
            </w:r>
            <w:proofErr w:type="spellStart"/>
            <w:r>
              <w:rPr>
                <w:i/>
                <w:u w:val="single"/>
                <w:lang w:val="uk-UA"/>
              </w:rPr>
              <w:t>Department</w:t>
            </w:r>
            <w:proofErr w:type="spellEnd"/>
            <w:r>
              <w:rPr>
                <w:i/>
                <w:u w:val="single"/>
                <w:lang w:val="uk-UA"/>
              </w:rPr>
              <w:t xml:space="preserve"> </w:t>
            </w:r>
            <w:proofErr w:type="spellStart"/>
            <w:r>
              <w:rPr>
                <w:i/>
                <w:u w:val="single"/>
                <w:lang w:val="uk-UA"/>
              </w:rPr>
              <w:t>of</w:t>
            </w:r>
            <w:proofErr w:type="spellEnd"/>
            <w:r>
              <w:rPr>
                <w:i/>
                <w:u w:val="single"/>
                <w:lang w:val="uk-UA"/>
              </w:rPr>
              <w:t xml:space="preserve"> </w:t>
            </w:r>
            <w:proofErr w:type="spellStart"/>
            <w:r>
              <w:rPr>
                <w:i/>
                <w:u w:val="single"/>
                <w:lang w:val="uk-UA"/>
              </w:rPr>
              <w:t>State</w:t>
            </w:r>
            <w:proofErr w:type="spellEnd"/>
            <w:r>
              <w:rPr>
                <w:i/>
                <w:u w:val="single"/>
                <w:lang w:val="uk-UA"/>
              </w:rPr>
              <w:t xml:space="preserve"> </w:t>
            </w:r>
            <w:proofErr w:type="spellStart"/>
            <w:r>
              <w:rPr>
                <w:i/>
                <w:u w:val="single"/>
                <w:lang w:val="uk-UA"/>
              </w:rPr>
              <w:t>Control</w:t>
            </w:r>
            <w:proofErr w:type="spellEnd"/>
            <w:r>
              <w:rPr>
                <w:i/>
                <w:u w:val="single"/>
                <w:lang w:val="uk-UA"/>
              </w:rPr>
              <w:t xml:space="preserve"> </w:t>
            </w:r>
            <w:proofErr w:type="spellStart"/>
            <w:r>
              <w:rPr>
                <w:i/>
                <w:u w:val="single"/>
                <w:lang w:val="uk-UA"/>
              </w:rPr>
              <w:t>of</w:t>
            </w:r>
            <w:proofErr w:type="spellEnd"/>
            <w:r>
              <w:rPr>
                <w:i/>
                <w:u w:val="single"/>
                <w:lang w:val="uk-UA"/>
              </w:rPr>
              <w:t xml:space="preserve"> </w:t>
            </w:r>
            <w:proofErr w:type="spellStart"/>
            <w:r>
              <w:rPr>
                <w:i/>
                <w:u w:val="single"/>
                <w:lang w:val="uk-UA"/>
              </w:rPr>
              <w:t>the</w:t>
            </w:r>
            <w:proofErr w:type="spellEnd"/>
            <w:r>
              <w:rPr>
                <w:i/>
                <w:u w:val="single"/>
                <w:lang w:val="uk-UA"/>
              </w:rPr>
              <w:t xml:space="preserve"> </w:t>
            </w:r>
            <w:proofErr w:type="spellStart"/>
            <w:r>
              <w:rPr>
                <w:i/>
                <w:u w:val="single"/>
                <w:lang w:val="uk-UA"/>
              </w:rPr>
              <w:t>Department</w:t>
            </w:r>
            <w:proofErr w:type="spellEnd"/>
            <w:r>
              <w:rPr>
                <w:i/>
                <w:u w:val="single"/>
                <w:lang w:val="uk-UA"/>
              </w:rPr>
              <w:t xml:space="preserve"> </w:t>
            </w:r>
            <w:proofErr w:type="spellStart"/>
            <w:r>
              <w:rPr>
                <w:i/>
                <w:u w:val="single"/>
                <w:lang w:val="uk-UA"/>
              </w:rPr>
              <w:t>of</w:t>
            </w:r>
            <w:proofErr w:type="spellEnd"/>
            <w:r>
              <w:rPr>
                <w:i/>
                <w:u w:val="single"/>
                <w:lang w:val="uk-UA"/>
              </w:rPr>
              <w:t xml:space="preserve"> </w:t>
            </w:r>
            <w:proofErr w:type="spellStart"/>
            <w:r>
              <w:rPr>
                <w:i/>
                <w:u w:val="single"/>
                <w:lang w:val="uk-UA"/>
              </w:rPr>
              <w:t>Food</w:t>
            </w:r>
            <w:proofErr w:type="spellEnd"/>
            <w:r>
              <w:rPr>
                <w:i/>
                <w:u w:val="single"/>
                <w:lang w:val="uk-UA"/>
              </w:rPr>
              <w:t xml:space="preserve"> </w:t>
            </w:r>
            <w:proofErr w:type="spellStart"/>
            <w:r>
              <w:rPr>
                <w:i/>
                <w:u w:val="single"/>
                <w:lang w:val="uk-UA"/>
              </w:rPr>
              <w:t>Safety</w:t>
            </w:r>
            <w:proofErr w:type="spellEnd"/>
            <w:r>
              <w:rPr>
                <w:i/>
                <w:u w:val="single"/>
                <w:lang w:val="uk-UA"/>
              </w:rPr>
              <w:t xml:space="preserve"> </w:t>
            </w:r>
            <w:proofErr w:type="spellStart"/>
            <w:r>
              <w:rPr>
                <w:i/>
                <w:u w:val="single"/>
                <w:lang w:val="uk-UA"/>
              </w:rPr>
              <w:t>and</w:t>
            </w:r>
            <w:proofErr w:type="spellEnd"/>
            <w:r>
              <w:rPr>
                <w:i/>
                <w:u w:val="single"/>
                <w:lang w:val="uk-UA"/>
              </w:rPr>
              <w:t xml:space="preserve"> </w:t>
            </w:r>
            <w:proofErr w:type="spellStart"/>
            <w:r>
              <w:rPr>
                <w:i/>
                <w:u w:val="single"/>
                <w:lang w:val="uk-UA"/>
              </w:rPr>
              <w:t>Veterinary</w:t>
            </w:r>
            <w:proofErr w:type="spellEnd"/>
            <w:r>
              <w:rPr>
                <w:i/>
                <w:u w:val="single"/>
                <w:lang w:val="uk-UA"/>
              </w:rPr>
              <w:t xml:space="preserve"> </w:t>
            </w:r>
            <w:proofErr w:type="spellStart"/>
            <w:r>
              <w:rPr>
                <w:i/>
                <w:u w:val="single"/>
                <w:lang w:val="uk-UA"/>
              </w:rPr>
              <w:t>Medicine</w:t>
            </w:r>
            <w:proofErr w:type="spellEnd"/>
            <w:r>
              <w:rPr>
                <w:i/>
                <w:u w:val="single"/>
                <w:lang w:val="uk-UA"/>
              </w:rPr>
              <w:t xml:space="preserve"> </w:t>
            </w:r>
            <w:proofErr w:type="spellStart"/>
            <w:r>
              <w:rPr>
                <w:i/>
                <w:u w:val="single"/>
                <w:lang w:val="uk-UA"/>
              </w:rPr>
              <w:t>of</w:t>
            </w:r>
            <w:proofErr w:type="spellEnd"/>
            <w:r>
              <w:rPr>
                <w:i/>
                <w:u w:val="single"/>
                <w:lang w:val="uk-UA"/>
              </w:rPr>
              <w:t xml:space="preserve"> </w:t>
            </w:r>
            <w:proofErr w:type="spellStart"/>
            <w:r>
              <w:rPr>
                <w:i/>
                <w:u w:val="single"/>
                <w:lang w:val="uk-UA"/>
              </w:rPr>
              <w:t>the</w:t>
            </w:r>
            <w:proofErr w:type="spellEnd"/>
            <w:r>
              <w:rPr>
                <w:i/>
                <w:u w:val="single"/>
                <w:lang w:val="uk-UA"/>
              </w:rPr>
              <w:t xml:space="preserve"> </w:t>
            </w:r>
            <w:proofErr w:type="spellStart"/>
            <w:r>
              <w:rPr>
                <w:i/>
                <w:u w:val="single"/>
                <w:lang w:val="uk-UA"/>
              </w:rPr>
              <w:t>Main</w:t>
            </w:r>
            <w:proofErr w:type="spellEnd"/>
            <w:r>
              <w:rPr>
                <w:i/>
                <w:u w:val="single"/>
                <w:lang w:val="uk-UA"/>
              </w:rPr>
              <w:t xml:space="preserve"> </w:t>
            </w:r>
            <w:proofErr w:type="spellStart"/>
            <w:r>
              <w:rPr>
                <w:i/>
                <w:u w:val="single"/>
                <w:lang w:val="uk-UA"/>
              </w:rPr>
              <w:t>Department</w:t>
            </w:r>
            <w:proofErr w:type="spellEnd"/>
            <w:r>
              <w:rPr>
                <w:i/>
                <w:u w:val="single"/>
                <w:lang w:val="uk-UA"/>
              </w:rPr>
              <w:t xml:space="preserve"> </w:t>
            </w:r>
            <w:proofErr w:type="spellStart"/>
            <w:r>
              <w:rPr>
                <w:i/>
                <w:u w:val="single"/>
                <w:lang w:val="uk-UA"/>
              </w:rPr>
              <w:t>of</w:t>
            </w:r>
            <w:proofErr w:type="spellEnd"/>
            <w:r>
              <w:rPr>
                <w:i/>
                <w:u w:val="single"/>
                <w:lang w:val="uk-UA"/>
              </w:rPr>
              <w:t xml:space="preserve"> </w:t>
            </w:r>
            <w:proofErr w:type="spellStart"/>
            <w:r>
              <w:rPr>
                <w:i/>
                <w:u w:val="single"/>
                <w:lang w:val="uk-UA"/>
              </w:rPr>
              <w:t>the</w:t>
            </w:r>
            <w:proofErr w:type="spellEnd"/>
            <w:r>
              <w:rPr>
                <w:i/>
                <w:u w:val="single"/>
                <w:lang w:val="uk-UA"/>
              </w:rPr>
              <w:t xml:space="preserve"> </w:t>
            </w:r>
            <w:proofErr w:type="spellStart"/>
            <w:r>
              <w:rPr>
                <w:i/>
                <w:u w:val="single"/>
                <w:lang w:val="uk-UA"/>
              </w:rPr>
              <w:t>State</w:t>
            </w:r>
            <w:proofErr w:type="spellEnd"/>
            <w:r>
              <w:rPr>
                <w:i/>
                <w:u w:val="single"/>
                <w:lang w:val="uk-UA"/>
              </w:rPr>
              <w:t xml:space="preserve"> </w:t>
            </w:r>
            <w:proofErr w:type="spellStart"/>
            <w:r>
              <w:rPr>
                <w:i/>
                <w:u w:val="single"/>
                <w:lang w:val="uk-UA"/>
              </w:rPr>
              <w:t>Food</w:t>
            </w:r>
            <w:proofErr w:type="spellEnd"/>
            <w:r>
              <w:rPr>
                <w:i/>
                <w:u w:val="single"/>
                <w:lang w:val="uk-UA"/>
              </w:rPr>
              <w:t xml:space="preserve"> </w:t>
            </w:r>
            <w:proofErr w:type="spellStart"/>
            <w:r>
              <w:rPr>
                <w:i/>
                <w:u w:val="single"/>
                <w:lang w:val="uk-UA"/>
              </w:rPr>
              <w:t>and</w:t>
            </w:r>
            <w:proofErr w:type="spellEnd"/>
            <w:r>
              <w:rPr>
                <w:i/>
                <w:u w:val="single"/>
                <w:lang w:val="uk-UA"/>
              </w:rPr>
              <w:t xml:space="preserve"> </w:t>
            </w:r>
            <w:proofErr w:type="spellStart"/>
            <w:r>
              <w:rPr>
                <w:i/>
                <w:u w:val="single"/>
                <w:lang w:val="uk-UA"/>
              </w:rPr>
              <w:t>Consumer</w:t>
            </w:r>
            <w:proofErr w:type="spellEnd"/>
            <w:r>
              <w:rPr>
                <w:i/>
                <w:u w:val="single"/>
                <w:lang w:val="uk-UA"/>
              </w:rPr>
              <w:t xml:space="preserve"> </w:t>
            </w:r>
            <w:proofErr w:type="spellStart"/>
            <w:r>
              <w:rPr>
                <w:i/>
                <w:u w:val="single"/>
                <w:lang w:val="uk-UA"/>
              </w:rPr>
              <w:t>Service</w:t>
            </w:r>
            <w:proofErr w:type="spellEnd"/>
            <w:r>
              <w:rPr>
                <w:i/>
                <w:u w:val="single"/>
                <w:lang w:val="uk-UA"/>
              </w:rPr>
              <w:t xml:space="preserve"> </w:t>
            </w:r>
            <w:proofErr w:type="spellStart"/>
            <w:r>
              <w:rPr>
                <w:i/>
                <w:u w:val="single"/>
                <w:lang w:val="uk-UA"/>
              </w:rPr>
              <w:t>in</w:t>
            </w:r>
            <w:proofErr w:type="spellEnd"/>
            <w:r>
              <w:rPr>
                <w:i/>
                <w:u w:val="single"/>
                <w:lang w:val="uk-UA"/>
              </w:rPr>
              <w:t xml:space="preserve"> </w:t>
            </w:r>
            <w:proofErr w:type="spellStart"/>
            <w:r>
              <w:rPr>
                <w:i/>
                <w:u w:val="single"/>
                <w:lang w:val="uk-UA"/>
              </w:rPr>
              <w:t>Rivne</w:t>
            </w:r>
            <w:proofErr w:type="spellEnd"/>
            <w:r>
              <w:rPr>
                <w:i/>
                <w:u w:val="single"/>
                <w:lang w:val="uk-UA"/>
              </w:rPr>
              <w:t xml:space="preserve"> </w:t>
            </w:r>
            <w:proofErr w:type="spellStart"/>
            <w:r>
              <w:rPr>
                <w:i/>
                <w:u w:val="single"/>
                <w:lang w:val="uk-UA"/>
              </w:rPr>
              <w:t>Region</w:t>
            </w:r>
            <w:proofErr w:type="spellEnd"/>
            <w:r>
              <w:rPr>
                <w:i/>
                <w:u w:val="single"/>
                <w:lang w:val="uk-UA"/>
              </w:rPr>
              <w:t xml:space="preserve"> - </w:t>
            </w:r>
            <w:proofErr w:type="spellStart"/>
            <w:r>
              <w:rPr>
                <w:i/>
                <w:u w:val="single"/>
                <w:lang w:val="uk-UA"/>
              </w:rPr>
              <w:t>State</w:t>
            </w:r>
            <w:proofErr w:type="spellEnd"/>
            <w:r>
              <w:rPr>
                <w:i/>
                <w:u w:val="single"/>
                <w:lang w:val="uk-UA"/>
              </w:rPr>
              <w:t xml:space="preserve"> </w:t>
            </w:r>
            <w:proofErr w:type="spellStart"/>
            <w:r>
              <w:rPr>
                <w:i/>
                <w:u w:val="single"/>
                <w:lang w:val="uk-UA"/>
              </w:rPr>
              <w:t>Inspector</w:t>
            </w:r>
            <w:proofErr w:type="spellEnd"/>
            <w:r>
              <w:rPr>
                <w:i/>
                <w:u w:val="single"/>
                <w:lang w:val="uk-UA"/>
              </w:rPr>
              <w:tab/>
            </w:r>
            <w:r>
              <w:rPr>
                <w:i/>
                <w:u w:val="single"/>
                <w:lang w:val="uk-UA"/>
              </w:rPr>
              <w:tab/>
            </w:r>
            <w:r>
              <w:rPr>
                <w:i/>
                <w:u w:val="single"/>
                <w:lang w:val="uk-UA"/>
              </w:rPr>
              <w:tab/>
            </w:r>
            <w:r>
              <w:rPr>
                <w:i/>
                <w:u w:val="single"/>
                <w:lang w:val="uk-UA"/>
              </w:rPr>
              <w:tab/>
            </w:r>
          </w:p>
          <w:p w:rsidR="00714C2B" w:rsidRPr="0045573C" w:rsidRDefault="00714C2B" w:rsidP="00714C2B">
            <w:pPr>
              <w:pStyle w:val="tc"/>
              <w:spacing w:before="0" w:beforeAutospacing="0" w:after="0" w:afterAutospacing="0"/>
              <w:jc w:val="center"/>
              <w:rPr>
                <w:u w:val="single"/>
                <w:lang w:val="uk-UA"/>
              </w:rPr>
            </w:pPr>
            <w:r w:rsidRPr="0045573C">
              <w:rPr>
                <w:sz w:val="16"/>
                <w:szCs w:val="16"/>
                <w:lang w:val="uk-UA"/>
              </w:rPr>
              <w:t>(</w:t>
            </w:r>
            <w:proofErr w:type="spellStart"/>
            <w:r w:rsidRPr="0045573C">
              <w:rPr>
                <w:sz w:val="16"/>
                <w:szCs w:val="16"/>
                <w:lang w:val="uk-UA"/>
              </w:rPr>
              <w:t>position</w:t>
            </w:r>
            <w:proofErr w:type="spellEnd"/>
            <w:r w:rsidRPr="0045573C">
              <w:rPr>
                <w:sz w:val="16"/>
                <w:szCs w:val="16"/>
                <w:lang w:val="uk-UA"/>
              </w:rPr>
              <w:t>)</w:t>
            </w:r>
          </w:p>
        </w:tc>
        <w:tc>
          <w:tcPr>
            <w:tcW w:w="1308" w:type="pct"/>
            <w:shd w:val="clear" w:color="auto" w:fill="FFFFFF"/>
            <w:tcMar>
              <w:top w:w="0" w:type="dxa"/>
              <w:left w:w="0" w:type="dxa"/>
              <w:bottom w:w="0" w:type="dxa"/>
              <w:right w:w="0" w:type="dxa"/>
            </w:tcMar>
          </w:tcPr>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both"/>
              <w:rPr>
                <w:lang w:val="uk-UA"/>
              </w:rPr>
            </w:pPr>
          </w:p>
          <w:p w:rsidR="00714C2B" w:rsidRPr="00714C2B" w:rsidRDefault="00714C2B" w:rsidP="00714C2B">
            <w:pPr>
              <w:pStyle w:val="tc"/>
              <w:spacing w:before="0" w:beforeAutospacing="0" w:after="0" w:afterAutospacing="0"/>
              <w:jc w:val="center"/>
              <w:rPr>
                <w:lang w:val="uk-UA"/>
              </w:rPr>
            </w:pPr>
            <w:r w:rsidRPr="00714C2B">
              <w:rPr>
                <w:lang w:val="uk-UA"/>
              </w:rPr>
              <w:t xml:space="preserve">____________________ </w:t>
            </w:r>
            <w:r w:rsidRPr="00C45BCE">
              <w:rPr>
                <w:lang w:val="uk-UA"/>
              </w:rPr>
              <w:br/>
            </w:r>
            <w:r w:rsidRPr="00714C2B">
              <w:rPr>
                <w:sz w:val="16"/>
                <w:szCs w:val="16"/>
                <w:lang w:val="uk-UA"/>
              </w:rPr>
              <w:t>(</w:t>
            </w:r>
            <w:proofErr w:type="spellStart"/>
            <w:r w:rsidRPr="00714C2B">
              <w:rPr>
                <w:sz w:val="16"/>
                <w:szCs w:val="16"/>
                <w:lang w:val="uk-UA"/>
              </w:rPr>
              <w:t>signature</w:t>
            </w:r>
            <w:proofErr w:type="spellEnd"/>
            <w:r w:rsidRPr="00714C2B">
              <w:rPr>
                <w:sz w:val="16"/>
                <w:szCs w:val="16"/>
                <w:lang w:val="uk-UA"/>
              </w:rPr>
              <w:t>)</w:t>
            </w:r>
          </w:p>
        </w:tc>
        <w:tc>
          <w:tcPr>
            <w:tcW w:w="1930" w:type="pct"/>
            <w:shd w:val="clear" w:color="auto" w:fill="FFFFFF"/>
            <w:tcMar>
              <w:top w:w="0" w:type="dxa"/>
              <w:left w:w="0" w:type="dxa"/>
              <w:bottom w:w="0" w:type="dxa"/>
              <w:right w:w="0" w:type="dxa"/>
            </w:tcMar>
          </w:tcPr>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both"/>
              <w:rPr>
                <w:u w:val="single"/>
                <w:lang w:val="uk-UA"/>
              </w:rPr>
            </w:pPr>
          </w:p>
          <w:p w:rsidR="00714C2B" w:rsidRPr="00714C2B" w:rsidRDefault="00714C2B" w:rsidP="00714C2B">
            <w:pPr>
              <w:pStyle w:val="tc"/>
              <w:spacing w:before="0" w:beforeAutospacing="0" w:after="0" w:afterAutospacing="0"/>
              <w:jc w:val="center"/>
              <w:rPr>
                <w:u w:val="single"/>
                <w:lang w:val="uk-UA"/>
              </w:rPr>
            </w:pPr>
            <w:r w:rsidRPr="0045573C">
              <w:rPr>
                <w:i/>
                <w:u w:val="single"/>
                <w:lang w:val="uk-UA"/>
              </w:rPr>
              <w:t xml:space="preserve">V.M. </w:t>
            </w:r>
            <w:r w:rsidR="007132EA">
              <w:rPr>
                <w:i/>
                <w:u w:val="single"/>
                <w:lang w:val="en-US"/>
              </w:rPr>
              <w:t>PUZIRKO</w:t>
            </w:r>
            <w:r w:rsidRPr="00C45BCE">
              <w:rPr>
                <w:u w:val="single"/>
                <w:lang w:val="uk-UA"/>
              </w:rPr>
              <w:t xml:space="preserve"> </w:t>
            </w:r>
            <w:r w:rsidRPr="00C45BCE">
              <w:rPr>
                <w:u w:val="single"/>
                <w:lang w:val="uk-UA"/>
              </w:rPr>
              <w:br/>
            </w:r>
            <w:r w:rsidRPr="0045573C">
              <w:rPr>
                <w:sz w:val="16"/>
                <w:szCs w:val="16"/>
                <w:lang w:val="uk-UA"/>
              </w:rPr>
              <w:t>(</w:t>
            </w:r>
            <w:proofErr w:type="spellStart"/>
            <w:r w:rsidRPr="0045573C">
              <w:rPr>
                <w:sz w:val="16"/>
                <w:szCs w:val="16"/>
                <w:lang w:val="uk-UA"/>
              </w:rPr>
              <w:t>initials</w:t>
            </w:r>
            <w:proofErr w:type="spellEnd"/>
            <w:r w:rsidRPr="0045573C">
              <w:rPr>
                <w:sz w:val="16"/>
                <w:szCs w:val="16"/>
                <w:lang w:val="uk-UA"/>
              </w:rPr>
              <w:t xml:space="preserve"> </w:t>
            </w:r>
            <w:proofErr w:type="spellStart"/>
            <w:r w:rsidRPr="0045573C">
              <w:rPr>
                <w:sz w:val="16"/>
                <w:szCs w:val="16"/>
                <w:lang w:val="uk-UA"/>
              </w:rPr>
              <w:t>and</w:t>
            </w:r>
            <w:proofErr w:type="spellEnd"/>
            <w:r w:rsidRPr="0045573C">
              <w:rPr>
                <w:sz w:val="16"/>
                <w:szCs w:val="16"/>
                <w:lang w:val="uk-UA"/>
              </w:rPr>
              <w:t xml:space="preserve"> </w:t>
            </w:r>
            <w:proofErr w:type="spellStart"/>
            <w:r w:rsidRPr="0045573C">
              <w:rPr>
                <w:sz w:val="16"/>
                <w:szCs w:val="16"/>
                <w:lang w:val="uk-UA"/>
              </w:rPr>
              <w:t>surname</w:t>
            </w:r>
            <w:proofErr w:type="spellEnd"/>
            <w:r w:rsidRPr="0045573C">
              <w:rPr>
                <w:sz w:val="16"/>
                <w:szCs w:val="16"/>
                <w:lang w:val="uk-UA"/>
              </w:rPr>
              <w:t>)</w:t>
            </w:r>
          </w:p>
        </w:tc>
      </w:tr>
      <w:tr w:rsidR="0045573C" w:rsidRPr="008F0417" w:rsidTr="0045573C">
        <w:trPr>
          <w:trHeight w:val="3072"/>
          <w:tblCellSpacing w:w="22" w:type="dxa"/>
          <w:jc w:val="center"/>
        </w:trPr>
        <w:tc>
          <w:tcPr>
            <w:tcW w:w="1681" w:type="pct"/>
            <w:shd w:val="clear" w:color="auto" w:fill="FFFFFF"/>
            <w:tcMar>
              <w:top w:w="0" w:type="dxa"/>
              <w:left w:w="0" w:type="dxa"/>
              <w:bottom w:w="0" w:type="dxa"/>
              <w:right w:w="0" w:type="dxa"/>
            </w:tcMar>
          </w:tcPr>
          <w:p w:rsidR="0045573C" w:rsidRPr="00714C2B" w:rsidRDefault="0045573C" w:rsidP="00714C2B">
            <w:pPr>
              <w:pStyle w:val="tc"/>
              <w:spacing w:before="0" w:beforeAutospacing="0" w:after="0" w:afterAutospacing="0" w:line="360" w:lineRule="atLeast"/>
              <w:rPr>
                <w:i/>
                <w:u w:val="single"/>
                <w:lang w:val="uk-UA"/>
              </w:rPr>
            </w:pPr>
          </w:p>
          <w:p w:rsidR="0045573C" w:rsidRDefault="007E1B5D" w:rsidP="0045573C">
            <w:pPr>
              <w:pStyle w:val="tc"/>
              <w:spacing w:before="0" w:beforeAutospacing="0" w:after="0" w:afterAutospacing="0"/>
              <w:jc w:val="both"/>
              <w:rPr>
                <w:i/>
                <w:u w:val="single"/>
                <w:lang w:val="uk-UA"/>
              </w:rPr>
            </w:pPr>
            <w:proofErr w:type="spellStart"/>
            <w:r w:rsidRPr="007E1B5D">
              <w:rPr>
                <w:i/>
                <w:u w:val="single"/>
                <w:lang w:val="uk-UA"/>
              </w:rPr>
              <w:t>Chief</w:t>
            </w:r>
            <w:proofErr w:type="spellEnd"/>
            <w:r w:rsidRPr="007E1B5D">
              <w:rPr>
                <w:i/>
                <w:u w:val="single"/>
                <w:lang w:val="uk-UA"/>
              </w:rPr>
              <w:t xml:space="preserve"> </w:t>
            </w:r>
            <w:proofErr w:type="spellStart"/>
            <w:r w:rsidRPr="007E1B5D">
              <w:rPr>
                <w:i/>
                <w:u w:val="single"/>
                <w:lang w:val="uk-UA"/>
              </w:rPr>
              <w:t>Specialist</w:t>
            </w:r>
            <w:proofErr w:type="spellEnd"/>
            <w:r w:rsidRPr="007E1B5D">
              <w:rPr>
                <w:i/>
                <w:u w:val="single"/>
                <w:lang w:val="uk-UA"/>
              </w:rPr>
              <w:t xml:space="preserve"> </w:t>
            </w:r>
            <w:proofErr w:type="spellStart"/>
            <w:r w:rsidRPr="007E1B5D">
              <w:rPr>
                <w:i/>
                <w:u w:val="single"/>
                <w:lang w:val="uk-UA"/>
              </w:rPr>
              <w:t>of</w:t>
            </w:r>
            <w:proofErr w:type="spellEnd"/>
            <w:r w:rsidRPr="007E1B5D">
              <w:rPr>
                <w:i/>
                <w:u w:val="single"/>
                <w:lang w:val="uk-UA"/>
              </w:rPr>
              <w:t xml:space="preserve"> </w:t>
            </w:r>
            <w:proofErr w:type="spellStart"/>
            <w:r w:rsidRPr="007E1B5D">
              <w:rPr>
                <w:i/>
                <w:u w:val="single"/>
                <w:lang w:val="uk-UA"/>
              </w:rPr>
              <w:t>the</w:t>
            </w:r>
            <w:proofErr w:type="spellEnd"/>
            <w:r w:rsidRPr="007E1B5D">
              <w:rPr>
                <w:i/>
                <w:u w:val="single"/>
                <w:lang w:val="uk-UA"/>
              </w:rPr>
              <w:t xml:space="preserve"> </w:t>
            </w:r>
            <w:proofErr w:type="spellStart"/>
            <w:r w:rsidRPr="007E1B5D">
              <w:rPr>
                <w:i/>
                <w:u w:val="single"/>
                <w:lang w:val="uk-UA"/>
              </w:rPr>
              <w:t>Food</w:t>
            </w:r>
            <w:proofErr w:type="spellEnd"/>
            <w:r w:rsidRPr="007E1B5D">
              <w:rPr>
                <w:i/>
                <w:u w:val="single"/>
                <w:lang w:val="uk-UA"/>
              </w:rPr>
              <w:t xml:space="preserve"> </w:t>
            </w:r>
            <w:proofErr w:type="spellStart"/>
            <w:r w:rsidRPr="007E1B5D">
              <w:rPr>
                <w:i/>
                <w:u w:val="single"/>
                <w:lang w:val="uk-UA"/>
              </w:rPr>
              <w:t>Safety</w:t>
            </w:r>
            <w:proofErr w:type="spellEnd"/>
            <w:r w:rsidRPr="007E1B5D">
              <w:rPr>
                <w:i/>
                <w:u w:val="single"/>
                <w:lang w:val="uk-UA"/>
              </w:rPr>
              <w:t xml:space="preserve"> </w:t>
            </w:r>
            <w:proofErr w:type="spellStart"/>
            <w:r w:rsidRPr="007E1B5D">
              <w:rPr>
                <w:i/>
                <w:u w:val="single"/>
                <w:lang w:val="uk-UA"/>
              </w:rPr>
              <w:t>Department</w:t>
            </w:r>
            <w:proofErr w:type="spellEnd"/>
            <w:r w:rsidRPr="007E1B5D">
              <w:rPr>
                <w:i/>
                <w:u w:val="single"/>
                <w:lang w:val="uk-UA"/>
              </w:rPr>
              <w:t xml:space="preserve"> </w:t>
            </w:r>
            <w:proofErr w:type="spellStart"/>
            <w:r w:rsidRPr="007E1B5D">
              <w:rPr>
                <w:i/>
                <w:u w:val="single"/>
                <w:lang w:val="uk-UA"/>
              </w:rPr>
              <w:t>of</w:t>
            </w:r>
            <w:proofErr w:type="spellEnd"/>
            <w:r w:rsidRPr="007E1B5D">
              <w:rPr>
                <w:i/>
                <w:u w:val="single"/>
                <w:lang w:val="uk-UA"/>
              </w:rPr>
              <w:t xml:space="preserve"> </w:t>
            </w:r>
            <w:proofErr w:type="spellStart"/>
            <w:r w:rsidRPr="007E1B5D">
              <w:rPr>
                <w:i/>
                <w:u w:val="single"/>
                <w:lang w:val="uk-UA"/>
              </w:rPr>
              <w:t>the</w:t>
            </w:r>
            <w:proofErr w:type="spellEnd"/>
            <w:r w:rsidRPr="007E1B5D">
              <w:rPr>
                <w:i/>
                <w:u w:val="single"/>
                <w:lang w:val="uk-UA"/>
              </w:rPr>
              <w:t xml:space="preserve"> </w:t>
            </w:r>
            <w:proofErr w:type="spellStart"/>
            <w:r w:rsidRPr="007E1B5D">
              <w:rPr>
                <w:i/>
                <w:u w:val="single"/>
                <w:lang w:val="uk-UA"/>
              </w:rPr>
              <w:t>Department</w:t>
            </w:r>
            <w:proofErr w:type="spellEnd"/>
            <w:r w:rsidRPr="007E1B5D">
              <w:rPr>
                <w:i/>
                <w:u w:val="single"/>
                <w:lang w:val="uk-UA"/>
              </w:rPr>
              <w:t xml:space="preserve"> </w:t>
            </w:r>
            <w:proofErr w:type="spellStart"/>
            <w:r w:rsidRPr="007E1B5D">
              <w:rPr>
                <w:i/>
                <w:u w:val="single"/>
                <w:lang w:val="uk-UA"/>
              </w:rPr>
              <w:t>of</w:t>
            </w:r>
            <w:proofErr w:type="spellEnd"/>
            <w:r w:rsidRPr="007E1B5D">
              <w:rPr>
                <w:i/>
                <w:u w:val="single"/>
                <w:lang w:val="uk-UA"/>
              </w:rPr>
              <w:t xml:space="preserve"> </w:t>
            </w:r>
            <w:proofErr w:type="spellStart"/>
            <w:r w:rsidRPr="007E1B5D">
              <w:rPr>
                <w:i/>
                <w:u w:val="single"/>
                <w:lang w:val="uk-UA"/>
              </w:rPr>
              <w:t>Food</w:t>
            </w:r>
            <w:proofErr w:type="spellEnd"/>
            <w:r w:rsidRPr="007E1B5D">
              <w:rPr>
                <w:i/>
                <w:u w:val="single"/>
                <w:lang w:val="uk-UA"/>
              </w:rPr>
              <w:t xml:space="preserve"> </w:t>
            </w:r>
            <w:proofErr w:type="spellStart"/>
            <w:r w:rsidRPr="007E1B5D">
              <w:rPr>
                <w:i/>
                <w:u w:val="single"/>
                <w:lang w:val="uk-UA"/>
              </w:rPr>
              <w:t>Safety</w:t>
            </w:r>
            <w:proofErr w:type="spellEnd"/>
            <w:r w:rsidRPr="007E1B5D">
              <w:rPr>
                <w:i/>
                <w:u w:val="single"/>
                <w:lang w:val="uk-UA"/>
              </w:rPr>
              <w:t xml:space="preserve"> </w:t>
            </w:r>
            <w:proofErr w:type="spellStart"/>
            <w:r w:rsidRPr="007E1B5D">
              <w:rPr>
                <w:i/>
                <w:u w:val="single"/>
                <w:lang w:val="uk-UA"/>
              </w:rPr>
              <w:t>and</w:t>
            </w:r>
            <w:proofErr w:type="spellEnd"/>
            <w:r w:rsidRPr="007E1B5D">
              <w:rPr>
                <w:i/>
                <w:u w:val="single"/>
                <w:lang w:val="uk-UA"/>
              </w:rPr>
              <w:t xml:space="preserve"> </w:t>
            </w:r>
            <w:proofErr w:type="spellStart"/>
            <w:r w:rsidRPr="007E1B5D">
              <w:rPr>
                <w:i/>
                <w:u w:val="single"/>
                <w:lang w:val="uk-UA"/>
              </w:rPr>
              <w:t>Veterinary</w:t>
            </w:r>
            <w:proofErr w:type="spellEnd"/>
            <w:r w:rsidRPr="007E1B5D">
              <w:rPr>
                <w:i/>
                <w:u w:val="single"/>
                <w:lang w:val="uk-UA"/>
              </w:rPr>
              <w:t xml:space="preserve"> </w:t>
            </w:r>
            <w:proofErr w:type="spellStart"/>
            <w:r w:rsidRPr="007E1B5D">
              <w:rPr>
                <w:i/>
                <w:u w:val="single"/>
                <w:lang w:val="uk-UA"/>
              </w:rPr>
              <w:t>Medicine</w:t>
            </w:r>
            <w:proofErr w:type="spellEnd"/>
            <w:r w:rsidRPr="007E1B5D">
              <w:rPr>
                <w:i/>
                <w:u w:val="single"/>
                <w:lang w:val="uk-UA"/>
              </w:rPr>
              <w:t xml:space="preserve"> </w:t>
            </w:r>
            <w:proofErr w:type="spellStart"/>
            <w:r w:rsidRPr="007E1B5D">
              <w:rPr>
                <w:i/>
                <w:u w:val="single"/>
                <w:lang w:val="uk-UA"/>
              </w:rPr>
              <w:t>of</w:t>
            </w:r>
            <w:proofErr w:type="spellEnd"/>
            <w:r w:rsidRPr="007E1B5D">
              <w:rPr>
                <w:i/>
                <w:u w:val="single"/>
                <w:lang w:val="uk-UA"/>
              </w:rPr>
              <w:t xml:space="preserve"> </w:t>
            </w:r>
            <w:proofErr w:type="spellStart"/>
            <w:r w:rsidRPr="007E1B5D">
              <w:rPr>
                <w:i/>
                <w:u w:val="single"/>
                <w:lang w:val="uk-UA"/>
              </w:rPr>
              <w:t>the</w:t>
            </w:r>
            <w:proofErr w:type="spellEnd"/>
            <w:r w:rsidRPr="007E1B5D">
              <w:rPr>
                <w:i/>
                <w:u w:val="single"/>
                <w:lang w:val="uk-UA"/>
              </w:rPr>
              <w:t xml:space="preserve"> </w:t>
            </w:r>
            <w:proofErr w:type="spellStart"/>
            <w:r w:rsidRPr="007E1B5D">
              <w:rPr>
                <w:i/>
                <w:u w:val="single"/>
                <w:lang w:val="uk-UA"/>
              </w:rPr>
              <w:t>Main</w:t>
            </w:r>
            <w:proofErr w:type="spellEnd"/>
            <w:r w:rsidRPr="007E1B5D">
              <w:rPr>
                <w:i/>
                <w:u w:val="single"/>
                <w:lang w:val="uk-UA"/>
              </w:rPr>
              <w:t xml:space="preserve"> </w:t>
            </w:r>
            <w:proofErr w:type="spellStart"/>
            <w:r w:rsidRPr="007E1B5D">
              <w:rPr>
                <w:i/>
                <w:u w:val="single"/>
                <w:lang w:val="uk-UA"/>
              </w:rPr>
              <w:t>Department</w:t>
            </w:r>
            <w:proofErr w:type="spellEnd"/>
            <w:r w:rsidRPr="007E1B5D">
              <w:rPr>
                <w:i/>
                <w:u w:val="single"/>
                <w:lang w:val="uk-UA"/>
              </w:rPr>
              <w:t xml:space="preserve"> </w:t>
            </w:r>
            <w:proofErr w:type="spellStart"/>
            <w:r w:rsidRPr="007E1B5D">
              <w:rPr>
                <w:i/>
                <w:u w:val="single"/>
                <w:lang w:val="uk-UA"/>
              </w:rPr>
              <w:t>of</w:t>
            </w:r>
            <w:proofErr w:type="spellEnd"/>
            <w:r w:rsidRPr="007E1B5D">
              <w:rPr>
                <w:i/>
                <w:u w:val="single"/>
                <w:lang w:val="uk-UA"/>
              </w:rPr>
              <w:t xml:space="preserve"> </w:t>
            </w:r>
            <w:proofErr w:type="spellStart"/>
            <w:r w:rsidRPr="007E1B5D">
              <w:rPr>
                <w:i/>
                <w:u w:val="single"/>
                <w:lang w:val="uk-UA"/>
              </w:rPr>
              <w:t>the</w:t>
            </w:r>
            <w:proofErr w:type="spellEnd"/>
            <w:r w:rsidRPr="007E1B5D">
              <w:rPr>
                <w:i/>
                <w:u w:val="single"/>
                <w:lang w:val="uk-UA"/>
              </w:rPr>
              <w:t xml:space="preserve"> </w:t>
            </w:r>
            <w:proofErr w:type="spellStart"/>
            <w:r w:rsidRPr="007E1B5D">
              <w:rPr>
                <w:i/>
                <w:u w:val="single"/>
                <w:lang w:val="uk-UA"/>
              </w:rPr>
              <w:t>State</w:t>
            </w:r>
            <w:proofErr w:type="spellEnd"/>
            <w:r w:rsidRPr="007E1B5D">
              <w:rPr>
                <w:i/>
                <w:u w:val="single"/>
                <w:lang w:val="uk-UA"/>
              </w:rPr>
              <w:t xml:space="preserve"> </w:t>
            </w:r>
            <w:proofErr w:type="spellStart"/>
            <w:r w:rsidRPr="007E1B5D">
              <w:rPr>
                <w:i/>
                <w:u w:val="single"/>
                <w:lang w:val="uk-UA"/>
              </w:rPr>
              <w:t>Food</w:t>
            </w:r>
            <w:proofErr w:type="spellEnd"/>
            <w:r w:rsidRPr="007E1B5D">
              <w:rPr>
                <w:i/>
                <w:u w:val="single"/>
                <w:lang w:val="uk-UA"/>
              </w:rPr>
              <w:t xml:space="preserve"> </w:t>
            </w:r>
            <w:proofErr w:type="spellStart"/>
            <w:r w:rsidRPr="007E1B5D">
              <w:rPr>
                <w:i/>
                <w:u w:val="single"/>
                <w:lang w:val="uk-UA"/>
              </w:rPr>
              <w:t>and</w:t>
            </w:r>
            <w:proofErr w:type="spellEnd"/>
            <w:r w:rsidRPr="007E1B5D">
              <w:rPr>
                <w:i/>
                <w:u w:val="single"/>
                <w:lang w:val="uk-UA"/>
              </w:rPr>
              <w:t xml:space="preserve"> </w:t>
            </w:r>
            <w:proofErr w:type="spellStart"/>
            <w:r w:rsidRPr="007E1B5D">
              <w:rPr>
                <w:i/>
                <w:u w:val="single"/>
                <w:lang w:val="uk-UA"/>
              </w:rPr>
              <w:t>Consumer</w:t>
            </w:r>
            <w:proofErr w:type="spellEnd"/>
            <w:r w:rsidRPr="007E1B5D">
              <w:rPr>
                <w:i/>
                <w:u w:val="single"/>
                <w:lang w:val="uk-UA"/>
              </w:rPr>
              <w:t xml:space="preserve"> </w:t>
            </w:r>
            <w:proofErr w:type="spellStart"/>
            <w:r w:rsidRPr="007E1B5D">
              <w:rPr>
                <w:i/>
                <w:u w:val="single"/>
                <w:lang w:val="uk-UA"/>
              </w:rPr>
              <w:t>Service</w:t>
            </w:r>
            <w:proofErr w:type="spellEnd"/>
            <w:r w:rsidRPr="007E1B5D">
              <w:rPr>
                <w:i/>
                <w:u w:val="single"/>
                <w:lang w:val="uk-UA"/>
              </w:rPr>
              <w:t xml:space="preserve"> </w:t>
            </w:r>
            <w:proofErr w:type="spellStart"/>
            <w:r w:rsidRPr="007E1B5D">
              <w:rPr>
                <w:i/>
                <w:u w:val="single"/>
                <w:lang w:val="uk-UA"/>
              </w:rPr>
              <w:t>in</w:t>
            </w:r>
            <w:proofErr w:type="spellEnd"/>
            <w:r w:rsidRPr="007E1B5D">
              <w:rPr>
                <w:i/>
                <w:u w:val="single"/>
                <w:lang w:val="uk-UA"/>
              </w:rPr>
              <w:t xml:space="preserve"> </w:t>
            </w:r>
            <w:proofErr w:type="spellStart"/>
            <w:r w:rsidRPr="007E1B5D">
              <w:rPr>
                <w:i/>
                <w:u w:val="single"/>
                <w:lang w:val="uk-UA"/>
              </w:rPr>
              <w:t>Rivne</w:t>
            </w:r>
            <w:proofErr w:type="spellEnd"/>
            <w:r w:rsidRPr="007F72F1">
              <w:rPr>
                <w:sz w:val="28"/>
                <w:szCs w:val="28"/>
                <w:u w:val="single"/>
                <w:lang w:val="uk-UA"/>
              </w:rPr>
              <w:t xml:space="preserve"> </w:t>
            </w:r>
            <w:proofErr w:type="spellStart"/>
            <w:r w:rsidRPr="007E1B5D">
              <w:rPr>
                <w:i/>
                <w:u w:val="single"/>
                <w:lang w:val="uk-UA"/>
              </w:rPr>
              <w:t>region</w:t>
            </w:r>
            <w:proofErr w:type="spellEnd"/>
            <w:r w:rsidRPr="007E1B5D">
              <w:rPr>
                <w:i/>
                <w:u w:val="single"/>
                <w:lang w:val="uk-UA"/>
              </w:rPr>
              <w:t xml:space="preserve"> - </w:t>
            </w:r>
            <w:proofErr w:type="spellStart"/>
            <w:r w:rsidRPr="007E1B5D">
              <w:rPr>
                <w:i/>
                <w:u w:val="single"/>
                <w:lang w:val="uk-UA"/>
              </w:rPr>
              <w:t>state</w:t>
            </w:r>
            <w:proofErr w:type="spellEnd"/>
            <w:r w:rsidRPr="007E1B5D">
              <w:rPr>
                <w:i/>
                <w:u w:val="single"/>
                <w:lang w:val="uk-UA"/>
              </w:rPr>
              <w:t xml:space="preserve"> </w:t>
            </w:r>
            <w:proofErr w:type="spellStart"/>
            <w:r w:rsidRPr="007E1B5D">
              <w:rPr>
                <w:i/>
                <w:u w:val="single"/>
                <w:lang w:val="uk-UA"/>
              </w:rPr>
              <w:t>inspector</w:t>
            </w:r>
            <w:proofErr w:type="spellEnd"/>
            <w:r w:rsidR="0045573C">
              <w:rPr>
                <w:i/>
                <w:u w:val="single"/>
                <w:lang w:val="uk-UA"/>
              </w:rPr>
              <w:tab/>
            </w:r>
            <w:r w:rsidR="0045573C">
              <w:rPr>
                <w:i/>
                <w:u w:val="single"/>
                <w:lang w:val="uk-UA"/>
              </w:rPr>
              <w:tab/>
            </w:r>
            <w:r w:rsidR="0045573C">
              <w:rPr>
                <w:i/>
                <w:u w:val="single"/>
                <w:lang w:val="uk-UA"/>
              </w:rPr>
              <w:tab/>
            </w:r>
            <w:r w:rsidR="0045573C">
              <w:rPr>
                <w:i/>
                <w:u w:val="single"/>
                <w:lang w:val="uk-UA"/>
              </w:rPr>
              <w:tab/>
            </w:r>
          </w:p>
          <w:p w:rsidR="0045573C" w:rsidRPr="0045573C" w:rsidRDefault="0045573C" w:rsidP="0045573C">
            <w:pPr>
              <w:pStyle w:val="tc"/>
              <w:spacing w:before="0" w:beforeAutospacing="0" w:after="0" w:afterAutospacing="0"/>
              <w:jc w:val="center"/>
              <w:rPr>
                <w:sz w:val="16"/>
                <w:szCs w:val="16"/>
                <w:lang w:val="uk-UA"/>
              </w:rPr>
            </w:pPr>
            <w:r w:rsidRPr="0045573C">
              <w:rPr>
                <w:sz w:val="16"/>
                <w:szCs w:val="16"/>
                <w:lang w:val="uk-UA"/>
              </w:rPr>
              <w:t>(</w:t>
            </w:r>
            <w:proofErr w:type="spellStart"/>
            <w:r w:rsidRPr="0045573C">
              <w:rPr>
                <w:sz w:val="16"/>
                <w:szCs w:val="16"/>
                <w:lang w:val="uk-UA"/>
              </w:rPr>
              <w:t>position</w:t>
            </w:r>
            <w:proofErr w:type="spellEnd"/>
            <w:r w:rsidRPr="0045573C">
              <w:rPr>
                <w:sz w:val="16"/>
                <w:szCs w:val="16"/>
                <w:lang w:val="uk-UA"/>
              </w:rPr>
              <w:t>)</w:t>
            </w:r>
          </w:p>
        </w:tc>
        <w:tc>
          <w:tcPr>
            <w:tcW w:w="1308" w:type="pct"/>
            <w:shd w:val="clear" w:color="auto" w:fill="FFFFFF"/>
            <w:tcMar>
              <w:top w:w="0" w:type="dxa"/>
              <w:left w:w="0" w:type="dxa"/>
              <w:bottom w:w="0" w:type="dxa"/>
              <w:right w:w="0" w:type="dxa"/>
            </w:tcMar>
          </w:tcPr>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both"/>
              <w:rPr>
                <w:lang w:val="uk-UA"/>
              </w:rPr>
            </w:pPr>
          </w:p>
          <w:p w:rsidR="0045573C" w:rsidRPr="00714C2B" w:rsidRDefault="0045573C" w:rsidP="00C50B71">
            <w:pPr>
              <w:pStyle w:val="tc"/>
              <w:spacing w:before="0" w:beforeAutospacing="0" w:after="0" w:afterAutospacing="0"/>
              <w:jc w:val="center"/>
              <w:rPr>
                <w:lang w:val="uk-UA"/>
              </w:rPr>
            </w:pPr>
            <w:r w:rsidRPr="00714C2B">
              <w:rPr>
                <w:lang w:val="uk-UA"/>
              </w:rPr>
              <w:t xml:space="preserve">____________________ </w:t>
            </w:r>
            <w:r w:rsidRPr="00C45BCE">
              <w:rPr>
                <w:lang w:val="uk-UA"/>
              </w:rPr>
              <w:br/>
            </w:r>
            <w:r w:rsidRPr="00714C2B">
              <w:rPr>
                <w:sz w:val="16"/>
                <w:szCs w:val="16"/>
                <w:lang w:val="uk-UA"/>
              </w:rPr>
              <w:t>(</w:t>
            </w:r>
            <w:proofErr w:type="spellStart"/>
            <w:r w:rsidRPr="00714C2B">
              <w:rPr>
                <w:sz w:val="16"/>
                <w:szCs w:val="16"/>
                <w:lang w:val="uk-UA"/>
              </w:rPr>
              <w:t>signature</w:t>
            </w:r>
            <w:proofErr w:type="spellEnd"/>
            <w:r w:rsidRPr="00714C2B">
              <w:rPr>
                <w:sz w:val="16"/>
                <w:szCs w:val="16"/>
                <w:lang w:val="uk-UA"/>
              </w:rPr>
              <w:t>)</w:t>
            </w:r>
          </w:p>
        </w:tc>
        <w:tc>
          <w:tcPr>
            <w:tcW w:w="1930" w:type="pct"/>
            <w:shd w:val="clear" w:color="auto" w:fill="FFFFFF"/>
            <w:tcMar>
              <w:top w:w="0" w:type="dxa"/>
              <w:left w:w="0" w:type="dxa"/>
              <w:bottom w:w="0" w:type="dxa"/>
              <w:right w:w="0" w:type="dxa"/>
            </w:tcMar>
          </w:tcPr>
          <w:p w:rsidR="0045573C" w:rsidRPr="00714C2B" w:rsidRDefault="0045573C" w:rsidP="0045573C">
            <w:pPr>
              <w:pStyle w:val="tc"/>
              <w:spacing w:before="0" w:beforeAutospacing="0" w:after="0" w:afterAutospacing="0" w:line="360" w:lineRule="atLeast"/>
              <w:jc w:val="center"/>
              <w:rPr>
                <w:u w:val="single"/>
                <w:lang w:val="uk-UA"/>
              </w:rPr>
            </w:pPr>
          </w:p>
          <w:p w:rsidR="0045573C" w:rsidRPr="00714C2B" w:rsidRDefault="0045573C" w:rsidP="0045573C">
            <w:pPr>
              <w:pStyle w:val="tc"/>
              <w:spacing w:before="0" w:beforeAutospacing="0" w:after="0" w:afterAutospacing="0" w:line="360" w:lineRule="atLeast"/>
              <w:jc w:val="center"/>
              <w:rPr>
                <w:u w:val="single"/>
                <w:lang w:val="uk-UA"/>
              </w:rPr>
            </w:pPr>
          </w:p>
          <w:p w:rsidR="0045573C" w:rsidRPr="00714C2B" w:rsidRDefault="0045573C" w:rsidP="0045573C">
            <w:pPr>
              <w:pStyle w:val="tc"/>
              <w:spacing w:before="0" w:beforeAutospacing="0" w:after="0" w:afterAutospacing="0" w:line="360" w:lineRule="atLeast"/>
              <w:jc w:val="center"/>
              <w:rPr>
                <w:u w:val="single"/>
                <w:lang w:val="uk-UA"/>
              </w:rPr>
            </w:pPr>
          </w:p>
          <w:p w:rsidR="0045573C" w:rsidRPr="00714C2B" w:rsidRDefault="0045573C" w:rsidP="0045573C">
            <w:pPr>
              <w:pStyle w:val="tc"/>
              <w:spacing w:before="0" w:beforeAutospacing="0" w:after="0" w:afterAutospacing="0" w:line="360" w:lineRule="atLeast"/>
              <w:jc w:val="center"/>
              <w:rPr>
                <w:u w:val="single"/>
                <w:lang w:val="uk-UA"/>
              </w:rPr>
            </w:pPr>
          </w:p>
          <w:p w:rsidR="0045573C" w:rsidRDefault="0045573C" w:rsidP="0045573C">
            <w:pPr>
              <w:pStyle w:val="tc"/>
              <w:spacing w:before="0" w:beforeAutospacing="0" w:after="0" w:afterAutospacing="0" w:line="360" w:lineRule="atLeast"/>
              <w:jc w:val="center"/>
              <w:rPr>
                <w:u w:val="single"/>
                <w:lang w:val="uk-UA"/>
              </w:rPr>
            </w:pPr>
          </w:p>
          <w:p w:rsidR="0045573C" w:rsidRPr="00714C2B" w:rsidRDefault="0045573C" w:rsidP="0045573C">
            <w:pPr>
              <w:pStyle w:val="tc"/>
              <w:spacing w:before="0" w:beforeAutospacing="0" w:after="0" w:afterAutospacing="0" w:line="360" w:lineRule="atLeast"/>
              <w:jc w:val="center"/>
              <w:rPr>
                <w:u w:val="single"/>
                <w:lang w:val="uk-UA"/>
              </w:rPr>
            </w:pPr>
          </w:p>
          <w:p w:rsidR="0045573C" w:rsidRPr="00714C2B" w:rsidRDefault="0045573C" w:rsidP="0045573C">
            <w:pPr>
              <w:pStyle w:val="tc"/>
              <w:spacing w:before="0" w:beforeAutospacing="0" w:after="0" w:afterAutospacing="0" w:line="360" w:lineRule="atLeast"/>
              <w:jc w:val="center"/>
              <w:rPr>
                <w:u w:val="single"/>
                <w:lang w:val="uk-UA"/>
              </w:rPr>
            </w:pPr>
          </w:p>
          <w:p w:rsidR="0045573C" w:rsidRPr="0045573C" w:rsidRDefault="007E1B5D" w:rsidP="0045573C">
            <w:pPr>
              <w:pStyle w:val="tc"/>
              <w:spacing w:before="0" w:beforeAutospacing="0" w:after="0" w:afterAutospacing="0"/>
              <w:jc w:val="center"/>
              <w:rPr>
                <w:i/>
                <w:u w:val="single"/>
                <w:lang w:val="uk-UA"/>
              </w:rPr>
            </w:pPr>
            <w:r>
              <w:rPr>
                <w:i/>
                <w:u w:val="single"/>
                <w:lang w:val="uk-UA"/>
              </w:rPr>
              <w:t>T.M. STANISLAVCHUK</w:t>
            </w:r>
          </w:p>
          <w:p w:rsidR="0045573C" w:rsidRPr="00714C2B" w:rsidRDefault="0045573C" w:rsidP="0045573C">
            <w:pPr>
              <w:pStyle w:val="tc"/>
              <w:spacing w:before="0" w:beforeAutospacing="0" w:after="0" w:afterAutospacing="0"/>
              <w:jc w:val="center"/>
              <w:rPr>
                <w:u w:val="single"/>
                <w:lang w:val="uk-UA"/>
              </w:rPr>
            </w:pPr>
            <w:r w:rsidRPr="0045573C">
              <w:rPr>
                <w:sz w:val="16"/>
                <w:szCs w:val="16"/>
                <w:lang w:val="uk-UA"/>
              </w:rPr>
              <w:t>(</w:t>
            </w:r>
            <w:proofErr w:type="spellStart"/>
            <w:r w:rsidRPr="0045573C">
              <w:rPr>
                <w:sz w:val="16"/>
                <w:szCs w:val="16"/>
                <w:lang w:val="uk-UA"/>
              </w:rPr>
              <w:t>initials</w:t>
            </w:r>
            <w:proofErr w:type="spellEnd"/>
            <w:r w:rsidRPr="0045573C">
              <w:rPr>
                <w:sz w:val="16"/>
                <w:szCs w:val="16"/>
                <w:lang w:val="uk-UA"/>
              </w:rPr>
              <w:t xml:space="preserve"> </w:t>
            </w:r>
            <w:proofErr w:type="spellStart"/>
            <w:r w:rsidRPr="0045573C">
              <w:rPr>
                <w:sz w:val="16"/>
                <w:szCs w:val="16"/>
                <w:lang w:val="uk-UA"/>
              </w:rPr>
              <w:t>and</w:t>
            </w:r>
            <w:proofErr w:type="spellEnd"/>
            <w:r w:rsidRPr="0045573C">
              <w:rPr>
                <w:sz w:val="16"/>
                <w:szCs w:val="16"/>
                <w:lang w:val="uk-UA"/>
              </w:rPr>
              <w:t xml:space="preserve"> </w:t>
            </w:r>
            <w:proofErr w:type="spellStart"/>
            <w:r w:rsidRPr="0045573C">
              <w:rPr>
                <w:sz w:val="16"/>
                <w:szCs w:val="16"/>
                <w:lang w:val="uk-UA"/>
              </w:rPr>
              <w:t>surname</w:t>
            </w:r>
            <w:proofErr w:type="spellEnd"/>
            <w:r w:rsidRPr="0045573C">
              <w:rPr>
                <w:sz w:val="16"/>
                <w:szCs w:val="16"/>
                <w:lang w:val="uk-UA"/>
              </w:rPr>
              <w:t>)</w:t>
            </w:r>
          </w:p>
        </w:tc>
      </w:tr>
      <w:tr w:rsidR="0045573C" w:rsidRPr="008F0417" w:rsidTr="00714C2B">
        <w:trPr>
          <w:tblCellSpacing w:w="22" w:type="dxa"/>
          <w:jc w:val="center"/>
        </w:trPr>
        <w:tc>
          <w:tcPr>
            <w:tcW w:w="1681" w:type="pct"/>
            <w:shd w:val="clear" w:color="auto" w:fill="FFFFFF"/>
            <w:tcMar>
              <w:top w:w="0" w:type="dxa"/>
              <w:left w:w="0" w:type="dxa"/>
              <w:bottom w:w="0" w:type="dxa"/>
              <w:right w:w="0" w:type="dxa"/>
            </w:tcMar>
          </w:tcPr>
          <w:p w:rsidR="0045573C" w:rsidRPr="00714C2B" w:rsidRDefault="0045573C" w:rsidP="0045573C">
            <w:pPr>
              <w:pStyle w:val="tc"/>
              <w:spacing w:before="0" w:beforeAutospacing="0" w:after="0" w:afterAutospacing="0"/>
              <w:jc w:val="center"/>
              <w:rPr>
                <w:i/>
                <w:u w:val="single"/>
                <w:lang w:val="uk-UA"/>
              </w:rPr>
            </w:pPr>
          </w:p>
        </w:tc>
        <w:tc>
          <w:tcPr>
            <w:tcW w:w="1308" w:type="pct"/>
            <w:shd w:val="clear" w:color="auto" w:fill="FFFFFF"/>
            <w:tcMar>
              <w:top w:w="0" w:type="dxa"/>
              <w:left w:w="0" w:type="dxa"/>
              <w:bottom w:w="0" w:type="dxa"/>
              <w:right w:w="0" w:type="dxa"/>
            </w:tcMar>
          </w:tcPr>
          <w:p w:rsidR="0045573C" w:rsidRPr="00714C2B" w:rsidRDefault="0045573C" w:rsidP="00C50B71">
            <w:pPr>
              <w:pStyle w:val="tc"/>
              <w:spacing w:before="0" w:beforeAutospacing="0" w:after="0" w:afterAutospacing="0"/>
              <w:jc w:val="center"/>
              <w:rPr>
                <w:lang w:val="uk-UA"/>
              </w:rPr>
            </w:pPr>
          </w:p>
        </w:tc>
        <w:tc>
          <w:tcPr>
            <w:tcW w:w="1930" w:type="pct"/>
            <w:shd w:val="clear" w:color="auto" w:fill="FFFFFF"/>
            <w:tcMar>
              <w:top w:w="0" w:type="dxa"/>
              <w:left w:w="0" w:type="dxa"/>
              <w:bottom w:w="0" w:type="dxa"/>
              <w:right w:w="0" w:type="dxa"/>
            </w:tcMar>
          </w:tcPr>
          <w:p w:rsidR="0045573C" w:rsidRPr="00714C2B" w:rsidRDefault="0045573C" w:rsidP="00C50B71">
            <w:pPr>
              <w:pStyle w:val="tc"/>
              <w:spacing w:before="0" w:beforeAutospacing="0" w:after="0" w:afterAutospacing="0"/>
              <w:jc w:val="center"/>
              <w:rPr>
                <w:u w:val="single"/>
                <w:lang w:val="uk-UA"/>
              </w:rPr>
            </w:pPr>
          </w:p>
        </w:tc>
      </w:tr>
    </w:tbl>
    <w:p w:rsidR="00FA164E" w:rsidRPr="0045573C" w:rsidRDefault="00FA164E" w:rsidP="00FA164E">
      <w:pPr>
        <w:rPr>
          <w:vanish/>
          <w:lang w:val="uk-UA"/>
        </w:rPr>
      </w:pP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0500"/>
      </w:tblGrid>
      <w:tr w:rsidR="00FA164E" w:rsidRPr="00D13A8B" w:rsidTr="00FA164E">
        <w:trPr>
          <w:tblCellSpacing w:w="22" w:type="dxa"/>
          <w:jc w:val="center"/>
        </w:trPr>
        <w:tc>
          <w:tcPr>
            <w:tcW w:w="5000" w:type="pct"/>
            <w:shd w:val="clear" w:color="auto" w:fill="FFFFFF"/>
            <w:tcMar>
              <w:top w:w="0" w:type="dxa"/>
              <w:left w:w="0" w:type="dxa"/>
              <w:bottom w:w="0" w:type="dxa"/>
              <w:right w:w="0" w:type="dxa"/>
            </w:tcMar>
          </w:tcPr>
          <w:p w:rsidR="00FA164E" w:rsidRPr="00D13A8B" w:rsidRDefault="00FA164E">
            <w:pPr>
              <w:pStyle w:val="tl"/>
              <w:spacing w:before="0" w:beforeAutospacing="0" w:after="0" w:afterAutospacing="0" w:line="360" w:lineRule="atLeast"/>
              <w:rPr>
                <w:lang w:val="uk-UA"/>
              </w:rPr>
            </w:pPr>
            <w:r w:rsidRPr="00D13A8B">
              <w:t xml:space="preserve">The head of the business entity or a </w:t>
            </w:r>
            <w:proofErr w:type="spellStart"/>
            <w:r w:rsidRPr="00D13A8B">
              <w:t>per</w:t>
            </w:r>
            <w:r w:rsidR="007132EA">
              <w:t>yes</w:t>
            </w:r>
            <w:r w:rsidRPr="00D13A8B">
              <w:t>n</w:t>
            </w:r>
            <w:proofErr w:type="spellEnd"/>
            <w:r w:rsidRPr="00D13A8B">
              <w:t xml:space="preserve"> authorized by him </w:t>
            </w:r>
            <w:r w:rsidR="00AC16D6" w:rsidRPr="00D13A8B">
              <w:rPr>
                <w:lang w:val="uk-UA"/>
              </w:rPr>
              <w:t>:</w:t>
            </w:r>
          </w:p>
        </w:tc>
      </w:tr>
    </w:tbl>
    <w:p w:rsidR="00FA164E" w:rsidRPr="00D13A8B" w:rsidRDefault="00FA164E" w:rsidP="00FA164E">
      <w:pPr>
        <w:rPr>
          <w:vanish/>
        </w:rPr>
      </w:pP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600"/>
        <w:gridCol w:w="2812"/>
        <w:gridCol w:w="4088"/>
      </w:tblGrid>
      <w:tr w:rsidR="00D13A8B" w:rsidRPr="00D13A8B" w:rsidTr="00D13A8B">
        <w:trPr>
          <w:tblCellSpacing w:w="22" w:type="dxa"/>
          <w:jc w:val="center"/>
        </w:trPr>
        <w:tc>
          <w:tcPr>
            <w:tcW w:w="1683" w:type="pct"/>
            <w:shd w:val="clear" w:color="auto" w:fill="FFFFFF"/>
            <w:tcMar>
              <w:top w:w="0" w:type="dxa"/>
              <w:left w:w="0" w:type="dxa"/>
              <w:bottom w:w="0" w:type="dxa"/>
              <w:right w:w="0" w:type="dxa"/>
            </w:tcMar>
          </w:tcPr>
          <w:p w:rsidR="00D13A8B" w:rsidRPr="00D13A8B" w:rsidRDefault="0016060B" w:rsidP="0045573C">
            <w:pPr>
              <w:pStyle w:val="tc"/>
              <w:spacing w:before="0" w:beforeAutospacing="0" w:after="0" w:afterAutospacing="0"/>
              <w:rPr>
                <w:i/>
                <w:u w:val="single"/>
                <w:lang w:val="uk-UA"/>
              </w:rPr>
            </w:pPr>
            <w:proofErr w:type="spellStart"/>
            <w:r>
              <w:rPr>
                <w:i/>
                <w:u w:val="single"/>
                <w:lang w:val="uk-UA"/>
              </w:rPr>
              <w:t>Helix</w:t>
            </w:r>
            <w:proofErr w:type="spellEnd"/>
            <w:r>
              <w:rPr>
                <w:i/>
                <w:u w:val="single"/>
                <w:lang w:val="uk-UA"/>
              </w:rPr>
              <w:t xml:space="preserve"> </w:t>
            </w:r>
            <w:proofErr w:type="spellStart"/>
            <w:r>
              <w:rPr>
                <w:i/>
                <w:u w:val="single"/>
                <w:lang w:val="uk-UA"/>
              </w:rPr>
              <w:t>Nebula</w:t>
            </w:r>
            <w:proofErr w:type="spellEnd"/>
            <w:r>
              <w:rPr>
                <w:i/>
                <w:u w:val="single"/>
                <w:lang w:val="uk-UA"/>
              </w:rPr>
              <w:t xml:space="preserve"> </w:t>
            </w:r>
            <w:proofErr w:type="spellStart"/>
            <w:r>
              <w:rPr>
                <w:i/>
                <w:u w:val="single"/>
                <w:lang w:val="uk-UA"/>
              </w:rPr>
              <w:t>Production</w:t>
            </w:r>
            <w:proofErr w:type="spellEnd"/>
            <w:r>
              <w:rPr>
                <w:i/>
                <w:u w:val="single"/>
                <w:lang w:val="uk-UA"/>
              </w:rPr>
              <w:t xml:space="preserve"> </w:t>
            </w:r>
            <w:proofErr w:type="spellStart"/>
            <w:r>
              <w:rPr>
                <w:i/>
                <w:u w:val="single"/>
                <w:lang w:val="uk-UA"/>
              </w:rPr>
              <w:t>Manager</w:t>
            </w:r>
            <w:proofErr w:type="spellEnd"/>
          </w:p>
          <w:p w:rsidR="00FA164E" w:rsidRPr="00D13A8B" w:rsidRDefault="00FA164E" w:rsidP="0045573C">
            <w:pPr>
              <w:pStyle w:val="tc"/>
              <w:spacing w:before="0" w:beforeAutospacing="0" w:after="0" w:afterAutospacing="0"/>
              <w:jc w:val="center"/>
              <w:rPr>
                <w:sz w:val="20"/>
                <w:szCs w:val="20"/>
              </w:rPr>
            </w:pPr>
            <w:r w:rsidRPr="00D13A8B">
              <w:rPr>
                <w:rStyle w:val="fs2"/>
                <w:sz w:val="20"/>
                <w:szCs w:val="20"/>
              </w:rPr>
              <w:t>(position)</w:t>
            </w:r>
          </w:p>
        </w:tc>
        <w:tc>
          <w:tcPr>
            <w:tcW w:w="1318" w:type="pct"/>
            <w:shd w:val="clear" w:color="auto" w:fill="FFFFFF"/>
            <w:tcMar>
              <w:top w:w="0" w:type="dxa"/>
              <w:left w:w="0" w:type="dxa"/>
              <w:bottom w:w="0" w:type="dxa"/>
              <w:right w:w="0" w:type="dxa"/>
            </w:tcMar>
          </w:tcPr>
          <w:p w:rsidR="00D13A8B" w:rsidRPr="00D13A8B" w:rsidRDefault="00D13A8B" w:rsidP="0045573C">
            <w:pPr>
              <w:pStyle w:val="tc"/>
              <w:spacing w:before="0" w:beforeAutospacing="0" w:after="0" w:afterAutospacing="0"/>
              <w:jc w:val="center"/>
              <w:rPr>
                <w:lang w:val="uk-UA"/>
              </w:rPr>
            </w:pPr>
          </w:p>
          <w:p w:rsidR="00FA164E" w:rsidRPr="00D13A8B" w:rsidRDefault="00FA164E" w:rsidP="0045573C">
            <w:pPr>
              <w:pStyle w:val="tc"/>
              <w:spacing w:before="0" w:beforeAutospacing="0" w:after="0" w:afterAutospacing="0"/>
              <w:jc w:val="center"/>
            </w:pPr>
            <w:r w:rsidRPr="00D13A8B">
              <w:t xml:space="preserve">___________________ </w:t>
            </w:r>
            <w:r w:rsidRPr="00D13A8B">
              <w:br/>
            </w:r>
            <w:r w:rsidRPr="00D13A8B">
              <w:rPr>
                <w:rStyle w:val="fs2"/>
                <w:sz w:val="22"/>
              </w:rPr>
              <w:t xml:space="preserve">( </w:t>
            </w:r>
            <w:r w:rsidRPr="0045573C">
              <w:rPr>
                <w:rStyle w:val="fs2"/>
                <w:sz w:val="18"/>
              </w:rPr>
              <w:t xml:space="preserve">signature </w:t>
            </w:r>
            <w:r w:rsidRPr="00D13A8B">
              <w:rPr>
                <w:rStyle w:val="fs2"/>
                <w:sz w:val="22"/>
              </w:rPr>
              <w:t>)</w:t>
            </w:r>
          </w:p>
        </w:tc>
        <w:tc>
          <w:tcPr>
            <w:tcW w:w="1915" w:type="pct"/>
            <w:shd w:val="clear" w:color="auto" w:fill="FFFFFF"/>
            <w:tcMar>
              <w:top w:w="0" w:type="dxa"/>
              <w:left w:w="0" w:type="dxa"/>
              <w:bottom w:w="0" w:type="dxa"/>
              <w:right w:w="0" w:type="dxa"/>
            </w:tcMar>
          </w:tcPr>
          <w:p w:rsidR="00D13A8B" w:rsidRPr="00D13A8B" w:rsidRDefault="00D13A8B" w:rsidP="0045573C">
            <w:pPr>
              <w:pStyle w:val="tc"/>
              <w:spacing w:before="0" w:beforeAutospacing="0" w:after="0" w:afterAutospacing="0"/>
              <w:jc w:val="center"/>
              <w:rPr>
                <w:u w:val="single"/>
                <w:lang w:val="uk-UA"/>
              </w:rPr>
            </w:pPr>
          </w:p>
          <w:p w:rsidR="00FA164E" w:rsidRPr="00D13A8B" w:rsidRDefault="0016060B" w:rsidP="0045573C">
            <w:pPr>
              <w:pStyle w:val="tc"/>
              <w:spacing w:before="0" w:beforeAutospacing="0" w:after="0" w:afterAutospacing="0"/>
              <w:jc w:val="center"/>
              <w:rPr>
                <w:lang w:val="uk-UA"/>
              </w:rPr>
            </w:pPr>
            <w:r>
              <w:rPr>
                <w:u w:val="single"/>
                <w:lang w:val="uk-UA"/>
              </w:rPr>
              <w:t>V</w:t>
            </w:r>
            <w:r w:rsidR="007132EA">
              <w:rPr>
                <w:u w:val="single"/>
                <w:lang w:val="en-US"/>
              </w:rPr>
              <w:t>.</w:t>
            </w:r>
            <w:r>
              <w:rPr>
                <w:u w:val="single"/>
                <w:lang w:val="uk-UA"/>
              </w:rPr>
              <w:t>M</w:t>
            </w:r>
            <w:r w:rsidR="007132EA">
              <w:rPr>
                <w:u w:val="single"/>
                <w:lang w:val="en-US"/>
              </w:rPr>
              <w:t>.</w:t>
            </w:r>
            <w:r w:rsidR="007132EA">
              <w:rPr>
                <w:u w:val="single"/>
                <w:lang w:val="uk-UA"/>
              </w:rPr>
              <w:t xml:space="preserve"> </w:t>
            </w:r>
            <w:proofErr w:type="spellStart"/>
            <w:r w:rsidR="007132EA">
              <w:rPr>
                <w:u w:val="single"/>
                <w:lang w:val="uk-UA"/>
              </w:rPr>
              <w:t>Meln</w:t>
            </w:r>
            <w:r w:rsidR="007132EA">
              <w:rPr>
                <w:u w:val="single"/>
                <w:lang w:val="en-US"/>
              </w:rPr>
              <w:t>i</w:t>
            </w:r>
            <w:proofErr w:type="spellEnd"/>
            <w:r>
              <w:rPr>
                <w:u w:val="single"/>
                <w:lang w:val="uk-UA"/>
              </w:rPr>
              <w:t xml:space="preserve">k </w:t>
            </w:r>
            <w:r w:rsidR="00FA164E" w:rsidRPr="00D13A8B">
              <w:rPr>
                <w:lang w:val="uk-UA"/>
              </w:rPr>
              <w:br/>
            </w:r>
            <w:r w:rsidR="00FA164E" w:rsidRPr="0045573C">
              <w:rPr>
                <w:rStyle w:val="fs2"/>
                <w:sz w:val="16"/>
                <w:lang w:val="uk-UA"/>
              </w:rPr>
              <w:t>(</w:t>
            </w:r>
            <w:proofErr w:type="spellStart"/>
            <w:r w:rsidR="00FA164E" w:rsidRPr="0045573C">
              <w:rPr>
                <w:rStyle w:val="fs2"/>
                <w:sz w:val="16"/>
                <w:lang w:val="uk-UA"/>
              </w:rPr>
              <w:t>initials</w:t>
            </w:r>
            <w:proofErr w:type="spellEnd"/>
            <w:r w:rsidR="00FA164E" w:rsidRPr="0045573C">
              <w:rPr>
                <w:rStyle w:val="fs2"/>
                <w:sz w:val="16"/>
                <w:lang w:val="uk-UA"/>
              </w:rPr>
              <w:t xml:space="preserve">, </w:t>
            </w:r>
            <w:proofErr w:type="spellStart"/>
            <w:r w:rsidR="00FA164E" w:rsidRPr="0045573C">
              <w:rPr>
                <w:rStyle w:val="fs2"/>
                <w:sz w:val="16"/>
                <w:lang w:val="uk-UA"/>
              </w:rPr>
              <w:t>surname</w:t>
            </w:r>
            <w:proofErr w:type="spellEnd"/>
            <w:r w:rsidR="00FA164E" w:rsidRPr="0045573C">
              <w:rPr>
                <w:rStyle w:val="fs2"/>
                <w:sz w:val="16"/>
                <w:lang w:val="uk-UA"/>
              </w:rPr>
              <w:t>)</w:t>
            </w:r>
          </w:p>
        </w:tc>
      </w:tr>
    </w:tbl>
    <w:p w:rsidR="00FA164E" w:rsidRPr="0045573C" w:rsidRDefault="00FA164E" w:rsidP="00FA164E">
      <w:pPr>
        <w:rPr>
          <w:vanish/>
          <w:lang w:val="uk-UA"/>
        </w:rPr>
      </w:pPr>
    </w:p>
    <w:p w:rsidR="00FA164E" w:rsidRPr="0045573C" w:rsidRDefault="00FA164E" w:rsidP="00FA164E">
      <w:pPr>
        <w:rPr>
          <w:vanish/>
          <w:lang w:val="uk-UA"/>
        </w:rPr>
      </w:pP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0500"/>
      </w:tblGrid>
      <w:tr w:rsidR="00FA164E" w:rsidRPr="00D13A8B" w:rsidTr="00FA164E">
        <w:trPr>
          <w:tblCellSpacing w:w="22" w:type="dxa"/>
          <w:jc w:val="center"/>
        </w:trPr>
        <w:tc>
          <w:tcPr>
            <w:tcW w:w="5000" w:type="pct"/>
            <w:shd w:val="clear" w:color="auto" w:fill="FFFFFF"/>
            <w:tcMar>
              <w:top w:w="0" w:type="dxa"/>
              <w:left w:w="0" w:type="dxa"/>
              <w:bottom w:w="0" w:type="dxa"/>
              <w:right w:w="0" w:type="dxa"/>
            </w:tcMar>
          </w:tcPr>
          <w:p w:rsidR="00FA164E" w:rsidRPr="00D13A8B" w:rsidRDefault="00FA164E" w:rsidP="00FE4854">
            <w:pPr>
              <w:pStyle w:val="tl"/>
              <w:spacing w:before="0" w:beforeAutospacing="0" w:after="0" w:afterAutospacing="0" w:line="360" w:lineRule="atLeast"/>
              <w:rPr>
                <w:lang w:val="uk-UA"/>
              </w:rPr>
            </w:pPr>
            <w:r w:rsidRPr="00D13A8B">
              <w:t>A copy of this Act on</w:t>
            </w:r>
            <w:r w:rsidRPr="00D13A8B">
              <w:rPr>
                <w:rStyle w:val="apple-converted-space"/>
              </w:rPr>
              <w:t> </w:t>
            </w:r>
            <w:r w:rsidR="00AC16D6" w:rsidRPr="00D13A8B">
              <w:rPr>
                <w:lang w:val="uk-UA"/>
              </w:rPr>
              <w:t xml:space="preserve">19 </w:t>
            </w:r>
            <w:r w:rsidRPr="00D13A8B">
              <w:t>pages received</w:t>
            </w:r>
            <w:r w:rsidRPr="00D13A8B">
              <w:rPr>
                <w:rStyle w:val="apple-converted-space"/>
              </w:rPr>
              <w:t> </w:t>
            </w:r>
            <w:r w:rsidR="00FE4854">
              <w:rPr>
                <w:lang w:val="uk-UA"/>
              </w:rPr>
              <w:t>11/03/2020</w:t>
            </w:r>
          </w:p>
        </w:tc>
      </w:tr>
    </w:tbl>
    <w:p w:rsidR="00FA164E" w:rsidRPr="00D13A8B" w:rsidRDefault="00FA164E" w:rsidP="00FA164E">
      <w:pPr>
        <w:rPr>
          <w:vanish/>
        </w:rPr>
      </w:pPr>
    </w:p>
    <w:tbl>
      <w:tblPr>
        <w:tblW w:w="10500"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299"/>
        <w:gridCol w:w="257"/>
        <w:gridCol w:w="2730"/>
        <w:gridCol w:w="105"/>
        <w:gridCol w:w="4109"/>
      </w:tblGrid>
      <w:tr w:rsidR="0045573C" w:rsidRPr="00D13A8B" w:rsidTr="0045573C">
        <w:trPr>
          <w:tblCellSpacing w:w="22" w:type="dxa"/>
          <w:jc w:val="center"/>
        </w:trPr>
        <w:tc>
          <w:tcPr>
            <w:tcW w:w="1669" w:type="pct"/>
            <w:gridSpan w:val="2"/>
            <w:shd w:val="clear" w:color="auto" w:fill="FFFFFF"/>
            <w:tcMar>
              <w:top w:w="0" w:type="dxa"/>
              <w:left w:w="0" w:type="dxa"/>
              <w:bottom w:w="0" w:type="dxa"/>
              <w:right w:w="0" w:type="dxa"/>
            </w:tcMar>
          </w:tcPr>
          <w:p w:rsidR="00FE4854" w:rsidRDefault="00FE4854" w:rsidP="00C50B71">
            <w:pPr>
              <w:pStyle w:val="tc"/>
              <w:spacing w:before="0" w:beforeAutospacing="0" w:after="0" w:afterAutospacing="0"/>
              <w:rPr>
                <w:i/>
                <w:u w:val="single"/>
                <w:lang w:val="uk-UA"/>
              </w:rPr>
            </w:pPr>
          </w:p>
          <w:p w:rsidR="0016060B" w:rsidRPr="00D13A8B" w:rsidRDefault="0016060B" w:rsidP="0016060B">
            <w:pPr>
              <w:pStyle w:val="tc"/>
              <w:spacing w:before="0" w:beforeAutospacing="0" w:after="0" w:afterAutospacing="0"/>
              <w:rPr>
                <w:i/>
                <w:u w:val="single"/>
                <w:lang w:val="uk-UA"/>
              </w:rPr>
            </w:pPr>
            <w:proofErr w:type="spellStart"/>
            <w:r>
              <w:rPr>
                <w:i/>
                <w:u w:val="single"/>
                <w:lang w:val="uk-UA"/>
              </w:rPr>
              <w:t>Helix</w:t>
            </w:r>
            <w:proofErr w:type="spellEnd"/>
            <w:r>
              <w:rPr>
                <w:i/>
                <w:u w:val="single"/>
                <w:lang w:val="uk-UA"/>
              </w:rPr>
              <w:t xml:space="preserve"> </w:t>
            </w:r>
            <w:proofErr w:type="spellStart"/>
            <w:r>
              <w:rPr>
                <w:i/>
                <w:u w:val="single"/>
                <w:lang w:val="uk-UA"/>
              </w:rPr>
              <w:t>Nebula</w:t>
            </w:r>
            <w:proofErr w:type="spellEnd"/>
            <w:r>
              <w:rPr>
                <w:i/>
                <w:u w:val="single"/>
                <w:lang w:val="uk-UA"/>
              </w:rPr>
              <w:t xml:space="preserve"> </w:t>
            </w:r>
            <w:proofErr w:type="spellStart"/>
            <w:r>
              <w:rPr>
                <w:i/>
                <w:u w:val="single"/>
                <w:lang w:val="uk-UA"/>
              </w:rPr>
              <w:t>Production</w:t>
            </w:r>
            <w:proofErr w:type="spellEnd"/>
            <w:r>
              <w:rPr>
                <w:i/>
                <w:u w:val="single"/>
                <w:lang w:val="uk-UA"/>
              </w:rPr>
              <w:t xml:space="preserve"> </w:t>
            </w:r>
            <w:proofErr w:type="spellStart"/>
            <w:r>
              <w:rPr>
                <w:i/>
                <w:u w:val="single"/>
                <w:lang w:val="uk-UA"/>
              </w:rPr>
              <w:t>Manager</w:t>
            </w:r>
            <w:proofErr w:type="spellEnd"/>
          </w:p>
          <w:p w:rsidR="0045573C" w:rsidRPr="00D13A8B" w:rsidRDefault="0045573C" w:rsidP="00C50B71">
            <w:pPr>
              <w:pStyle w:val="tc"/>
              <w:spacing w:before="0" w:beforeAutospacing="0" w:after="0" w:afterAutospacing="0"/>
              <w:jc w:val="center"/>
              <w:rPr>
                <w:sz w:val="20"/>
                <w:szCs w:val="20"/>
              </w:rPr>
            </w:pPr>
            <w:r w:rsidRPr="00D13A8B">
              <w:rPr>
                <w:rStyle w:val="fs2"/>
                <w:sz w:val="20"/>
                <w:szCs w:val="20"/>
              </w:rPr>
              <w:t>(position)</w:t>
            </w:r>
          </w:p>
        </w:tc>
        <w:tc>
          <w:tcPr>
            <w:tcW w:w="1331" w:type="pct"/>
            <w:gridSpan w:val="2"/>
            <w:shd w:val="clear" w:color="auto" w:fill="FFFFFF"/>
            <w:tcMar>
              <w:top w:w="0" w:type="dxa"/>
              <w:left w:w="0" w:type="dxa"/>
              <w:bottom w:w="0" w:type="dxa"/>
              <w:right w:w="0" w:type="dxa"/>
            </w:tcMar>
          </w:tcPr>
          <w:p w:rsidR="0045573C" w:rsidRPr="00D13A8B" w:rsidRDefault="0045573C" w:rsidP="00C50B71">
            <w:pPr>
              <w:pStyle w:val="tc"/>
              <w:spacing w:before="0" w:beforeAutospacing="0" w:after="0" w:afterAutospacing="0"/>
              <w:jc w:val="center"/>
              <w:rPr>
                <w:lang w:val="uk-UA"/>
              </w:rPr>
            </w:pPr>
          </w:p>
          <w:p w:rsidR="00261916" w:rsidRDefault="00261916" w:rsidP="00C50B71">
            <w:pPr>
              <w:pStyle w:val="tc"/>
              <w:spacing w:before="0" w:beforeAutospacing="0" w:after="0" w:afterAutospacing="0"/>
              <w:jc w:val="center"/>
              <w:rPr>
                <w:lang w:val="uk-UA"/>
              </w:rPr>
            </w:pPr>
          </w:p>
          <w:p w:rsidR="0045573C" w:rsidRPr="00D13A8B" w:rsidRDefault="0045573C" w:rsidP="00C50B71">
            <w:pPr>
              <w:pStyle w:val="tc"/>
              <w:spacing w:before="0" w:beforeAutospacing="0" w:after="0" w:afterAutospacing="0"/>
              <w:jc w:val="center"/>
            </w:pPr>
            <w:r w:rsidRPr="00D13A8B">
              <w:t xml:space="preserve">___________________ </w:t>
            </w:r>
            <w:r w:rsidRPr="00D13A8B">
              <w:br/>
            </w:r>
            <w:r w:rsidRPr="00D13A8B">
              <w:rPr>
                <w:rStyle w:val="fs2"/>
                <w:sz w:val="22"/>
              </w:rPr>
              <w:t xml:space="preserve">( </w:t>
            </w:r>
            <w:r w:rsidRPr="0045573C">
              <w:rPr>
                <w:rStyle w:val="fs2"/>
                <w:sz w:val="18"/>
              </w:rPr>
              <w:t xml:space="preserve">signature </w:t>
            </w:r>
            <w:r w:rsidRPr="00D13A8B">
              <w:rPr>
                <w:rStyle w:val="fs2"/>
                <w:sz w:val="22"/>
              </w:rPr>
              <w:t>)</w:t>
            </w:r>
          </w:p>
        </w:tc>
        <w:tc>
          <w:tcPr>
            <w:tcW w:w="1916" w:type="pct"/>
            <w:shd w:val="clear" w:color="auto" w:fill="FFFFFF"/>
            <w:tcMar>
              <w:top w:w="0" w:type="dxa"/>
              <w:left w:w="0" w:type="dxa"/>
              <w:bottom w:w="0" w:type="dxa"/>
              <w:right w:w="0" w:type="dxa"/>
            </w:tcMar>
          </w:tcPr>
          <w:p w:rsidR="0045573C" w:rsidRPr="00D13A8B" w:rsidRDefault="0045573C" w:rsidP="00C50B71">
            <w:pPr>
              <w:pStyle w:val="tc"/>
              <w:spacing w:before="0" w:beforeAutospacing="0" w:after="0" w:afterAutospacing="0"/>
              <w:jc w:val="center"/>
              <w:rPr>
                <w:u w:val="single"/>
                <w:lang w:val="uk-UA"/>
              </w:rPr>
            </w:pPr>
          </w:p>
          <w:p w:rsidR="00261916" w:rsidRDefault="00261916" w:rsidP="00C50B71">
            <w:pPr>
              <w:pStyle w:val="tc"/>
              <w:spacing w:before="0" w:beforeAutospacing="0" w:after="0" w:afterAutospacing="0"/>
              <w:jc w:val="center"/>
              <w:rPr>
                <w:u w:val="single"/>
                <w:lang w:val="uk-UA"/>
              </w:rPr>
            </w:pPr>
          </w:p>
          <w:p w:rsidR="003E4156" w:rsidRDefault="003E4156" w:rsidP="00C50B71">
            <w:pPr>
              <w:pStyle w:val="tc"/>
              <w:spacing w:before="0" w:beforeAutospacing="0" w:after="0" w:afterAutospacing="0"/>
              <w:jc w:val="center"/>
              <w:rPr>
                <w:rStyle w:val="fs2"/>
                <w:sz w:val="16"/>
                <w:lang w:val="uk-UA"/>
              </w:rPr>
            </w:pPr>
            <w:r>
              <w:rPr>
                <w:u w:val="single"/>
                <w:lang w:val="uk-UA"/>
              </w:rPr>
              <w:t>V</w:t>
            </w:r>
            <w:r w:rsidR="007132EA">
              <w:rPr>
                <w:u w:val="single"/>
                <w:lang w:val="en-US"/>
              </w:rPr>
              <w:t>.</w:t>
            </w:r>
            <w:r>
              <w:rPr>
                <w:u w:val="single"/>
                <w:lang w:val="uk-UA"/>
              </w:rPr>
              <w:t>M</w:t>
            </w:r>
            <w:r w:rsidR="007132EA">
              <w:rPr>
                <w:u w:val="single"/>
                <w:lang w:val="en-US"/>
              </w:rPr>
              <w:t>.</w:t>
            </w:r>
            <w:r>
              <w:rPr>
                <w:u w:val="single"/>
                <w:lang w:val="uk-UA"/>
              </w:rPr>
              <w:t xml:space="preserve"> </w:t>
            </w:r>
            <w:proofErr w:type="spellStart"/>
            <w:r>
              <w:rPr>
                <w:u w:val="single"/>
                <w:lang w:val="uk-UA"/>
              </w:rPr>
              <w:t>Melnik</w:t>
            </w:r>
            <w:proofErr w:type="spellEnd"/>
            <w:r w:rsidRPr="0045573C">
              <w:rPr>
                <w:rStyle w:val="fs2"/>
                <w:sz w:val="16"/>
                <w:lang w:val="uk-UA"/>
              </w:rPr>
              <w:t xml:space="preserve"> </w:t>
            </w:r>
          </w:p>
          <w:p w:rsidR="0045573C" w:rsidRPr="00D13A8B" w:rsidRDefault="0045573C" w:rsidP="00C50B71">
            <w:pPr>
              <w:pStyle w:val="tc"/>
              <w:spacing w:before="0" w:beforeAutospacing="0" w:after="0" w:afterAutospacing="0"/>
              <w:jc w:val="center"/>
              <w:rPr>
                <w:lang w:val="uk-UA"/>
              </w:rPr>
            </w:pPr>
            <w:r w:rsidRPr="0045573C">
              <w:rPr>
                <w:rStyle w:val="fs2"/>
                <w:sz w:val="16"/>
                <w:lang w:val="uk-UA"/>
              </w:rPr>
              <w:t>(</w:t>
            </w:r>
            <w:proofErr w:type="spellStart"/>
            <w:r w:rsidRPr="0045573C">
              <w:rPr>
                <w:rStyle w:val="fs2"/>
                <w:sz w:val="16"/>
                <w:lang w:val="uk-UA"/>
              </w:rPr>
              <w:t>initials</w:t>
            </w:r>
            <w:proofErr w:type="spellEnd"/>
            <w:r w:rsidRPr="0045573C">
              <w:rPr>
                <w:rStyle w:val="fs2"/>
                <w:sz w:val="16"/>
                <w:lang w:val="uk-UA"/>
              </w:rPr>
              <w:t xml:space="preserve">, </w:t>
            </w:r>
            <w:proofErr w:type="spellStart"/>
            <w:r w:rsidRPr="0045573C">
              <w:rPr>
                <w:rStyle w:val="fs2"/>
                <w:sz w:val="16"/>
                <w:lang w:val="uk-UA"/>
              </w:rPr>
              <w:t>surname</w:t>
            </w:r>
            <w:proofErr w:type="spellEnd"/>
            <w:r w:rsidRPr="0045573C">
              <w:rPr>
                <w:rStyle w:val="fs2"/>
                <w:sz w:val="16"/>
                <w:lang w:val="uk-UA"/>
              </w:rPr>
              <w:t>)</w:t>
            </w:r>
          </w:p>
        </w:tc>
      </w:tr>
      <w:tr w:rsidR="00D13A8B" w:rsidRPr="00FE4854" w:rsidTr="0045573C">
        <w:trPr>
          <w:tblCellSpacing w:w="22" w:type="dxa"/>
          <w:jc w:val="center"/>
        </w:trPr>
        <w:tc>
          <w:tcPr>
            <w:tcW w:w="1566" w:type="pct"/>
            <w:shd w:val="clear" w:color="auto" w:fill="FFFFFF"/>
            <w:tcMar>
              <w:top w:w="0" w:type="dxa"/>
              <w:left w:w="0" w:type="dxa"/>
              <w:bottom w:w="0" w:type="dxa"/>
              <w:right w:w="0" w:type="dxa"/>
            </w:tcMar>
          </w:tcPr>
          <w:p w:rsidR="00FA164E" w:rsidRPr="00FE4854" w:rsidRDefault="00FA164E">
            <w:pPr>
              <w:pStyle w:val="tc"/>
              <w:spacing w:before="0" w:beforeAutospacing="0" w:after="0" w:afterAutospacing="0" w:line="360" w:lineRule="atLeast"/>
              <w:jc w:val="center"/>
              <w:rPr>
                <w:lang w:val="uk-UA"/>
              </w:rPr>
            </w:pPr>
          </w:p>
        </w:tc>
        <w:tc>
          <w:tcPr>
            <w:tcW w:w="1404" w:type="pct"/>
            <w:gridSpan w:val="2"/>
            <w:shd w:val="clear" w:color="auto" w:fill="FFFFFF"/>
            <w:tcMar>
              <w:top w:w="0" w:type="dxa"/>
              <w:left w:w="0" w:type="dxa"/>
              <w:bottom w:w="0" w:type="dxa"/>
              <w:right w:w="0" w:type="dxa"/>
            </w:tcMar>
          </w:tcPr>
          <w:p w:rsidR="00FA164E" w:rsidRPr="00FE4854" w:rsidRDefault="00FA164E">
            <w:pPr>
              <w:pStyle w:val="tc"/>
              <w:spacing w:before="0" w:beforeAutospacing="0" w:after="0" w:afterAutospacing="0" w:line="360" w:lineRule="atLeast"/>
              <w:jc w:val="center"/>
              <w:rPr>
                <w:lang w:val="uk-UA"/>
              </w:rPr>
            </w:pPr>
          </w:p>
        </w:tc>
        <w:tc>
          <w:tcPr>
            <w:tcW w:w="1946" w:type="pct"/>
            <w:gridSpan w:val="2"/>
            <w:shd w:val="clear" w:color="auto" w:fill="FFFFFF"/>
            <w:tcMar>
              <w:top w:w="0" w:type="dxa"/>
              <w:left w:w="0" w:type="dxa"/>
              <w:bottom w:w="0" w:type="dxa"/>
              <w:right w:w="0" w:type="dxa"/>
            </w:tcMar>
          </w:tcPr>
          <w:p w:rsidR="00FA164E" w:rsidRPr="00FE4854" w:rsidRDefault="00FA164E">
            <w:pPr>
              <w:pStyle w:val="tc"/>
              <w:spacing w:before="0" w:beforeAutospacing="0" w:after="0" w:afterAutospacing="0" w:line="360" w:lineRule="atLeast"/>
              <w:jc w:val="center"/>
              <w:rPr>
                <w:lang w:val="uk-UA"/>
              </w:rPr>
            </w:pPr>
          </w:p>
        </w:tc>
      </w:tr>
      <w:tr w:rsidR="00D13A8B" w:rsidRPr="00D13A8B" w:rsidTr="00D13A8B">
        <w:trPr>
          <w:tblCellSpacing w:w="22" w:type="dxa"/>
          <w:jc w:val="center"/>
        </w:trPr>
        <w:tc>
          <w:tcPr>
            <w:tcW w:w="4958" w:type="pct"/>
            <w:gridSpan w:val="5"/>
            <w:shd w:val="clear" w:color="auto" w:fill="FFFFFF"/>
            <w:tcMar>
              <w:top w:w="0" w:type="dxa"/>
              <w:left w:w="0" w:type="dxa"/>
              <w:bottom w:w="0" w:type="dxa"/>
              <w:right w:w="0" w:type="dxa"/>
            </w:tcMar>
          </w:tcPr>
          <w:p w:rsidR="00FA164E" w:rsidRPr="00D13A8B" w:rsidRDefault="00FA164E">
            <w:pPr>
              <w:pStyle w:val="tj"/>
              <w:spacing w:before="0" w:beforeAutospacing="0" w:after="0" w:afterAutospacing="0" w:line="360" w:lineRule="atLeast"/>
              <w:jc w:val="both"/>
            </w:pPr>
            <w:r w:rsidRPr="00D13A8B">
              <w:t xml:space="preserve">Mark on refusal to sign by the market operator (head of the business entity) or the </w:t>
            </w:r>
            <w:proofErr w:type="spellStart"/>
            <w:r w:rsidRPr="00D13A8B">
              <w:t>per</w:t>
            </w:r>
            <w:r w:rsidR="007132EA">
              <w:t>yes</w:t>
            </w:r>
            <w:r w:rsidRPr="00D13A8B">
              <w:t>n</w:t>
            </w:r>
            <w:proofErr w:type="spellEnd"/>
            <w:r w:rsidRPr="00D13A8B">
              <w:t xml:space="preserve"> authorized by him, other </w:t>
            </w:r>
            <w:proofErr w:type="spellStart"/>
            <w:r w:rsidRPr="00D13A8B">
              <w:t>per</w:t>
            </w:r>
            <w:r w:rsidR="007132EA">
              <w:t>yes</w:t>
            </w:r>
            <w:r w:rsidRPr="00D13A8B">
              <w:t>ns</w:t>
            </w:r>
            <w:proofErr w:type="spellEnd"/>
            <w:r w:rsidRPr="00D13A8B">
              <w:t xml:space="preserve"> of this Act _______________________________________ </w:t>
            </w:r>
            <w:r w:rsidRPr="00D13A8B">
              <w:br/>
              <w:t>_______________________________________________________________________________</w:t>
            </w:r>
          </w:p>
          <w:p w:rsidR="00FA164E" w:rsidRPr="00D13A8B" w:rsidRDefault="00FA164E">
            <w:pPr>
              <w:pStyle w:val="tj"/>
              <w:spacing w:before="0" w:beforeAutospacing="0" w:after="0" w:afterAutospacing="0" w:line="360" w:lineRule="atLeast"/>
              <w:jc w:val="both"/>
            </w:pPr>
            <w:r w:rsidRPr="00D13A8B">
              <w:rPr>
                <w:sz w:val="20"/>
                <w:szCs w:val="20"/>
              </w:rPr>
              <w:t>*</w:t>
            </w:r>
            <w:r w:rsidRPr="00D13A8B">
              <w:rPr>
                <w:rStyle w:val="apple-converted-space"/>
                <w:sz w:val="20"/>
                <w:szCs w:val="20"/>
              </w:rPr>
              <w:t> </w:t>
            </w:r>
            <w:r w:rsidRPr="00D13A8B">
              <w:rPr>
                <w:rStyle w:val="fs2"/>
                <w:sz w:val="20"/>
                <w:szCs w:val="20"/>
              </w:rPr>
              <w:t xml:space="preserve">The act on the results of the state control (inspection) is drawn up in two copies, one of which is provided to the market operator (head of the business entity) or his authorized </w:t>
            </w:r>
            <w:proofErr w:type="spellStart"/>
            <w:r w:rsidRPr="00D13A8B">
              <w:rPr>
                <w:rStyle w:val="fs2"/>
                <w:sz w:val="20"/>
                <w:szCs w:val="20"/>
              </w:rPr>
              <w:t>per</w:t>
            </w:r>
            <w:r w:rsidR="007132EA">
              <w:rPr>
                <w:rStyle w:val="fs2"/>
                <w:sz w:val="20"/>
                <w:szCs w:val="20"/>
              </w:rPr>
              <w:t>yes</w:t>
            </w:r>
            <w:r w:rsidRPr="00D13A8B">
              <w:rPr>
                <w:rStyle w:val="fs2"/>
                <w:sz w:val="20"/>
                <w:szCs w:val="20"/>
              </w:rPr>
              <w:t>n</w:t>
            </w:r>
            <w:proofErr w:type="spellEnd"/>
            <w:r w:rsidRPr="00D13A8B">
              <w:rPr>
                <w:rStyle w:val="fs2"/>
                <w:sz w:val="20"/>
                <w:szCs w:val="20"/>
              </w:rPr>
              <w:t>, the second - remains in the competent authority and / or its territorial authority.</w:t>
            </w:r>
          </w:p>
        </w:tc>
      </w:tr>
    </w:tbl>
    <w:p w:rsidR="00FA164E" w:rsidRPr="00D13A8B" w:rsidRDefault="00FA164E" w:rsidP="00FA164E">
      <w:pPr>
        <w:pStyle w:val="tj"/>
        <w:shd w:val="clear" w:color="auto" w:fill="FFFFFF"/>
        <w:spacing w:before="0" w:beforeAutospacing="0" w:after="0" w:afterAutospacing="0" w:line="360" w:lineRule="atLeast"/>
        <w:jc w:val="both"/>
      </w:pPr>
      <w:r w:rsidRPr="00D13A8B">
        <w:t> </w:t>
      </w:r>
    </w:p>
    <w:p w:rsidR="009B6224" w:rsidRPr="00D13A8B" w:rsidRDefault="009B6224" w:rsidP="00FA164E"/>
    <w:sectPr w:rsidR="009B6224" w:rsidRPr="00D13A8B" w:rsidSect="00FA164E">
      <w:pgSz w:w="11906" w:h="16838"/>
      <w:pgMar w:top="180" w:right="206" w:bottom="180" w:left="1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075"/>
    <w:rsid w:val="0007124D"/>
    <w:rsid w:val="000A7DF3"/>
    <w:rsid w:val="00147BA0"/>
    <w:rsid w:val="0016060B"/>
    <w:rsid w:val="00191ECF"/>
    <w:rsid w:val="001B24C6"/>
    <w:rsid w:val="00253B38"/>
    <w:rsid w:val="00254E7D"/>
    <w:rsid w:val="00260548"/>
    <w:rsid w:val="00261916"/>
    <w:rsid w:val="00294273"/>
    <w:rsid w:val="00296AF8"/>
    <w:rsid w:val="002A67EF"/>
    <w:rsid w:val="00320D4B"/>
    <w:rsid w:val="00324068"/>
    <w:rsid w:val="00354F77"/>
    <w:rsid w:val="00363427"/>
    <w:rsid w:val="00371569"/>
    <w:rsid w:val="003918F6"/>
    <w:rsid w:val="003A3D27"/>
    <w:rsid w:val="003B4A2C"/>
    <w:rsid w:val="003E4156"/>
    <w:rsid w:val="003E677E"/>
    <w:rsid w:val="003E757B"/>
    <w:rsid w:val="003F7352"/>
    <w:rsid w:val="0045273A"/>
    <w:rsid w:val="0045573C"/>
    <w:rsid w:val="004A1674"/>
    <w:rsid w:val="004A283A"/>
    <w:rsid w:val="00502E6D"/>
    <w:rsid w:val="005061CE"/>
    <w:rsid w:val="00530440"/>
    <w:rsid w:val="0054688B"/>
    <w:rsid w:val="005836E8"/>
    <w:rsid w:val="005B48C3"/>
    <w:rsid w:val="0061645F"/>
    <w:rsid w:val="006621AD"/>
    <w:rsid w:val="006E1936"/>
    <w:rsid w:val="007132EA"/>
    <w:rsid w:val="00714C2B"/>
    <w:rsid w:val="007170A4"/>
    <w:rsid w:val="007A564D"/>
    <w:rsid w:val="007E1B5D"/>
    <w:rsid w:val="00825309"/>
    <w:rsid w:val="00854F38"/>
    <w:rsid w:val="008A78C0"/>
    <w:rsid w:val="009B6224"/>
    <w:rsid w:val="00A17E3A"/>
    <w:rsid w:val="00A31075"/>
    <w:rsid w:val="00A340F7"/>
    <w:rsid w:val="00A47236"/>
    <w:rsid w:val="00A519C4"/>
    <w:rsid w:val="00A66BA2"/>
    <w:rsid w:val="00A857E3"/>
    <w:rsid w:val="00AC16D6"/>
    <w:rsid w:val="00B54BEE"/>
    <w:rsid w:val="00B94E53"/>
    <w:rsid w:val="00B97E31"/>
    <w:rsid w:val="00C0194B"/>
    <w:rsid w:val="00C166CE"/>
    <w:rsid w:val="00C404D8"/>
    <w:rsid w:val="00C43985"/>
    <w:rsid w:val="00C50B71"/>
    <w:rsid w:val="00C8722D"/>
    <w:rsid w:val="00CA770D"/>
    <w:rsid w:val="00CB327B"/>
    <w:rsid w:val="00CF7A2D"/>
    <w:rsid w:val="00D13A8B"/>
    <w:rsid w:val="00D33113"/>
    <w:rsid w:val="00D37E8A"/>
    <w:rsid w:val="00D46D5D"/>
    <w:rsid w:val="00D55C36"/>
    <w:rsid w:val="00D6033B"/>
    <w:rsid w:val="00DA1EB0"/>
    <w:rsid w:val="00E206FA"/>
    <w:rsid w:val="00E646EE"/>
    <w:rsid w:val="00E837A5"/>
    <w:rsid w:val="00EF0FEF"/>
    <w:rsid w:val="00FA164E"/>
    <w:rsid w:val="00FC3F92"/>
    <w:rsid w:val="00FE4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C0D55"/>
  <w15:chartTrackingRefBased/>
  <w15:docId w15:val="{BE01FD60-961E-4FC1-9ED2-D9299122B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73C"/>
    <w:rPr>
      <w:sz w:val="24"/>
      <w:szCs w:val="24"/>
      <w:lang w:eastAsia="ru-RU"/>
    </w:rPr>
  </w:style>
  <w:style w:type="paragraph" w:styleId="3">
    <w:name w:val="heading 3"/>
    <w:basedOn w:val="a"/>
    <w:link w:val="30"/>
    <w:qFormat/>
    <w:rsid w:val="00FA164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lreflinkmrw45">
    <w:name w:val="tl reflink mr w45"/>
    <w:basedOn w:val="a"/>
    <w:rsid w:val="00FA164E"/>
    <w:pPr>
      <w:spacing w:before="100" w:beforeAutospacing="1" w:after="100" w:afterAutospacing="1"/>
    </w:pPr>
  </w:style>
  <w:style w:type="paragraph" w:customStyle="1" w:styleId="tc">
    <w:name w:val="tc"/>
    <w:basedOn w:val="a"/>
    <w:rsid w:val="00FA164E"/>
    <w:pPr>
      <w:spacing w:before="100" w:beforeAutospacing="1" w:after="100" w:afterAutospacing="1"/>
    </w:pPr>
  </w:style>
  <w:style w:type="paragraph" w:customStyle="1" w:styleId="tcbmf">
    <w:name w:val="tc bmf"/>
    <w:basedOn w:val="a"/>
    <w:rsid w:val="00FA164E"/>
    <w:pPr>
      <w:spacing w:before="100" w:beforeAutospacing="1" w:after="100" w:afterAutospacing="1"/>
    </w:pPr>
  </w:style>
  <w:style w:type="character" w:customStyle="1" w:styleId="fs2">
    <w:name w:val="fs2"/>
    <w:basedOn w:val="a0"/>
    <w:rsid w:val="00FA164E"/>
  </w:style>
  <w:style w:type="paragraph" w:customStyle="1" w:styleId="tl">
    <w:name w:val="tl"/>
    <w:basedOn w:val="a"/>
    <w:rsid w:val="00FA164E"/>
    <w:pPr>
      <w:spacing w:before="100" w:beforeAutospacing="1" w:after="100" w:afterAutospacing="1"/>
    </w:pPr>
  </w:style>
  <w:style w:type="paragraph" w:customStyle="1" w:styleId="tr">
    <w:name w:val="tr"/>
    <w:basedOn w:val="a"/>
    <w:rsid w:val="00FA164E"/>
    <w:pPr>
      <w:spacing w:before="100" w:beforeAutospacing="1" w:after="100" w:afterAutospacing="1"/>
    </w:pPr>
  </w:style>
  <w:style w:type="character" w:customStyle="1" w:styleId="apple-converted-space">
    <w:name w:val="apple-converted-space"/>
    <w:basedOn w:val="a0"/>
    <w:rsid w:val="00FA164E"/>
  </w:style>
  <w:style w:type="paragraph" w:customStyle="1" w:styleId="tj">
    <w:name w:val="tj"/>
    <w:basedOn w:val="a"/>
    <w:rsid w:val="00FA164E"/>
    <w:pPr>
      <w:spacing w:before="100" w:beforeAutospacing="1" w:after="100" w:afterAutospacing="1"/>
    </w:pPr>
  </w:style>
  <w:style w:type="character" w:styleId="a3">
    <w:name w:val="Hyperlink"/>
    <w:rsid w:val="00FA164E"/>
    <w:rPr>
      <w:color w:val="0000FF"/>
      <w:u w:val="single"/>
    </w:rPr>
  </w:style>
  <w:style w:type="character" w:styleId="a4">
    <w:name w:val="FollowedHyperlink"/>
    <w:rsid w:val="00FA164E"/>
    <w:rPr>
      <w:color w:val="0000FF"/>
      <w:u w:val="single"/>
    </w:rPr>
  </w:style>
  <w:style w:type="character" w:customStyle="1" w:styleId="30">
    <w:name w:val="Заголовок 3 Знак"/>
    <w:link w:val="3"/>
    <w:locked/>
    <w:rsid w:val="00FA164E"/>
    <w:rPr>
      <w:b/>
      <w:bCs/>
      <w:sz w:val="27"/>
      <w:szCs w:val="27"/>
      <w:lang w:val="en" w:eastAsia="ru-RU" w:bidi="ar-SA"/>
    </w:rPr>
  </w:style>
  <w:style w:type="paragraph" w:styleId="HTML">
    <w:name w:val="HTML Preformatted"/>
    <w:basedOn w:val="a"/>
    <w:link w:val="HTML0"/>
    <w:uiPriority w:val="99"/>
    <w:rsid w:val="0071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714C2B"/>
    <w:rPr>
      <w:rFonts w:ascii="Courier New" w:hAnsi="Courier New"/>
      <w:lang w:val="en" w:eastAsia="ru-RU"/>
    </w:rPr>
  </w:style>
  <w:style w:type="paragraph" w:styleId="a5">
    <w:name w:val="Balloon Text"/>
    <w:basedOn w:val="a"/>
    <w:link w:val="a6"/>
    <w:rsid w:val="00261916"/>
    <w:rPr>
      <w:rFonts w:ascii="Tahoma" w:hAnsi="Tahoma" w:cs="Tahoma"/>
      <w:sz w:val="16"/>
      <w:szCs w:val="16"/>
    </w:rPr>
  </w:style>
  <w:style w:type="character" w:customStyle="1" w:styleId="a6">
    <w:name w:val="Текст выноски Знак"/>
    <w:link w:val="a5"/>
    <w:rsid w:val="00261916"/>
    <w:rPr>
      <w:rFonts w:ascii="Tahoma" w:hAnsi="Tahoma" w:cs="Tahoma"/>
      <w:sz w:val="16"/>
      <w:szCs w:val="16"/>
      <w:lang w:val="en"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3802040">
      <w:bodyDiv w:val="1"/>
      <w:marLeft w:val="0"/>
      <w:marRight w:val="0"/>
      <w:marTop w:val="0"/>
      <w:marBottom w:val="0"/>
      <w:divBdr>
        <w:top w:val="none" w:sz="0" w:space="0" w:color="auto"/>
        <w:left w:val="none" w:sz="0" w:space="0" w:color="auto"/>
        <w:bottom w:val="none" w:sz="0" w:space="0" w:color="auto"/>
        <w:right w:val="none" w:sz="0" w:space="0" w:color="auto"/>
      </w:divBdr>
      <w:divsChild>
        <w:div w:id="257032728">
          <w:marLeft w:val="810"/>
          <w:marRight w:val="810"/>
          <w:marTop w:val="105"/>
          <w:marBottom w:val="105"/>
          <w:divBdr>
            <w:top w:val="none" w:sz="0" w:space="0" w:color="auto"/>
            <w:left w:val="none" w:sz="0" w:space="0" w:color="auto"/>
            <w:bottom w:val="none" w:sz="0" w:space="0" w:color="auto"/>
            <w:right w:val="none" w:sz="0" w:space="0" w:color="auto"/>
          </w:divBdr>
        </w:div>
        <w:div w:id="515048110">
          <w:marLeft w:val="810"/>
          <w:marRight w:val="810"/>
          <w:marTop w:val="105"/>
          <w:marBottom w:val="105"/>
          <w:divBdr>
            <w:top w:val="none" w:sz="0" w:space="0" w:color="auto"/>
            <w:left w:val="none" w:sz="0" w:space="0" w:color="auto"/>
            <w:bottom w:val="none" w:sz="0" w:space="0" w:color="auto"/>
            <w:right w:val="none" w:sz="0" w:space="0" w:color="auto"/>
          </w:divBdr>
        </w:div>
        <w:div w:id="1326474467">
          <w:marLeft w:val="810"/>
          <w:marRight w:val="810"/>
          <w:marTop w:val="105"/>
          <w:marBottom w:val="105"/>
          <w:divBdr>
            <w:top w:val="none" w:sz="0" w:space="0" w:color="auto"/>
            <w:left w:val="none" w:sz="0" w:space="0" w:color="auto"/>
            <w:bottom w:val="none" w:sz="0" w:space="0" w:color="auto"/>
            <w:right w:val="none" w:sz="0" w:space="0" w:color="auto"/>
          </w:divBdr>
        </w:div>
        <w:div w:id="1349985619">
          <w:marLeft w:val="810"/>
          <w:marRight w:val="810"/>
          <w:marTop w:val="105"/>
          <w:marBottom w:val="105"/>
          <w:divBdr>
            <w:top w:val="none" w:sz="0" w:space="0" w:color="auto"/>
            <w:left w:val="none" w:sz="0" w:space="0" w:color="auto"/>
            <w:bottom w:val="none" w:sz="0" w:space="0" w:color="auto"/>
            <w:right w:val="none" w:sz="0" w:space="0" w:color="auto"/>
          </w:divBdr>
        </w:div>
        <w:div w:id="1508132461">
          <w:marLeft w:val="810"/>
          <w:marRight w:val="810"/>
          <w:marTop w:val="105"/>
          <w:marBottom w:val="105"/>
          <w:divBdr>
            <w:top w:val="none" w:sz="0" w:space="0" w:color="auto"/>
            <w:left w:val="none" w:sz="0" w:space="0" w:color="auto"/>
            <w:bottom w:val="none" w:sz="0" w:space="0" w:color="auto"/>
            <w:right w:val="none" w:sz="0" w:space="0" w:color="auto"/>
          </w:divBdr>
        </w:div>
        <w:div w:id="1528786475">
          <w:marLeft w:val="810"/>
          <w:marRight w:val="810"/>
          <w:marTop w:val="105"/>
          <w:marBottom w:val="105"/>
          <w:divBdr>
            <w:top w:val="none" w:sz="0" w:space="0" w:color="auto"/>
            <w:left w:val="none" w:sz="0" w:space="0" w:color="auto"/>
            <w:bottom w:val="none" w:sz="0" w:space="0" w:color="auto"/>
            <w:right w:val="none" w:sz="0" w:space="0" w:color="auto"/>
          </w:divBdr>
        </w:div>
        <w:div w:id="1726492155">
          <w:marLeft w:val="810"/>
          <w:marRight w:val="810"/>
          <w:marTop w:val="105"/>
          <w:marBottom w:val="105"/>
          <w:divBdr>
            <w:top w:val="none" w:sz="0" w:space="0" w:color="auto"/>
            <w:left w:val="none" w:sz="0" w:space="0" w:color="auto"/>
            <w:bottom w:val="none" w:sz="0" w:space="0" w:color="auto"/>
            <w:right w:val="none" w:sz="0" w:space="0" w:color="auto"/>
          </w:divBdr>
        </w:div>
        <w:div w:id="1786198042">
          <w:marLeft w:val="810"/>
          <w:marRight w:val="810"/>
          <w:marTop w:val="105"/>
          <w:marBottom w:val="105"/>
          <w:divBdr>
            <w:top w:val="none" w:sz="0" w:space="0" w:color="auto"/>
            <w:left w:val="none" w:sz="0" w:space="0" w:color="auto"/>
            <w:bottom w:val="none" w:sz="0" w:space="0" w:color="auto"/>
            <w:right w:val="none" w:sz="0" w:space="0" w:color="auto"/>
          </w:divBdr>
        </w:div>
        <w:div w:id="1909923815">
          <w:marLeft w:val="810"/>
          <w:marRight w:val="810"/>
          <w:marTop w:val="105"/>
          <w:marBottom w:val="105"/>
          <w:divBdr>
            <w:top w:val="none" w:sz="0" w:space="0" w:color="auto"/>
            <w:left w:val="none" w:sz="0" w:space="0" w:color="auto"/>
            <w:bottom w:val="none" w:sz="0" w:space="0" w:color="auto"/>
            <w:right w:val="none" w:sz="0" w:space="0" w:color="auto"/>
          </w:divBdr>
        </w:div>
        <w:div w:id="2126004104">
          <w:marLeft w:val="810"/>
          <w:marRight w:val="810"/>
          <w:marTop w:val="105"/>
          <w:marBottom w:val="105"/>
          <w:divBdr>
            <w:top w:val="none" w:sz="0" w:space="0" w:color="auto"/>
            <w:left w:val="none" w:sz="0" w:space="0" w:color="auto"/>
            <w:bottom w:val="none" w:sz="0" w:space="0" w:color="auto"/>
            <w:right w:val="none" w:sz="0" w:space="0" w:color="auto"/>
          </w:divBdr>
        </w:div>
      </w:divsChild>
    </w:div>
    <w:div w:id="1764841733">
      <w:bodyDiv w:val="1"/>
      <w:marLeft w:val="0"/>
      <w:marRight w:val="0"/>
      <w:marTop w:val="0"/>
      <w:marBottom w:val="0"/>
      <w:divBdr>
        <w:top w:val="none" w:sz="0" w:space="0" w:color="auto"/>
        <w:left w:val="none" w:sz="0" w:space="0" w:color="auto"/>
        <w:bottom w:val="none" w:sz="0" w:space="0" w:color="auto"/>
        <w:right w:val="none" w:sz="0" w:space="0" w:color="auto"/>
      </w:divBdr>
      <w:divsChild>
        <w:div w:id="28338367">
          <w:marLeft w:val="810"/>
          <w:marRight w:val="810"/>
          <w:marTop w:val="105"/>
          <w:marBottom w:val="105"/>
          <w:divBdr>
            <w:top w:val="none" w:sz="0" w:space="0" w:color="auto"/>
            <w:left w:val="none" w:sz="0" w:space="0" w:color="auto"/>
            <w:bottom w:val="none" w:sz="0" w:space="0" w:color="auto"/>
            <w:right w:val="none" w:sz="0" w:space="0" w:color="auto"/>
          </w:divBdr>
        </w:div>
        <w:div w:id="189492785">
          <w:marLeft w:val="810"/>
          <w:marRight w:val="810"/>
          <w:marTop w:val="105"/>
          <w:marBottom w:val="105"/>
          <w:divBdr>
            <w:top w:val="none" w:sz="0" w:space="0" w:color="auto"/>
            <w:left w:val="none" w:sz="0" w:space="0" w:color="auto"/>
            <w:bottom w:val="none" w:sz="0" w:space="0" w:color="auto"/>
            <w:right w:val="none" w:sz="0" w:space="0" w:color="auto"/>
          </w:divBdr>
        </w:div>
        <w:div w:id="426968947">
          <w:marLeft w:val="810"/>
          <w:marRight w:val="810"/>
          <w:marTop w:val="105"/>
          <w:marBottom w:val="105"/>
          <w:divBdr>
            <w:top w:val="none" w:sz="0" w:space="0" w:color="auto"/>
            <w:left w:val="none" w:sz="0" w:space="0" w:color="auto"/>
            <w:bottom w:val="none" w:sz="0" w:space="0" w:color="auto"/>
            <w:right w:val="none" w:sz="0" w:space="0" w:color="auto"/>
          </w:divBdr>
        </w:div>
        <w:div w:id="431049555">
          <w:marLeft w:val="810"/>
          <w:marRight w:val="810"/>
          <w:marTop w:val="105"/>
          <w:marBottom w:val="105"/>
          <w:divBdr>
            <w:top w:val="none" w:sz="0" w:space="0" w:color="auto"/>
            <w:left w:val="none" w:sz="0" w:space="0" w:color="auto"/>
            <w:bottom w:val="none" w:sz="0" w:space="0" w:color="auto"/>
            <w:right w:val="none" w:sz="0" w:space="0" w:color="auto"/>
          </w:divBdr>
        </w:div>
        <w:div w:id="594705627">
          <w:marLeft w:val="810"/>
          <w:marRight w:val="810"/>
          <w:marTop w:val="105"/>
          <w:marBottom w:val="105"/>
          <w:divBdr>
            <w:top w:val="none" w:sz="0" w:space="0" w:color="auto"/>
            <w:left w:val="none" w:sz="0" w:space="0" w:color="auto"/>
            <w:bottom w:val="none" w:sz="0" w:space="0" w:color="auto"/>
            <w:right w:val="none" w:sz="0" w:space="0" w:color="auto"/>
          </w:divBdr>
        </w:div>
        <w:div w:id="685980628">
          <w:marLeft w:val="810"/>
          <w:marRight w:val="810"/>
          <w:marTop w:val="105"/>
          <w:marBottom w:val="105"/>
          <w:divBdr>
            <w:top w:val="none" w:sz="0" w:space="0" w:color="auto"/>
            <w:left w:val="none" w:sz="0" w:space="0" w:color="auto"/>
            <w:bottom w:val="none" w:sz="0" w:space="0" w:color="auto"/>
            <w:right w:val="none" w:sz="0" w:space="0" w:color="auto"/>
          </w:divBdr>
        </w:div>
        <w:div w:id="1266772677">
          <w:marLeft w:val="810"/>
          <w:marRight w:val="810"/>
          <w:marTop w:val="105"/>
          <w:marBottom w:val="105"/>
          <w:divBdr>
            <w:top w:val="none" w:sz="0" w:space="0" w:color="auto"/>
            <w:left w:val="none" w:sz="0" w:space="0" w:color="auto"/>
            <w:bottom w:val="none" w:sz="0" w:space="0" w:color="auto"/>
            <w:right w:val="none" w:sz="0" w:space="0" w:color="auto"/>
          </w:divBdr>
        </w:div>
        <w:div w:id="1444808934">
          <w:marLeft w:val="810"/>
          <w:marRight w:val="810"/>
          <w:marTop w:val="105"/>
          <w:marBottom w:val="105"/>
          <w:divBdr>
            <w:top w:val="none" w:sz="0" w:space="0" w:color="auto"/>
            <w:left w:val="none" w:sz="0" w:space="0" w:color="auto"/>
            <w:bottom w:val="none" w:sz="0" w:space="0" w:color="auto"/>
            <w:right w:val="none" w:sz="0" w:space="0" w:color="auto"/>
          </w:divBdr>
        </w:div>
        <w:div w:id="1467626914">
          <w:marLeft w:val="810"/>
          <w:marRight w:val="810"/>
          <w:marTop w:val="105"/>
          <w:marBottom w:val="105"/>
          <w:divBdr>
            <w:top w:val="none" w:sz="0" w:space="0" w:color="auto"/>
            <w:left w:val="none" w:sz="0" w:space="0" w:color="auto"/>
            <w:bottom w:val="none" w:sz="0" w:space="0" w:color="auto"/>
            <w:right w:val="none" w:sz="0" w:space="0" w:color="auto"/>
          </w:divBdr>
        </w:div>
        <w:div w:id="1472405658">
          <w:marLeft w:val="810"/>
          <w:marRight w:val="810"/>
          <w:marTop w:val="105"/>
          <w:marBottom w:val="105"/>
          <w:divBdr>
            <w:top w:val="none" w:sz="0" w:space="0" w:color="auto"/>
            <w:left w:val="none" w:sz="0" w:space="0" w:color="auto"/>
            <w:bottom w:val="none" w:sz="0" w:space="0" w:color="auto"/>
            <w:right w:val="none" w:sz="0" w:space="0" w:color="auto"/>
          </w:divBdr>
        </w:div>
      </w:divsChild>
    </w:div>
    <w:div w:id="1791238611">
      <w:bodyDiv w:val="1"/>
      <w:marLeft w:val="0"/>
      <w:marRight w:val="0"/>
      <w:marTop w:val="0"/>
      <w:marBottom w:val="0"/>
      <w:divBdr>
        <w:top w:val="none" w:sz="0" w:space="0" w:color="auto"/>
        <w:left w:val="none" w:sz="0" w:space="0" w:color="auto"/>
        <w:bottom w:val="none" w:sz="0" w:space="0" w:color="auto"/>
        <w:right w:val="none" w:sz="0" w:space="0" w:color="auto"/>
      </w:divBdr>
      <w:divsChild>
        <w:div w:id="99884963">
          <w:marLeft w:val="810"/>
          <w:marRight w:val="810"/>
          <w:marTop w:val="105"/>
          <w:marBottom w:val="105"/>
          <w:divBdr>
            <w:top w:val="none" w:sz="0" w:space="0" w:color="auto"/>
            <w:left w:val="none" w:sz="0" w:space="0" w:color="auto"/>
            <w:bottom w:val="none" w:sz="0" w:space="0" w:color="auto"/>
            <w:right w:val="none" w:sz="0" w:space="0" w:color="auto"/>
          </w:divBdr>
        </w:div>
        <w:div w:id="468203865">
          <w:marLeft w:val="810"/>
          <w:marRight w:val="810"/>
          <w:marTop w:val="105"/>
          <w:marBottom w:val="105"/>
          <w:divBdr>
            <w:top w:val="none" w:sz="0" w:space="0" w:color="auto"/>
            <w:left w:val="none" w:sz="0" w:space="0" w:color="auto"/>
            <w:bottom w:val="none" w:sz="0" w:space="0" w:color="auto"/>
            <w:right w:val="none" w:sz="0" w:space="0" w:color="auto"/>
          </w:divBdr>
        </w:div>
        <w:div w:id="627903951">
          <w:marLeft w:val="810"/>
          <w:marRight w:val="810"/>
          <w:marTop w:val="105"/>
          <w:marBottom w:val="105"/>
          <w:divBdr>
            <w:top w:val="none" w:sz="0" w:space="0" w:color="auto"/>
            <w:left w:val="none" w:sz="0" w:space="0" w:color="auto"/>
            <w:bottom w:val="none" w:sz="0" w:space="0" w:color="auto"/>
            <w:right w:val="none" w:sz="0" w:space="0" w:color="auto"/>
          </w:divBdr>
        </w:div>
        <w:div w:id="696008993">
          <w:marLeft w:val="810"/>
          <w:marRight w:val="810"/>
          <w:marTop w:val="105"/>
          <w:marBottom w:val="105"/>
          <w:divBdr>
            <w:top w:val="none" w:sz="0" w:space="0" w:color="auto"/>
            <w:left w:val="none" w:sz="0" w:space="0" w:color="auto"/>
            <w:bottom w:val="none" w:sz="0" w:space="0" w:color="auto"/>
            <w:right w:val="none" w:sz="0" w:space="0" w:color="auto"/>
          </w:divBdr>
        </w:div>
        <w:div w:id="786242660">
          <w:marLeft w:val="810"/>
          <w:marRight w:val="810"/>
          <w:marTop w:val="105"/>
          <w:marBottom w:val="105"/>
          <w:divBdr>
            <w:top w:val="none" w:sz="0" w:space="0" w:color="auto"/>
            <w:left w:val="none" w:sz="0" w:space="0" w:color="auto"/>
            <w:bottom w:val="none" w:sz="0" w:space="0" w:color="auto"/>
            <w:right w:val="none" w:sz="0" w:space="0" w:color="auto"/>
          </w:divBdr>
        </w:div>
        <w:div w:id="1112240072">
          <w:marLeft w:val="810"/>
          <w:marRight w:val="810"/>
          <w:marTop w:val="105"/>
          <w:marBottom w:val="105"/>
          <w:divBdr>
            <w:top w:val="none" w:sz="0" w:space="0" w:color="auto"/>
            <w:left w:val="none" w:sz="0" w:space="0" w:color="auto"/>
            <w:bottom w:val="none" w:sz="0" w:space="0" w:color="auto"/>
            <w:right w:val="none" w:sz="0" w:space="0" w:color="auto"/>
          </w:divBdr>
        </w:div>
        <w:div w:id="1380593030">
          <w:marLeft w:val="810"/>
          <w:marRight w:val="810"/>
          <w:marTop w:val="105"/>
          <w:marBottom w:val="105"/>
          <w:divBdr>
            <w:top w:val="none" w:sz="0" w:space="0" w:color="auto"/>
            <w:left w:val="none" w:sz="0" w:space="0" w:color="auto"/>
            <w:bottom w:val="none" w:sz="0" w:space="0" w:color="auto"/>
            <w:right w:val="none" w:sz="0" w:space="0" w:color="auto"/>
          </w:divBdr>
        </w:div>
        <w:div w:id="1723214161">
          <w:marLeft w:val="810"/>
          <w:marRight w:val="810"/>
          <w:marTop w:val="105"/>
          <w:marBottom w:val="105"/>
          <w:divBdr>
            <w:top w:val="none" w:sz="0" w:space="0" w:color="auto"/>
            <w:left w:val="none" w:sz="0" w:space="0" w:color="auto"/>
            <w:bottom w:val="none" w:sz="0" w:space="0" w:color="auto"/>
            <w:right w:val="none" w:sz="0" w:space="0" w:color="auto"/>
          </w:divBdr>
        </w:div>
        <w:div w:id="1778325836">
          <w:marLeft w:val="810"/>
          <w:marRight w:val="810"/>
          <w:marTop w:val="105"/>
          <w:marBottom w:val="105"/>
          <w:divBdr>
            <w:top w:val="none" w:sz="0" w:space="0" w:color="auto"/>
            <w:left w:val="none" w:sz="0" w:space="0" w:color="auto"/>
            <w:bottom w:val="none" w:sz="0" w:space="0" w:color="auto"/>
            <w:right w:val="none" w:sz="0" w:space="0" w:color="auto"/>
          </w:divBdr>
        </w:div>
        <w:div w:id="1918861120">
          <w:marLeft w:val="810"/>
          <w:marRight w:val="81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arch.ligazakon.ua/l_doc2.nsf/link1/Z970771.html" TargetMode="External"/><Relationship Id="rId117" Type="http://schemas.openxmlformats.org/officeDocument/2006/relationships/hyperlink" Target="http://search.ligazakon.ua/l_doc2.nsf/link1/Z970771.html" TargetMode="External"/><Relationship Id="rId21" Type="http://schemas.openxmlformats.org/officeDocument/2006/relationships/hyperlink" Target="http://search.ligazakon.ua/l_doc2.nsf/link1/Z970771.html" TargetMode="External"/><Relationship Id="rId42" Type="http://schemas.openxmlformats.org/officeDocument/2006/relationships/hyperlink" Target="http://search.ligazakon.ua/l_doc2.nsf/link1/Z970771.html" TargetMode="External"/><Relationship Id="rId47" Type="http://schemas.openxmlformats.org/officeDocument/2006/relationships/hyperlink" Target="http://search.ligazakon.ua/l_doc2.nsf/link1/Z970771.html" TargetMode="External"/><Relationship Id="rId63" Type="http://schemas.openxmlformats.org/officeDocument/2006/relationships/hyperlink" Target="http://search.ligazakon.ua/l_doc2.nsf/link1/Z970771.html" TargetMode="External"/><Relationship Id="rId68" Type="http://schemas.openxmlformats.org/officeDocument/2006/relationships/hyperlink" Target="http://search.ligazakon.ua/l_doc2.nsf/link1/Z970771.html" TargetMode="External"/><Relationship Id="rId84" Type="http://schemas.openxmlformats.org/officeDocument/2006/relationships/hyperlink" Target="http://search.ligazakon.ua/l_doc2.nsf/link1/Z970771.html" TargetMode="External"/><Relationship Id="rId89" Type="http://schemas.openxmlformats.org/officeDocument/2006/relationships/hyperlink" Target="http://search.ligazakon.ua/l_doc2.nsf/link1/Z970771.html" TargetMode="External"/><Relationship Id="rId112" Type="http://schemas.openxmlformats.org/officeDocument/2006/relationships/hyperlink" Target="http://search.ligazakon.ua/l_doc2.nsf/link1/Z970771.html" TargetMode="External"/><Relationship Id="rId133" Type="http://schemas.openxmlformats.org/officeDocument/2006/relationships/hyperlink" Target="http://search.ligazakon.ua/l_doc2.nsf/link1/T182639.html" TargetMode="External"/><Relationship Id="rId138" Type="http://schemas.openxmlformats.org/officeDocument/2006/relationships/hyperlink" Target="http://search.ligazakon.ua/l_doc2.nsf/link1/T182639.html" TargetMode="External"/><Relationship Id="rId154" Type="http://schemas.openxmlformats.org/officeDocument/2006/relationships/hyperlink" Target="http://search.ligazakon.ua/l_doc2.nsf/link1/Z970771.html" TargetMode="External"/><Relationship Id="rId159" Type="http://schemas.openxmlformats.org/officeDocument/2006/relationships/hyperlink" Target="http://search.ligazakon.ua/l_doc2.nsf/link1/REG7949.html" TargetMode="External"/><Relationship Id="rId175" Type="http://schemas.openxmlformats.org/officeDocument/2006/relationships/hyperlink" Target="http://search.ligazakon.ua/l_doc2.nsf/link1/Z970771.html" TargetMode="External"/><Relationship Id="rId170" Type="http://schemas.openxmlformats.org/officeDocument/2006/relationships/hyperlink" Target="http://search.ligazakon.ua/l_doc2.nsf/link1/T172042.html" TargetMode="External"/><Relationship Id="rId191" Type="http://schemas.openxmlformats.org/officeDocument/2006/relationships/theme" Target="theme/theme1.xml"/><Relationship Id="rId16" Type="http://schemas.openxmlformats.org/officeDocument/2006/relationships/hyperlink" Target="http://search.ligazakon.ua/l_doc2.nsf/link1/Z970771.html" TargetMode="External"/><Relationship Id="rId107" Type="http://schemas.openxmlformats.org/officeDocument/2006/relationships/hyperlink" Target="http://search.ligazakon.ua/l_doc2.nsf/link1/Z970771.html" TargetMode="External"/><Relationship Id="rId11" Type="http://schemas.openxmlformats.org/officeDocument/2006/relationships/image" Target="media/image7.gif"/><Relationship Id="rId32" Type="http://schemas.openxmlformats.org/officeDocument/2006/relationships/hyperlink" Target="http://search.ligazakon.ua/l_doc2.nsf/link1/Z970771.html" TargetMode="External"/><Relationship Id="rId37" Type="http://schemas.openxmlformats.org/officeDocument/2006/relationships/hyperlink" Target="http://search.ligazakon.ua/l_doc2.nsf/link1/Z970771.html" TargetMode="External"/><Relationship Id="rId53" Type="http://schemas.openxmlformats.org/officeDocument/2006/relationships/hyperlink" Target="http://search.ligazakon.ua/l_doc2.nsf/link1/T172042.html" TargetMode="External"/><Relationship Id="rId58" Type="http://schemas.openxmlformats.org/officeDocument/2006/relationships/hyperlink" Target="http://search.ligazakon.ua/l_doc2.nsf/link1/Z970771.html" TargetMode="External"/><Relationship Id="rId74" Type="http://schemas.openxmlformats.org/officeDocument/2006/relationships/hyperlink" Target="http://search.ligazakon.ua/l_doc2.nsf/link1/Z970771.html" TargetMode="External"/><Relationship Id="rId79" Type="http://schemas.openxmlformats.org/officeDocument/2006/relationships/hyperlink" Target="http://search.ligazakon.ua/l_doc2.nsf/link1/Z970771.html" TargetMode="External"/><Relationship Id="rId102" Type="http://schemas.openxmlformats.org/officeDocument/2006/relationships/hyperlink" Target="http://search.ligazakon.ua/l_doc2.nsf/link1/Z970771.html" TargetMode="External"/><Relationship Id="rId123" Type="http://schemas.openxmlformats.org/officeDocument/2006/relationships/hyperlink" Target="http://search.ligazakon.ua/l_doc2.nsf/link1/Z970771.html" TargetMode="External"/><Relationship Id="rId128" Type="http://schemas.openxmlformats.org/officeDocument/2006/relationships/hyperlink" Target="http://search.ligazakon.ua/l_doc2.nsf/link1/T182639.html" TargetMode="External"/><Relationship Id="rId144" Type="http://schemas.openxmlformats.org/officeDocument/2006/relationships/hyperlink" Target="http://search.ligazakon.ua/l_doc2.nsf/link1/T182639.html" TargetMode="External"/><Relationship Id="rId149" Type="http://schemas.openxmlformats.org/officeDocument/2006/relationships/hyperlink" Target="http://search.ligazakon.ua/l_doc2.nsf/link1/T130584C.html" TargetMode="External"/><Relationship Id="rId5" Type="http://schemas.openxmlformats.org/officeDocument/2006/relationships/hyperlink" Target="http://rivneprod.gov.ua" TargetMode="External"/><Relationship Id="rId90" Type="http://schemas.openxmlformats.org/officeDocument/2006/relationships/hyperlink" Target="http://search.ligazakon.ua/l_doc2.nsf/link1/Z970771.html" TargetMode="External"/><Relationship Id="rId95" Type="http://schemas.openxmlformats.org/officeDocument/2006/relationships/hyperlink" Target="http://search.ligazakon.ua/l_doc2.nsf/link1/Z970771.html" TargetMode="External"/><Relationship Id="rId160" Type="http://schemas.openxmlformats.org/officeDocument/2006/relationships/hyperlink" Target="http://search.ligazakon.ua/l_doc2.nsf/link1/REG7949.html" TargetMode="External"/><Relationship Id="rId165" Type="http://schemas.openxmlformats.org/officeDocument/2006/relationships/hyperlink" Target="http://search.ligazakon.ua/l_doc2.nsf/link1/Z970771.html" TargetMode="External"/><Relationship Id="rId181" Type="http://schemas.openxmlformats.org/officeDocument/2006/relationships/hyperlink" Target="http://search.ligazakon.ua/l_doc2.nsf/link1/T172042.html" TargetMode="External"/><Relationship Id="rId186" Type="http://schemas.openxmlformats.org/officeDocument/2006/relationships/hyperlink" Target="http://search.ligazakon.ua/l_doc2.nsf/link1/T070877.html" TargetMode="External"/><Relationship Id="rId22" Type="http://schemas.openxmlformats.org/officeDocument/2006/relationships/hyperlink" Target="http://search.ligazakon.ua/l_doc2.nsf/link1/Z970771.html" TargetMode="External"/><Relationship Id="rId27" Type="http://schemas.openxmlformats.org/officeDocument/2006/relationships/hyperlink" Target="http://search.ligazakon.ua/l_doc2.nsf/link1/Z970771.html" TargetMode="External"/><Relationship Id="rId43" Type="http://schemas.openxmlformats.org/officeDocument/2006/relationships/hyperlink" Target="http://search.ligazakon.ua/l_doc2.nsf/link1/Z970771.html" TargetMode="External"/><Relationship Id="rId48" Type="http://schemas.openxmlformats.org/officeDocument/2006/relationships/hyperlink" Target="http://search.ligazakon.ua/l_doc2.nsf/link1/Z970771.html" TargetMode="External"/><Relationship Id="rId64" Type="http://schemas.openxmlformats.org/officeDocument/2006/relationships/hyperlink" Target="http://search.ligazakon.ua/l_doc2.nsf/link1/Z970771.html" TargetMode="External"/><Relationship Id="rId69" Type="http://schemas.openxmlformats.org/officeDocument/2006/relationships/hyperlink" Target="http://search.ligazakon.ua/l_doc2.nsf/link1/Z970771.html" TargetMode="External"/><Relationship Id="rId113" Type="http://schemas.openxmlformats.org/officeDocument/2006/relationships/hyperlink" Target="http://search.ligazakon.ua/l_doc2.nsf/link1/Z970771.html" TargetMode="External"/><Relationship Id="rId118" Type="http://schemas.openxmlformats.org/officeDocument/2006/relationships/hyperlink" Target="http://search.ligazakon.ua/l_doc2.nsf/link1/Z970771.html" TargetMode="External"/><Relationship Id="rId134" Type="http://schemas.openxmlformats.org/officeDocument/2006/relationships/hyperlink" Target="http://search.ligazakon.ua/l_doc2.nsf/link1/T182639.html" TargetMode="External"/><Relationship Id="rId139" Type="http://schemas.openxmlformats.org/officeDocument/2006/relationships/hyperlink" Target="http://search.ligazakon.ua/l_doc2.nsf/link1/T182639.html" TargetMode="External"/><Relationship Id="rId80" Type="http://schemas.openxmlformats.org/officeDocument/2006/relationships/hyperlink" Target="http://search.ligazakon.ua/l_doc2.nsf/link1/Z970771.html" TargetMode="External"/><Relationship Id="rId85" Type="http://schemas.openxmlformats.org/officeDocument/2006/relationships/hyperlink" Target="http://search.ligazakon.ua/l_doc2.nsf/link1/Z970771.html" TargetMode="External"/><Relationship Id="rId150" Type="http://schemas.openxmlformats.org/officeDocument/2006/relationships/hyperlink" Target="http://search.ligazakon.ua/l_doc2.nsf/link1/T182639.html" TargetMode="External"/><Relationship Id="rId155" Type="http://schemas.openxmlformats.org/officeDocument/2006/relationships/hyperlink" Target="http://search.ligazakon.ua/l_doc2.nsf/link1/Z970771.html" TargetMode="External"/><Relationship Id="rId171" Type="http://schemas.openxmlformats.org/officeDocument/2006/relationships/hyperlink" Target="http://search.ligazakon.ua/l_doc2.nsf/link1/T150287.html" TargetMode="External"/><Relationship Id="rId176" Type="http://schemas.openxmlformats.org/officeDocument/2006/relationships/hyperlink" Target="http://search.ligazakon.ua/l_doc2.nsf/link1/Z970771.html" TargetMode="External"/><Relationship Id="rId12" Type="http://schemas.openxmlformats.org/officeDocument/2006/relationships/hyperlink" Target="http://search.ligazakon.ua/l_doc2.nsf/link1/Z970771.html" TargetMode="External"/><Relationship Id="rId17" Type="http://schemas.openxmlformats.org/officeDocument/2006/relationships/hyperlink" Target="http://search.ligazakon.ua/l_doc2.nsf/link1/T172042.html" TargetMode="External"/><Relationship Id="rId33" Type="http://schemas.openxmlformats.org/officeDocument/2006/relationships/hyperlink" Target="http://search.ligazakon.ua/l_doc2.nsf/link1/Z970771.html" TargetMode="External"/><Relationship Id="rId38" Type="http://schemas.openxmlformats.org/officeDocument/2006/relationships/hyperlink" Target="http://search.ligazakon.ua/l_doc2.nsf/link1/Z970771.html" TargetMode="External"/><Relationship Id="rId59" Type="http://schemas.openxmlformats.org/officeDocument/2006/relationships/hyperlink" Target="http://search.ligazakon.ua/l_doc2.nsf/link1/Z970771.html" TargetMode="External"/><Relationship Id="rId103" Type="http://schemas.openxmlformats.org/officeDocument/2006/relationships/hyperlink" Target="http://search.ligazakon.ua/l_doc2.nsf/link1/Z970771.html" TargetMode="External"/><Relationship Id="rId108" Type="http://schemas.openxmlformats.org/officeDocument/2006/relationships/hyperlink" Target="http://search.ligazakon.ua/l_doc2.nsf/link1/Z970771.html" TargetMode="External"/><Relationship Id="rId124" Type="http://schemas.openxmlformats.org/officeDocument/2006/relationships/hyperlink" Target="http://search.ligazakon.ua/l_doc2.nsf/link1/T182639.html" TargetMode="External"/><Relationship Id="rId129" Type="http://schemas.openxmlformats.org/officeDocument/2006/relationships/hyperlink" Target="http://search.ligazakon.ua/l_doc2.nsf/link1/T182639.html" TargetMode="External"/><Relationship Id="rId54" Type="http://schemas.openxmlformats.org/officeDocument/2006/relationships/hyperlink" Target="http://search.ligazakon.ua/l_doc2.nsf/link1/Z970771.html" TargetMode="External"/><Relationship Id="rId70" Type="http://schemas.openxmlformats.org/officeDocument/2006/relationships/hyperlink" Target="http://search.ligazakon.ua/l_doc2.nsf/link1/Z970771.html" TargetMode="External"/><Relationship Id="rId75" Type="http://schemas.openxmlformats.org/officeDocument/2006/relationships/hyperlink" Target="http://search.ligazakon.ua/l_doc2.nsf/link1/Z970771.html" TargetMode="External"/><Relationship Id="rId91" Type="http://schemas.openxmlformats.org/officeDocument/2006/relationships/hyperlink" Target="http://search.ligazakon.ua/l_doc2.nsf/link1/Z970771.html" TargetMode="External"/><Relationship Id="rId96" Type="http://schemas.openxmlformats.org/officeDocument/2006/relationships/hyperlink" Target="http://search.ligazakon.ua/l_doc2.nsf/link1/Z970771.html" TargetMode="External"/><Relationship Id="rId140" Type="http://schemas.openxmlformats.org/officeDocument/2006/relationships/hyperlink" Target="http://search.ligazakon.ua/l_doc2.nsf/link1/T182639.html" TargetMode="External"/><Relationship Id="rId145" Type="http://schemas.openxmlformats.org/officeDocument/2006/relationships/hyperlink" Target="http://search.ligazakon.ua/l_doc2.nsf/link1/T182639.html" TargetMode="External"/><Relationship Id="rId161" Type="http://schemas.openxmlformats.org/officeDocument/2006/relationships/hyperlink" Target="http://search.ligazakon.ua/l_doc2.nsf/link1/Z970771.html" TargetMode="External"/><Relationship Id="rId166" Type="http://schemas.openxmlformats.org/officeDocument/2006/relationships/hyperlink" Target="http://search.ligazakon.ua/l_doc2.nsf/link1/T172042.html" TargetMode="External"/><Relationship Id="rId182" Type="http://schemas.openxmlformats.org/officeDocument/2006/relationships/hyperlink" Target="http://search.ligazakon.ua/l_doc2.nsf/link1/T172042.html" TargetMode="External"/><Relationship Id="rId187" Type="http://schemas.openxmlformats.org/officeDocument/2006/relationships/hyperlink" Target="http://search.ligazakon.ua/l_doc2.nsf/link1/T070877.html" TargetMode="External"/><Relationship Id="rId1" Type="http://schemas.openxmlformats.org/officeDocument/2006/relationships/styles" Target="styles.xml"/><Relationship Id="rId6" Type="http://schemas.openxmlformats.org/officeDocument/2006/relationships/image" Target="media/image2.gif"/><Relationship Id="rId23" Type="http://schemas.openxmlformats.org/officeDocument/2006/relationships/hyperlink" Target="http://search.ligazakon.ua/l_doc2.nsf/link1/Z970771.html" TargetMode="External"/><Relationship Id="rId28" Type="http://schemas.openxmlformats.org/officeDocument/2006/relationships/hyperlink" Target="http://search.ligazakon.ua/l_doc2.nsf/link1/Z970771.html" TargetMode="External"/><Relationship Id="rId49" Type="http://schemas.openxmlformats.org/officeDocument/2006/relationships/hyperlink" Target="http://search.ligazakon.ua/l_doc2.nsf/link1/Z970771.html" TargetMode="External"/><Relationship Id="rId114" Type="http://schemas.openxmlformats.org/officeDocument/2006/relationships/hyperlink" Target="http://search.ligazakon.ua/l_doc2.nsf/link1/Z970771.html" TargetMode="External"/><Relationship Id="rId119" Type="http://schemas.openxmlformats.org/officeDocument/2006/relationships/hyperlink" Target="http://search.ligazakon.ua/l_doc2.nsf/link1/T172042.html" TargetMode="External"/><Relationship Id="rId44" Type="http://schemas.openxmlformats.org/officeDocument/2006/relationships/hyperlink" Target="http://search.ligazakon.ua/l_doc2.nsf/link1/Z970771.html" TargetMode="External"/><Relationship Id="rId60" Type="http://schemas.openxmlformats.org/officeDocument/2006/relationships/hyperlink" Target="http://search.ligazakon.ua/l_doc2.nsf/link1/Z970771.html" TargetMode="External"/><Relationship Id="rId65" Type="http://schemas.openxmlformats.org/officeDocument/2006/relationships/hyperlink" Target="http://search.ligazakon.ua/l_doc2.nsf/link1/Z970771.html" TargetMode="External"/><Relationship Id="rId81" Type="http://schemas.openxmlformats.org/officeDocument/2006/relationships/hyperlink" Target="http://search.ligazakon.ua/l_doc2.nsf/link1/Z970771.html" TargetMode="External"/><Relationship Id="rId86" Type="http://schemas.openxmlformats.org/officeDocument/2006/relationships/hyperlink" Target="http://search.ligazakon.ua/l_doc2.nsf/link1/Z970771.html" TargetMode="External"/><Relationship Id="rId130" Type="http://schemas.openxmlformats.org/officeDocument/2006/relationships/hyperlink" Target="http://search.ligazakon.ua/l_doc2.nsf/link1/T182639.html" TargetMode="External"/><Relationship Id="rId135" Type="http://schemas.openxmlformats.org/officeDocument/2006/relationships/hyperlink" Target="http://search.ligazakon.ua/l_doc2.nsf/link1/T182639.html" TargetMode="External"/><Relationship Id="rId151" Type="http://schemas.openxmlformats.org/officeDocument/2006/relationships/hyperlink" Target="http://search.ligazakon.ua/l_doc2.nsf/link1/T182639.html" TargetMode="External"/><Relationship Id="rId156" Type="http://schemas.openxmlformats.org/officeDocument/2006/relationships/hyperlink" Target="http://search.ligazakon.ua/l_doc2.nsf/link1/REG7949.html" TargetMode="External"/><Relationship Id="rId177" Type="http://schemas.openxmlformats.org/officeDocument/2006/relationships/hyperlink" Target="http://search.ligazakon.ua/l_doc2.nsf/link1/Z970771.html" TargetMode="External"/><Relationship Id="rId172" Type="http://schemas.openxmlformats.org/officeDocument/2006/relationships/hyperlink" Target="http://search.ligazakon.ua/l_doc2.nsf/link1/T091445.html" TargetMode="External"/><Relationship Id="rId13" Type="http://schemas.openxmlformats.org/officeDocument/2006/relationships/hyperlink" Target="http://search.ligazakon.ua/l_doc2.nsf/link1/Z970771.html" TargetMode="External"/><Relationship Id="rId18" Type="http://schemas.openxmlformats.org/officeDocument/2006/relationships/hyperlink" Target="http://search.ligazakon.ua/l_doc2.nsf/link1/Z970771.html" TargetMode="External"/><Relationship Id="rId39" Type="http://schemas.openxmlformats.org/officeDocument/2006/relationships/hyperlink" Target="http://search.ligazakon.ua/l_doc2.nsf/link1/Z970771.html" TargetMode="External"/><Relationship Id="rId109" Type="http://schemas.openxmlformats.org/officeDocument/2006/relationships/hyperlink" Target="http://search.ligazakon.ua/l_doc2.nsf/link1/Z970771.html" TargetMode="External"/><Relationship Id="rId34" Type="http://schemas.openxmlformats.org/officeDocument/2006/relationships/hyperlink" Target="http://search.ligazakon.ua/l_doc2.nsf/link1/Z970771.html" TargetMode="External"/><Relationship Id="rId50" Type="http://schemas.openxmlformats.org/officeDocument/2006/relationships/hyperlink" Target="http://search.ligazakon.ua/l_doc2.nsf/link1/Z970771.html" TargetMode="External"/><Relationship Id="rId55" Type="http://schemas.openxmlformats.org/officeDocument/2006/relationships/hyperlink" Target="http://search.ligazakon.ua/l_doc2.nsf/link1/Z970771.html" TargetMode="External"/><Relationship Id="rId76" Type="http://schemas.openxmlformats.org/officeDocument/2006/relationships/hyperlink" Target="http://search.ligazakon.ua/l_doc2.nsf/link1/Z970771.html" TargetMode="External"/><Relationship Id="rId97" Type="http://schemas.openxmlformats.org/officeDocument/2006/relationships/hyperlink" Target="http://search.ligazakon.ua/l_doc2.nsf/link1/Z970771.html" TargetMode="External"/><Relationship Id="rId104" Type="http://schemas.openxmlformats.org/officeDocument/2006/relationships/hyperlink" Target="http://search.ligazakon.ua/l_doc2.nsf/link1/Z970771.html" TargetMode="External"/><Relationship Id="rId120" Type="http://schemas.openxmlformats.org/officeDocument/2006/relationships/hyperlink" Target="http://search.ligazakon.ua/l_doc2.nsf/link1/Z970771.html" TargetMode="External"/><Relationship Id="rId125" Type="http://schemas.openxmlformats.org/officeDocument/2006/relationships/hyperlink" Target="http://search.ligazakon.ua/l_doc2.nsf/link1/T182639.html" TargetMode="External"/><Relationship Id="rId141" Type="http://schemas.openxmlformats.org/officeDocument/2006/relationships/hyperlink" Target="http://search.ligazakon.ua/l_doc2.nsf/link1/T182639.html" TargetMode="External"/><Relationship Id="rId146" Type="http://schemas.openxmlformats.org/officeDocument/2006/relationships/hyperlink" Target="http://search.ligazakon.ua/l_doc2.nsf/link1/T182639.html" TargetMode="External"/><Relationship Id="rId167" Type="http://schemas.openxmlformats.org/officeDocument/2006/relationships/hyperlink" Target="http://search.ligazakon.ua/l_doc2.nsf/link1/Z970771.html" TargetMode="External"/><Relationship Id="rId188" Type="http://schemas.openxmlformats.org/officeDocument/2006/relationships/hyperlink" Target="http://search.ligazakon.ua/l_doc2.nsf/link1/T172042.html" TargetMode="External"/><Relationship Id="rId7" Type="http://schemas.openxmlformats.org/officeDocument/2006/relationships/image" Target="media/image3.gif"/><Relationship Id="rId71" Type="http://schemas.openxmlformats.org/officeDocument/2006/relationships/hyperlink" Target="http://search.ligazakon.ua/l_doc2.nsf/link1/Z970771.html" TargetMode="External"/><Relationship Id="rId92" Type="http://schemas.openxmlformats.org/officeDocument/2006/relationships/hyperlink" Target="http://search.ligazakon.ua/l_doc2.nsf/link1/T001393.html" TargetMode="External"/><Relationship Id="rId162" Type="http://schemas.openxmlformats.org/officeDocument/2006/relationships/hyperlink" Target="http://search.ligazakon.ua/l_doc2.nsf/link1/T091445.html" TargetMode="External"/><Relationship Id="rId183" Type="http://schemas.openxmlformats.org/officeDocument/2006/relationships/hyperlink" Target="http://search.ligazakon.ua/l_doc2.nsf/link1/T172042.html" TargetMode="External"/><Relationship Id="rId2" Type="http://schemas.openxmlformats.org/officeDocument/2006/relationships/settings" Target="settings.xml"/><Relationship Id="rId29" Type="http://schemas.openxmlformats.org/officeDocument/2006/relationships/hyperlink" Target="http://search.ligazakon.ua/l_doc2.nsf/link1/Z970771.html" TargetMode="External"/><Relationship Id="rId24" Type="http://schemas.openxmlformats.org/officeDocument/2006/relationships/hyperlink" Target="http://search.ligazakon.ua/l_doc2.nsf/link1/Z970771.html" TargetMode="External"/><Relationship Id="rId40" Type="http://schemas.openxmlformats.org/officeDocument/2006/relationships/hyperlink" Target="http://search.ligazakon.ua/l_doc2.nsf/link1/Z970771.html" TargetMode="External"/><Relationship Id="rId45" Type="http://schemas.openxmlformats.org/officeDocument/2006/relationships/hyperlink" Target="http://search.ligazakon.ua/l_doc2.nsf/link1/Z970771.html" TargetMode="External"/><Relationship Id="rId66" Type="http://schemas.openxmlformats.org/officeDocument/2006/relationships/hyperlink" Target="http://search.ligazakon.ua/l_doc2.nsf/link1/Z970771.html" TargetMode="External"/><Relationship Id="rId87" Type="http://schemas.openxmlformats.org/officeDocument/2006/relationships/hyperlink" Target="http://search.ligazakon.ua/l_doc2.nsf/link1/Z970771.html" TargetMode="External"/><Relationship Id="rId110" Type="http://schemas.openxmlformats.org/officeDocument/2006/relationships/hyperlink" Target="http://search.ligazakon.ua/l_doc2.nsf/link1/Z970771.html" TargetMode="External"/><Relationship Id="rId115" Type="http://schemas.openxmlformats.org/officeDocument/2006/relationships/hyperlink" Target="http://search.ligazakon.ua/l_doc2.nsf/link1/Z970771.html" TargetMode="External"/><Relationship Id="rId131" Type="http://schemas.openxmlformats.org/officeDocument/2006/relationships/hyperlink" Target="http://search.ligazakon.ua/l_doc2.nsf/link1/T182639.html" TargetMode="External"/><Relationship Id="rId136" Type="http://schemas.openxmlformats.org/officeDocument/2006/relationships/hyperlink" Target="http://search.ligazakon.ua/l_doc2.nsf/link1/T182639.html" TargetMode="External"/><Relationship Id="rId157" Type="http://schemas.openxmlformats.org/officeDocument/2006/relationships/hyperlink" Target="http://search.ligazakon.ua/l_doc2.nsf/link1/REG7949.html" TargetMode="External"/><Relationship Id="rId178" Type="http://schemas.openxmlformats.org/officeDocument/2006/relationships/hyperlink" Target="http://search.ligazakon.ua/l_doc2.nsf/link1/Z970771.html" TargetMode="External"/><Relationship Id="rId61" Type="http://schemas.openxmlformats.org/officeDocument/2006/relationships/hyperlink" Target="http://search.ligazakon.ua/l_doc2.nsf/link1/Z970771.html" TargetMode="External"/><Relationship Id="rId82" Type="http://schemas.openxmlformats.org/officeDocument/2006/relationships/hyperlink" Target="http://search.ligazakon.ua/l_doc2.nsf/link1/Z970771.html" TargetMode="External"/><Relationship Id="rId152" Type="http://schemas.openxmlformats.org/officeDocument/2006/relationships/hyperlink" Target="http://search.ligazakon.ua/l_doc2.nsf/link1/T172042.html" TargetMode="External"/><Relationship Id="rId173" Type="http://schemas.openxmlformats.org/officeDocument/2006/relationships/hyperlink" Target="http://search.ligazakon.ua/l_doc2.nsf/link1/T182639.html" TargetMode="External"/><Relationship Id="rId19" Type="http://schemas.openxmlformats.org/officeDocument/2006/relationships/hyperlink" Target="http://search.ligazakon.ua/l_doc2.nsf/link1/Z970771.html" TargetMode="External"/><Relationship Id="rId14" Type="http://schemas.openxmlformats.org/officeDocument/2006/relationships/hyperlink" Target="http://search.ligazakon.ua/l_doc2.nsf/link1/Z970771.html" TargetMode="External"/><Relationship Id="rId30" Type="http://schemas.openxmlformats.org/officeDocument/2006/relationships/hyperlink" Target="http://search.ligazakon.ua/l_doc2.nsf/link1/Z970771.html" TargetMode="External"/><Relationship Id="rId35" Type="http://schemas.openxmlformats.org/officeDocument/2006/relationships/hyperlink" Target="http://search.ligazakon.ua/l_doc2.nsf/link1/T150287.html" TargetMode="External"/><Relationship Id="rId56" Type="http://schemas.openxmlformats.org/officeDocument/2006/relationships/hyperlink" Target="http://search.ligazakon.ua/l_doc2.nsf/link1/Z970771.html" TargetMode="External"/><Relationship Id="rId77" Type="http://schemas.openxmlformats.org/officeDocument/2006/relationships/hyperlink" Target="http://search.ligazakon.ua/l_doc2.nsf/link1/Z970771.html" TargetMode="External"/><Relationship Id="rId100" Type="http://schemas.openxmlformats.org/officeDocument/2006/relationships/hyperlink" Target="http://search.ligazakon.ua/l_doc2.nsf/link1/Z970771.html" TargetMode="External"/><Relationship Id="rId105" Type="http://schemas.openxmlformats.org/officeDocument/2006/relationships/hyperlink" Target="http://search.ligazakon.ua/l_doc2.nsf/link1/Z970771.html" TargetMode="External"/><Relationship Id="rId126" Type="http://schemas.openxmlformats.org/officeDocument/2006/relationships/hyperlink" Target="http://search.ligazakon.ua/l_doc2.nsf/link1/T182639.html" TargetMode="External"/><Relationship Id="rId147" Type="http://schemas.openxmlformats.org/officeDocument/2006/relationships/hyperlink" Target="http://search.ligazakon.ua/l_doc2.nsf/link1/T182639.html" TargetMode="External"/><Relationship Id="rId168" Type="http://schemas.openxmlformats.org/officeDocument/2006/relationships/hyperlink" Target="http://search.ligazakon.ua/l_doc2.nsf/link1/Z970771.html" TargetMode="External"/><Relationship Id="rId8" Type="http://schemas.openxmlformats.org/officeDocument/2006/relationships/image" Target="media/image4.gif"/><Relationship Id="rId51" Type="http://schemas.openxmlformats.org/officeDocument/2006/relationships/hyperlink" Target="http://search.ligazakon.ua/l_doc2.nsf/link1/Z970771.html" TargetMode="External"/><Relationship Id="rId72" Type="http://schemas.openxmlformats.org/officeDocument/2006/relationships/hyperlink" Target="http://search.ligazakon.ua/l_doc2.nsf/link1/Z970771.html" TargetMode="External"/><Relationship Id="rId93" Type="http://schemas.openxmlformats.org/officeDocument/2006/relationships/hyperlink" Target="http://search.ligazakon.ua/l_doc2.nsf/link1/T001393.html" TargetMode="External"/><Relationship Id="rId98" Type="http://schemas.openxmlformats.org/officeDocument/2006/relationships/hyperlink" Target="http://search.ligazakon.ua/l_doc2.nsf/link1/Z970771.html" TargetMode="External"/><Relationship Id="rId121" Type="http://schemas.openxmlformats.org/officeDocument/2006/relationships/hyperlink" Target="http://search.ligazakon.ua/l_doc2.nsf/link1/Z970771.html" TargetMode="External"/><Relationship Id="rId142" Type="http://schemas.openxmlformats.org/officeDocument/2006/relationships/hyperlink" Target="http://search.ligazakon.ua/l_doc2.nsf/link1/T182639.html" TargetMode="External"/><Relationship Id="rId163" Type="http://schemas.openxmlformats.org/officeDocument/2006/relationships/hyperlink" Target="http://search.ligazakon.ua/l_doc2.nsf/link1/Z970771.html" TargetMode="External"/><Relationship Id="rId184" Type="http://schemas.openxmlformats.org/officeDocument/2006/relationships/hyperlink" Target="http://search.ligazakon.ua/l_doc2.nsf/link1/T172042.html" TargetMode="External"/><Relationship Id="rId189" Type="http://schemas.openxmlformats.org/officeDocument/2006/relationships/hyperlink" Target="http://search.ligazakon.ua/l_doc2.nsf/link1/T070877.html" TargetMode="External"/><Relationship Id="rId3" Type="http://schemas.openxmlformats.org/officeDocument/2006/relationships/webSettings" Target="webSettings.xml"/><Relationship Id="rId25" Type="http://schemas.openxmlformats.org/officeDocument/2006/relationships/hyperlink" Target="http://search.ligazakon.ua/l_doc2.nsf/link1/Z970771.html" TargetMode="External"/><Relationship Id="rId46" Type="http://schemas.openxmlformats.org/officeDocument/2006/relationships/hyperlink" Target="http://search.ligazakon.ua/l_doc2.nsf/link1/Z970771.html" TargetMode="External"/><Relationship Id="rId67" Type="http://schemas.openxmlformats.org/officeDocument/2006/relationships/hyperlink" Target="http://search.ligazakon.ua/l_doc2.nsf/link1/Z970771.html" TargetMode="External"/><Relationship Id="rId116" Type="http://schemas.openxmlformats.org/officeDocument/2006/relationships/hyperlink" Target="http://search.ligazakon.ua/l_doc2.nsf/link1/Z970771.html" TargetMode="External"/><Relationship Id="rId137" Type="http://schemas.openxmlformats.org/officeDocument/2006/relationships/hyperlink" Target="http://search.ligazakon.ua/l_doc2.nsf/link1/T182639.html" TargetMode="External"/><Relationship Id="rId158" Type="http://schemas.openxmlformats.org/officeDocument/2006/relationships/hyperlink" Target="http://search.ligazakon.ua/l_doc2.nsf/link1/REG7949.html" TargetMode="External"/><Relationship Id="rId20" Type="http://schemas.openxmlformats.org/officeDocument/2006/relationships/hyperlink" Target="http://search.ligazakon.ua/l_doc2.nsf/link1/Z970771.html" TargetMode="External"/><Relationship Id="rId41" Type="http://schemas.openxmlformats.org/officeDocument/2006/relationships/hyperlink" Target="http://search.ligazakon.ua/l_doc2.nsf/link1/Z970771.html" TargetMode="External"/><Relationship Id="rId62" Type="http://schemas.openxmlformats.org/officeDocument/2006/relationships/hyperlink" Target="http://search.ligazakon.ua/l_doc2.nsf/link1/Z970771.html" TargetMode="External"/><Relationship Id="rId83" Type="http://schemas.openxmlformats.org/officeDocument/2006/relationships/hyperlink" Target="http://search.ligazakon.ua/l_doc2.nsf/link1/Z970771.html" TargetMode="External"/><Relationship Id="rId88" Type="http://schemas.openxmlformats.org/officeDocument/2006/relationships/hyperlink" Target="http://search.ligazakon.ua/l_doc2.nsf/link1/Z970771.html" TargetMode="External"/><Relationship Id="rId111" Type="http://schemas.openxmlformats.org/officeDocument/2006/relationships/hyperlink" Target="http://search.ligazakon.ua/l_doc2.nsf/link1/Z970771.html" TargetMode="External"/><Relationship Id="rId132" Type="http://schemas.openxmlformats.org/officeDocument/2006/relationships/hyperlink" Target="http://search.ligazakon.ua/l_doc2.nsf/link1/T182639.html" TargetMode="External"/><Relationship Id="rId153" Type="http://schemas.openxmlformats.org/officeDocument/2006/relationships/hyperlink" Target="http://search.ligazakon.ua/l_doc2.nsf/link1/Z970771.html" TargetMode="External"/><Relationship Id="rId174" Type="http://schemas.openxmlformats.org/officeDocument/2006/relationships/hyperlink" Target="http://search.ligazakon.ua/l_doc2.nsf/link1/REG7949.html" TargetMode="External"/><Relationship Id="rId179" Type="http://schemas.openxmlformats.org/officeDocument/2006/relationships/hyperlink" Target="http://search.ligazakon.ua/l_doc2.nsf/link1/Z970771.html" TargetMode="External"/><Relationship Id="rId190" Type="http://schemas.openxmlformats.org/officeDocument/2006/relationships/fontTable" Target="fontTable.xml"/><Relationship Id="rId15" Type="http://schemas.openxmlformats.org/officeDocument/2006/relationships/hyperlink" Target="http://search.ligazakon.ua/l_doc2.nsf/link1/Z970771.html" TargetMode="External"/><Relationship Id="rId36" Type="http://schemas.openxmlformats.org/officeDocument/2006/relationships/hyperlink" Target="http://search.ligazakon.ua/l_doc2.nsf/link1/Z970771.html" TargetMode="External"/><Relationship Id="rId57" Type="http://schemas.openxmlformats.org/officeDocument/2006/relationships/hyperlink" Target="http://search.ligazakon.ua/l_doc2.nsf/link1/Z970771.html" TargetMode="External"/><Relationship Id="rId106" Type="http://schemas.openxmlformats.org/officeDocument/2006/relationships/hyperlink" Target="http://search.ligazakon.ua/l_doc2.nsf/link1/Z970771.html" TargetMode="External"/><Relationship Id="rId127" Type="http://schemas.openxmlformats.org/officeDocument/2006/relationships/hyperlink" Target="http://search.ligazakon.ua/l_doc2.nsf/link1/T182639.html" TargetMode="External"/><Relationship Id="rId10" Type="http://schemas.openxmlformats.org/officeDocument/2006/relationships/image" Target="media/image6.gif"/><Relationship Id="rId31" Type="http://schemas.openxmlformats.org/officeDocument/2006/relationships/hyperlink" Target="http://search.ligazakon.ua/l_doc2.nsf/link1/Z970771.html" TargetMode="External"/><Relationship Id="rId52" Type="http://schemas.openxmlformats.org/officeDocument/2006/relationships/hyperlink" Target="http://search.ligazakon.ua/l_doc2.nsf/link1/T172042.html" TargetMode="External"/><Relationship Id="rId73" Type="http://schemas.openxmlformats.org/officeDocument/2006/relationships/hyperlink" Target="http://search.ligazakon.ua/l_doc2.nsf/link1/Z970771.html" TargetMode="External"/><Relationship Id="rId78" Type="http://schemas.openxmlformats.org/officeDocument/2006/relationships/hyperlink" Target="http://search.ligazakon.ua/l_doc2.nsf/link1/Z970771.html" TargetMode="External"/><Relationship Id="rId94" Type="http://schemas.openxmlformats.org/officeDocument/2006/relationships/hyperlink" Target="http://search.ligazakon.ua/l_doc2.nsf/link1/Z970771.html" TargetMode="External"/><Relationship Id="rId99" Type="http://schemas.openxmlformats.org/officeDocument/2006/relationships/hyperlink" Target="http://search.ligazakon.ua/l_doc2.nsf/link1/Z970771.html" TargetMode="External"/><Relationship Id="rId101" Type="http://schemas.openxmlformats.org/officeDocument/2006/relationships/hyperlink" Target="http://search.ligazakon.ua/l_doc2.nsf/link1/Z970771.html" TargetMode="External"/><Relationship Id="rId122" Type="http://schemas.openxmlformats.org/officeDocument/2006/relationships/hyperlink" Target="http://search.ligazakon.ua/l_doc2.nsf/link1/Z970771.html" TargetMode="External"/><Relationship Id="rId143" Type="http://schemas.openxmlformats.org/officeDocument/2006/relationships/hyperlink" Target="http://search.ligazakon.ua/l_doc2.nsf/link1/T182639.html" TargetMode="External"/><Relationship Id="rId148" Type="http://schemas.openxmlformats.org/officeDocument/2006/relationships/hyperlink" Target="http://search.ligazakon.ua/l_doc2.nsf/link1/T182639.html" TargetMode="External"/><Relationship Id="rId164" Type="http://schemas.openxmlformats.org/officeDocument/2006/relationships/hyperlink" Target="http://search.ligazakon.ua/l_doc2.nsf/link1/Z970771.html" TargetMode="External"/><Relationship Id="rId169" Type="http://schemas.openxmlformats.org/officeDocument/2006/relationships/hyperlink" Target="http://search.ligazakon.ua/l_doc2.nsf/link1/T001393.html" TargetMode="External"/><Relationship Id="rId185" Type="http://schemas.openxmlformats.org/officeDocument/2006/relationships/hyperlink" Target="http://search.ligazakon.ua/l_doc2.nsf/link1/T172042.html" TargetMode="External"/><Relationship Id="rId4" Type="http://schemas.openxmlformats.org/officeDocument/2006/relationships/image" Target="media/image1.gif"/><Relationship Id="rId9" Type="http://schemas.openxmlformats.org/officeDocument/2006/relationships/image" Target="media/image5.gif"/><Relationship Id="rId180" Type="http://schemas.openxmlformats.org/officeDocument/2006/relationships/hyperlink" Target="http://search.ligazakon.ua/l_doc2.nsf/link1/Z97077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18</Pages>
  <Words>8901</Words>
  <Characters>50738</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59520</CharactersWithSpaces>
  <SharedDoc>false</SharedDoc>
  <HLinks>
    <vt:vector size="1038" baseType="variant">
      <vt:variant>
        <vt:i4>524328</vt:i4>
      </vt:variant>
      <vt:variant>
        <vt:i4>624</vt:i4>
      </vt:variant>
      <vt:variant>
        <vt:i4>0</vt:i4>
      </vt:variant>
      <vt:variant>
        <vt:i4>5</vt:i4>
      </vt:variant>
      <vt:variant>
        <vt:lpwstr>http://search.ligazakon.ua/l_doc2.nsf/link1/T070877.html</vt:lpwstr>
      </vt:variant>
      <vt:variant>
        <vt:lpwstr/>
      </vt:variant>
      <vt:variant>
        <vt:i4>524325</vt:i4>
      </vt:variant>
      <vt:variant>
        <vt:i4>621</vt:i4>
      </vt:variant>
      <vt:variant>
        <vt:i4>0</vt:i4>
      </vt:variant>
      <vt:variant>
        <vt:i4>5</vt:i4>
      </vt:variant>
      <vt:variant>
        <vt:lpwstr>http://search.ligazakon.ua/l_doc2.nsf/link1/T172042.html</vt:lpwstr>
      </vt:variant>
      <vt:variant>
        <vt:lpwstr/>
      </vt:variant>
      <vt:variant>
        <vt:i4>524328</vt:i4>
      </vt:variant>
      <vt:variant>
        <vt:i4>618</vt:i4>
      </vt:variant>
      <vt:variant>
        <vt:i4>0</vt:i4>
      </vt:variant>
      <vt:variant>
        <vt:i4>5</vt:i4>
      </vt:variant>
      <vt:variant>
        <vt:lpwstr>http://search.ligazakon.ua/l_doc2.nsf/link1/T070877.html</vt:lpwstr>
      </vt:variant>
      <vt:variant>
        <vt:lpwstr/>
      </vt:variant>
      <vt:variant>
        <vt:i4>524325</vt:i4>
      </vt:variant>
      <vt:variant>
        <vt:i4>615</vt:i4>
      </vt:variant>
      <vt:variant>
        <vt:i4>0</vt:i4>
      </vt:variant>
      <vt:variant>
        <vt:i4>5</vt:i4>
      </vt:variant>
      <vt:variant>
        <vt:lpwstr>http://search.ligazakon.ua/l_doc2.nsf/link1/T172042.html</vt:lpwstr>
      </vt:variant>
      <vt:variant>
        <vt:lpwstr/>
      </vt:variant>
      <vt:variant>
        <vt:i4>524325</vt:i4>
      </vt:variant>
      <vt:variant>
        <vt:i4>612</vt:i4>
      </vt:variant>
      <vt:variant>
        <vt:i4>0</vt:i4>
      </vt:variant>
      <vt:variant>
        <vt:i4>5</vt:i4>
      </vt:variant>
      <vt:variant>
        <vt:lpwstr>http://search.ligazakon.ua/l_doc2.nsf/link1/T172042.html</vt:lpwstr>
      </vt:variant>
      <vt:variant>
        <vt:lpwstr/>
      </vt:variant>
      <vt:variant>
        <vt:i4>524325</vt:i4>
      </vt:variant>
      <vt:variant>
        <vt:i4>609</vt:i4>
      </vt:variant>
      <vt:variant>
        <vt:i4>0</vt:i4>
      </vt:variant>
      <vt:variant>
        <vt:i4>5</vt:i4>
      </vt:variant>
      <vt:variant>
        <vt:lpwstr>http://search.ligazakon.ua/l_doc2.nsf/link1/T172042.html</vt:lpwstr>
      </vt:variant>
      <vt:variant>
        <vt:lpwstr/>
      </vt:variant>
      <vt:variant>
        <vt:i4>524325</vt:i4>
      </vt:variant>
      <vt:variant>
        <vt:i4>606</vt:i4>
      </vt:variant>
      <vt:variant>
        <vt:i4>0</vt:i4>
      </vt:variant>
      <vt:variant>
        <vt:i4>5</vt:i4>
      </vt:variant>
      <vt:variant>
        <vt:lpwstr>http://search.ligazakon.ua/l_doc2.nsf/link1/T172042.html</vt:lpwstr>
      </vt:variant>
      <vt:variant>
        <vt:lpwstr/>
      </vt:variant>
      <vt:variant>
        <vt:i4>524325</vt:i4>
      </vt:variant>
      <vt:variant>
        <vt:i4>603</vt:i4>
      </vt:variant>
      <vt:variant>
        <vt:i4>0</vt:i4>
      </vt:variant>
      <vt:variant>
        <vt:i4>5</vt:i4>
      </vt:variant>
      <vt:variant>
        <vt:lpwstr>http://search.ligazakon.ua/l_doc2.nsf/link1/T172042.html</vt:lpwstr>
      </vt:variant>
      <vt:variant>
        <vt:lpwstr/>
      </vt:variant>
      <vt:variant>
        <vt:i4>65583</vt:i4>
      </vt:variant>
      <vt:variant>
        <vt:i4>600</vt:i4>
      </vt:variant>
      <vt:variant>
        <vt:i4>0</vt:i4>
      </vt:variant>
      <vt:variant>
        <vt:i4>5</vt:i4>
      </vt:variant>
      <vt:variant>
        <vt:lpwstr>http://search.ligazakon.ua/l_doc2.nsf/link1/Z970771.html</vt:lpwstr>
      </vt:variant>
      <vt:variant>
        <vt:lpwstr/>
      </vt:variant>
      <vt:variant>
        <vt:i4>65583</vt:i4>
      </vt:variant>
      <vt:variant>
        <vt:i4>597</vt:i4>
      </vt:variant>
      <vt:variant>
        <vt:i4>0</vt:i4>
      </vt:variant>
      <vt:variant>
        <vt:i4>5</vt:i4>
      </vt:variant>
      <vt:variant>
        <vt:lpwstr>http://search.ligazakon.ua/l_doc2.nsf/link1/Z970771.html</vt:lpwstr>
      </vt:variant>
      <vt:variant>
        <vt:lpwstr/>
      </vt:variant>
      <vt:variant>
        <vt:i4>65583</vt:i4>
      </vt:variant>
      <vt:variant>
        <vt:i4>594</vt:i4>
      </vt:variant>
      <vt:variant>
        <vt:i4>0</vt:i4>
      </vt:variant>
      <vt:variant>
        <vt:i4>5</vt:i4>
      </vt:variant>
      <vt:variant>
        <vt:lpwstr>http://search.ligazakon.ua/l_doc2.nsf/link1/Z970771.html</vt:lpwstr>
      </vt:variant>
      <vt:variant>
        <vt:lpwstr/>
      </vt:variant>
      <vt:variant>
        <vt:i4>65583</vt:i4>
      </vt:variant>
      <vt:variant>
        <vt:i4>591</vt:i4>
      </vt:variant>
      <vt:variant>
        <vt:i4>0</vt:i4>
      </vt:variant>
      <vt:variant>
        <vt:i4>5</vt:i4>
      </vt:variant>
      <vt:variant>
        <vt:lpwstr>http://search.ligazakon.ua/l_doc2.nsf/link1/Z970771.html</vt:lpwstr>
      </vt:variant>
      <vt:variant>
        <vt:lpwstr/>
      </vt:variant>
      <vt:variant>
        <vt:i4>5832817</vt:i4>
      </vt:variant>
      <vt:variant>
        <vt:i4>588</vt:i4>
      </vt:variant>
      <vt:variant>
        <vt:i4>0</vt:i4>
      </vt:variant>
      <vt:variant>
        <vt:i4>5</vt:i4>
      </vt:variant>
      <vt:variant>
        <vt:lpwstr>http://search.ligazakon.ua/l_doc2.nsf/link1/REG7949.html</vt:lpwstr>
      </vt:variant>
      <vt:variant>
        <vt:lpwstr/>
      </vt:variant>
      <vt:variant>
        <vt:i4>983079</vt:i4>
      </vt:variant>
      <vt:variant>
        <vt:i4>585</vt:i4>
      </vt:variant>
      <vt:variant>
        <vt:i4>0</vt:i4>
      </vt:variant>
      <vt:variant>
        <vt:i4>5</vt:i4>
      </vt:variant>
      <vt:variant>
        <vt:lpwstr>http://search.ligazakon.ua/l_doc2.nsf/link1/T182639.html</vt:lpwstr>
      </vt:variant>
      <vt:variant>
        <vt:lpwstr/>
      </vt:variant>
      <vt:variant>
        <vt:i4>655400</vt:i4>
      </vt:variant>
      <vt:variant>
        <vt:i4>582</vt:i4>
      </vt:variant>
      <vt:variant>
        <vt:i4>0</vt:i4>
      </vt:variant>
      <vt:variant>
        <vt:i4>5</vt:i4>
      </vt:variant>
      <vt:variant>
        <vt:lpwstr>http://search.ligazakon.ua/l_doc2.nsf/link1/T091445.html</vt:lpwstr>
      </vt:variant>
      <vt:variant>
        <vt:lpwstr/>
      </vt:variant>
      <vt:variant>
        <vt:i4>393248</vt:i4>
      </vt:variant>
      <vt:variant>
        <vt:i4>579</vt:i4>
      </vt:variant>
      <vt:variant>
        <vt:i4>0</vt:i4>
      </vt:variant>
      <vt:variant>
        <vt:i4>5</vt:i4>
      </vt:variant>
      <vt:variant>
        <vt:lpwstr>http://search.ligazakon.ua/l_doc2.nsf/link1/T150287.html</vt:lpwstr>
      </vt:variant>
      <vt:variant>
        <vt:lpwstr/>
      </vt:variant>
      <vt:variant>
        <vt:i4>524325</vt:i4>
      </vt:variant>
      <vt:variant>
        <vt:i4>576</vt:i4>
      </vt:variant>
      <vt:variant>
        <vt:i4>0</vt:i4>
      </vt:variant>
      <vt:variant>
        <vt:i4>5</vt:i4>
      </vt:variant>
      <vt:variant>
        <vt:lpwstr>http://search.ligazakon.ua/l_doc2.nsf/link1/T172042.html</vt:lpwstr>
      </vt:variant>
      <vt:variant>
        <vt:lpwstr/>
      </vt:variant>
      <vt:variant>
        <vt:i4>458784</vt:i4>
      </vt:variant>
      <vt:variant>
        <vt:i4>573</vt:i4>
      </vt:variant>
      <vt:variant>
        <vt:i4>0</vt:i4>
      </vt:variant>
      <vt:variant>
        <vt:i4>5</vt:i4>
      </vt:variant>
      <vt:variant>
        <vt:lpwstr>http://search.ligazakon.ua/l_doc2.nsf/link1/T001393.html</vt:lpwstr>
      </vt:variant>
      <vt:variant>
        <vt:lpwstr/>
      </vt:variant>
      <vt:variant>
        <vt:i4>65583</vt:i4>
      </vt:variant>
      <vt:variant>
        <vt:i4>570</vt:i4>
      </vt:variant>
      <vt:variant>
        <vt:i4>0</vt:i4>
      </vt:variant>
      <vt:variant>
        <vt:i4>5</vt:i4>
      </vt:variant>
      <vt:variant>
        <vt:lpwstr>http://search.ligazakon.ua/l_doc2.nsf/link1/Z970771.html</vt:lpwstr>
      </vt:variant>
      <vt:variant>
        <vt:lpwstr/>
      </vt:variant>
      <vt:variant>
        <vt:i4>65583</vt:i4>
      </vt:variant>
      <vt:variant>
        <vt:i4>567</vt:i4>
      </vt:variant>
      <vt:variant>
        <vt:i4>0</vt:i4>
      </vt:variant>
      <vt:variant>
        <vt:i4>5</vt:i4>
      </vt:variant>
      <vt:variant>
        <vt:lpwstr>http://search.ligazakon.ua/l_doc2.nsf/link1/Z970771.html</vt:lpwstr>
      </vt:variant>
      <vt:variant>
        <vt:lpwstr/>
      </vt:variant>
      <vt:variant>
        <vt:i4>524325</vt:i4>
      </vt:variant>
      <vt:variant>
        <vt:i4>564</vt:i4>
      </vt:variant>
      <vt:variant>
        <vt:i4>0</vt:i4>
      </vt:variant>
      <vt:variant>
        <vt:i4>5</vt:i4>
      </vt:variant>
      <vt:variant>
        <vt:lpwstr>http://search.ligazakon.ua/l_doc2.nsf/link1/T172042.html</vt:lpwstr>
      </vt:variant>
      <vt:variant>
        <vt:lpwstr/>
      </vt:variant>
      <vt:variant>
        <vt:i4>65583</vt:i4>
      </vt:variant>
      <vt:variant>
        <vt:i4>561</vt:i4>
      </vt:variant>
      <vt:variant>
        <vt:i4>0</vt:i4>
      </vt:variant>
      <vt:variant>
        <vt:i4>5</vt:i4>
      </vt:variant>
      <vt:variant>
        <vt:lpwstr>http://search.ligazakon.ua/l_doc2.nsf/link1/Z970771.html</vt:lpwstr>
      </vt:variant>
      <vt:variant>
        <vt:lpwstr/>
      </vt:variant>
      <vt:variant>
        <vt:i4>65583</vt:i4>
      </vt:variant>
      <vt:variant>
        <vt:i4>558</vt:i4>
      </vt:variant>
      <vt:variant>
        <vt:i4>0</vt:i4>
      </vt:variant>
      <vt:variant>
        <vt:i4>5</vt:i4>
      </vt:variant>
      <vt:variant>
        <vt:lpwstr>http://search.ligazakon.ua/l_doc2.nsf/link1/Z970771.html</vt:lpwstr>
      </vt:variant>
      <vt:variant>
        <vt:lpwstr/>
      </vt:variant>
      <vt:variant>
        <vt:i4>655400</vt:i4>
      </vt:variant>
      <vt:variant>
        <vt:i4>555</vt:i4>
      </vt:variant>
      <vt:variant>
        <vt:i4>0</vt:i4>
      </vt:variant>
      <vt:variant>
        <vt:i4>5</vt:i4>
      </vt:variant>
      <vt:variant>
        <vt:lpwstr>http://search.ligazakon.ua/l_doc2.nsf/link1/T091445.html</vt:lpwstr>
      </vt:variant>
      <vt:variant>
        <vt:lpwstr/>
      </vt:variant>
      <vt:variant>
        <vt:i4>65583</vt:i4>
      </vt:variant>
      <vt:variant>
        <vt:i4>552</vt:i4>
      </vt:variant>
      <vt:variant>
        <vt:i4>0</vt:i4>
      </vt:variant>
      <vt:variant>
        <vt:i4>5</vt:i4>
      </vt:variant>
      <vt:variant>
        <vt:lpwstr>http://search.ligazakon.ua/l_doc2.nsf/link1/Z970771.html</vt:lpwstr>
      </vt:variant>
      <vt:variant>
        <vt:lpwstr/>
      </vt:variant>
      <vt:variant>
        <vt:i4>5832817</vt:i4>
      </vt:variant>
      <vt:variant>
        <vt:i4>549</vt:i4>
      </vt:variant>
      <vt:variant>
        <vt:i4>0</vt:i4>
      </vt:variant>
      <vt:variant>
        <vt:i4>5</vt:i4>
      </vt:variant>
      <vt:variant>
        <vt:lpwstr>http://search.ligazakon.ua/l_doc2.nsf/link1/REG7949.html</vt:lpwstr>
      </vt:variant>
      <vt:variant>
        <vt:lpwstr/>
      </vt:variant>
      <vt:variant>
        <vt:i4>5832817</vt:i4>
      </vt:variant>
      <vt:variant>
        <vt:i4>546</vt:i4>
      </vt:variant>
      <vt:variant>
        <vt:i4>0</vt:i4>
      </vt:variant>
      <vt:variant>
        <vt:i4>5</vt:i4>
      </vt:variant>
      <vt:variant>
        <vt:lpwstr>http://search.ligazakon.ua/l_doc2.nsf/link1/REG7949.html</vt:lpwstr>
      </vt:variant>
      <vt:variant>
        <vt:lpwstr/>
      </vt:variant>
      <vt:variant>
        <vt:i4>5832817</vt:i4>
      </vt:variant>
      <vt:variant>
        <vt:i4>543</vt:i4>
      </vt:variant>
      <vt:variant>
        <vt:i4>0</vt:i4>
      </vt:variant>
      <vt:variant>
        <vt:i4>5</vt:i4>
      </vt:variant>
      <vt:variant>
        <vt:lpwstr>http://search.ligazakon.ua/l_doc2.nsf/link1/REG7949.html</vt:lpwstr>
      </vt:variant>
      <vt:variant>
        <vt:lpwstr/>
      </vt:variant>
      <vt:variant>
        <vt:i4>5832817</vt:i4>
      </vt:variant>
      <vt:variant>
        <vt:i4>540</vt:i4>
      </vt:variant>
      <vt:variant>
        <vt:i4>0</vt:i4>
      </vt:variant>
      <vt:variant>
        <vt:i4>5</vt:i4>
      </vt:variant>
      <vt:variant>
        <vt:lpwstr>http://search.ligazakon.ua/l_doc2.nsf/link1/REG7949.html</vt:lpwstr>
      </vt:variant>
      <vt:variant>
        <vt:lpwstr/>
      </vt:variant>
      <vt:variant>
        <vt:i4>5832817</vt:i4>
      </vt:variant>
      <vt:variant>
        <vt:i4>537</vt:i4>
      </vt:variant>
      <vt:variant>
        <vt:i4>0</vt:i4>
      </vt:variant>
      <vt:variant>
        <vt:i4>5</vt:i4>
      </vt:variant>
      <vt:variant>
        <vt:lpwstr>http://search.ligazakon.ua/l_doc2.nsf/link1/REG7949.html</vt:lpwstr>
      </vt:variant>
      <vt:variant>
        <vt:lpwstr/>
      </vt:variant>
      <vt:variant>
        <vt:i4>65583</vt:i4>
      </vt:variant>
      <vt:variant>
        <vt:i4>534</vt:i4>
      </vt:variant>
      <vt:variant>
        <vt:i4>0</vt:i4>
      </vt:variant>
      <vt:variant>
        <vt:i4>5</vt:i4>
      </vt:variant>
      <vt:variant>
        <vt:lpwstr>http://search.ligazakon.ua/l_doc2.nsf/link1/Z970771.html</vt:lpwstr>
      </vt:variant>
      <vt:variant>
        <vt:lpwstr/>
      </vt:variant>
      <vt:variant>
        <vt:i4>65583</vt:i4>
      </vt:variant>
      <vt:variant>
        <vt:i4>531</vt:i4>
      </vt:variant>
      <vt:variant>
        <vt:i4>0</vt:i4>
      </vt:variant>
      <vt:variant>
        <vt:i4>5</vt:i4>
      </vt:variant>
      <vt:variant>
        <vt:lpwstr>http://search.ligazakon.ua/l_doc2.nsf/link1/Z970771.html</vt:lpwstr>
      </vt:variant>
      <vt:variant>
        <vt:lpwstr/>
      </vt:variant>
      <vt:variant>
        <vt:i4>65583</vt:i4>
      </vt:variant>
      <vt:variant>
        <vt:i4>528</vt:i4>
      </vt:variant>
      <vt:variant>
        <vt:i4>0</vt:i4>
      </vt:variant>
      <vt:variant>
        <vt:i4>5</vt:i4>
      </vt:variant>
      <vt:variant>
        <vt:lpwstr>http://search.ligazakon.ua/l_doc2.nsf/link1/Z970771.html</vt:lpwstr>
      </vt:variant>
      <vt:variant>
        <vt:lpwstr/>
      </vt:variant>
      <vt:variant>
        <vt:i4>524325</vt:i4>
      </vt:variant>
      <vt:variant>
        <vt:i4>525</vt:i4>
      </vt:variant>
      <vt:variant>
        <vt:i4>0</vt:i4>
      </vt:variant>
      <vt:variant>
        <vt:i4>5</vt:i4>
      </vt:variant>
      <vt:variant>
        <vt:lpwstr>http://search.ligazakon.ua/l_doc2.nsf/link1/T172042.html</vt:lpwstr>
      </vt:variant>
      <vt:variant>
        <vt:lpwstr/>
      </vt:variant>
      <vt:variant>
        <vt:i4>983079</vt:i4>
      </vt:variant>
      <vt:variant>
        <vt:i4>522</vt:i4>
      </vt:variant>
      <vt:variant>
        <vt:i4>0</vt:i4>
      </vt:variant>
      <vt:variant>
        <vt:i4>5</vt:i4>
      </vt:variant>
      <vt:variant>
        <vt:lpwstr>http://search.ligazakon.ua/l_doc2.nsf/link1/T182639.html</vt:lpwstr>
      </vt:variant>
      <vt:variant>
        <vt:lpwstr/>
      </vt:variant>
      <vt:variant>
        <vt:i4>983079</vt:i4>
      </vt:variant>
      <vt:variant>
        <vt:i4>519</vt:i4>
      </vt:variant>
      <vt:variant>
        <vt:i4>0</vt:i4>
      </vt:variant>
      <vt:variant>
        <vt:i4>5</vt:i4>
      </vt:variant>
      <vt:variant>
        <vt:lpwstr>http://search.ligazakon.ua/l_doc2.nsf/link1/T182639.html</vt:lpwstr>
      </vt:variant>
      <vt:variant>
        <vt:lpwstr/>
      </vt:variant>
      <vt:variant>
        <vt:i4>5636221</vt:i4>
      </vt:variant>
      <vt:variant>
        <vt:i4>516</vt:i4>
      </vt:variant>
      <vt:variant>
        <vt:i4>0</vt:i4>
      </vt:variant>
      <vt:variant>
        <vt:i4>5</vt:i4>
      </vt:variant>
      <vt:variant>
        <vt:lpwstr>http://search.ligazakon.ua/l_doc2.nsf/link1/T130584C.html</vt:lpwstr>
      </vt:variant>
      <vt:variant>
        <vt:lpwstr/>
      </vt:variant>
      <vt:variant>
        <vt:i4>983079</vt:i4>
      </vt:variant>
      <vt:variant>
        <vt:i4>513</vt:i4>
      </vt:variant>
      <vt:variant>
        <vt:i4>0</vt:i4>
      </vt:variant>
      <vt:variant>
        <vt:i4>5</vt:i4>
      </vt:variant>
      <vt:variant>
        <vt:lpwstr>http://search.ligazakon.ua/l_doc2.nsf/link1/T182639.html</vt:lpwstr>
      </vt:variant>
      <vt:variant>
        <vt:lpwstr/>
      </vt:variant>
      <vt:variant>
        <vt:i4>983079</vt:i4>
      </vt:variant>
      <vt:variant>
        <vt:i4>510</vt:i4>
      </vt:variant>
      <vt:variant>
        <vt:i4>0</vt:i4>
      </vt:variant>
      <vt:variant>
        <vt:i4>5</vt:i4>
      </vt:variant>
      <vt:variant>
        <vt:lpwstr>http://search.ligazakon.ua/l_doc2.nsf/link1/T182639.html</vt:lpwstr>
      </vt:variant>
      <vt:variant>
        <vt:lpwstr/>
      </vt:variant>
      <vt:variant>
        <vt:i4>983079</vt:i4>
      </vt:variant>
      <vt:variant>
        <vt:i4>507</vt:i4>
      </vt:variant>
      <vt:variant>
        <vt:i4>0</vt:i4>
      </vt:variant>
      <vt:variant>
        <vt:i4>5</vt:i4>
      </vt:variant>
      <vt:variant>
        <vt:lpwstr>http://search.ligazakon.ua/l_doc2.nsf/link1/T182639.html</vt:lpwstr>
      </vt:variant>
      <vt:variant>
        <vt:lpwstr/>
      </vt:variant>
      <vt:variant>
        <vt:i4>983079</vt:i4>
      </vt:variant>
      <vt:variant>
        <vt:i4>504</vt:i4>
      </vt:variant>
      <vt:variant>
        <vt:i4>0</vt:i4>
      </vt:variant>
      <vt:variant>
        <vt:i4>5</vt:i4>
      </vt:variant>
      <vt:variant>
        <vt:lpwstr>http://search.ligazakon.ua/l_doc2.nsf/link1/T182639.html</vt:lpwstr>
      </vt:variant>
      <vt:variant>
        <vt:lpwstr/>
      </vt:variant>
      <vt:variant>
        <vt:i4>983079</vt:i4>
      </vt:variant>
      <vt:variant>
        <vt:i4>501</vt:i4>
      </vt:variant>
      <vt:variant>
        <vt:i4>0</vt:i4>
      </vt:variant>
      <vt:variant>
        <vt:i4>5</vt:i4>
      </vt:variant>
      <vt:variant>
        <vt:lpwstr>http://search.ligazakon.ua/l_doc2.nsf/link1/T182639.html</vt:lpwstr>
      </vt:variant>
      <vt:variant>
        <vt:lpwstr/>
      </vt:variant>
      <vt:variant>
        <vt:i4>983079</vt:i4>
      </vt:variant>
      <vt:variant>
        <vt:i4>498</vt:i4>
      </vt:variant>
      <vt:variant>
        <vt:i4>0</vt:i4>
      </vt:variant>
      <vt:variant>
        <vt:i4>5</vt:i4>
      </vt:variant>
      <vt:variant>
        <vt:lpwstr>http://search.ligazakon.ua/l_doc2.nsf/link1/T182639.html</vt:lpwstr>
      </vt:variant>
      <vt:variant>
        <vt:lpwstr/>
      </vt:variant>
      <vt:variant>
        <vt:i4>983079</vt:i4>
      </vt:variant>
      <vt:variant>
        <vt:i4>495</vt:i4>
      </vt:variant>
      <vt:variant>
        <vt:i4>0</vt:i4>
      </vt:variant>
      <vt:variant>
        <vt:i4>5</vt:i4>
      </vt:variant>
      <vt:variant>
        <vt:lpwstr>http://search.ligazakon.ua/l_doc2.nsf/link1/T182639.html</vt:lpwstr>
      </vt:variant>
      <vt:variant>
        <vt:lpwstr/>
      </vt:variant>
      <vt:variant>
        <vt:i4>983079</vt:i4>
      </vt:variant>
      <vt:variant>
        <vt:i4>492</vt:i4>
      </vt:variant>
      <vt:variant>
        <vt:i4>0</vt:i4>
      </vt:variant>
      <vt:variant>
        <vt:i4>5</vt:i4>
      </vt:variant>
      <vt:variant>
        <vt:lpwstr>http://search.ligazakon.ua/l_doc2.nsf/link1/T182639.html</vt:lpwstr>
      </vt:variant>
      <vt:variant>
        <vt:lpwstr/>
      </vt:variant>
      <vt:variant>
        <vt:i4>983079</vt:i4>
      </vt:variant>
      <vt:variant>
        <vt:i4>489</vt:i4>
      </vt:variant>
      <vt:variant>
        <vt:i4>0</vt:i4>
      </vt:variant>
      <vt:variant>
        <vt:i4>5</vt:i4>
      </vt:variant>
      <vt:variant>
        <vt:lpwstr>http://search.ligazakon.ua/l_doc2.nsf/link1/T182639.html</vt:lpwstr>
      </vt:variant>
      <vt:variant>
        <vt:lpwstr/>
      </vt:variant>
      <vt:variant>
        <vt:i4>983079</vt:i4>
      </vt:variant>
      <vt:variant>
        <vt:i4>486</vt:i4>
      </vt:variant>
      <vt:variant>
        <vt:i4>0</vt:i4>
      </vt:variant>
      <vt:variant>
        <vt:i4>5</vt:i4>
      </vt:variant>
      <vt:variant>
        <vt:lpwstr>http://search.ligazakon.ua/l_doc2.nsf/link1/T182639.html</vt:lpwstr>
      </vt:variant>
      <vt:variant>
        <vt:lpwstr/>
      </vt:variant>
      <vt:variant>
        <vt:i4>983079</vt:i4>
      </vt:variant>
      <vt:variant>
        <vt:i4>483</vt:i4>
      </vt:variant>
      <vt:variant>
        <vt:i4>0</vt:i4>
      </vt:variant>
      <vt:variant>
        <vt:i4>5</vt:i4>
      </vt:variant>
      <vt:variant>
        <vt:lpwstr>http://search.ligazakon.ua/l_doc2.nsf/link1/T182639.html</vt:lpwstr>
      </vt:variant>
      <vt:variant>
        <vt:lpwstr/>
      </vt:variant>
      <vt:variant>
        <vt:i4>983079</vt:i4>
      </vt:variant>
      <vt:variant>
        <vt:i4>480</vt:i4>
      </vt:variant>
      <vt:variant>
        <vt:i4>0</vt:i4>
      </vt:variant>
      <vt:variant>
        <vt:i4>5</vt:i4>
      </vt:variant>
      <vt:variant>
        <vt:lpwstr>http://search.ligazakon.ua/l_doc2.nsf/link1/T182639.html</vt:lpwstr>
      </vt:variant>
      <vt:variant>
        <vt:lpwstr/>
      </vt:variant>
      <vt:variant>
        <vt:i4>983079</vt:i4>
      </vt:variant>
      <vt:variant>
        <vt:i4>477</vt:i4>
      </vt:variant>
      <vt:variant>
        <vt:i4>0</vt:i4>
      </vt:variant>
      <vt:variant>
        <vt:i4>5</vt:i4>
      </vt:variant>
      <vt:variant>
        <vt:lpwstr>http://search.ligazakon.ua/l_doc2.nsf/link1/T182639.html</vt:lpwstr>
      </vt:variant>
      <vt:variant>
        <vt:lpwstr/>
      </vt:variant>
      <vt:variant>
        <vt:i4>983079</vt:i4>
      </vt:variant>
      <vt:variant>
        <vt:i4>474</vt:i4>
      </vt:variant>
      <vt:variant>
        <vt:i4>0</vt:i4>
      </vt:variant>
      <vt:variant>
        <vt:i4>5</vt:i4>
      </vt:variant>
      <vt:variant>
        <vt:lpwstr>http://search.ligazakon.ua/l_doc2.nsf/link1/T182639.html</vt:lpwstr>
      </vt:variant>
      <vt:variant>
        <vt:lpwstr/>
      </vt:variant>
      <vt:variant>
        <vt:i4>983079</vt:i4>
      </vt:variant>
      <vt:variant>
        <vt:i4>471</vt:i4>
      </vt:variant>
      <vt:variant>
        <vt:i4>0</vt:i4>
      </vt:variant>
      <vt:variant>
        <vt:i4>5</vt:i4>
      </vt:variant>
      <vt:variant>
        <vt:lpwstr>http://search.ligazakon.ua/l_doc2.nsf/link1/T182639.html</vt:lpwstr>
      </vt:variant>
      <vt:variant>
        <vt:lpwstr/>
      </vt:variant>
      <vt:variant>
        <vt:i4>983079</vt:i4>
      </vt:variant>
      <vt:variant>
        <vt:i4>468</vt:i4>
      </vt:variant>
      <vt:variant>
        <vt:i4>0</vt:i4>
      </vt:variant>
      <vt:variant>
        <vt:i4>5</vt:i4>
      </vt:variant>
      <vt:variant>
        <vt:lpwstr>http://search.ligazakon.ua/l_doc2.nsf/link1/T182639.html</vt:lpwstr>
      </vt:variant>
      <vt:variant>
        <vt:lpwstr/>
      </vt:variant>
      <vt:variant>
        <vt:i4>983079</vt:i4>
      </vt:variant>
      <vt:variant>
        <vt:i4>465</vt:i4>
      </vt:variant>
      <vt:variant>
        <vt:i4>0</vt:i4>
      </vt:variant>
      <vt:variant>
        <vt:i4>5</vt:i4>
      </vt:variant>
      <vt:variant>
        <vt:lpwstr>http://search.ligazakon.ua/l_doc2.nsf/link1/T182639.html</vt:lpwstr>
      </vt:variant>
      <vt:variant>
        <vt:lpwstr/>
      </vt:variant>
      <vt:variant>
        <vt:i4>983079</vt:i4>
      </vt:variant>
      <vt:variant>
        <vt:i4>462</vt:i4>
      </vt:variant>
      <vt:variant>
        <vt:i4>0</vt:i4>
      </vt:variant>
      <vt:variant>
        <vt:i4>5</vt:i4>
      </vt:variant>
      <vt:variant>
        <vt:lpwstr>http://search.ligazakon.ua/l_doc2.nsf/link1/T182639.html</vt:lpwstr>
      </vt:variant>
      <vt:variant>
        <vt:lpwstr/>
      </vt:variant>
      <vt:variant>
        <vt:i4>983079</vt:i4>
      </vt:variant>
      <vt:variant>
        <vt:i4>459</vt:i4>
      </vt:variant>
      <vt:variant>
        <vt:i4>0</vt:i4>
      </vt:variant>
      <vt:variant>
        <vt:i4>5</vt:i4>
      </vt:variant>
      <vt:variant>
        <vt:lpwstr>http://search.ligazakon.ua/l_doc2.nsf/link1/T182639.html</vt:lpwstr>
      </vt:variant>
      <vt:variant>
        <vt:lpwstr/>
      </vt:variant>
      <vt:variant>
        <vt:i4>983079</vt:i4>
      </vt:variant>
      <vt:variant>
        <vt:i4>456</vt:i4>
      </vt:variant>
      <vt:variant>
        <vt:i4>0</vt:i4>
      </vt:variant>
      <vt:variant>
        <vt:i4>5</vt:i4>
      </vt:variant>
      <vt:variant>
        <vt:lpwstr>http://search.ligazakon.ua/l_doc2.nsf/link1/T182639.html</vt:lpwstr>
      </vt:variant>
      <vt:variant>
        <vt:lpwstr/>
      </vt:variant>
      <vt:variant>
        <vt:i4>983079</vt:i4>
      </vt:variant>
      <vt:variant>
        <vt:i4>453</vt:i4>
      </vt:variant>
      <vt:variant>
        <vt:i4>0</vt:i4>
      </vt:variant>
      <vt:variant>
        <vt:i4>5</vt:i4>
      </vt:variant>
      <vt:variant>
        <vt:lpwstr>http://search.ligazakon.ua/l_doc2.nsf/link1/T182639.html</vt:lpwstr>
      </vt:variant>
      <vt:variant>
        <vt:lpwstr/>
      </vt:variant>
      <vt:variant>
        <vt:i4>983079</vt:i4>
      </vt:variant>
      <vt:variant>
        <vt:i4>450</vt:i4>
      </vt:variant>
      <vt:variant>
        <vt:i4>0</vt:i4>
      </vt:variant>
      <vt:variant>
        <vt:i4>5</vt:i4>
      </vt:variant>
      <vt:variant>
        <vt:lpwstr>http://search.ligazakon.ua/l_doc2.nsf/link1/T182639.html</vt:lpwstr>
      </vt:variant>
      <vt:variant>
        <vt:lpwstr/>
      </vt:variant>
      <vt:variant>
        <vt:i4>983079</vt:i4>
      </vt:variant>
      <vt:variant>
        <vt:i4>447</vt:i4>
      </vt:variant>
      <vt:variant>
        <vt:i4>0</vt:i4>
      </vt:variant>
      <vt:variant>
        <vt:i4>5</vt:i4>
      </vt:variant>
      <vt:variant>
        <vt:lpwstr>http://search.ligazakon.ua/l_doc2.nsf/link1/T182639.html</vt:lpwstr>
      </vt:variant>
      <vt:variant>
        <vt:lpwstr/>
      </vt:variant>
      <vt:variant>
        <vt:i4>983079</vt:i4>
      </vt:variant>
      <vt:variant>
        <vt:i4>444</vt:i4>
      </vt:variant>
      <vt:variant>
        <vt:i4>0</vt:i4>
      </vt:variant>
      <vt:variant>
        <vt:i4>5</vt:i4>
      </vt:variant>
      <vt:variant>
        <vt:lpwstr>http://search.ligazakon.ua/l_doc2.nsf/link1/T182639.html</vt:lpwstr>
      </vt:variant>
      <vt:variant>
        <vt:lpwstr/>
      </vt:variant>
      <vt:variant>
        <vt:i4>983079</vt:i4>
      </vt:variant>
      <vt:variant>
        <vt:i4>441</vt:i4>
      </vt:variant>
      <vt:variant>
        <vt:i4>0</vt:i4>
      </vt:variant>
      <vt:variant>
        <vt:i4>5</vt:i4>
      </vt:variant>
      <vt:variant>
        <vt:lpwstr>http://search.ligazakon.ua/l_doc2.nsf/link1/T182639.html</vt:lpwstr>
      </vt:variant>
      <vt:variant>
        <vt:lpwstr/>
      </vt:variant>
      <vt:variant>
        <vt:i4>65583</vt:i4>
      </vt:variant>
      <vt:variant>
        <vt:i4>438</vt:i4>
      </vt:variant>
      <vt:variant>
        <vt:i4>0</vt:i4>
      </vt:variant>
      <vt:variant>
        <vt:i4>5</vt:i4>
      </vt:variant>
      <vt:variant>
        <vt:lpwstr>http://search.ligazakon.ua/l_doc2.nsf/link1/Z970771.html</vt:lpwstr>
      </vt:variant>
      <vt:variant>
        <vt:lpwstr/>
      </vt:variant>
      <vt:variant>
        <vt:i4>65583</vt:i4>
      </vt:variant>
      <vt:variant>
        <vt:i4>435</vt:i4>
      </vt:variant>
      <vt:variant>
        <vt:i4>0</vt:i4>
      </vt:variant>
      <vt:variant>
        <vt:i4>5</vt:i4>
      </vt:variant>
      <vt:variant>
        <vt:lpwstr>http://search.ligazakon.ua/l_doc2.nsf/link1/Z970771.html</vt:lpwstr>
      </vt:variant>
      <vt:variant>
        <vt:lpwstr/>
      </vt:variant>
      <vt:variant>
        <vt:i4>65583</vt:i4>
      </vt:variant>
      <vt:variant>
        <vt:i4>432</vt:i4>
      </vt:variant>
      <vt:variant>
        <vt:i4>0</vt:i4>
      </vt:variant>
      <vt:variant>
        <vt:i4>5</vt:i4>
      </vt:variant>
      <vt:variant>
        <vt:lpwstr>http://search.ligazakon.ua/l_doc2.nsf/link1/Z970771.html</vt:lpwstr>
      </vt:variant>
      <vt:variant>
        <vt:lpwstr/>
      </vt:variant>
      <vt:variant>
        <vt:i4>65583</vt:i4>
      </vt:variant>
      <vt:variant>
        <vt:i4>429</vt:i4>
      </vt:variant>
      <vt:variant>
        <vt:i4>0</vt:i4>
      </vt:variant>
      <vt:variant>
        <vt:i4>5</vt:i4>
      </vt:variant>
      <vt:variant>
        <vt:lpwstr>http://search.ligazakon.ua/l_doc2.nsf/link1/Z970771.html</vt:lpwstr>
      </vt:variant>
      <vt:variant>
        <vt:lpwstr/>
      </vt:variant>
      <vt:variant>
        <vt:i4>524325</vt:i4>
      </vt:variant>
      <vt:variant>
        <vt:i4>426</vt:i4>
      </vt:variant>
      <vt:variant>
        <vt:i4>0</vt:i4>
      </vt:variant>
      <vt:variant>
        <vt:i4>5</vt:i4>
      </vt:variant>
      <vt:variant>
        <vt:lpwstr>http://search.ligazakon.ua/l_doc2.nsf/link1/T172042.html</vt:lpwstr>
      </vt:variant>
      <vt:variant>
        <vt:lpwstr/>
      </vt:variant>
      <vt:variant>
        <vt:i4>65583</vt:i4>
      </vt:variant>
      <vt:variant>
        <vt:i4>423</vt:i4>
      </vt:variant>
      <vt:variant>
        <vt:i4>0</vt:i4>
      </vt:variant>
      <vt:variant>
        <vt:i4>5</vt:i4>
      </vt:variant>
      <vt:variant>
        <vt:lpwstr>http://search.ligazakon.ua/l_doc2.nsf/link1/Z970771.html</vt:lpwstr>
      </vt:variant>
      <vt:variant>
        <vt:lpwstr/>
      </vt:variant>
      <vt:variant>
        <vt:i4>65583</vt:i4>
      </vt:variant>
      <vt:variant>
        <vt:i4>420</vt:i4>
      </vt:variant>
      <vt:variant>
        <vt:i4>0</vt:i4>
      </vt:variant>
      <vt:variant>
        <vt:i4>5</vt:i4>
      </vt:variant>
      <vt:variant>
        <vt:lpwstr>http://search.ligazakon.ua/l_doc2.nsf/link1/Z970771.html</vt:lpwstr>
      </vt:variant>
      <vt:variant>
        <vt:lpwstr/>
      </vt:variant>
      <vt:variant>
        <vt:i4>65583</vt:i4>
      </vt:variant>
      <vt:variant>
        <vt:i4>417</vt:i4>
      </vt:variant>
      <vt:variant>
        <vt:i4>0</vt:i4>
      </vt:variant>
      <vt:variant>
        <vt:i4>5</vt:i4>
      </vt:variant>
      <vt:variant>
        <vt:lpwstr>http://search.ligazakon.ua/l_doc2.nsf/link1/Z970771.html</vt:lpwstr>
      </vt:variant>
      <vt:variant>
        <vt:lpwstr/>
      </vt:variant>
      <vt:variant>
        <vt:i4>65583</vt:i4>
      </vt:variant>
      <vt:variant>
        <vt:i4>414</vt:i4>
      </vt:variant>
      <vt:variant>
        <vt:i4>0</vt:i4>
      </vt:variant>
      <vt:variant>
        <vt:i4>5</vt:i4>
      </vt:variant>
      <vt:variant>
        <vt:lpwstr>http://search.ligazakon.ua/l_doc2.nsf/link1/Z970771.html</vt:lpwstr>
      </vt:variant>
      <vt:variant>
        <vt:lpwstr/>
      </vt:variant>
      <vt:variant>
        <vt:i4>65583</vt:i4>
      </vt:variant>
      <vt:variant>
        <vt:i4>411</vt:i4>
      </vt:variant>
      <vt:variant>
        <vt:i4>0</vt:i4>
      </vt:variant>
      <vt:variant>
        <vt:i4>5</vt:i4>
      </vt:variant>
      <vt:variant>
        <vt:lpwstr>http://search.ligazakon.ua/l_doc2.nsf/link1/Z970771.html</vt:lpwstr>
      </vt:variant>
      <vt:variant>
        <vt:lpwstr/>
      </vt:variant>
      <vt:variant>
        <vt:i4>65583</vt:i4>
      </vt:variant>
      <vt:variant>
        <vt:i4>408</vt:i4>
      </vt:variant>
      <vt:variant>
        <vt:i4>0</vt:i4>
      </vt:variant>
      <vt:variant>
        <vt:i4>5</vt:i4>
      </vt:variant>
      <vt:variant>
        <vt:lpwstr>http://search.ligazakon.ua/l_doc2.nsf/link1/Z970771.html</vt:lpwstr>
      </vt:variant>
      <vt:variant>
        <vt:lpwstr/>
      </vt:variant>
      <vt:variant>
        <vt:i4>65583</vt:i4>
      </vt:variant>
      <vt:variant>
        <vt:i4>405</vt:i4>
      </vt:variant>
      <vt:variant>
        <vt:i4>0</vt:i4>
      </vt:variant>
      <vt:variant>
        <vt:i4>5</vt:i4>
      </vt:variant>
      <vt:variant>
        <vt:lpwstr>http://search.ligazakon.ua/l_doc2.nsf/link1/Z970771.html</vt:lpwstr>
      </vt:variant>
      <vt:variant>
        <vt:lpwstr/>
      </vt:variant>
      <vt:variant>
        <vt:i4>65583</vt:i4>
      </vt:variant>
      <vt:variant>
        <vt:i4>402</vt:i4>
      </vt:variant>
      <vt:variant>
        <vt:i4>0</vt:i4>
      </vt:variant>
      <vt:variant>
        <vt:i4>5</vt:i4>
      </vt:variant>
      <vt:variant>
        <vt:lpwstr>http://search.ligazakon.ua/l_doc2.nsf/link1/Z970771.html</vt:lpwstr>
      </vt:variant>
      <vt:variant>
        <vt:lpwstr/>
      </vt:variant>
      <vt:variant>
        <vt:i4>65583</vt:i4>
      </vt:variant>
      <vt:variant>
        <vt:i4>399</vt:i4>
      </vt:variant>
      <vt:variant>
        <vt:i4>0</vt:i4>
      </vt:variant>
      <vt:variant>
        <vt:i4>5</vt:i4>
      </vt:variant>
      <vt:variant>
        <vt:lpwstr>http://search.ligazakon.ua/l_doc2.nsf/link1/Z970771.html</vt:lpwstr>
      </vt:variant>
      <vt:variant>
        <vt:lpwstr/>
      </vt:variant>
      <vt:variant>
        <vt:i4>65583</vt:i4>
      </vt:variant>
      <vt:variant>
        <vt:i4>396</vt:i4>
      </vt:variant>
      <vt:variant>
        <vt:i4>0</vt:i4>
      </vt:variant>
      <vt:variant>
        <vt:i4>5</vt:i4>
      </vt:variant>
      <vt:variant>
        <vt:lpwstr>http://search.ligazakon.ua/l_doc2.nsf/link1/Z970771.html</vt:lpwstr>
      </vt:variant>
      <vt:variant>
        <vt:lpwstr/>
      </vt:variant>
      <vt:variant>
        <vt:i4>65583</vt:i4>
      </vt:variant>
      <vt:variant>
        <vt:i4>393</vt:i4>
      </vt:variant>
      <vt:variant>
        <vt:i4>0</vt:i4>
      </vt:variant>
      <vt:variant>
        <vt:i4>5</vt:i4>
      </vt:variant>
      <vt:variant>
        <vt:lpwstr>http://search.ligazakon.ua/l_doc2.nsf/link1/Z970771.html</vt:lpwstr>
      </vt:variant>
      <vt:variant>
        <vt:lpwstr/>
      </vt:variant>
      <vt:variant>
        <vt:i4>65583</vt:i4>
      </vt:variant>
      <vt:variant>
        <vt:i4>390</vt:i4>
      </vt:variant>
      <vt:variant>
        <vt:i4>0</vt:i4>
      </vt:variant>
      <vt:variant>
        <vt:i4>5</vt:i4>
      </vt:variant>
      <vt:variant>
        <vt:lpwstr>http://search.ligazakon.ua/l_doc2.nsf/link1/Z970771.html</vt:lpwstr>
      </vt:variant>
      <vt:variant>
        <vt:lpwstr/>
      </vt:variant>
      <vt:variant>
        <vt:i4>65583</vt:i4>
      </vt:variant>
      <vt:variant>
        <vt:i4>387</vt:i4>
      </vt:variant>
      <vt:variant>
        <vt:i4>0</vt:i4>
      </vt:variant>
      <vt:variant>
        <vt:i4>5</vt:i4>
      </vt:variant>
      <vt:variant>
        <vt:lpwstr>http://search.ligazakon.ua/l_doc2.nsf/link1/Z970771.html</vt:lpwstr>
      </vt:variant>
      <vt:variant>
        <vt:lpwstr/>
      </vt:variant>
      <vt:variant>
        <vt:i4>65583</vt:i4>
      </vt:variant>
      <vt:variant>
        <vt:i4>384</vt:i4>
      </vt:variant>
      <vt:variant>
        <vt:i4>0</vt:i4>
      </vt:variant>
      <vt:variant>
        <vt:i4>5</vt:i4>
      </vt:variant>
      <vt:variant>
        <vt:lpwstr>http://search.ligazakon.ua/l_doc2.nsf/link1/Z970771.html</vt:lpwstr>
      </vt:variant>
      <vt:variant>
        <vt:lpwstr/>
      </vt:variant>
      <vt:variant>
        <vt:i4>65583</vt:i4>
      </vt:variant>
      <vt:variant>
        <vt:i4>381</vt:i4>
      </vt:variant>
      <vt:variant>
        <vt:i4>0</vt:i4>
      </vt:variant>
      <vt:variant>
        <vt:i4>5</vt:i4>
      </vt:variant>
      <vt:variant>
        <vt:lpwstr>http://search.ligazakon.ua/l_doc2.nsf/link1/Z970771.html</vt:lpwstr>
      </vt:variant>
      <vt:variant>
        <vt:lpwstr/>
      </vt:variant>
      <vt:variant>
        <vt:i4>65583</vt:i4>
      </vt:variant>
      <vt:variant>
        <vt:i4>378</vt:i4>
      </vt:variant>
      <vt:variant>
        <vt:i4>0</vt:i4>
      </vt:variant>
      <vt:variant>
        <vt:i4>5</vt:i4>
      </vt:variant>
      <vt:variant>
        <vt:lpwstr>http://search.ligazakon.ua/l_doc2.nsf/link1/Z970771.html</vt:lpwstr>
      </vt:variant>
      <vt:variant>
        <vt:lpwstr/>
      </vt:variant>
      <vt:variant>
        <vt:i4>65583</vt:i4>
      </vt:variant>
      <vt:variant>
        <vt:i4>375</vt:i4>
      </vt:variant>
      <vt:variant>
        <vt:i4>0</vt:i4>
      </vt:variant>
      <vt:variant>
        <vt:i4>5</vt:i4>
      </vt:variant>
      <vt:variant>
        <vt:lpwstr>http://search.ligazakon.ua/l_doc2.nsf/link1/Z970771.html</vt:lpwstr>
      </vt:variant>
      <vt:variant>
        <vt:lpwstr/>
      </vt:variant>
      <vt:variant>
        <vt:i4>65583</vt:i4>
      </vt:variant>
      <vt:variant>
        <vt:i4>372</vt:i4>
      </vt:variant>
      <vt:variant>
        <vt:i4>0</vt:i4>
      </vt:variant>
      <vt:variant>
        <vt:i4>5</vt:i4>
      </vt:variant>
      <vt:variant>
        <vt:lpwstr>http://search.ligazakon.ua/l_doc2.nsf/link1/Z970771.html</vt:lpwstr>
      </vt:variant>
      <vt:variant>
        <vt:lpwstr/>
      </vt:variant>
      <vt:variant>
        <vt:i4>65583</vt:i4>
      </vt:variant>
      <vt:variant>
        <vt:i4>369</vt:i4>
      </vt:variant>
      <vt:variant>
        <vt:i4>0</vt:i4>
      </vt:variant>
      <vt:variant>
        <vt:i4>5</vt:i4>
      </vt:variant>
      <vt:variant>
        <vt:lpwstr>http://search.ligazakon.ua/l_doc2.nsf/link1/Z970771.html</vt:lpwstr>
      </vt:variant>
      <vt:variant>
        <vt:lpwstr/>
      </vt:variant>
      <vt:variant>
        <vt:i4>65583</vt:i4>
      </vt:variant>
      <vt:variant>
        <vt:i4>366</vt:i4>
      </vt:variant>
      <vt:variant>
        <vt:i4>0</vt:i4>
      </vt:variant>
      <vt:variant>
        <vt:i4>5</vt:i4>
      </vt:variant>
      <vt:variant>
        <vt:lpwstr>http://search.ligazakon.ua/l_doc2.nsf/link1/Z970771.html</vt:lpwstr>
      </vt:variant>
      <vt:variant>
        <vt:lpwstr/>
      </vt:variant>
      <vt:variant>
        <vt:i4>65583</vt:i4>
      </vt:variant>
      <vt:variant>
        <vt:i4>363</vt:i4>
      </vt:variant>
      <vt:variant>
        <vt:i4>0</vt:i4>
      </vt:variant>
      <vt:variant>
        <vt:i4>5</vt:i4>
      </vt:variant>
      <vt:variant>
        <vt:lpwstr>http://search.ligazakon.ua/l_doc2.nsf/link1/Z970771.html</vt:lpwstr>
      </vt:variant>
      <vt:variant>
        <vt:lpwstr/>
      </vt:variant>
      <vt:variant>
        <vt:i4>65583</vt:i4>
      </vt:variant>
      <vt:variant>
        <vt:i4>360</vt:i4>
      </vt:variant>
      <vt:variant>
        <vt:i4>0</vt:i4>
      </vt:variant>
      <vt:variant>
        <vt:i4>5</vt:i4>
      </vt:variant>
      <vt:variant>
        <vt:lpwstr>http://search.ligazakon.ua/l_doc2.nsf/link1/Z970771.html</vt:lpwstr>
      </vt:variant>
      <vt:variant>
        <vt:lpwstr/>
      </vt:variant>
      <vt:variant>
        <vt:i4>65583</vt:i4>
      </vt:variant>
      <vt:variant>
        <vt:i4>357</vt:i4>
      </vt:variant>
      <vt:variant>
        <vt:i4>0</vt:i4>
      </vt:variant>
      <vt:variant>
        <vt:i4>5</vt:i4>
      </vt:variant>
      <vt:variant>
        <vt:lpwstr>http://search.ligazakon.ua/l_doc2.nsf/link1/Z970771.html</vt:lpwstr>
      </vt:variant>
      <vt:variant>
        <vt:lpwstr/>
      </vt:variant>
      <vt:variant>
        <vt:i4>65583</vt:i4>
      </vt:variant>
      <vt:variant>
        <vt:i4>354</vt:i4>
      </vt:variant>
      <vt:variant>
        <vt:i4>0</vt:i4>
      </vt:variant>
      <vt:variant>
        <vt:i4>5</vt:i4>
      </vt:variant>
      <vt:variant>
        <vt:lpwstr>http://search.ligazakon.ua/l_doc2.nsf/link1/Z970771.html</vt:lpwstr>
      </vt:variant>
      <vt:variant>
        <vt:lpwstr/>
      </vt:variant>
      <vt:variant>
        <vt:i4>458784</vt:i4>
      </vt:variant>
      <vt:variant>
        <vt:i4>351</vt:i4>
      </vt:variant>
      <vt:variant>
        <vt:i4>0</vt:i4>
      </vt:variant>
      <vt:variant>
        <vt:i4>5</vt:i4>
      </vt:variant>
      <vt:variant>
        <vt:lpwstr>http://search.ligazakon.ua/l_doc2.nsf/link1/T001393.html</vt:lpwstr>
      </vt:variant>
      <vt:variant>
        <vt:lpwstr/>
      </vt:variant>
      <vt:variant>
        <vt:i4>458784</vt:i4>
      </vt:variant>
      <vt:variant>
        <vt:i4>348</vt:i4>
      </vt:variant>
      <vt:variant>
        <vt:i4>0</vt:i4>
      </vt:variant>
      <vt:variant>
        <vt:i4>5</vt:i4>
      </vt:variant>
      <vt:variant>
        <vt:lpwstr>http://search.ligazakon.ua/l_doc2.nsf/link1/T001393.html</vt:lpwstr>
      </vt:variant>
      <vt:variant>
        <vt:lpwstr/>
      </vt:variant>
      <vt:variant>
        <vt:i4>65583</vt:i4>
      </vt:variant>
      <vt:variant>
        <vt:i4>345</vt:i4>
      </vt:variant>
      <vt:variant>
        <vt:i4>0</vt:i4>
      </vt:variant>
      <vt:variant>
        <vt:i4>5</vt:i4>
      </vt:variant>
      <vt:variant>
        <vt:lpwstr>http://search.ligazakon.ua/l_doc2.nsf/link1/Z970771.html</vt:lpwstr>
      </vt:variant>
      <vt:variant>
        <vt:lpwstr/>
      </vt:variant>
      <vt:variant>
        <vt:i4>65583</vt:i4>
      </vt:variant>
      <vt:variant>
        <vt:i4>342</vt:i4>
      </vt:variant>
      <vt:variant>
        <vt:i4>0</vt:i4>
      </vt:variant>
      <vt:variant>
        <vt:i4>5</vt:i4>
      </vt:variant>
      <vt:variant>
        <vt:lpwstr>http://search.ligazakon.ua/l_doc2.nsf/link1/Z970771.html</vt:lpwstr>
      </vt:variant>
      <vt:variant>
        <vt:lpwstr/>
      </vt:variant>
      <vt:variant>
        <vt:i4>65583</vt:i4>
      </vt:variant>
      <vt:variant>
        <vt:i4>339</vt:i4>
      </vt:variant>
      <vt:variant>
        <vt:i4>0</vt:i4>
      </vt:variant>
      <vt:variant>
        <vt:i4>5</vt:i4>
      </vt:variant>
      <vt:variant>
        <vt:lpwstr>http://search.ligazakon.ua/l_doc2.nsf/link1/Z970771.html</vt:lpwstr>
      </vt:variant>
      <vt:variant>
        <vt:lpwstr/>
      </vt:variant>
      <vt:variant>
        <vt:i4>65583</vt:i4>
      </vt:variant>
      <vt:variant>
        <vt:i4>336</vt:i4>
      </vt:variant>
      <vt:variant>
        <vt:i4>0</vt:i4>
      </vt:variant>
      <vt:variant>
        <vt:i4>5</vt:i4>
      </vt:variant>
      <vt:variant>
        <vt:lpwstr>http://search.ligazakon.ua/l_doc2.nsf/link1/Z970771.html</vt:lpwstr>
      </vt:variant>
      <vt:variant>
        <vt:lpwstr/>
      </vt:variant>
      <vt:variant>
        <vt:i4>65583</vt:i4>
      </vt:variant>
      <vt:variant>
        <vt:i4>333</vt:i4>
      </vt:variant>
      <vt:variant>
        <vt:i4>0</vt:i4>
      </vt:variant>
      <vt:variant>
        <vt:i4>5</vt:i4>
      </vt:variant>
      <vt:variant>
        <vt:lpwstr>http://search.ligazakon.ua/l_doc2.nsf/link1/Z970771.html</vt:lpwstr>
      </vt:variant>
      <vt:variant>
        <vt:lpwstr/>
      </vt:variant>
      <vt:variant>
        <vt:i4>65583</vt:i4>
      </vt:variant>
      <vt:variant>
        <vt:i4>330</vt:i4>
      </vt:variant>
      <vt:variant>
        <vt:i4>0</vt:i4>
      </vt:variant>
      <vt:variant>
        <vt:i4>5</vt:i4>
      </vt:variant>
      <vt:variant>
        <vt:lpwstr>http://search.ligazakon.ua/l_doc2.nsf/link1/Z970771.html</vt:lpwstr>
      </vt:variant>
      <vt:variant>
        <vt:lpwstr/>
      </vt:variant>
      <vt:variant>
        <vt:i4>65583</vt:i4>
      </vt:variant>
      <vt:variant>
        <vt:i4>327</vt:i4>
      </vt:variant>
      <vt:variant>
        <vt:i4>0</vt:i4>
      </vt:variant>
      <vt:variant>
        <vt:i4>5</vt:i4>
      </vt:variant>
      <vt:variant>
        <vt:lpwstr>http://search.ligazakon.ua/l_doc2.nsf/link1/Z970771.html</vt:lpwstr>
      </vt:variant>
      <vt:variant>
        <vt:lpwstr/>
      </vt:variant>
      <vt:variant>
        <vt:i4>65583</vt:i4>
      </vt:variant>
      <vt:variant>
        <vt:i4>324</vt:i4>
      </vt:variant>
      <vt:variant>
        <vt:i4>0</vt:i4>
      </vt:variant>
      <vt:variant>
        <vt:i4>5</vt:i4>
      </vt:variant>
      <vt:variant>
        <vt:lpwstr>http://search.ligazakon.ua/l_doc2.nsf/link1/Z970771.html</vt:lpwstr>
      </vt:variant>
      <vt:variant>
        <vt:lpwstr/>
      </vt:variant>
      <vt:variant>
        <vt:i4>65583</vt:i4>
      </vt:variant>
      <vt:variant>
        <vt:i4>321</vt:i4>
      </vt:variant>
      <vt:variant>
        <vt:i4>0</vt:i4>
      </vt:variant>
      <vt:variant>
        <vt:i4>5</vt:i4>
      </vt:variant>
      <vt:variant>
        <vt:lpwstr>http://search.ligazakon.ua/l_doc2.nsf/link1/Z970771.html</vt:lpwstr>
      </vt:variant>
      <vt:variant>
        <vt:lpwstr/>
      </vt:variant>
      <vt:variant>
        <vt:i4>65583</vt:i4>
      </vt:variant>
      <vt:variant>
        <vt:i4>318</vt:i4>
      </vt:variant>
      <vt:variant>
        <vt:i4>0</vt:i4>
      </vt:variant>
      <vt:variant>
        <vt:i4>5</vt:i4>
      </vt:variant>
      <vt:variant>
        <vt:lpwstr>http://search.ligazakon.ua/l_doc2.nsf/link1/Z970771.html</vt:lpwstr>
      </vt:variant>
      <vt:variant>
        <vt:lpwstr/>
      </vt:variant>
      <vt:variant>
        <vt:i4>65583</vt:i4>
      </vt:variant>
      <vt:variant>
        <vt:i4>315</vt:i4>
      </vt:variant>
      <vt:variant>
        <vt:i4>0</vt:i4>
      </vt:variant>
      <vt:variant>
        <vt:i4>5</vt:i4>
      </vt:variant>
      <vt:variant>
        <vt:lpwstr>http://search.ligazakon.ua/l_doc2.nsf/link1/Z970771.html</vt:lpwstr>
      </vt:variant>
      <vt:variant>
        <vt:lpwstr/>
      </vt:variant>
      <vt:variant>
        <vt:i4>65583</vt:i4>
      </vt:variant>
      <vt:variant>
        <vt:i4>312</vt:i4>
      </vt:variant>
      <vt:variant>
        <vt:i4>0</vt:i4>
      </vt:variant>
      <vt:variant>
        <vt:i4>5</vt:i4>
      </vt:variant>
      <vt:variant>
        <vt:lpwstr>http://search.ligazakon.ua/l_doc2.nsf/link1/Z970771.html</vt:lpwstr>
      </vt:variant>
      <vt:variant>
        <vt:lpwstr/>
      </vt:variant>
      <vt:variant>
        <vt:i4>65583</vt:i4>
      </vt:variant>
      <vt:variant>
        <vt:i4>309</vt:i4>
      </vt:variant>
      <vt:variant>
        <vt:i4>0</vt:i4>
      </vt:variant>
      <vt:variant>
        <vt:i4>5</vt:i4>
      </vt:variant>
      <vt:variant>
        <vt:lpwstr>http://search.ligazakon.ua/l_doc2.nsf/link1/Z970771.html</vt:lpwstr>
      </vt:variant>
      <vt:variant>
        <vt:lpwstr/>
      </vt:variant>
      <vt:variant>
        <vt:i4>65583</vt:i4>
      </vt:variant>
      <vt:variant>
        <vt:i4>306</vt:i4>
      </vt:variant>
      <vt:variant>
        <vt:i4>0</vt:i4>
      </vt:variant>
      <vt:variant>
        <vt:i4>5</vt:i4>
      </vt:variant>
      <vt:variant>
        <vt:lpwstr>http://search.ligazakon.ua/l_doc2.nsf/link1/Z970771.html</vt:lpwstr>
      </vt:variant>
      <vt:variant>
        <vt:lpwstr/>
      </vt:variant>
      <vt:variant>
        <vt:i4>65583</vt:i4>
      </vt:variant>
      <vt:variant>
        <vt:i4>303</vt:i4>
      </vt:variant>
      <vt:variant>
        <vt:i4>0</vt:i4>
      </vt:variant>
      <vt:variant>
        <vt:i4>5</vt:i4>
      </vt:variant>
      <vt:variant>
        <vt:lpwstr>http://search.ligazakon.ua/l_doc2.nsf/link1/Z970771.html</vt:lpwstr>
      </vt:variant>
      <vt:variant>
        <vt:lpwstr/>
      </vt:variant>
      <vt:variant>
        <vt:i4>65583</vt:i4>
      </vt:variant>
      <vt:variant>
        <vt:i4>300</vt:i4>
      </vt:variant>
      <vt:variant>
        <vt:i4>0</vt:i4>
      </vt:variant>
      <vt:variant>
        <vt:i4>5</vt:i4>
      </vt:variant>
      <vt:variant>
        <vt:lpwstr>http://search.ligazakon.ua/l_doc2.nsf/link1/Z970771.html</vt:lpwstr>
      </vt:variant>
      <vt:variant>
        <vt:lpwstr/>
      </vt:variant>
      <vt:variant>
        <vt:i4>65583</vt:i4>
      </vt:variant>
      <vt:variant>
        <vt:i4>297</vt:i4>
      </vt:variant>
      <vt:variant>
        <vt:i4>0</vt:i4>
      </vt:variant>
      <vt:variant>
        <vt:i4>5</vt:i4>
      </vt:variant>
      <vt:variant>
        <vt:lpwstr>http://search.ligazakon.ua/l_doc2.nsf/link1/Z970771.html</vt:lpwstr>
      </vt:variant>
      <vt:variant>
        <vt:lpwstr/>
      </vt:variant>
      <vt:variant>
        <vt:i4>65583</vt:i4>
      </vt:variant>
      <vt:variant>
        <vt:i4>294</vt:i4>
      </vt:variant>
      <vt:variant>
        <vt:i4>0</vt:i4>
      </vt:variant>
      <vt:variant>
        <vt:i4>5</vt:i4>
      </vt:variant>
      <vt:variant>
        <vt:lpwstr>http://search.ligazakon.ua/l_doc2.nsf/link1/Z970771.html</vt:lpwstr>
      </vt:variant>
      <vt:variant>
        <vt:lpwstr/>
      </vt:variant>
      <vt:variant>
        <vt:i4>65583</vt:i4>
      </vt:variant>
      <vt:variant>
        <vt:i4>291</vt:i4>
      </vt:variant>
      <vt:variant>
        <vt:i4>0</vt:i4>
      </vt:variant>
      <vt:variant>
        <vt:i4>5</vt:i4>
      </vt:variant>
      <vt:variant>
        <vt:lpwstr>http://search.ligazakon.ua/l_doc2.nsf/link1/Z970771.html</vt:lpwstr>
      </vt:variant>
      <vt:variant>
        <vt:lpwstr/>
      </vt:variant>
      <vt:variant>
        <vt:i4>65583</vt:i4>
      </vt:variant>
      <vt:variant>
        <vt:i4>288</vt:i4>
      </vt:variant>
      <vt:variant>
        <vt:i4>0</vt:i4>
      </vt:variant>
      <vt:variant>
        <vt:i4>5</vt:i4>
      </vt:variant>
      <vt:variant>
        <vt:lpwstr>http://search.ligazakon.ua/l_doc2.nsf/link1/Z970771.html</vt:lpwstr>
      </vt:variant>
      <vt:variant>
        <vt:lpwstr/>
      </vt:variant>
      <vt:variant>
        <vt:i4>65583</vt:i4>
      </vt:variant>
      <vt:variant>
        <vt:i4>285</vt:i4>
      </vt:variant>
      <vt:variant>
        <vt:i4>0</vt:i4>
      </vt:variant>
      <vt:variant>
        <vt:i4>5</vt:i4>
      </vt:variant>
      <vt:variant>
        <vt:lpwstr>http://search.ligazakon.ua/l_doc2.nsf/link1/Z970771.html</vt:lpwstr>
      </vt:variant>
      <vt:variant>
        <vt:lpwstr/>
      </vt:variant>
      <vt:variant>
        <vt:i4>65583</vt:i4>
      </vt:variant>
      <vt:variant>
        <vt:i4>282</vt:i4>
      </vt:variant>
      <vt:variant>
        <vt:i4>0</vt:i4>
      </vt:variant>
      <vt:variant>
        <vt:i4>5</vt:i4>
      </vt:variant>
      <vt:variant>
        <vt:lpwstr>http://search.ligazakon.ua/l_doc2.nsf/link1/Z970771.html</vt:lpwstr>
      </vt:variant>
      <vt:variant>
        <vt:lpwstr/>
      </vt:variant>
      <vt:variant>
        <vt:i4>65583</vt:i4>
      </vt:variant>
      <vt:variant>
        <vt:i4>279</vt:i4>
      </vt:variant>
      <vt:variant>
        <vt:i4>0</vt:i4>
      </vt:variant>
      <vt:variant>
        <vt:i4>5</vt:i4>
      </vt:variant>
      <vt:variant>
        <vt:lpwstr>http://search.ligazakon.ua/l_doc2.nsf/link1/Z970771.html</vt:lpwstr>
      </vt:variant>
      <vt:variant>
        <vt:lpwstr/>
      </vt:variant>
      <vt:variant>
        <vt:i4>65583</vt:i4>
      </vt:variant>
      <vt:variant>
        <vt:i4>276</vt:i4>
      </vt:variant>
      <vt:variant>
        <vt:i4>0</vt:i4>
      </vt:variant>
      <vt:variant>
        <vt:i4>5</vt:i4>
      </vt:variant>
      <vt:variant>
        <vt:lpwstr>http://search.ligazakon.ua/l_doc2.nsf/link1/Z970771.html</vt:lpwstr>
      </vt:variant>
      <vt:variant>
        <vt:lpwstr/>
      </vt:variant>
      <vt:variant>
        <vt:i4>65583</vt:i4>
      </vt:variant>
      <vt:variant>
        <vt:i4>273</vt:i4>
      </vt:variant>
      <vt:variant>
        <vt:i4>0</vt:i4>
      </vt:variant>
      <vt:variant>
        <vt:i4>5</vt:i4>
      </vt:variant>
      <vt:variant>
        <vt:lpwstr>http://search.ligazakon.ua/l_doc2.nsf/link1/Z970771.html</vt:lpwstr>
      </vt:variant>
      <vt:variant>
        <vt:lpwstr/>
      </vt:variant>
      <vt:variant>
        <vt:i4>65583</vt:i4>
      </vt:variant>
      <vt:variant>
        <vt:i4>270</vt:i4>
      </vt:variant>
      <vt:variant>
        <vt:i4>0</vt:i4>
      </vt:variant>
      <vt:variant>
        <vt:i4>5</vt:i4>
      </vt:variant>
      <vt:variant>
        <vt:lpwstr>http://search.ligazakon.ua/l_doc2.nsf/link1/Z970771.html</vt:lpwstr>
      </vt:variant>
      <vt:variant>
        <vt:lpwstr/>
      </vt:variant>
      <vt:variant>
        <vt:i4>65583</vt:i4>
      </vt:variant>
      <vt:variant>
        <vt:i4>267</vt:i4>
      </vt:variant>
      <vt:variant>
        <vt:i4>0</vt:i4>
      </vt:variant>
      <vt:variant>
        <vt:i4>5</vt:i4>
      </vt:variant>
      <vt:variant>
        <vt:lpwstr>http://search.ligazakon.ua/l_doc2.nsf/link1/Z970771.html</vt:lpwstr>
      </vt:variant>
      <vt:variant>
        <vt:lpwstr/>
      </vt:variant>
      <vt:variant>
        <vt:i4>65583</vt:i4>
      </vt:variant>
      <vt:variant>
        <vt:i4>264</vt:i4>
      </vt:variant>
      <vt:variant>
        <vt:i4>0</vt:i4>
      </vt:variant>
      <vt:variant>
        <vt:i4>5</vt:i4>
      </vt:variant>
      <vt:variant>
        <vt:lpwstr>http://search.ligazakon.ua/l_doc2.nsf/link1/Z970771.html</vt:lpwstr>
      </vt:variant>
      <vt:variant>
        <vt:lpwstr/>
      </vt:variant>
      <vt:variant>
        <vt:i4>65583</vt:i4>
      </vt:variant>
      <vt:variant>
        <vt:i4>261</vt:i4>
      </vt:variant>
      <vt:variant>
        <vt:i4>0</vt:i4>
      </vt:variant>
      <vt:variant>
        <vt:i4>5</vt:i4>
      </vt:variant>
      <vt:variant>
        <vt:lpwstr>http://search.ligazakon.ua/l_doc2.nsf/link1/Z970771.html</vt:lpwstr>
      </vt:variant>
      <vt:variant>
        <vt:lpwstr/>
      </vt:variant>
      <vt:variant>
        <vt:i4>65583</vt:i4>
      </vt:variant>
      <vt:variant>
        <vt:i4>258</vt:i4>
      </vt:variant>
      <vt:variant>
        <vt:i4>0</vt:i4>
      </vt:variant>
      <vt:variant>
        <vt:i4>5</vt:i4>
      </vt:variant>
      <vt:variant>
        <vt:lpwstr>http://search.ligazakon.ua/l_doc2.nsf/link1/Z970771.html</vt:lpwstr>
      </vt:variant>
      <vt:variant>
        <vt:lpwstr/>
      </vt:variant>
      <vt:variant>
        <vt:i4>65583</vt:i4>
      </vt:variant>
      <vt:variant>
        <vt:i4>255</vt:i4>
      </vt:variant>
      <vt:variant>
        <vt:i4>0</vt:i4>
      </vt:variant>
      <vt:variant>
        <vt:i4>5</vt:i4>
      </vt:variant>
      <vt:variant>
        <vt:lpwstr>http://search.ligazakon.ua/l_doc2.nsf/link1/Z970771.html</vt:lpwstr>
      </vt:variant>
      <vt:variant>
        <vt:lpwstr/>
      </vt:variant>
      <vt:variant>
        <vt:i4>65583</vt:i4>
      </vt:variant>
      <vt:variant>
        <vt:i4>252</vt:i4>
      </vt:variant>
      <vt:variant>
        <vt:i4>0</vt:i4>
      </vt:variant>
      <vt:variant>
        <vt:i4>5</vt:i4>
      </vt:variant>
      <vt:variant>
        <vt:lpwstr>http://search.ligazakon.ua/l_doc2.nsf/link1/Z970771.html</vt:lpwstr>
      </vt:variant>
      <vt:variant>
        <vt:lpwstr/>
      </vt:variant>
      <vt:variant>
        <vt:i4>65583</vt:i4>
      </vt:variant>
      <vt:variant>
        <vt:i4>249</vt:i4>
      </vt:variant>
      <vt:variant>
        <vt:i4>0</vt:i4>
      </vt:variant>
      <vt:variant>
        <vt:i4>5</vt:i4>
      </vt:variant>
      <vt:variant>
        <vt:lpwstr>http://search.ligazakon.ua/l_doc2.nsf/link1/Z970771.html</vt:lpwstr>
      </vt:variant>
      <vt:variant>
        <vt:lpwstr/>
      </vt:variant>
      <vt:variant>
        <vt:i4>65583</vt:i4>
      </vt:variant>
      <vt:variant>
        <vt:i4>246</vt:i4>
      </vt:variant>
      <vt:variant>
        <vt:i4>0</vt:i4>
      </vt:variant>
      <vt:variant>
        <vt:i4>5</vt:i4>
      </vt:variant>
      <vt:variant>
        <vt:lpwstr>http://search.ligazakon.ua/l_doc2.nsf/link1/Z970771.html</vt:lpwstr>
      </vt:variant>
      <vt:variant>
        <vt:lpwstr/>
      </vt:variant>
      <vt:variant>
        <vt:i4>65583</vt:i4>
      </vt:variant>
      <vt:variant>
        <vt:i4>243</vt:i4>
      </vt:variant>
      <vt:variant>
        <vt:i4>0</vt:i4>
      </vt:variant>
      <vt:variant>
        <vt:i4>5</vt:i4>
      </vt:variant>
      <vt:variant>
        <vt:lpwstr>http://search.ligazakon.ua/l_doc2.nsf/link1/Z970771.html</vt:lpwstr>
      </vt:variant>
      <vt:variant>
        <vt:lpwstr/>
      </vt:variant>
      <vt:variant>
        <vt:i4>65583</vt:i4>
      </vt:variant>
      <vt:variant>
        <vt:i4>240</vt:i4>
      </vt:variant>
      <vt:variant>
        <vt:i4>0</vt:i4>
      </vt:variant>
      <vt:variant>
        <vt:i4>5</vt:i4>
      </vt:variant>
      <vt:variant>
        <vt:lpwstr>http://search.ligazakon.ua/l_doc2.nsf/link1/Z970771.html</vt:lpwstr>
      </vt:variant>
      <vt:variant>
        <vt:lpwstr/>
      </vt:variant>
      <vt:variant>
        <vt:i4>65583</vt:i4>
      </vt:variant>
      <vt:variant>
        <vt:i4>237</vt:i4>
      </vt:variant>
      <vt:variant>
        <vt:i4>0</vt:i4>
      </vt:variant>
      <vt:variant>
        <vt:i4>5</vt:i4>
      </vt:variant>
      <vt:variant>
        <vt:lpwstr>http://search.ligazakon.ua/l_doc2.nsf/link1/Z970771.html</vt:lpwstr>
      </vt:variant>
      <vt:variant>
        <vt:lpwstr/>
      </vt:variant>
      <vt:variant>
        <vt:i4>524325</vt:i4>
      </vt:variant>
      <vt:variant>
        <vt:i4>234</vt:i4>
      </vt:variant>
      <vt:variant>
        <vt:i4>0</vt:i4>
      </vt:variant>
      <vt:variant>
        <vt:i4>5</vt:i4>
      </vt:variant>
      <vt:variant>
        <vt:lpwstr>http://search.ligazakon.ua/l_doc2.nsf/link1/T172042.html</vt:lpwstr>
      </vt:variant>
      <vt:variant>
        <vt:lpwstr/>
      </vt:variant>
      <vt:variant>
        <vt:i4>524325</vt:i4>
      </vt:variant>
      <vt:variant>
        <vt:i4>231</vt:i4>
      </vt:variant>
      <vt:variant>
        <vt:i4>0</vt:i4>
      </vt:variant>
      <vt:variant>
        <vt:i4>5</vt:i4>
      </vt:variant>
      <vt:variant>
        <vt:lpwstr>http://search.ligazakon.ua/l_doc2.nsf/link1/T172042.html</vt:lpwstr>
      </vt:variant>
      <vt:variant>
        <vt:lpwstr/>
      </vt:variant>
      <vt:variant>
        <vt:i4>65583</vt:i4>
      </vt:variant>
      <vt:variant>
        <vt:i4>228</vt:i4>
      </vt:variant>
      <vt:variant>
        <vt:i4>0</vt:i4>
      </vt:variant>
      <vt:variant>
        <vt:i4>5</vt:i4>
      </vt:variant>
      <vt:variant>
        <vt:lpwstr>http://search.ligazakon.ua/l_doc2.nsf/link1/Z970771.html</vt:lpwstr>
      </vt:variant>
      <vt:variant>
        <vt:lpwstr/>
      </vt:variant>
      <vt:variant>
        <vt:i4>65583</vt:i4>
      </vt:variant>
      <vt:variant>
        <vt:i4>225</vt:i4>
      </vt:variant>
      <vt:variant>
        <vt:i4>0</vt:i4>
      </vt:variant>
      <vt:variant>
        <vt:i4>5</vt:i4>
      </vt:variant>
      <vt:variant>
        <vt:lpwstr>http://search.ligazakon.ua/l_doc2.nsf/link1/Z970771.html</vt:lpwstr>
      </vt:variant>
      <vt:variant>
        <vt:lpwstr/>
      </vt:variant>
      <vt:variant>
        <vt:i4>65583</vt:i4>
      </vt:variant>
      <vt:variant>
        <vt:i4>222</vt:i4>
      </vt:variant>
      <vt:variant>
        <vt:i4>0</vt:i4>
      </vt:variant>
      <vt:variant>
        <vt:i4>5</vt:i4>
      </vt:variant>
      <vt:variant>
        <vt:lpwstr>http://search.ligazakon.ua/l_doc2.nsf/link1/Z970771.html</vt:lpwstr>
      </vt:variant>
      <vt:variant>
        <vt:lpwstr/>
      </vt:variant>
      <vt:variant>
        <vt:i4>65583</vt:i4>
      </vt:variant>
      <vt:variant>
        <vt:i4>219</vt:i4>
      </vt:variant>
      <vt:variant>
        <vt:i4>0</vt:i4>
      </vt:variant>
      <vt:variant>
        <vt:i4>5</vt:i4>
      </vt:variant>
      <vt:variant>
        <vt:lpwstr>http://search.ligazakon.ua/l_doc2.nsf/link1/Z970771.html</vt:lpwstr>
      </vt:variant>
      <vt:variant>
        <vt:lpwstr/>
      </vt:variant>
      <vt:variant>
        <vt:i4>65583</vt:i4>
      </vt:variant>
      <vt:variant>
        <vt:i4>216</vt:i4>
      </vt:variant>
      <vt:variant>
        <vt:i4>0</vt:i4>
      </vt:variant>
      <vt:variant>
        <vt:i4>5</vt:i4>
      </vt:variant>
      <vt:variant>
        <vt:lpwstr>http://search.ligazakon.ua/l_doc2.nsf/link1/Z970771.html</vt:lpwstr>
      </vt:variant>
      <vt:variant>
        <vt:lpwstr/>
      </vt:variant>
      <vt:variant>
        <vt:i4>65583</vt:i4>
      </vt:variant>
      <vt:variant>
        <vt:i4>213</vt:i4>
      </vt:variant>
      <vt:variant>
        <vt:i4>0</vt:i4>
      </vt:variant>
      <vt:variant>
        <vt:i4>5</vt:i4>
      </vt:variant>
      <vt:variant>
        <vt:lpwstr>http://search.ligazakon.ua/l_doc2.nsf/link1/Z970771.html</vt:lpwstr>
      </vt:variant>
      <vt:variant>
        <vt:lpwstr/>
      </vt:variant>
      <vt:variant>
        <vt:i4>65583</vt:i4>
      </vt:variant>
      <vt:variant>
        <vt:i4>210</vt:i4>
      </vt:variant>
      <vt:variant>
        <vt:i4>0</vt:i4>
      </vt:variant>
      <vt:variant>
        <vt:i4>5</vt:i4>
      </vt:variant>
      <vt:variant>
        <vt:lpwstr>http://search.ligazakon.ua/l_doc2.nsf/link1/Z970771.html</vt:lpwstr>
      </vt:variant>
      <vt:variant>
        <vt:lpwstr/>
      </vt:variant>
      <vt:variant>
        <vt:i4>65583</vt:i4>
      </vt:variant>
      <vt:variant>
        <vt:i4>207</vt:i4>
      </vt:variant>
      <vt:variant>
        <vt:i4>0</vt:i4>
      </vt:variant>
      <vt:variant>
        <vt:i4>5</vt:i4>
      </vt:variant>
      <vt:variant>
        <vt:lpwstr>http://search.ligazakon.ua/l_doc2.nsf/link1/Z970771.html</vt:lpwstr>
      </vt:variant>
      <vt:variant>
        <vt:lpwstr/>
      </vt:variant>
      <vt:variant>
        <vt:i4>65583</vt:i4>
      </vt:variant>
      <vt:variant>
        <vt:i4>204</vt:i4>
      </vt:variant>
      <vt:variant>
        <vt:i4>0</vt:i4>
      </vt:variant>
      <vt:variant>
        <vt:i4>5</vt:i4>
      </vt:variant>
      <vt:variant>
        <vt:lpwstr>http://search.ligazakon.ua/l_doc2.nsf/link1/Z970771.html</vt:lpwstr>
      </vt:variant>
      <vt:variant>
        <vt:lpwstr/>
      </vt:variant>
      <vt:variant>
        <vt:i4>65583</vt:i4>
      </vt:variant>
      <vt:variant>
        <vt:i4>201</vt:i4>
      </vt:variant>
      <vt:variant>
        <vt:i4>0</vt:i4>
      </vt:variant>
      <vt:variant>
        <vt:i4>5</vt:i4>
      </vt:variant>
      <vt:variant>
        <vt:lpwstr>http://search.ligazakon.ua/l_doc2.nsf/link1/Z970771.html</vt:lpwstr>
      </vt:variant>
      <vt:variant>
        <vt:lpwstr/>
      </vt:variant>
      <vt:variant>
        <vt:i4>65583</vt:i4>
      </vt:variant>
      <vt:variant>
        <vt:i4>198</vt:i4>
      </vt:variant>
      <vt:variant>
        <vt:i4>0</vt:i4>
      </vt:variant>
      <vt:variant>
        <vt:i4>5</vt:i4>
      </vt:variant>
      <vt:variant>
        <vt:lpwstr>http://search.ligazakon.ua/l_doc2.nsf/link1/Z970771.html</vt:lpwstr>
      </vt:variant>
      <vt:variant>
        <vt:lpwstr/>
      </vt:variant>
      <vt:variant>
        <vt:i4>65583</vt:i4>
      </vt:variant>
      <vt:variant>
        <vt:i4>195</vt:i4>
      </vt:variant>
      <vt:variant>
        <vt:i4>0</vt:i4>
      </vt:variant>
      <vt:variant>
        <vt:i4>5</vt:i4>
      </vt:variant>
      <vt:variant>
        <vt:lpwstr>http://search.ligazakon.ua/l_doc2.nsf/link1/Z970771.html</vt:lpwstr>
      </vt:variant>
      <vt:variant>
        <vt:lpwstr/>
      </vt:variant>
      <vt:variant>
        <vt:i4>65583</vt:i4>
      </vt:variant>
      <vt:variant>
        <vt:i4>192</vt:i4>
      </vt:variant>
      <vt:variant>
        <vt:i4>0</vt:i4>
      </vt:variant>
      <vt:variant>
        <vt:i4>5</vt:i4>
      </vt:variant>
      <vt:variant>
        <vt:lpwstr>http://search.ligazakon.ua/l_doc2.nsf/link1/Z970771.html</vt:lpwstr>
      </vt:variant>
      <vt:variant>
        <vt:lpwstr/>
      </vt:variant>
      <vt:variant>
        <vt:i4>65583</vt:i4>
      </vt:variant>
      <vt:variant>
        <vt:i4>189</vt:i4>
      </vt:variant>
      <vt:variant>
        <vt:i4>0</vt:i4>
      </vt:variant>
      <vt:variant>
        <vt:i4>5</vt:i4>
      </vt:variant>
      <vt:variant>
        <vt:lpwstr>http://search.ligazakon.ua/l_doc2.nsf/link1/Z970771.html</vt:lpwstr>
      </vt:variant>
      <vt:variant>
        <vt:lpwstr/>
      </vt:variant>
      <vt:variant>
        <vt:i4>65583</vt:i4>
      </vt:variant>
      <vt:variant>
        <vt:i4>186</vt:i4>
      </vt:variant>
      <vt:variant>
        <vt:i4>0</vt:i4>
      </vt:variant>
      <vt:variant>
        <vt:i4>5</vt:i4>
      </vt:variant>
      <vt:variant>
        <vt:lpwstr>http://search.ligazakon.ua/l_doc2.nsf/link1/Z970771.html</vt:lpwstr>
      </vt:variant>
      <vt:variant>
        <vt:lpwstr/>
      </vt:variant>
      <vt:variant>
        <vt:i4>393248</vt:i4>
      </vt:variant>
      <vt:variant>
        <vt:i4>183</vt:i4>
      </vt:variant>
      <vt:variant>
        <vt:i4>0</vt:i4>
      </vt:variant>
      <vt:variant>
        <vt:i4>5</vt:i4>
      </vt:variant>
      <vt:variant>
        <vt:lpwstr>http://search.ligazakon.ua/l_doc2.nsf/link1/T150287.html</vt:lpwstr>
      </vt:variant>
      <vt:variant>
        <vt:lpwstr/>
      </vt:variant>
      <vt:variant>
        <vt:i4>65583</vt:i4>
      </vt:variant>
      <vt:variant>
        <vt:i4>180</vt:i4>
      </vt:variant>
      <vt:variant>
        <vt:i4>0</vt:i4>
      </vt:variant>
      <vt:variant>
        <vt:i4>5</vt:i4>
      </vt:variant>
      <vt:variant>
        <vt:lpwstr>http://search.ligazakon.ua/l_doc2.nsf/link1/Z970771.html</vt:lpwstr>
      </vt:variant>
      <vt:variant>
        <vt:lpwstr/>
      </vt:variant>
      <vt:variant>
        <vt:i4>65583</vt:i4>
      </vt:variant>
      <vt:variant>
        <vt:i4>177</vt:i4>
      </vt:variant>
      <vt:variant>
        <vt:i4>0</vt:i4>
      </vt:variant>
      <vt:variant>
        <vt:i4>5</vt:i4>
      </vt:variant>
      <vt:variant>
        <vt:lpwstr>http://search.ligazakon.ua/l_doc2.nsf/link1/Z970771.html</vt:lpwstr>
      </vt:variant>
      <vt:variant>
        <vt:lpwstr/>
      </vt:variant>
      <vt:variant>
        <vt:i4>65583</vt:i4>
      </vt:variant>
      <vt:variant>
        <vt:i4>174</vt:i4>
      </vt:variant>
      <vt:variant>
        <vt:i4>0</vt:i4>
      </vt:variant>
      <vt:variant>
        <vt:i4>5</vt:i4>
      </vt:variant>
      <vt:variant>
        <vt:lpwstr>http://search.ligazakon.ua/l_doc2.nsf/link1/Z970771.html</vt:lpwstr>
      </vt:variant>
      <vt:variant>
        <vt:lpwstr/>
      </vt:variant>
      <vt:variant>
        <vt:i4>65583</vt:i4>
      </vt:variant>
      <vt:variant>
        <vt:i4>171</vt:i4>
      </vt:variant>
      <vt:variant>
        <vt:i4>0</vt:i4>
      </vt:variant>
      <vt:variant>
        <vt:i4>5</vt:i4>
      </vt:variant>
      <vt:variant>
        <vt:lpwstr>http://search.ligazakon.ua/l_doc2.nsf/link1/Z970771.html</vt:lpwstr>
      </vt:variant>
      <vt:variant>
        <vt:lpwstr/>
      </vt:variant>
      <vt:variant>
        <vt:i4>65583</vt:i4>
      </vt:variant>
      <vt:variant>
        <vt:i4>168</vt:i4>
      </vt:variant>
      <vt:variant>
        <vt:i4>0</vt:i4>
      </vt:variant>
      <vt:variant>
        <vt:i4>5</vt:i4>
      </vt:variant>
      <vt:variant>
        <vt:lpwstr>http://search.ligazakon.ua/l_doc2.nsf/link1/Z970771.html</vt:lpwstr>
      </vt:variant>
      <vt:variant>
        <vt:lpwstr/>
      </vt:variant>
      <vt:variant>
        <vt:i4>65583</vt:i4>
      </vt:variant>
      <vt:variant>
        <vt:i4>165</vt:i4>
      </vt:variant>
      <vt:variant>
        <vt:i4>0</vt:i4>
      </vt:variant>
      <vt:variant>
        <vt:i4>5</vt:i4>
      </vt:variant>
      <vt:variant>
        <vt:lpwstr>http://search.ligazakon.ua/l_doc2.nsf/link1/Z970771.html</vt:lpwstr>
      </vt:variant>
      <vt:variant>
        <vt:lpwstr/>
      </vt:variant>
      <vt:variant>
        <vt:i4>65583</vt:i4>
      </vt:variant>
      <vt:variant>
        <vt:i4>162</vt:i4>
      </vt:variant>
      <vt:variant>
        <vt:i4>0</vt:i4>
      </vt:variant>
      <vt:variant>
        <vt:i4>5</vt:i4>
      </vt:variant>
      <vt:variant>
        <vt:lpwstr>http://search.ligazakon.ua/l_doc2.nsf/link1/Z970771.html</vt:lpwstr>
      </vt:variant>
      <vt:variant>
        <vt:lpwstr/>
      </vt:variant>
      <vt:variant>
        <vt:i4>65583</vt:i4>
      </vt:variant>
      <vt:variant>
        <vt:i4>159</vt:i4>
      </vt:variant>
      <vt:variant>
        <vt:i4>0</vt:i4>
      </vt:variant>
      <vt:variant>
        <vt:i4>5</vt:i4>
      </vt:variant>
      <vt:variant>
        <vt:lpwstr>http://search.ligazakon.ua/l_doc2.nsf/link1/Z970771.html</vt:lpwstr>
      </vt:variant>
      <vt:variant>
        <vt:lpwstr/>
      </vt:variant>
      <vt:variant>
        <vt:i4>65583</vt:i4>
      </vt:variant>
      <vt:variant>
        <vt:i4>156</vt:i4>
      </vt:variant>
      <vt:variant>
        <vt:i4>0</vt:i4>
      </vt:variant>
      <vt:variant>
        <vt:i4>5</vt:i4>
      </vt:variant>
      <vt:variant>
        <vt:lpwstr>http://search.ligazakon.ua/l_doc2.nsf/link1/Z970771.html</vt:lpwstr>
      </vt:variant>
      <vt:variant>
        <vt:lpwstr/>
      </vt:variant>
      <vt:variant>
        <vt:i4>65583</vt:i4>
      </vt:variant>
      <vt:variant>
        <vt:i4>153</vt:i4>
      </vt:variant>
      <vt:variant>
        <vt:i4>0</vt:i4>
      </vt:variant>
      <vt:variant>
        <vt:i4>5</vt:i4>
      </vt:variant>
      <vt:variant>
        <vt:lpwstr>http://search.ligazakon.ua/l_doc2.nsf/link1/Z970771.html</vt:lpwstr>
      </vt:variant>
      <vt:variant>
        <vt:lpwstr/>
      </vt:variant>
      <vt:variant>
        <vt:i4>65583</vt:i4>
      </vt:variant>
      <vt:variant>
        <vt:i4>150</vt:i4>
      </vt:variant>
      <vt:variant>
        <vt:i4>0</vt:i4>
      </vt:variant>
      <vt:variant>
        <vt:i4>5</vt:i4>
      </vt:variant>
      <vt:variant>
        <vt:lpwstr>http://search.ligazakon.ua/l_doc2.nsf/link1/Z970771.html</vt:lpwstr>
      </vt:variant>
      <vt:variant>
        <vt:lpwstr/>
      </vt:variant>
      <vt:variant>
        <vt:i4>65583</vt:i4>
      </vt:variant>
      <vt:variant>
        <vt:i4>147</vt:i4>
      </vt:variant>
      <vt:variant>
        <vt:i4>0</vt:i4>
      </vt:variant>
      <vt:variant>
        <vt:i4>5</vt:i4>
      </vt:variant>
      <vt:variant>
        <vt:lpwstr>http://search.ligazakon.ua/l_doc2.nsf/link1/Z970771.html</vt:lpwstr>
      </vt:variant>
      <vt:variant>
        <vt:lpwstr/>
      </vt:variant>
      <vt:variant>
        <vt:i4>65583</vt:i4>
      </vt:variant>
      <vt:variant>
        <vt:i4>144</vt:i4>
      </vt:variant>
      <vt:variant>
        <vt:i4>0</vt:i4>
      </vt:variant>
      <vt:variant>
        <vt:i4>5</vt:i4>
      </vt:variant>
      <vt:variant>
        <vt:lpwstr>http://search.ligazakon.ua/l_doc2.nsf/link1/Z970771.html</vt:lpwstr>
      </vt:variant>
      <vt:variant>
        <vt:lpwstr/>
      </vt:variant>
      <vt:variant>
        <vt:i4>65583</vt:i4>
      </vt:variant>
      <vt:variant>
        <vt:i4>141</vt:i4>
      </vt:variant>
      <vt:variant>
        <vt:i4>0</vt:i4>
      </vt:variant>
      <vt:variant>
        <vt:i4>5</vt:i4>
      </vt:variant>
      <vt:variant>
        <vt:lpwstr>http://search.ligazakon.ua/l_doc2.nsf/link1/Z970771.html</vt:lpwstr>
      </vt:variant>
      <vt:variant>
        <vt:lpwstr/>
      </vt:variant>
      <vt:variant>
        <vt:i4>65583</vt:i4>
      </vt:variant>
      <vt:variant>
        <vt:i4>138</vt:i4>
      </vt:variant>
      <vt:variant>
        <vt:i4>0</vt:i4>
      </vt:variant>
      <vt:variant>
        <vt:i4>5</vt:i4>
      </vt:variant>
      <vt:variant>
        <vt:lpwstr>http://search.ligazakon.ua/l_doc2.nsf/link1/Z970771.html</vt:lpwstr>
      </vt:variant>
      <vt:variant>
        <vt:lpwstr/>
      </vt:variant>
      <vt:variant>
        <vt:i4>65583</vt:i4>
      </vt:variant>
      <vt:variant>
        <vt:i4>135</vt:i4>
      </vt:variant>
      <vt:variant>
        <vt:i4>0</vt:i4>
      </vt:variant>
      <vt:variant>
        <vt:i4>5</vt:i4>
      </vt:variant>
      <vt:variant>
        <vt:lpwstr>http://search.ligazakon.ua/l_doc2.nsf/link1/Z970771.html</vt:lpwstr>
      </vt:variant>
      <vt:variant>
        <vt:lpwstr/>
      </vt:variant>
      <vt:variant>
        <vt:i4>65583</vt:i4>
      </vt:variant>
      <vt:variant>
        <vt:i4>132</vt:i4>
      </vt:variant>
      <vt:variant>
        <vt:i4>0</vt:i4>
      </vt:variant>
      <vt:variant>
        <vt:i4>5</vt:i4>
      </vt:variant>
      <vt:variant>
        <vt:lpwstr>http://search.ligazakon.ua/l_doc2.nsf/link1/Z970771.html</vt:lpwstr>
      </vt:variant>
      <vt:variant>
        <vt:lpwstr/>
      </vt:variant>
      <vt:variant>
        <vt:i4>524325</vt:i4>
      </vt:variant>
      <vt:variant>
        <vt:i4>129</vt:i4>
      </vt:variant>
      <vt:variant>
        <vt:i4>0</vt:i4>
      </vt:variant>
      <vt:variant>
        <vt:i4>5</vt:i4>
      </vt:variant>
      <vt:variant>
        <vt:lpwstr>http://search.ligazakon.ua/l_doc2.nsf/link1/T172042.html</vt:lpwstr>
      </vt:variant>
      <vt:variant>
        <vt:lpwstr/>
      </vt:variant>
      <vt:variant>
        <vt:i4>65583</vt:i4>
      </vt:variant>
      <vt:variant>
        <vt:i4>126</vt:i4>
      </vt:variant>
      <vt:variant>
        <vt:i4>0</vt:i4>
      </vt:variant>
      <vt:variant>
        <vt:i4>5</vt:i4>
      </vt:variant>
      <vt:variant>
        <vt:lpwstr>http://search.ligazakon.ua/l_doc2.nsf/link1/Z970771.html</vt:lpwstr>
      </vt:variant>
      <vt:variant>
        <vt:lpwstr/>
      </vt:variant>
      <vt:variant>
        <vt:i4>65583</vt:i4>
      </vt:variant>
      <vt:variant>
        <vt:i4>123</vt:i4>
      </vt:variant>
      <vt:variant>
        <vt:i4>0</vt:i4>
      </vt:variant>
      <vt:variant>
        <vt:i4>5</vt:i4>
      </vt:variant>
      <vt:variant>
        <vt:lpwstr>http://search.ligazakon.ua/l_doc2.nsf/link1/Z970771.html</vt:lpwstr>
      </vt:variant>
      <vt:variant>
        <vt:lpwstr/>
      </vt:variant>
      <vt:variant>
        <vt:i4>65583</vt:i4>
      </vt:variant>
      <vt:variant>
        <vt:i4>120</vt:i4>
      </vt:variant>
      <vt:variant>
        <vt:i4>0</vt:i4>
      </vt:variant>
      <vt:variant>
        <vt:i4>5</vt:i4>
      </vt:variant>
      <vt:variant>
        <vt:lpwstr>http://search.ligazakon.ua/l_doc2.nsf/link1/Z970771.html</vt:lpwstr>
      </vt:variant>
      <vt:variant>
        <vt:lpwstr/>
      </vt:variant>
      <vt:variant>
        <vt:i4>65583</vt:i4>
      </vt:variant>
      <vt:variant>
        <vt:i4>117</vt:i4>
      </vt:variant>
      <vt:variant>
        <vt:i4>0</vt:i4>
      </vt:variant>
      <vt:variant>
        <vt:i4>5</vt:i4>
      </vt:variant>
      <vt:variant>
        <vt:lpwstr>http://search.ligazakon.ua/l_doc2.nsf/link1/Z970771.html</vt:lpwstr>
      </vt:variant>
      <vt:variant>
        <vt:lpwstr/>
      </vt:variant>
      <vt:variant>
        <vt:i4>5505073</vt:i4>
      </vt:variant>
      <vt:variant>
        <vt:i4>33</vt:i4>
      </vt:variant>
      <vt:variant>
        <vt:i4>0</vt:i4>
      </vt:variant>
      <vt:variant>
        <vt:i4>5</vt:i4>
      </vt:variant>
      <vt:variant>
        <vt:lpwstr>http://search.ligazakon.ua/l_doc2.nsf/link1/FIN61334.html</vt:lpwstr>
      </vt:variant>
      <vt:variant>
        <vt:lpwstr/>
      </vt:variant>
      <vt:variant>
        <vt:i4>5439541</vt:i4>
      </vt:variant>
      <vt:variant>
        <vt:i4>6</vt:i4>
      </vt:variant>
      <vt:variant>
        <vt:i4>0</vt:i4>
      </vt:variant>
      <vt:variant>
        <vt:i4>5</vt:i4>
      </vt:variant>
      <vt:variant>
        <vt:lpwstr>mailto:vetmed@rivneprod.gov.ua</vt:lpwstr>
      </vt:variant>
      <vt:variant>
        <vt:lpwstr/>
      </vt:variant>
      <vt:variant>
        <vt:i4>1507359</vt:i4>
      </vt:variant>
      <vt:variant>
        <vt:i4>3</vt:i4>
      </vt:variant>
      <vt:variant>
        <vt:i4>0</vt:i4>
      </vt:variant>
      <vt:variant>
        <vt:i4>5</vt:i4>
      </vt:variant>
      <vt:variant>
        <vt:lpwstr>http://rivneprod.gov.ua/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 Windows</cp:lastModifiedBy>
  <cp:revision>5</cp:revision>
  <cp:lastPrinted>2020-11-04T11:08:00Z</cp:lastPrinted>
  <dcterms:created xsi:type="dcterms:W3CDTF">2022-05-03T12:21:00Z</dcterms:created>
  <dcterms:modified xsi:type="dcterms:W3CDTF">2022-05-05T04:12:00Z</dcterms:modified>
</cp:coreProperties>
</file>