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15" w:rsidRDefault="003735C3">
      <w:pPr>
        <w:contextualSpacing/>
      </w:pPr>
      <w:r>
        <w:t xml:space="preserve">Узнай, </w:t>
      </w:r>
      <w:r w:rsidR="005662A8">
        <w:t>что тако</w:t>
      </w:r>
      <w:r w:rsidR="0046758A">
        <w:t xml:space="preserve">е хронический простатит. Можно </w:t>
      </w:r>
      <w:r w:rsidR="005662A8">
        <w:t xml:space="preserve">ли </w:t>
      </w:r>
      <w:r w:rsidR="004C4DB9">
        <w:t xml:space="preserve">его </w:t>
      </w:r>
      <w:r w:rsidR="005662A8">
        <w:t xml:space="preserve">вылечить, </w:t>
      </w:r>
      <w:r w:rsidR="0046758A">
        <w:t xml:space="preserve">причины, </w:t>
      </w:r>
      <w:r w:rsidR="005662A8">
        <w:t>способы диагностики</w:t>
      </w:r>
      <w:r w:rsidR="0046758A">
        <w:t xml:space="preserve"> и лечения. О</w:t>
      </w:r>
      <w:r w:rsidR="005662A8">
        <w:t>тветы на интересующие вопросы. Фото +</w:t>
      </w:r>
      <w:r w:rsidR="0046758A">
        <w:t xml:space="preserve"> </w:t>
      </w:r>
      <w:r w:rsidR="005662A8">
        <w:t xml:space="preserve">видео. </w:t>
      </w:r>
    </w:p>
    <w:p w:rsidR="003735C3" w:rsidRDefault="003735C3">
      <w:pPr>
        <w:contextualSpacing/>
      </w:pPr>
    </w:p>
    <w:p w:rsidR="003735C3" w:rsidRDefault="003735C3">
      <w:pPr>
        <w:contextualSpacing/>
      </w:pPr>
    </w:p>
    <w:p w:rsidR="003735C3" w:rsidRDefault="003735C3">
      <w:pPr>
        <w:contextualSpacing/>
      </w:pPr>
    </w:p>
    <w:p w:rsidR="003735C3" w:rsidRPr="003735C3" w:rsidRDefault="003735C3" w:rsidP="003735C3">
      <w:pPr>
        <w:contextualSpacing/>
        <w:rPr>
          <w:b/>
        </w:rPr>
      </w:pPr>
      <w:r w:rsidRPr="003735C3">
        <w:rPr>
          <w:b/>
        </w:rPr>
        <w:t xml:space="preserve">Хронический простатит </w:t>
      </w:r>
      <w:r w:rsidR="005662A8">
        <w:rPr>
          <w:b/>
        </w:rPr>
        <w:t xml:space="preserve">– </w:t>
      </w:r>
      <w:r w:rsidRPr="003735C3">
        <w:rPr>
          <w:b/>
        </w:rPr>
        <w:t>можно ли вылечить</w:t>
      </w:r>
    </w:p>
    <w:p w:rsidR="003735C3" w:rsidRDefault="003735C3">
      <w:pPr>
        <w:contextualSpacing/>
      </w:pPr>
    </w:p>
    <w:p w:rsidR="003735C3" w:rsidRDefault="00D47C7A">
      <w:pPr>
        <w:contextualSpacing/>
      </w:pPr>
      <w:r>
        <w:t xml:space="preserve">В нашей стране большинство мужского населения простатитом объясняют многие проблемы: эректоральную дисфункцию и понижение либидо, бесплодие и нарушения интимных отношений. </w:t>
      </w:r>
      <w:r w:rsidR="00410245">
        <w:t xml:space="preserve">Есть случаи, когда длительное повышение температуры на уровне 37,5°С также объясняется хроническим простатитом. </w:t>
      </w:r>
      <w:r w:rsidR="00A65B35">
        <w:t>А така</w:t>
      </w:r>
      <w:r w:rsidR="00586B95">
        <w:t>я</w:t>
      </w:r>
      <w:r w:rsidR="00A65B35">
        <w:t xml:space="preserve"> температура может </w:t>
      </w:r>
      <w:r w:rsidR="00410245">
        <w:t>свидетельствовать</w:t>
      </w:r>
      <w:r w:rsidR="00A65B35">
        <w:t xml:space="preserve"> об очень </w:t>
      </w:r>
      <w:r w:rsidR="00410245">
        <w:t>опасных</w:t>
      </w:r>
      <w:r w:rsidR="00586B95">
        <w:t xml:space="preserve"> </w:t>
      </w:r>
      <w:r w:rsidR="00410245">
        <w:t>патологических</w:t>
      </w:r>
      <w:r w:rsidR="00586B95">
        <w:t xml:space="preserve"> процессах </w:t>
      </w:r>
      <w:r w:rsidR="00A65B35">
        <w:t xml:space="preserve">в </w:t>
      </w:r>
      <w:r w:rsidR="00586B95">
        <w:t>о</w:t>
      </w:r>
      <w:r w:rsidR="00A65B35">
        <w:t>рганизме, в то</w:t>
      </w:r>
      <w:r w:rsidR="00586B95">
        <w:t>м числе</w:t>
      </w:r>
      <w:r w:rsidR="00A65B35">
        <w:t xml:space="preserve"> и онкологи</w:t>
      </w:r>
      <w:r w:rsidR="00EA6F27">
        <w:t>ческой природы. Люди</w:t>
      </w:r>
      <w:r w:rsidR="00586B95">
        <w:t xml:space="preserve"> </w:t>
      </w:r>
      <w:r w:rsidR="00410245">
        <w:t>бывают</w:t>
      </w:r>
      <w:r w:rsidR="00586B95">
        <w:t xml:space="preserve"> </w:t>
      </w:r>
      <w:r w:rsidR="00410245">
        <w:t>настолько</w:t>
      </w:r>
      <w:r w:rsidR="00586B95">
        <w:t xml:space="preserve"> запуганными этим диагнозом</w:t>
      </w:r>
      <w:r w:rsidR="00CB74CF">
        <w:t xml:space="preserve">, что становятся </w:t>
      </w:r>
      <w:r w:rsidR="00410245">
        <w:t>невротиками</w:t>
      </w:r>
      <w:r w:rsidR="00CB74CF">
        <w:t xml:space="preserve">, болезнь носит </w:t>
      </w:r>
      <w:r w:rsidR="00410245">
        <w:t>психосоматический</w:t>
      </w:r>
      <w:r w:rsidR="00CB74CF">
        <w:t xml:space="preserve"> характер и требует </w:t>
      </w:r>
      <w:r w:rsidR="00410245">
        <w:t>соответствующего</w:t>
      </w:r>
      <w:r w:rsidR="00CB74CF">
        <w:t xml:space="preserve"> лечения. </w:t>
      </w:r>
      <w:r w:rsidR="0076441C">
        <w:t xml:space="preserve">Для того чтобы лечение было успешным, требуется точно понимать причину появления патологии и разработать правильную схему лечения. </w:t>
      </w:r>
    </w:p>
    <w:p w:rsidR="00BD2D5D" w:rsidRPr="00A54F8A" w:rsidRDefault="00A54F8A">
      <w:pPr>
        <w:contextualSpacing/>
        <w:rPr>
          <w:b/>
        </w:rPr>
      </w:pPr>
      <w:r w:rsidRPr="00A54F8A">
        <w:rPr>
          <w:b/>
        </w:rPr>
        <w:t>Симптомы хронического простатита</w:t>
      </w:r>
    </w:p>
    <w:p w:rsidR="009226F5" w:rsidRDefault="00A54F8A">
      <w:pPr>
        <w:contextualSpacing/>
      </w:pPr>
      <w:r>
        <w:t>Чаще всего болезнь не имеет ярко выраженных клинических признаков, отмечается лишь ухудшение уровня жизни.</w:t>
      </w:r>
      <w:r w:rsidR="00535980">
        <w:t xml:space="preserve"> </w:t>
      </w:r>
      <w:r w:rsidR="00921A44">
        <w:t>По</w:t>
      </w:r>
      <w:r w:rsidR="00D07338">
        <w:t xml:space="preserve"> </w:t>
      </w:r>
      <w:r w:rsidR="0076441C">
        <w:t>международной</w:t>
      </w:r>
      <w:r w:rsidR="00D07338">
        <w:t xml:space="preserve"> классификации</w:t>
      </w:r>
      <w:r w:rsidR="007F48E6">
        <w:t xml:space="preserve"> </w:t>
      </w:r>
      <w:r w:rsidR="00D07338">
        <w:rPr>
          <w:lang w:val="en-US"/>
        </w:rPr>
        <w:t>NIH</w:t>
      </w:r>
      <w:r w:rsidR="00D07338" w:rsidRPr="00D07338">
        <w:t xml:space="preserve"> </w:t>
      </w:r>
      <w:r w:rsidR="00D07338">
        <w:t>болезнь относится к</w:t>
      </w:r>
      <w:r w:rsidR="00D07338" w:rsidRPr="00D07338">
        <w:t xml:space="preserve"> </w:t>
      </w:r>
      <w:r w:rsidR="00D07338">
        <w:rPr>
          <w:lang w:val="en-US"/>
        </w:rPr>
        <w:t>II</w:t>
      </w:r>
      <w:r w:rsidR="00D07338">
        <w:t xml:space="preserve">-й категории. </w:t>
      </w:r>
      <w:r w:rsidR="00EC3D20">
        <w:t xml:space="preserve">Патология вызывается </w:t>
      </w:r>
      <w:r w:rsidR="0076441C">
        <w:t>бактериями</w:t>
      </w:r>
      <w:r w:rsidR="00EC3D20">
        <w:t xml:space="preserve">, это </w:t>
      </w:r>
      <w:r w:rsidR="0076441C">
        <w:t>значит</w:t>
      </w:r>
      <w:r w:rsidR="00EC3D20">
        <w:t xml:space="preserve">, что без </w:t>
      </w:r>
      <w:r w:rsidR="0076441C">
        <w:t>специального</w:t>
      </w:r>
      <w:r w:rsidR="00EC3D20">
        <w:t xml:space="preserve"> </w:t>
      </w:r>
      <w:r w:rsidR="006D0BDF">
        <w:t>медикаментозного</w:t>
      </w:r>
      <w:r w:rsidR="00EC3D20">
        <w:t xml:space="preserve"> лечения </w:t>
      </w:r>
      <w:r w:rsidR="006D0BDF">
        <w:t>избавиться</w:t>
      </w:r>
      <w:r w:rsidR="00EC3D20">
        <w:t xml:space="preserve"> от болезни </w:t>
      </w:r>
      <w:r w:rsidR="006D0BDF">
        <w:t>невозможно</w:t>
      </w:r>
      <w:r w:rsidR="00CE0D02">
        <w:t xml:space="preserve">. </w:t>
      </w:r>
      <w:r w:rsidR="006D0BDF">
        <w:t>Никакие народные методы: чаи, настойки и напитки не излечат заболевание, они только отнимают время у пациентов. Хронический бактериальный простатит наступает тогда, когда патологи</w:t>
      </w:r>
      <w:r w:rsidR="00921A44">
        <w:t xml:space="preserve">я протекает более трех месяцев и </w:t>
      </w:r>
      <w:r w:rsidR="006D0BDF">
        <w:t xml:space="preserve">составляет не более 10% общего количества </w:t>
      </w:r>
      <w:r w:rsidR="00921A44">
        <w:t>всех воспалительных заболеваний. Э</w:t>
      </w:r>
      <w:r w:rsidR="006D0BDF">
        <w:t>то наиболее часто встречающ</w:t>
      </w:r>
      <w:r w:rsidR="00DB08CB">
        <w:t>ийся вид</w:t>
      </w:r>
      <w:r w:rsidR="006D0BDF">
        <w:t xml:space="preserve"> </w:t>
      </w:r>
      <w:proofErr w:type="spellStart"/>
      <w:r w:rsidR="006D0BDF">
        <w:t>персистирующей</w:t>
      </w:r>
      <w:proofErr w:type="spellEnd"/>
      <w:r w:rsidR="006D0BDF">
        <w:t xml:space="preserve"> инфекции </w:t>
      </w:r>
      <w:r w:rsidR="00DB08CB">
        <w:t xml:space="preserve">мужских </w:t>
      </w:r>
      <w:r w:rsidR="006D0BDF">
        <w:t>мочевы</w:t>
      </w:r>
      <w:r w:rsidR="00DB08CB">
        <w:t>водящих</w:t>
      </w:r>
      <w:r w:rsidR="006D0BDF">
        <w:t xml:space="preserve"> путей. </w:t>
      </w:r>
    </w:p>
    <w:p w:rsidR="00527760" w:rsidRDefault="00DB08CB">
      <w:pPr>
        <w:contextualSpacing/>
      </w:pPr>
      <w:r>
        <w:t>Важно. Б</w:t>
      </w:r>
      <w:r w:rsidR="00527760">
        <w:t xml:space="preserve">ольных диабетом </w:t>
      </w:r>
      <w:r w:rsidR="006D258C">
        <w:t>крайне необходимо</w:t>
      </w:r>
      <w:r w:rsidR="00D72F22">
        <w:t xml:space="preserve"> </w:t>
      </w:r>
      <w:r w:rsidR="006D258C">
        <w:t>своевременно лечить, поддерживать ад</w:t>
      </w:r>
      <w:r w:rsidR="00851510">
        <w:t>е</w:t>
      </w:r>
      <w:r w:rsidR="006D258C">
        <w:t>кватн</w:t>
      </w:r>
      <w:r w:rsidR="00851510">
        <w:t>ы</w:t>
      </w:r>
      <w:r w:rsidR="006D258C">
        <w:t>й</w:t>
      </w:r>
      <w:r w:rsidR="00D72F22">
        <w:t xml:space="preserve"> уров</w:t>
      </w:r>
      <w:r w:rsidR="00851510">
        <w:t>ень</w:t>
      </w:r>
      <w:r w:rsidR="00D72F22">
        <w:t xml:space="preserve"> гликемии. </w:t>
      </w:r>
      <w:r w:rsidR="00AA4381">
        <w:t>За счет таких лечебных манипуляций понижаю</w:t>
      </w:r>
      <w:r w:rsidR="006D0BDF">
        <w:t>т</w:t>
      </w:r>
      <w:r w:rsidR="00AA4381">
        <w:t>ся</w:t>
      </w:r>
      <w:r w:rsidR="006D0BDF">
        <w:t xml:space="preserve"> риски появления патологии. </w:t>
      </w:r>
    </w:p>
    <w:p w:rsidR="00F5557A" w:rsidRPr="00EA6F27" w:rsidRDefault="00F5557A">
      <w:pPr>
        <w:contextualSpacing/>
        <w:rPr>
          <w:b/>
        </w:rPr>
      </w:pPr>
      <w:r w:rsidRPr="00EA6F27">
        <w:rPr>
          <w:b/>
        </w:rPr>
        <w:t>Патогенез и этиол</w:t>
      </w:r>
      <w:r w:rsidR="00EA6F27">
        <w:rPr>
          <w:b/>
        </w:rPr>
        <w:t>о</w:t>
      </w:r>
      <w:r w:rsidRPr="00EA6F27">
        <w:rPr>
          <w:b/>
        </w:rPr>
        <w:t>гия</w:t>
      </w:r>
    </w:p>
    <w:p w:rsidR="009226F5" w:rsidRPr="009226F5" w:rsidRDefault="00B46168">
      <w:pPr>
        <w:contextualSpacing/>
      </w:pPr>
      <w:r>
        <w:t>Хр</w:t>
      </w:r>
      <w:r w:rsidR="006D0BDF">
        <w:t>онический</w:t>
      </w:r>
      <w:r w:rsidR="006F014A">
        <w:t xml:space="preserve"> бактериальный </w:t>
      </w:r>
      <w:r w:rsidR="006D0BDF">
        <w:t>простатит</w:t>
      </w:r>
      <w:r w:rsidR="006F014A">
        <w:t xml:space="preserve"> в </w:t>
      </w:r>
      <w:r w:rsidR="006D0BDF">
        <w:t>основном</w:t>
      </w:r>
      <w:r w:rsidR="006F014A">
        <w:t xml:space="preserve"> вызывает кишечная палочка, но есть и </w:t>
      </w:r>
      <w:r w:rsidR="006D0BDF">
        <w:t>единичные</w:t>
      </w:r>
      <w:r w:rsidR="006F014A">
        <w:t xml:space="preserve"> случаи, когда патогенными организмами являются </w:t>
      </w:r>
      <w:r w:rsidR="006D0BDF">
        <w:t>хламидии</w:t>
      </w:r>
      <w:r w:rsidR="006F014A">
        <w:t xml:space="preserve"> и </w:t>
      </w:r>
      <w:r w:rsidR="006D0BDF">
        <w:t>различные</w:t>
      </w:r>
      <w:r w:rsidR="006F014A">
        <w:t xml:space="preserve"> </w:t>
      </w:r>
      <w:r w:rsidR="00727F63">
        <w:t>микоплазм</w:t>
      </w:r>
      <w:r w:rsidR="00AA4381">
        <w:t>ы</w:t>
      </w:r>
      <w:r w:rsidR="00727F63">
        <w:t xml:space="preserve">. Микробы проникают в простату нисходящим или восходящим путем </w:t>
      </w:r>
      <w:r w:rsidR="006D0BDF">
        <w:t>через</w:t>
      </w:r>
      <w:r w:rsidR="00727F63">
        <w:t xml:space="preserve"> уретру</w:t>
      </w:r>
      <w:r w:rsidR="000A2AD3">
        <w:t xml:space="preserve">, но </w:t>
      </w:r>
      <w:r w:rsidR="00AA4381">
        <w:t xml:space="preserve">медицинской наукой описаны </w:t>
      </w:r>
      <w:r w:rsidR="0009011E">
        <w:t xml:space="preserve">и </w:t>
      </w:r>
      <w:r w:rsidR="00AA4381">
        <w:t xml:space="preserve">варианты </w:t>
      </w:r>
      <w:r w:rsidR="000A2AD3">
        <w:t>гематогенного и</w:t>
      </w:r>
      <w:r w:rsidR="0009011E">
        <w:t>ли</w:t>
      </w:r>
      <w:r w:rsidR="000A2AD3">
        <w:t xml:space="preserve"> лимфогенного заражения. </w:t>
      </w:r>
      <w:r w:rsidR="006D0BDF">
        <w:t xml:space="preserve">Если длительное время не заниматься лечением, то возможен склероз тканей железы – очень опасное осложнение, имеющее негативные последствия и трудно поддающееся лечению. </w:t>
      </w:r>
    </w:p>
    <w:p w:rsidR="002B2E16" w:rsidRPr="009226F5" w:rsidRDefault="002B2E16">
      <w:pPr>
        <w:contextualSpacing/>
        <w:rPr>
          <w:b/>
        </w:rPr>
      </w:pPr>
      <w:r w:rsidRPr="002B2E16">
        <w:rPr>
          <w:b/>
        </w:rPr>
        <w:t>Методы диагностики</w:t>
      </w:r>
    </w:p>
    <w:p w:rsidR="00541AAC" w:rsidRDefault="006D0BDF" w:rsidP="00847FC8">
      <w:pPr>
        <w:contextualSpacing/>
      </w:pPr>
      <w:r>
        <w:t xml:space="preserve">Правильно поставленный диагноз играет решающую роль в процессе лечения, минимизирует вероятность осложнений и позволяет полностью излечиться от патологии. </w:t>
      </w:r>
      <w:r w:rsidR="00541AAC">
        <w:t xml:space="preserve">Диагностика проходит в </w:t>
      </w:r>
      <w:r>
        <w:t>несколько</w:t>
      </w:r>
      <w:r w:rsidR="00541AAC">
        <w:t xml:space="preserve"> </w:t>
      </w:r>
      <w:r>
        <w:t>этапов</w:t>
      </w:r>
      <w:r w:rsidR="00541AAC">
        <w:t xml:space="preserve">, к каждому из них </w:t>
      </w:r>
      <w:r>
        <w:t>следует</w:t>
      </w:r>
      <w:r w:rsidR="00541AAC">
        <w:t xml:space="preserve"> </w:t>
      </w:r>
      <w:r>
        <w:t>относиться</w:t>
      </w:r>
      <w:r w:rsidR="00541AAC">
        <w:t xml:space="preserve"> очень внимательно. </w:t>
      </w:r>
      <w:r w:rsidR="00740BA5">
        <w:t>Симптоматика состоит из жалоб больного на проблемы</w:t>
      </w:r>
      <w:r w:rsidR="00A65BC9">
        <w:t xml:space="preserve"> </w:t>
      </w:r>
      <w:r w:rsidR="0009011E">
        <w:t>с</w:t>
      </w:r>
      <w:r w:rsidR="00740BA5">
        <w:t xml:space="preserve"> самочувствие</w:t>
      </w:r>
      <w:r w:rsidR="0009011E">
        <w:t>м</w:t>
      </w:r>
      <w:r w:rsidR="00740BA5">
        <w:t xml:space="preserve"> и дизуритические явления. Сложность клинических обследований в том, что симптомы непостоянные, довольно часто индивидуально измен</w:t>
      </w:r>
      <w:r w:rsidR="0009011E">
        <w:t>яются их особенности и сочетания</w:t>
      </w:r>
      <w:r w:rsidR="00740BA5">
        <w:t xml:space="preserve">. </w:t>
      </w:r>
    </w:p>
    <w:p w:rsidR="00F24977" w:rsidRDefault="00847FC8" w:rsidP="00847FC8">
      <w:pPr>
        <w:pStyle w:val="a4"/>
        <w:numPr>
          <w:ilvl w:val="0"/>
          <w:numId w:val="3"/>
        </w:numPr>
      </w:pPr>
      <w:r>
        <w:t xml:space="preserve">Анамнез. Больной должен </w:t>
      </w:r>
      <w:r w:rsidR="00740BA5">
        <w:t>максимально</w:t>
      </w:r>
      <w:r>
        <w:t xml:space="preserve"> подробно рассказать об</w:t>
      </w:r>
      <w:r w:rsidR="00611BB1">
        <w:t xml:space="preserve">о всех своих </w:t>
      </w:r>
      <w:r w:rsidR="00740BA5">
        <w:t>неприятных</w:t>
      </w:r>
      <w:r w:rsidR="00611BB1">
        <w:t xml:space="preserve"> </w:t>
      </w:r>
      <w:r w:rsidR="00740BA5">
        <w:t>ощущениях</w:t>
      </w:r>
      <w:r w:rsidR="00611BB1">
        <w:t xml:space="preserve">. Это может быть боль в нижней части живота, </w:t>
      </w:r>
      <w:r w:rsidR="00740BA5">
        <w:t>мочеиспускательном</w:t>
      </w:r>
      <w:r w:rsidR="00611BB1">
        <w:t xml:space="preserve"> канале. </w:t>
      </w:r>
      <w:r w:rsidR="00740BA5">
        <w:t xml:space="preserve">Могут появляться неприятные ощущения в прямой кишке, затруднения микции, ложные позывы к мочеиспусканию. </w:t>
      </w:r>
      <w:r w:rsidR="004B5FA6">
        <w:t>Очень важно, чтоб</w:t>
      </w:r>
      <w:r w:rsidR="008F1893">
        <w:t xml:space="preserve">ы </w:t>
      </w:r>
      <w:r w:rsidR="00740BA5">
        <w:t>пациент</w:t>
      </w:r>
      <w:r w:rsidR="008F1893">
        <w:t xml:space="preserve"> не утаивал от врача сл</w:t>
      </w:r>
      <w:r w:rsidR="004B5FA6">
        <w:t xml:space="preserve">учайные половые </w:t>
      </w:r>
      <w:r w:rsidR="00740BA5">
        <w:t>связи</w:t>
      </w:r>
      <w:r w:rsidR="004B5FA6">
        <w:t>, переохл</w:t>
      </w:r>
      <w:r w:rsidR="005A1422">
        <w:t>аж</w:t>
      </w:r>
      <w:r w:rsidR="008F1893">
        <w:t>д</w:t>
      </w:r>
      <w:r w:rsidR="005A1422">
        <w:t>е</w:t>
      </w:r>
      <w:r w:rsidR="008F1893">
        <w:t>н</w:t>
      </w:r>
      <w:r w:rsidR="005A1422">
        <w:t xml:space="preserve">ия. </w:t>
      </w:r>
      <w:r w:rsidR="00740BA5">
        <w:t xml:space="preserve">Врач уточняет наличие сахарного диабета. В некоторых лечебных учреждениях пациентам предлагают заполнить </w:t>
      </w:r>
      <w:r w:rsidR="00F24977">
        <w:t>опросную</w:t>
      </w:r>
      <w:r w:rsidR="00740BA5">
        <w:t xml:space="preserve"> анкету. </w:t>
      </w:r>
      <w:r w:rsidR="001B0112">
        <w:t xml:space="preserve">В ней перечислены клинические признаки заболевания, имеется бальная оценка интенсивности и частоты их появления. Специальная шкала дает возможность медикам иметь объективное представление о клинике патологии. </w:t>
      </w:r>
    </w:p>
    <w:p w:rsidR="00E7314C" w:rsidRDefault="00F24977" w:rsidP="00847FC8">
      <w:pPr>
        <w:pStyle w:val="a4"/>
        <w:numPr>
          <w:ilvl w:val="0"/>
          <w:numId w:val="3"/>
        </w:numPr>
      </w:pPr>
      <w:r>
        <w:lastRenderedPageBreak/>
        <w:t xml:space="preserve">Пальпация. </w:t>
      </w:r>
      <w:r w:rsidR="001B0112">
        <w:t>Во время пальпации врач приблизительно определяет степень увеличения размеров предстательной железы, проверяет болезненность, несимметричность и неоднородность</w:t>
      </w:r>
      <w:r>
        <w:t xml:space="preserve"> тканей</w:t>
      </w:r>
      <w:r w:rsidR="001B0112">
        <w:t xml:space="preserve">. </w:t>
      </w:r>
    </w:p>
    <w:p w:rsidR="00CC7F28" w:rsidRDefault="00167BB9" w:rsidP="00D24624">
      <w:pPr>
        <w:pStyle w:val="a4"/>
        <w:numPr>
          <w:ilvl w:val="0"/>
          <w:numId w:val="3"/>
        </w:numPr>
      </w:pPr>
      <w:r>
        <w:t>Лабораторн</w:t>
      </w:r>
      <w:r w:rsidR="00F7230C">
        <w:t>а</w:t>
      </w:r>
      <w:r>
        <w:t>я</w:t>
      </w:r>
      <w:r w:rsidR="00F7230C">
        <w:t xml:space="preserve"> диагностика. </w:t>
      </w:r>
      <w:r w:rsidR="00477C67">
        <w:t>Дает наиболее ценные</w:t>
      </w:r>
      <w:r w:rsidR="00F74EEC">
        <w:t xml:space="preserve"> и точные </w:t>
      </w:r>
      <w:r w:rsidR="00477C67">
        <w:t xml:space="preserve">сведения для </w:t>
      </w:r>
      <w:r w:rsidR="001B0112">
        <w:t>постановки</w:t>
      </w:r>
      <w:r w:rsidR="00477C67">
        <w:t xml:space="preserve"> </w:t>
      </w:r>
      <w:r w:rsidR="001B0112">
        <w:t>правильного</w:t>
      </w:r>
      <w:r w:rsidR="00477C67">
        <w:t xml:space="preserve"> диагноза </w:t>
      </w:r>
      <w:r w:rsidR="001B0112">
        <w:t>хронического</w:t>
      </w:r>
      <w:r w:rsidR="00477C67">
        <w:t xml:space="preserve"> бактериального </w:t>
      </w:r>
      <w:r w:rsidR="001B0112">
        <w:t>простатита</w:t>
      </w:r>
      <w:r w:rsidR="00477C67">
        <w:t xml:space="preserve">. </w:t>
      </w:r>
      <w:r w:rsidR="001B0112">
        <w:t xml:space="preserve">Для анализов собираются пробы мочи до и после массажа предстательной железы. Пробы двухстаканные, </w:t>
      </w:r>
      <w:r w:rsidR="00F74EEC">
        <w:t xml:space="preserve">по ним </w:t>
      </w:r>
      <w:r w:rsidR="001B0112">
        <w:t xml:space="preserve">определяется </w:t>
      </w:r>
      <w:r w:rsidR="00F851F2">
        <w:t>количество</w:t>
      </w:r>
      <w:r w:rsidR="001B0112">
        <w:t xml:space="preserve"> лейкоцитов и бактерий до и после массажа. </w:t>
      </w:r>
      <w:r w:rsidR="00CC7F28">
        <w:t>Ес</w:t>
      </w:r>
      <w:r w:rsidR="00D24624">
        <w:t>т</w:t>
      </w:r>
      <w:r w:rsidR="00CC7F28">
        <w:t xml:space="preserve">ь альтернативный метод </w:t>
      </w:r>
      <w:r w:rsidR="00F851F2">
        <w:t>лабораторных</w:t>
      </w:r>
      <w:r w:rsidR="00CC7F28">
        <w:t xml:space="preserve"> анализов</w:t>
      </w:r>
      <w:r w:rsidR="00D24624">
        <w:t xml:space="preserve">, во время </w:t>
      </w:r>
      <w:r w:rsidR="00F851F2">
        <w:t>которого</w:t>
      </w:r>
      <w:r w:rsidR="00D24624">
        <w:t xml:space="preserve"> исследуется семенная жидкость на </w:t>
      </w:r>
      <w:r w:rsidR="00F851F2">
        <w:t>содержание</w:t>
      </w:r>
      <w:r w:rsidR="00D24624">
        <w:t xml:space="preserve"> лейкоцитов. Дополнительно всем больным </w:t>
      </w:r>
      <w:r w:rsidR="00F851F2">
        <w:t>делается</w:t>
      </w:r>
      <w:r w:rsidR="007432F3">
        <w:t xml:space="preserve"> исследование мазка из уретры. </w:t>
      </w:r>
    </w:p>
    <w:p w:rsidR="007432F3" w:rsidRDefault="00F851F2" w:rsidP="00D24624">
      <w:pPr>
        <w:pStyle w:val="a4"/>
        <w:numPr>
          <w:ilvl w:val="0"/>
          <w:numId w:val="3"/>
        </w:numPr>
      </w:pPr>
      <w:r>
        <w:t>Инструментальная</w:t>
      </w:r>
      <w:r w:rsidR="007432F3">
        <w:t xml:space="preserve"> диагностика. </w:t>
      </w:r>
      <w:r w:rsidR="00F74EEC">
        <w:t>Используется</w:t>
      </w:r>
      <w:r w:rsidR="007432F3">
        <w:t xml:space="preserve"> не всегда в связи с тем, что при </w:t>
      </w:r>
      <w:r>
        <w:t>хроническом</w:t>
      </w:r>
      <w:r w:rsidR="007432F3">
        <w:t xml:space="preserve"> простатите </w:t>
      </w:r>
      <w:r>
        <w:t>отсутствуют</w:t>
      </w:r>
      <w:r w:rsidR="007432F3">
        <w:t xml:space="preserve"> </w:t>
      </w:r>
      <w:r w:rsidR="0082404A">
        <w:t xml:space="preserve">типичные изменения. Но она дает возможность врачам </w:t>
      </w:r>
      <w:r>
        <w:t>визуально</w:t>
      </w:r>
      <w:r w:rsidR="0082404A">
        <w:t xml:space="preserve"> увидеть </w:t>
      </w:r>
      <w:r>
        <w:t>неоднородность</w:t>
      </w:r>
      <w:r w:rsidR="0082404A">
        <w:t xml:space="preserve"> ткани железы.</w:t>
      </w:r>
    </w:p>
    <w:p w:rsidR="00DB206D" w:rsidRDefault="00DB206D" w:rsidP="00D24624">
      <w:pPr>
        <w:pStyle w:val="a4"/>
        <w:numPr>
          <w:ilvl w:val="0"/>
          <w:numId w:val="3"/>
        </w:numPr>
      </w:pPr>
      <w:r>
        <w:t xml:space="preserve">Дифференциальная диагностика. Позволяет отличить хронический простатит от хронического уретрита. </w:t>
      </w:r>
      <w:r w:rsidR="003A4DBE">
        <w:t xml:space="preserve">Диагностика </w:t>
      </w:r>
      <w:r w:rsidR="00F851F2">
        <w:t>выполняется</w:t>
      </w:r>
      <w:r w:rsidR="003A4DBE">
        <w:t xml:space="preserve"> на </w:t>
      </w:r>
      <w:r w:rsidR="00F851F2">
        <w:t>основании</w:t>
      </w:r>
      <w:r w:rsidR="003A4DBE">
        <w:t xml:space="preserve"> четырехстаканной пробы. </w:t>
      </w:r>
    </w:p>
    <w:p w:rsidR="008F42A8" w:rsidRDefault="00F851F2" w:rsidP="008F42A8">
      <w:r>
        <w:t xml:space="preserve">При возникновении затруднений с постановкой окончательного диагноза больные могут отправляться </w:t>
      </w:r>
      <w:r w:rsidR="00266C97">
        <w:t>на консультации к другим врачам:</w:t>
      </w:r>
      <w:r>
        <w:t xml:space="preserve"> </w:t>
      </w:r>
    </w:p>
    <w:p w:rsidR="00F024FB" w:rsidRDefault="00F024FB" w:rsidP="00F024FB">
      <w:pPr>
        <w:pStyle w:val="a4"/>
        <w:numPr>
          <w:ilvl w:val="0"/>
          <w:numId w:val="5"/>
        </w:numPr>
      </w:pPr>
      <w:r>
        <w:t>о</w:t>
      </w:r>
      <w:r w:rsidR="00C5245B">
        <w:t>ториноларинголог должен убедиться, что</w:t>
      </w:r>
      <w:r w:rsidR="00A65BC9">
        <w:t xml:space="preserve"> </w:t>
      </w:r>
      <w:r w:rsidR="00A77C2E">
        <w:t xml:space="preserve">пациент не </w:t>
      </w:r>
      <w:r>
        <w:t xml:space="preserve">страдает </w:t>
      </w:r>
      <w:r w:rsidR="00F851F2">
        <w:t>хроническим</w:t>
      </w:r>
      <w:r>
        <w:t xml:space="preserve"> </w:t>
      </w:r>
      <w:r w:rsidR="00F851F2">
        <w:t>тонзиллитом</w:t>
      </w:r>
      <w:r>
        <w:t>;</w:t>
      </w:r>
    </w:p>
    <w:p w:rsidR="0082404A" w:rsidRDefault="00F024FB" w:rsidP="00F024FB">
      <w:pPr>
        <w:pStyle w:val="a4"/>
        <w:numPr>
          <w:ilvl w:val="0"/>
          <w:numId w:val="5"/>
        </w:numPr>
      </w:pPr>
      <w:r>
        <w:t>д</w:t>
      </w:r>
      <w:r w:rsidR="00A77C2E">
        <w:t xml:space="preserve">ерматолог должен </w:t>
      </w:r>
      <w:r w:rsidR="00F851F2">
        <w:t>подтвердить</w:t>
      </w:r>
      <w:r w:rsidR="00A77C2E">
        <w:t xml:space="preserve">, что </w:t>
      </w:r>
      <w:r w:rsidR="00F851F2">
        <w:t>хронический</w:t>
      </w:r>
      <w:r w:rsidR="008F42A8">
        <w:t xml:space="preserve"> простатит имеет стафилококковую </w:t>
      </w:r>
      <w:r w:rsidR="00F851F2">
        <w:t>этиологию</w:t>
      </w:r>
      <w:r>
        <w:t xml:space="preserve">, при </w:t>
      </w:r>
      <w:r w:rsidR="00F851F2">
        <w:t>которой</w:t>
      </w:r>
      <w:r>
        <w:t xml:space="preserve"> возможны </w:t>
      </w:r>
      <w:r w:rsidR="00F851F2">
        <w:t>гнойни</w:t>
      </w:r>
      <w:r w:rsidR="00B46168">
        <w:t>ч</w:t>
      </w:r>
      <w:r w:rsidR="00F851F2">
        <w:t>ковые</w:t>
      </w:r>
      <w:r>
        <w:t xml:space="preserve"> поражения кожных покровов;</w:t>
      </w:r>
    </w:p>
    <w:p w:rsidR="00F024FB" w:rsidRDefault="00F851F2" w:rsidP="00F024FB">
      <w:pPr>
        <w:pStyle w:val="a4"/>
        <w:numPr>
          <w:ilvl w:val="0"/>
          <w:numId w:val="5"/>
        </w:numPr>
      </w:pPr>
      <w:r>
        <w:t>при констатации одонтогенного возбудителя хронического воспаления предстательной железы стоматолог</w:t>
      </w:r>
      <w:r w:rsidR="00266C97">
        <w:t>у</w:t>
      </w:r>
      <w:r>
        <w:t xml:space="preserve"> </w:t>
      </w:r>
      <w:r w:rsidR="00266C97">
        <w:t xml:space="preserve">рекомендуется </w:t>
      </w:r>
      <w:r>
        <w:t>провести осмотр полости рта.</w:t>
      </w:r>
    </w:p>
    <w:p w:rsidR="003A4DBE" w:rsidRDefault="00CB0192" w:rsidP="00E113B7">
      <w:r>
        <w:t>Во время обследования должны полностью исключаться патологии с похожей клиникой. Это могут быть венерические забол</w:t>
      </w:r>
      <w:r w:rsidR="00266C97">
        <w:t>ева</w:t>
      </w:r>
      <w:r>
        <w:t xml:space="preserve">ние, воспаления аноректальной зоны, инфицирование мочеполовых органов. </w:t>
      </w:r>
      <w:r w:rsidR="00F2107B">
        <w:t xml:space="preserve">Самый </w:t>
      </w:r>
      <w:r>
        <w:t>сложный</w:t>
      </w:r>
      <w:r w:rsidR="00F2107B">
        <w:t xml:space="preserve"> случай – </w:t>
      </w:r>
      <w:r>
        <w:t>онкологические новообразования</w:t>
      </w:r>
      <w:r w:rsidR="00F2107B">
        <w:t xml:space="preserve">. </w:t>
      </w:r>
      <w:r w:rsidR="00F851F2">
        <w:t xml:space="preserve">На основании полученных данных комплексного обследования пациента назначается адекватное лечение патологии. </w:t>
      </w:r>
    </w:p>
    <w:p w:rsidR="00102273" w:rsidRPr="003A4444" w:rsidRDefault="00CB0192" w:rsidP="00E113B7">
      <w:pPr>
        <w:rPr>
          <w:b/>
        </w:rPr>
      </w:pPr>
      <w:r w:rsidRPr="003A4444">
        <w:rPr>
          <w:b/>
        </w:rPr>
        <w:t>Причины</w:t>
      </w:r>
      <w:r w:rsidR="003A4444" w:rsidRPr="003A4444">
        <w:rPr>
          <w:b/>
        </w:rPr>
        <w:t xml:space="preserve">, </w:t>
      </w:r>
      <w:r w:rsidRPr="003A4444">
        <w:rPr>
          <w:b/>
        </w:rPr>
        <w:t>способствующие</w:t>
      </w:r>
      <w:r w:rsidR="003A4444" w:rsidRPr="003A4444">
        <w:rPr>
          <w:b/>
        </w:rPr>
        <w:t xml:space="preserve"> </w:t>
      </w:r>
      <w:r w:rsidRPr="003A4444">
        <w:rPr>
          <w:b/>
        </w:rPr>
        <w:t>появлению</w:t>
      </w:r>
      <w:r w:rsidR="003A4444" w:rsidRPr="003A4444">
        <w:rPr>
          <w:b/>
        </w:rPr>
        <w:t xml:space="preserve"> хронического простатита</w:t>
      </w:r>
    </w:p>
    <w:p w:rsidR="003A4444" w:rsidRDefault="00CB0192" w:rsidP="00E113B7">
      <w:r>
        <w:t xml:space="preserve">В большинстве случаев хронический простатит возникает из-за неправильного лечения острой формы. </w:t>
      </w:r>
      <w:r w:rsidR="00EC6313">
        <w:t xml:space="preserve">Многие пациенты не выдерживают полный курс приема медицинских препаратов и прекращают лечение при незначительном улучшении здоровья. </w:t>
      </w:r>
      <w:r w:rsidR="004A1E44">
        <w:t xml:space="preserve">Кроме того, </w:t>
      </w:r>
      <w:r w:rsidR="00EC6313">
        <w:t>вероятность</w:t>
      </w:r>
      <w:r w:rsidR="00F454C1">
        <w:t xml:space="preserve"> </w:t>
      </w:r>
      <w:r w:rsidR="00EC6313">
        <w:t>появления</w:t>
      </w:r>
      <w:r w:rsidR="00F454C1">
        <w:t xml:space="preserve"> </w:t>
      </w:r>
      <w:r w:rsidR="00EC6313">
        <w:t>патологии</w:t>
      </w:r>
      <w:r w:rsidR="00F454C1">
        <w:t xml:space="preserve"> увеличивается из-за:</w:t>
      </w:r>
    </w:p>
    <w:p w:rsidR="00F454C1" w:rsidRDefault="00EC6313" w:rsidP="00F454C1">
      <w:pPr>
        <w:pStyle w:val="a4"/>
        <w:numPr>
          <w:ilvl w:val="0"/>
          <w:numId w:val="6"/>
        </w:numPr>
      </w:pPr>
      <w:r>
        <w:t>Хаотичной</w:t>
      </w:r>
      <w:r w:rsidR="00F454C1">
        <w:t xml:space="preserve"> половой жизни. Имеются в в</w:t>
      </w:r>
      <w:r w:rsidR="00A066C8">
        <w:t>иду не только смены сек</w:t>
      </w:r>
      <w:r w:rsidR="00F454C1">
        <w:t>суальных партнеров</w:t>
      </w:r>
      <w:r>
        <w:t>,</w:t>
      </w:r>
      <w:r w:rsidR="00F454C1">
        <w:t xml:space="preserve"> </w:t>
      </w:r>
      <w:r w:rsidR="00C55908">
        <w:t>н</w:t>
      </w:r>
      <w:r w:rsidR="00F454C1">
        <w:t xml:space="preserve">о и </w:t>
      </w:r>
      <w:r>
        <w:t>длительное</w:t>
      </w:r>
      <w:r w:rsidR="00F454C1">
        <w:t xml:space="preserve"> </w:t>
      </w:r>
      <w:r>
        <w:t>воздержание</w:t>
      </w:r>
      <w:r w:rsidR="00F454C1">
        <w:t xml:space="preserve">. </w:t>
      </w:r>
    </w:p>
    <w:p w:rsidR="00C55908" w:rsidRDefault="00C55908" w:rsidP="00F454C1">
      <w:pPr>
        <w:pStyle w:val="a4"/>
        <w:numPr>
          <w:ilvl w:val="0"/>
          <w:numId w:val="6"/>
        </w:numPr>
      </w:pPr>
      <w:r>
        <w:t xml:space="preserve">Частые и </w:t>
      </w:r>
      <w:r w:rsidR="00EC6313">
        <w:t>продолжительные по времени воздействия</w:t>
      </w:r>
      <w:r>
        <w:t xml:space="preserve"> перин</w:t>
      </w:r>
      <w:r w:rsidR="004F20F0">
        <w:t>е</w:t>
      </w:r>
      <w:r>
        <w:t xml:space="preserve">альные травмы. </w:t>
      </w:r>
      <w:r w:rsidR="00EC6313">
        <w:t>Профессиональные</w:t>
      </w:r>
      <w:r w:rsidR="004F20F0">
        <w:t xml:space="preserve"> занятия </w:t>
      </w:r>
      <w:r w:rsidR="00EC6313">
        <w:t>ездой</w:t>
      </w:r>
      <w:r w:rsidR="004F20F0">
        <w:t xml:space="preserve"> на велосипеде или лошадях, </w:t>
      </w:r>
      <w:r w:rsidR="00EC6313">
        <w:t>особенности</w:t>
      </w:r>
      <w:r w:rsidR="004F20F0">
        <w:t xml:space="preserve"> сидячей работы и т. д.</w:t>
      </w:r>
      <w:r w:rsidR="00A066C8">
        <w:t xml:space="preserve"> способствуют постоянному травмированию близлежащих мягких тканей и кровеносных сосудов. Как следствие – нарушается функциональность предстательной железы, могут возникать воспалительные процессы из-за инфицирования. </w:t>
      </w:r>
    </w:p>
    <w:p w:rsidR="00102273" w:rsidRDefault="004F20F0" w:rsidP="00E113B7">
      <w:pPr>
        <w:pStyle w:val="a4"/>
        <w:numPr>
          <w:ilvl w:val="0"/>
          <w:numId w:val="6"/>
        </w:numPr>
      </w:pPr>
      <w:r>
        <w:t xml:space="preserve">Сбои в работе </w:t>
      </w:r>
      <w:r w:rsidR="00EC6313">
        <w:t>иммунной</w:t>
      </w:r>
      <w:r>
        <w:t xml:space="preserve"> системы. </w:t>
      </w:r>
      <w:r w:rsidR="00EC6313">
        <w:t>Ослабление</w:t>
      </w:r>
      <w:r>
        <w:t xml:space="preserve"> защитных сил организма происходит из-за </w:t>
      </w:r>
      <w:r w:rsidR="00EC6313">
        <w:t>неправильного</w:t>
      </w:r>
      <w:r>
        <w:t xml:space="preserve"> </w:t>
      </w:r>
      <w:r w:rsidR="00EC6313">
        <w:t>образа</w:t>
      </w:r>
      <w:r>
        <w:t xml:space="preserve"> жизни, частых </w:t>
      </w:r>
      <w:r w:rsidR="00EC6313">
        <w:t>переохлаждений</w:t>
      </w:r>
      <w:r>
        <w:t>, н</w:t>
      </w:r>
      <w:r w:rsidR="00BD75BF">
        <w:t>ейрогенных и гормональных нару</w:t>
      </w:r>
      <w:r>
        <w:t xml:space="preserve">шений. </w:t>
      </w:r>
    </w:p>
    <w:p w:rsidR="00A54F8A" w:rsidRPr="00B43303" w:rsidRDefault="002B2E16">
      <w:pPr>
        <w:contextualSpacing/>
        <w:rPr>
          <w:b/>
        </w:rPr>
      </w:pPr>
      <w:r w:rsidRPr="00B43303">
        <w:rPr>
          <w:b/>
        </w:rPr>
        <w:t>Спос</w:t>
      </w:r>
      <w:r w:rsidR="0051332E" w:rsidRPr="00B43303">
        <w:rPr>
          <w:b/>
        </w:rPr>
        <w:t xml:space="preserve">обы лечения </w:t>
      </w:r>
      <w:r w:rsidR="0076441C" w:rsidRPr="00B43303">
        <w:rPr>
          <w:b/>
        </w:rPr>
        <w:t>хронического</w:t>
      </w:r>
      <w:r w:rsidRPr="00B43303">
        <w:rPr>
          <w:b/>
        </w:rPr>
        <w:t xml:space="preserve"> простатита</w:t>
      </w:r>
    </w:p>
    <w:p w:rsidR="002B2E16" w:rsidRDefault="00F851F2">
      <w:pPr>
        <w:contextualSpacing/>
      </w:pPr>
      <w:r>
        <w:t>Конечная цель лечения</w:t>
      </w:r>
      <w:r w:rsidR="00A65BC9">
        <w:t xml:space="preserve"> </w:t>
      </w:r>
      <w:r w:rsidR="00F521DD">
        <w:t xml:space="preserve">– </w:t>
      </w:r>
      <w:r>
        <w:t xml:space="preserve">полная эрадикация возбудителя. Процедуры могут выполняться амбулаторно, но периодические консультации с врачом обязательны. </w:t>
      </w:r>
      <w:r w:rsidR="00A65BC9">
        <w:t xml:space="preserve">Результат зависит не только от оптимально подобранных медикаментозных препаратов, но и от желания самого больного. </w:t>
      </w:r>
      <w:r w:rsidR="0041693B">
        <w:t>Он дол</w:t>
      </w:r>
      <w:r w:rsidR="00F521DD">
        <w:t>ж</w:t>
      </w:r>
      <w:r w:rsidR="0041693B">
        <w:t xml:space="preserve">ен вести правильный и активный образ </w:t>
      </w:r>
      <w:r>
        <w:t>жизни</w:t>
      </w:r>
      <w:r w:rsidR="0041693B">
        <w:t xml:space="preserve">, не допускать </w:t>
      </w:r>
      <w:r w:rsidR="0019199A">
        <w:t>переохлаждения</w:t>
      </w:r>
      <w:r w:rsidR="0041693B">
        <w:t xml:space="preserve"> и инсоляции. </w:t>
      </w:r>
      <w:r w:rsidR="0019199A">
        <w:t>Положительное</w:t>
      </w:r>
      <w:r w:rsidR="0041693B">
        <w:t xml:space="preserve"> влияние оказывают регулярные половые контакты</w:t>
      </w:r>
      <w:r w:rsidR="00CD574B">
        <w:t xml:space="preserve">. После </w:t>
      </w:r>
      <w:r w:rsidR="0019199A">
        <w:t>постановки</w:t>
      </w:r>
      <w:r w:rsidR="00CD574B">
        <w:t xml:space="preserve"> диагноза </w:t>
      </w:r>
      <w:r w:rsidR="0019199A">
        <w:t>обязательна</w:t>
      </w:r>
      <w:r w:rsidR="00CD574B">
        <w:t xml:space="preserve"> проверка </w:t>
      </w:r>
      <w:r w:rsidR="0019199A">
        <w:t>сексуального</w:t>
      </w:r>
      <w:r w:rsidR="00CD574B">
        <w:t xml:space="preserve"> </w:t>
      </w:r>
      <w:r w:rsidR="0019199A">
        <w:t>партнера</w:t>
      </w:r>
      <w:r w:rsidR="00CD574B">
        <w:t xml:space="preserve">, в случае выявления возбудителей лечение обоюдное. </w:t>
      </w:r>
    </w:p>
    <w:p w:rsidR="00CD574B" w:rsidRDefault="00CD574B">
      <w:pPr>
        <w:contextualSpacing/>
      </w:pPr>
      <w:r>
        <w:lastRenderedPageBreak/>
        <w:t xml:space="preserve">Для </w:t>
      </w:r>
      <w:r w:rsidR="0019199A">
        <w:t>лечения</w:t>
      </w:r>
      <w:r>
        <w:t xml:space="preserve"> хронического простатита применяются антибиотики, </w:t>
      </w:r>
      <w:r w:rsidR="0019199A">
        <w:t>различные</w:t>
      </w:r>
      <w:r w:rsidR="00DC4EF3">
        <w:t xml:space="preserve"> </w:t>
      </w:r>
      <w:r w:rsidR="0019199A">
        <w:t>действующие</w:t>
      </w:r>
      <w:r w:rsidR="00DC4EF3">
        <w:t xml:space="preserve"> </w:t>
      </w:r>
      <w:r w:rsidR="0019199A">
        <w:t>вещества</w:t>
      </w:r>
      <w:r w:rsidR="00DC4EF3">
        <w:t xml:space="preserve"> имеют свои </w:t>
      </w:r>
      <w:r w:rsidR="0019199A">
        <w:t>преимущества</w:t>
      </w:r>
      <w:r w:rsidR="00DC4EF3">
        <w:t xml:space="preserve"> и недостатки. </w:t>
      </w:r>
      <w:r w:rsidR="0019199A">
        <w:t xml:space="preserve">Препаратами оптимального выбора являются фторхинолоны, они лучше переносятся пациентами. Длительность лечения не менее четырех недель, в некоторых случаях может достигать трех месяцев. </w:t>
      </w:r>
      <w:r w:rsidR="00E40B57">
        <w:t xml:space="preserve">Чаще </w:t>
      </w:r>
      <w:r w:rsidR="00A65BC9">
        <w:t>препараты применяются внутрь, инъекц</w:t>
      </w:r>
      <w:r w:rsidR="00E40B57">
        <w:t>ии используются кр</w:t>
      </w:r>
      <w:r w:rsidR="00A65BC9">
        <w:t>ай</w:t>
      </w:r>
      <w:r w:rsidR="00E40B57">
        <w:t>не редко и тол</w:t>
      </w:r>
      <w:r w:rsidR="00A65BC9">
        <w:t>ь</w:t>
      </w:r>
      <w:r w:rsidR="00E40B57">
        <w:t xml:space="preserve">ко на фоне специфических реакций организма. </w:t>
      </w:r>
    </w:p>
    <w:p w:rsidR="006301FF" w:rsidRDefault="006301FF">
      <w:pPr>
        <w:contextualSpacing/>
      </w:pPr>
      <w:r>
        <w:t xml:space="preserve">Важно. После исчезновения </w:t>
      </w:r>
      <w:r w:rsidR="00A65BC9">
        <w:t>симптомов</w:t>
      </w:r>
      <w:r>
        <w:t xml:space="preserve"> </w:t>
      </w:r>
      <w:r w:rsidR="00A65BC9">
        <w:t>хронического</w:t>
      </w:r>
      <w:r>
        <w:t xml:space="preserve"> простатита лечение должно </w:t>
      </w:r>
      <w:r w:rsidR="00A65BC9">
        <w:t>продолжаться</w:t>
      </w:r>
      <w:r>
        <w:t xml:space="preserve"> не мене</w:t>
      </w:r>
      <w:r w:rsidR="00CA1C78">
        <w:t>е</w:t>
      </w:r>
      <w:r>
        <w:t xml:space="preserve"> 14 дней. </w:t>
      </w:r>
    </w:p>
    <w:p w:rsidR="006301FF" w:rsidRDefault="00A65BC9">
      <w:pPr>
        <w:contextualSpacing/>
      </w:pPr>
      <w:r>
        <w:t xml:space="preserve">Полное излечение подтверждается повторными лабораторными исследованиями. Через месяц после завершения курса надо сдать пробы, в них все показатели должны быть в норме. </w:t>
      </w:r>
    </w:p>
    <w:p w:rsidR="002B2E16" w:rsidRPr="00DB0C97" w:rsidRDefault="00A65BC9">
      <w:pPr>
        <w:contextualSpacing/>
        <w:rPr>
          <w:b/>
        </w:rPr>
      </w:pPr>
      <w:r w:rsidRPr="00DB0C97">
        <w:rPr>
          <w:b/>
        </w:rPr>
        <w:t>Применяемы</w:t>
      </w:r>
      <w:r>
        <w:rPr>
          <w:b/>
        </w:rPr>
        <w:t>е</w:t>
      </w:r>
      <w:r w:rsidRPr="00DB0C97">
        <w:rPr>
          <w:b/>
        </w:rPr>
        <w:t xml:space="preserve"> антибактериальные препараты</w:t>
      </w:r>
    </w:p>
    <w:p w:rsidR="00952965" w:rsidRDefault="00A65BC9">
      <w:pPr>
        <w:contextualSpacing/>
      </w:pPr>
      <w:r>
        <w:t xml:space="preserve">В зависимости от фактического состояния больного врач прописывает определенные антибактериальные препараты.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5"/>
        <w:gridCol w:w="7820"/>
      </w:tblGrid>
      <w:tr w:rsidR="00E306BC" w:rsidTr="0008538D">
        <w:tc>
          <w:tcPr>
            <w:tcW w:w="2035" w:type="dxa"/>
          </w:tcPr>
          <w:p w:rsidR="00E306BC" w:rsidRDefault="00E306BC">
            <w:pPr>
              <w:contextualSpacing/>
            </w:pPr>
            <w:r>
              <w:t xml:space="preserve">Группа </w:t>
            </w:r>
            <w:r w:rsidR="00A65BC9">
              <w:t>препаратов</w:t>
            </w:r>
          </w:p>
        </w:tc>
        <w:tc>
          <w:tcPr>
            <w:tcW w:w="7820" w:type="dxa"/>
          </w:tcPr>
          <w:p w:rsidR="00E306BC" w:rsidRDefault="00E306BC">
            <w:pPr>
              <w:contextualSpacing/>
            </w:pPr>
            <w:r>
              <w:t>Преимущества и недостатки</w:t>
            </w:r>
          </w:p>
        </w:tc>
      </w:tr>
      <w:tr w:rsidR="00E306BC" w:rsidTr="0008538D">
        <w:tc>
          <w:tcPr>
            <w:tcW w:w="2035" w:type="dxa"/>
          </w:tcPr>
          <w:p w:rsidR="00E306BC" w:rsidRDefault="0008538D">
            <w:pPr>
              <w:contextualSpacing/>
            </w:pPr>
            <w:r>
              <w:t>Фторхинолоны</w:t>
            </w:r>
          </w:p>
        </w:tc>
        <w:tc>
          <w:tcPr>
            <w:tcW w:w="7820" w:type="dxa"/>
          </w:tcPr>
          <w:p w:rsidR="00E306BC" w:rsidRDefault="007C3425" w:rsidP="00F12799">
            <w:pPr>
              <w:contextualSpacing/>
            </w:pPr>
            <w:r>
              <w:t xml:space="preserve">Фармакокинетика удобна для применения, </w:t>
            </w:r>
            <w:r w:rsidR="00EF7BB4">
              <w:t xml:space="preserve">имеет </w:t>
            </w:r>
            <w:r w:rsidR="00C54253">
              <w:t>сходство</w:t>
            </w:r>
            <w:r w:rsidR="00EF7BB4">
              <w:t xml:space="preserve"> у всех форм как для приема внутрь, так и для парентерального </w:t>
            </w:r>
            <w:r w:rsidR="00C54253">
              <w:t>применения</w:t>
            </w:r>
            <w:r w:rsidR="00B83A31">
              <w:t xml:space="preserve">. </w:t>
            </w:r>
            <w:r w:rsidR="00C54253">
              <w:t xml:space="preserve">Отлично накапливается и длительное время удерживается тканями железы, характеризуется высокой биодоступностью. Препараты эффективны против атипичных и типичных микроорганизмов, показаны и для подавления синегнойной палочки. К недостаткам относится плохое сочетание с другими </w:t>
            </w:r>
            <w:r w:rsidR="00F12799">
              <w:t>медикаментами</w:t>
            </w:r>
            <w:r w:rsidR="00C54253">
              <w:t xml:space="preserve">. </w:t>
            </w:r>
            <w:r w:rsidR="00C040C6">
              <w:t>Кроме того</w:t>
            </w:r>
            <w:r w:rsidR="00CA1C78">
              <w:t>,</w:t>
            </w:r>
            <w:r w:rsidR="00F12799">
              <w:t xml:space="preserve"> </w:t>
            </w:r>
            <w:proofErr w:type="spellStart"/>
            <w:r w:rsidR="00F12799">
              <w:t>ф</w:t>
            </w:r>
            <w:r w:rsidR="00F12799">
              <w:t>торхинолоны</w:t>
            </w:r>
            <w:proofErr w:type="spellEnd"/>
            <w:r w:rsidR="00C040C6">
              <w:t xml:space="preserve"> оказывают </w:t>
            </w:r>
            <w:r w:rsidR="00C54253">
              <w:t>негативное</w:t>
            </w:r>
            <w:r w:rsidR="00C040C6">
              <w:t xml:space="preserve"> влияние на нервную систему больного, могут </w:t>
            </w:r>
            <w:r w:rsidR="00F12799">
              <w:t>провоцировать</w:t>
            </w:r>
            <w:r w:rsidR="00C040C6">
              <w:t xml:space="preserve"> </w:t>
            </w:r>
            <w:proofErr w:type="spellStart"/>
            <w:r w:rsidR="00C040C6">
              <w:t>фото</w:t>
            </w:r>
            <w:r w:rsidR="00044310">
              <w:t>сенсибилизацию</w:t>
            </w:r>
            <w:proofErr w:type="spellEnd"/>
            <w:r w:rsidR="00044310">
              <w:t xml:space="preserve">. </w:t>
            </w:r>
          </w:p>
        </w:tc>
      </w:tr>
      <w:tr w:rsidR="00E306BC" w:rsidTr="0008538D">
        <w:tc>
          <w:tcPr>
            <w:tcW w:w="2035" w:type="dxa"/>
          </w:tcPr>
          <w:p w:rsidR="00E306BC" w:rsidRDefault="0008538D">
            <w:pPr>
              <w:contextualSpacing/>
            </w:pPr>
            <w:r>
              <w:t>Сульфаниламиды</w:t>
            </w:r>
          </w:p>
        </w:tc>
        <w:tc>
          <w:tcPr>
            <w:tcW w:w="7820" w:type="dxa"/>
          </w:tcPr>
          <w:p w:rsidR="00E306BC" w:rsidRDefault="00C54253" w:rsidP="00460EDC">
            <w:pPr>
              <w:contextualSpacing/>
            </w:pPr>
            <w:r>
              <w:t xml:space="preserve">В тканях железы хорошо накапливаются и удерживаются длительный период времени. Существуют формы для принятия внутрь и парентерально. </w:t>
            </w:r>
            <w:r w:rsidR="00EB4ACD">
              <w:t xml:space="preserve">По </w:t>
            </w:r>
            <w:r>
              <w:t>стоимости</w:t>
            </w:r>
            <w:r w:rsidR="00EB4ACD">
              <w:t xml:space="preserve"> доступны всем пациентам, отмечена высокая </w:t>
            </w:r>
            <w:r>
              <w:t>активность</w:t>
            </w:r>
            <w:r w:rsidR="00EB4ACD">
              <w:t xml:space="preserve"> против </w:t>
            </w:r>
            <w:r>
              <w:t>широкого</w:t>
            </w:r>
            <w:r w:rsidR="00EB4ACD">
              <w:t xml:space="preserve"> перечня типичных патогенных бактерий. </w:t>
            </w:r>
            <w:r>
              <w:t xml:space="preserve">Недостаток – клинические испытания не подтвердили эффективность препарата против синегнойной палочки и энтерококка. </w:t>
            </w:r>
            <w:r w:rsidR="003B13F4">
              <w:t>На сульфан</w:t>
            </w:r>
            <w:r w:rsidR="00E50F53">
              <w:t>и</w:t>
            </w:r>
            <w:r w:rsidR="003B13F4">
              <w:t>лами</w:t>
            </w:r>
            <w:r w:rsidR="00E50F53">
              <w:t xml:space="preserve">ды не </w:t>
            </w:r>
            <w:r>
              <w:t>реагируют</w:t>
            </w:r>
            <w:r w:rsidR="00E50F53">
              <w:t xml:space="preserve"> </w:t>
            </w:r>
            <w:r>
              <w:t>некоторые</w:t>
            </w:r>
            <w:r w:rsidR="003B13F4">
              <w:t xml:space="preserve"> виды бактерий </w:t>
            </w:r>
            <w:r w:rsidR="003B13F4" w:rsidRPr="003B13F4">
              <w:t>Enterobactoriacoae</w:t>
            </w:r>
            <w:r w:rsidR="003B13F4">
              <w:t xml:space="preserve">. </w:t>
            </w:r>
            <w:r w:rsidR="00071863">
              <w:t xml:space="preserve">Перед назначением желательно повторное уточнение диагноза, в противном случае лечебные мероприятия не принесут </w:t>
            </w:r>
            <w:r w:rsidR="00460EDC">
              <w:t>планируемого</w:t>
            </w:r>
            <w:r w:rsidR="00071863">
              <w:t xml:space="preserve"> результата. </w:t>
            </w:r>
          </w:p>
        </w:tc>
      </w:tr>
      <w:tr w:rsidR="00E306BC" w:rsidTr="0008538D">
        <w:tc>
          <w:tcPr>
            <w:tcW w:w="2035" w:type="dxa"/>
          </w:tcPr>
          <w:p w:rsidR="00E306BC" w:rsidRDefault="0008538D">
            <w:pPr>
              <w:contextualSpacing/>
            </w:pPr>
            <w:r>
              <w:t>Тетрациклины</w:t>
            </w:r>
          </w:p>
        </w:tc>
        <w:tc>
          <w:tcPr>
            <w:tcW w:w="7820" w:type="dxa"/>
          </w:tcPr>
          <w:p w:rsidR="00E306BC" w:rsidRDefault="00071863" w:rsidP="00460EDC">
            <w:pPr>
              <w:contextualSpacing/>
            </w:pPr>
            <w:r>
              <w:t xml:space="preserve">Имеют различные формы применения, по стоимости доступны всем пациентам. Отличаются высокой эффективностью против хламидий, уреплазмы и микоплазмы. </w:t>
            </w:r>
            <w:r w:rsidR="00270981">
              <w:t>Явных побо</w:t>
            </w:r>
            <w:r w:rsidR="00AC2E31">
              <w:t>ч</w:t>
            </w:r>
            <w:r w:rsidR="00270981">
              <w:t>ных проявлений не отме</w:t>
            </w:r>
            <w:r w:rsidR="00D97F9E">
              <w:t>ч</w:t>
            </w:r>
            <w:r w:rsidR="00270981">
              <w:t xml:space="preserve">ено. </w:t>
            </w:r>
            <w:r>
              <w:t>Недостатки</w:t>
            </w:r>
            <w:r w:rsidR="00270981">
              <w:t xml:space="preserve"> – не активны против синегно</w:t>
            </w:r>
            <w:r w:rsidR="00D97F9E">
              <w:t xml:space="preserve">йной </w:t>
            </w:r>
            <w:r>
              <w:t>палочки</w:t>
            </w:r>
            <w:r w:rsidR="00D97F9E">
              <w:t>. Еще одна проблема – коагулазонегатианые</w:t>
            </w:r>
            <w:r w:rsidR="00D97F9E" w:rsidRPr="00D97F9E">
              <w:rPr>
                <w:rFonts w:ascii="MS Mincho" w:eastAsia="MS Mincho" w:hAnsi="MS Mincho" w:cs="MS Mincho" w:hint="eastAsia"/>
              </w:rPr>
              <w:t> </w:t>
            </w:r>
            <w:r w:rsidR="00D97F9E" w:rsidRPr="00D97F9E">
              <w:t>стафилококк</w:t>
            </w:r>
            <w:r w:rsidR="00D97F9E">
              <w:t>и, бактерии</w:t>
            </w:r>
            <w:r w:rsidR="00D97F9E" w:rsidRPr="00D97F9E">
              <w:rPr>
                <w:rFonts w:ascii="MS Mincho" w:eastAsia="MS Mincho" w:hAnsi="MS Mincho" w:cs="MS Mincho" w:hint="eastAsia"/>
              </w:rPr>
              <w:t> </w:t>
            </w:r>
            <w:r w:rsidR="00D97F9E" w:rsidRPr="00D97F9E">
              <w:t>семейства Enîerobacteriaceae и</w:t>
            </w:r>
            <w:r w:rsidR="00D97F9E" w:rsidRPr="00D97F9E">
              <w:rPr>
                <w:rFonts w:ascii="MS Mincho" w:eastAsia="MS Mincho" w:hAnsi="MS Mincho" w:cs="MS Mincho" w:hint="eastAsia"/>
              </w:rPr>
              <w:t> </w:t>
            </w:r>
            <w:r w:rsidR="00D97F9E">
              <w:t xml:space="preserve">энтерококки </w:t>
            </w:r>
            <w:r w:rsidR="00452346">
              <w:t>мало реагирую на препарат. К побочным явлениям относится высокая</w:t>
            </w:r>
            <w:r w:rsidR="00460EDC">
              <w:t xml:space="preserve"> вероятность кожных поражений</w:t>
            </w:r>
            <w:proofErr w:type="gramStart"/>
            <w:r w:rsidR="00460EDC">
              <w:t>.</w:t>
            </w:r>
            <w:proofErr w:type="gramEnd"/>
            <w:r w:rsidR="00AC2E31">
              <w:t xml:space="preserve"> </w:t>
            </w:r>
            <w:r w:rsidR="00460EDC">
              <w:t>З</w:t>
            </w:r>
            <w:r w:rsidR="00452346">
              <w:t xml:space="preserve">апрещается прием при наличии у </w:t>
            </w:r>
            <w:r>
              <w:t>больного</w:t>
            </w:r>
            <w:r w:rsidR="00452346">
              <w:t xml:space="preserve"> почечной или печеночной недос</w:t>
            </w:r>
            <w:r w:rsidR="00AC2E31">
              <w:t>та</w:t>
            </w:r>
            <w:r w:rsidR="00452346">
              <w:t xml:space="preserve">точности. </w:t>
            </w:r>
            <w:r w:rsidR="00D97F9E" w:rsidRPr="00D97F9E">
              <w:tab/>
            </w:r>
            <w:r w:rsidR="00D97F9E" w:rsidRPr="00D97F9E">
              <w:tab/>
            </w:r>
          </w:p>
        </w:tc>
      </w:tr>
      <w:tr w:rsidR="00E306BC" w:rsidTr="0008538D">
        <w:tc>
          <w:tcPr>
            <w:tcW w:w="2035" w:type="dxa"/>
          </w:tcPr>
          <w:p w:rsidR="00E306BC" w:rsidRDefault="0008538D">
            <w:pPr>
              <w:contextualSpacing/>
            </w:pPr>
            <w:r>
              <w:t>Макролиды</w:t>
            </w:r>
          </w:p>
        </w:tc>
        <w:tc>
          <w:tcPr>
            <w:tcW w:w="7820" w:type="dxa"/>
          </w:tcPr>
          <w:p w:rsidR="00E306BC" w:rsidRDefault="00071863">
            <w:pPr>
              <w:contextualSpacing/>
            </w:pPr>
            <w:r>
              <w:t>Преимущества</w:t>
            </w:r>
            <w:r w:rsidR="00AC2E31">
              <w:t xml:space="preserve"> – очень активны против грамположительных бактерий различных видов, </w:t>
            </w:r>
            <w:r w:rsidR="00460EDC">
              <w:t>д</w:t>
            </w:r>
            <w:r w:rsidR="00AC2E31">
              <w:t xml:space="preserve">оказано </w:t>
            </w:r>
            <w:r>
              <w:t>эффективное</w:t>
            </w:r>
            <w:r w:rsidR="00AC2E31">
              <w:t xml:space="preserve"> </w:t>
            </w:r>
            <w:r>
              <w:t>воздействие</w:t>
            </w:r>
            <w:r w:rsidR="00AC2E31">
              <w:t xml:space="preserve"> на хламидию. Ткани железы </w:t>
            </w:r>
            <w:r>
              <w:t>наполняются</w:t>
            </w:r>
            <w:r w:rsidR="00AC2E31">
              <w:t xml:space="preserve"> препаратом </w:t>
            </w:r>
            <w:r>
              <w:t>равномерно</w:t>
            </w:r>
            <w:r w:rsidR="00AC2E31">
              <w:t xml:space="preserve"> и </w:t>
            </w:r>
            <w:r>
              <w:t>удерживают</w:t>
            </w:r>
            <w:r w:rsidR="0086540F">
              <w:t xml:space="preserve"> его</w:t>
            </w:r>
            <w:r w:rsidR="00AC2E31">
              <w:t xml:space="preserve"> долго. </w:t>
            </w:r>
            <w:r>
              <w:t>Макролиды имеют минимальную токсичность для организма, что дает возможность назначать их больным с проблемами почек или печени. Недостаток</w:t>
            </w:r>
            <w:r w:rsidR="006A5B23">
              <w:t xml:space="preserve"> – </w:t>
            </w:r>
            <w:r>
              <w:t>минимальная</w:t>
            </w:r>
            <w:r w:rsidR="006A5B23">
              <w:t xml:space="preserve"> </w:t>
            </w:r>
            <w:r>
              <w:t>эффективность</w:t>
            </w:r>
            <w:r w:rsidR="006A5B23">
              <w:t xml:space="preserve"> против грамотрицательных</w:t>
            </w:r>
            <w:r>
              <w:t xml:space="preserve"> </w:t>
            </w:r>
            <w:r w:rsidR="006A5B23">
              <w:t xml:space="preserve">бактерий и атипичных микробов. </w:t>
            </w:r>
          </w:p>
        </w:tc>
      </w:tr>
    </w:tbl>
    <w:p w:rsidR="00E306BC" w:rsidRDefault="00071863">
      <w:pPr>
        <w:contextualSpacing/>
      </w:pPr>
      <w:r>
        <w:t xml:space="preserve">В качестве дополнения </w:t>
      </w:r>
      <w:proofErr w:type="gramStart"/>
      <w:r>
        <w:t>к</w:t>
      </w:r>
      <w:proofErr w:type="gramEnd"/>
      <w:r>
        <w:t xml:space="preserve"> основным </w:t>
      </w:r>
      <w:r w:rsidR="0086540F">
        <w:t>рекомендуется</w:t>
      </w:r>
      <w:r>
        <w:t xml:space="preserve"> применять растительные препараты, изготовленные из экстракта карликовой пальмы, пыльцы различных растений и прочих растений, обладающих противовоспалительным и антиандрогенным действием. Но это может быть только как дополнение при комплексном лечении. </w:t>
      </w:r>
    </w:p>
    <w:p w:rsidR="00D61BAD" w:rsidRDefault="00D61BAD">
      <w:pPr>
        <w:contextualSpacing/>
      </w:pPr>
      <w:r>
        <w:lastRenderedPageBreak/>
        <w:t xml:space="preserve">В случае </w:t>
      </w:r>
      <w:r w:rsidR="0086540F">
        <w:t>обнаружения специфических</w:t>
      </w:r>
      <w:r>
        <w:t xml:space="preserve"> показаний</w:t>
      </w:r>
      <w:r w:rsidR="0086540F">
        <w:t>,</w:t>
      </w:r>
      <w:r>
        <w:t xml:space="preserve"> </w:t>
      </w:r>
      <w:r w:rsidR="00071863">
        <w:t>некоторым</w:t>
      </w:r>
      <w:r>
        <w:t xml:space="preserve"> больным назначаются </w:t>
      </w:r>
      <w:r w:rsidR="00E120DB" w:rsidRPr="00E120DB">
        <w:t>α</w:t>
      </w:r>
      <w:r w:rsidR="00D509F0" w:rsidRPr="00D509F0">
        <w:rPr>
          <w:vertAlign w:val="subscript"/>
        </w:rPr>
        <w:t>i</w:t>
      </w:r>
      <w:r w:rsidR="00D509F0">
        <w:t>-</w:t>
      </w:r>
      <w:proofErr w:type="spellStart"/>
      <w:r w:rsidR="00D509F0">
        <w:t>адреноблокаторы</w:t>
      </w:r>
      <w:proofErr w:type="spellEnd"/>
      <w:r w:rsidR="008B644B">
        <w:t xml:space="preserve">. Они уменьшают динамическую обструкцию </w:t>
      </w:r>
      <w:r w:rsidR="00071863">
        <w:t>задней</w:t>
      </w:r>
      <w:r w:rsidR="008B644B">
        <w:t xml:space="preserve"> части мочеиспускательного канала и минимизируют дизурические явления. </w:t>
      </w:r>
    </w:p>
    <w:p w:rsidR="001D68F7" w:rsidRPr="00C26FEC" w:rsidRDefault="00EC6313">
      <w:pPr>
        <w:contextualSpacing/>
        <w:rPr>
          <w:b/>
        </w:rPr>
      </w:pPr>
      <w:r w:rsidRPr="00C26FEC">
        <w:rPr>
          <w:b/>
        </w:rPr>
        <w:t>Распространенные</w:t>
      </w:r>
      <w:r w:rsidR="001D68F7" w:rsidRPr="00C26FEC">
        <w:rPr>
          <w:b/>
        </w:rPr>
        <w:t xml:space="preserve"> </w:t>
      </w:r>
      <w:r w:rsidRPr="00C26FEC">
        <w:rPr>
          <w:b/>
        </w:rPr>
        <w:t>методы</w:t>
      </w:r>
      <w:r w:rsidR="001D68F7" w:rsidRPr="00C26FEC">
        <w:rPr>
          <w:b/>
        </w:rPr>
        <w:t xml:space="preserve"> </w:t>
      </w:r>
      <w:r w:rsidRPr="00C26FEC">
        <w:rPr>
          <w:b/>
        </w:rPr>
        <w:t>воздействия</w:t>
      </w:r>
      <w:r w:rsidR="00C26FEC" w:rsidRPr="00C26FEC">
        <w:rPr>
          <w:b/>
        </w:rPr>
        <w:t xml:space="preserve"> на предстательную жел</w:t>
      </w:r>
      <w:r w:rsidR="001D68F7" w:rsidRPr="00C26FEC">
        <w:rPr>
          <w:b/>
        </w:rPr>
        <w:t>езу</w:t>
      </w:r>
    </w:p>
    <w:p w:rsidR="001D68F7" w:rsidRDefault="00EC6313">
      <w:pPr>
        <w:contextualSpacing/>
      </w:pPr>
      <w:r>
        <w:t>Современная медицина позволяет использовать дополнительные методы воздействия на мягкие тк</w:t>
      </w:r>
      <w:r w:rsidR="00BF4C21">
        <w:t>а</w:t>
      </w:r>
      <w:r>
        <w:t>ни железы. Делаются такие манипуляции одновременно или после о</w:t>
      </w:r>
      <w:r w:rsidR="00E120DB">
        <w:t xml:space="preserve">кончания </w:t>
      </w:r>
      <w:r>
        <w:t xml:space="preserve">лечения хронического простатита. </w:t>
      </w:r>
    </w:p>
    <w:p w:rsidR="00C26FEC" w:rsidRDefault="00C26FEC">
      <w:pPr>
        <w:contextualSpacing/>
      </w:pPr>
      <w:r>
        <w:t xml:space="preserve">Важно. </w:t>
      </w:r>
      <w:r w:rsidR="00EC6313">
        <w:t xml:space="preserve">Категорически запрещается самостоятельно выполнять любые манипуляции с железой. </w:t>
      </w:r>
      <w:r w:rsidR="00CB0192">
        <w:t xml:space="preserve">Неквалифицированные и непрофессиональные воздействия могут иметь тяжелые последствия. </w:t>
      </w:r>
    </w:p>
    <w:p w:rsidR="00497F72" w:rsidRDefault="009C2235">
      <w:pPr>
        <w:contextualSpacing/>
      </w:pPr>
      <w:r>
        <w:t xml:space="preserve">Если хронический простатит не лечить, </w:t>
      </w:r>
      <w:r w:rsidR="00B10E54">
        <w:t>есть риски возникновения</w:t>
      </w:r>
      <w:r>
        <w:t xml:space="preserve"> новы</w:t>
      </w:r>
      <w:r w:rsidR="00B10E54">
        <w:t>х</w:t>
      </w:r>
      <w:r>
        <w:t xml:space="preserve"> более сложны</w:t>
      </w:r>
      <w:r w:rsidR="00B10E54">
        <w:t>х</w:t>
      </w:r>
      <w:r>
        <w:t xml:space="preserve"> пато</w:t>
      </w:r>
      <w:r w:rsidR="00B10E54">
        <w:t>логий</w:t>
      </w:r>
      <w:r>
        <w:t xml:space="preserve">. </w:t>
      </w:r>
      <w:r w:rsidR="00497F72">
        <w:t xml:space="preserve">Для их </w:t>
      </w:r>
      <w:r>
        <w:t>локализации</w:t>
      </w:r>
      <w:r w:rsidR="00497F72">
        <w:t xml:space="preserve"> могут назначаться следующие воздействия. </w:t>
      </w:r>
    </w:p>
    <w:p w:rsidR="00497F72" w:rsidRDefault="009C2235" w:rsidP="00497F72">
      <w:pPr>
        <w:pStyle w:val="a4"/>
        <w:numPr>
          <w:ilvl w:val="0"/>
          <w:numId w:val="7"/>
        </w:numPr>
      </w:pPr>
      <w:r>
        <w:t>Термальное</w:t>
      </w:r>
      <w:r w:rsidR="00497F72">
        <w:t xml:space="preserve">. </w:t>
      </w:r>
      <w:r>
        <w:t xml:space="preserve">Чаще всего применяется трансуретальная микроволновая терапия, за счет воздействия высоких температур уменьшаются размеры тканей предстательной железы. </w:t>
      </w:r>
    </w:p>
    <w:p w:rsidR="00277BA0" w:rsidRDefault="00277BA0" w:rsidP="00497F72">
      <w:pPr>
        <w:pStyle w:val="a4"/>
        <w:numPr>
          <w:ilvl w:val="0"/>
          <w:numId w:val="7"/>
        </w:numPr>
      </w:pPr>
      <w:r>
        <w:t xml:space="preserve">Ультразвуковое. </w:t>
      </w:r>
      <w:r w:rsidR="009C2235">
        <w:t xml:space="preserve">Очень эффективный метод воздействия на простату, во время процедур полностью отсутствуют болевые ощущения. </w:t>
      </w:r>
    </w:p>
    <w:p w:rsidR="003455D1" w:rsidRDefault="003455D1" w:rsidP="00497F72">
      <w:pPr>
        <w:pStyle w:val="a4"/>
        <w:numPr>
          <w:ilvl w:val="0"/>
          <w:numId w:val="7"/>
        </w:numPr>
      </w:pPr>
      <w:r>
        <w:t xml:space="preserve">Криодеструкция. Низкие температуры удаляют пораженные ткани простаты. </w:t>
      </w:r>
    </w:p>
    <w:p w:rsidR="00497F72" w:rsidRDefault="00C54043">
      <w:pPr>
        <w:contextualSpacing/>
      </w:pPr>
      <w:r>
        <w:t xml:space="preserve">Во всех случаях больные должны знать, что чем раньше начнется лечение хронического простатита, тем легче и быстрее ликвидируется патологический процесс, тем меньше вероятность тяжелых последствий, тем выше шансы на полное излечение. После выздоровления пациенты возвращаются к нормальному образу жизни. </w:t>
      </w:r>
    </w:p>
    <w:p w:rsidR="00BD2D5D" w:rsidRPr="00BD2D5D" w:rsidRDefault="00BD2D5D">
      <w:pPr>
        <w:contextualSpacing/>
        <w:rPr>
          <w:b/>
        </w:rPr>
      </w:pPr>
      <w:r w:rsidRPr="00BD2D5D">
        <w:rPr>
          <w:b/>
        </w:rPr>
        <w:t>Ответы на наиболее частые вопросы</w:t>
      </w:r>
    </w:p>
    <w:p w:rsidR="00BD2D5D" w:rsidRDefault="00BD2D5D">
      <w:pPr>
        <w:contextualSpacing/>
      </w:pPr>
      <w:r>
        <w:t>Простатит, в то</w:t>
      </w:r>
      <w:r w:rsidR="00D47C7A">
        <w:t>м</w:t>
      </w:r>
      <w:r>
        <w:t xml:space="preserve"> числе и хронический, </w:t>
      </w:r>
      <w:r w:rsidR="00D47C7A">
        <w:t>п</w:t>
      </w:r>
      <w:r w:rsidR="00D26610">
        <w:t xml:space="preserve">угает </w:t>
      </w:r>
      <w:r w:rsidR="00D47C7A">
        <w:t>мужское</w:t>
      </w:r>
      <w:r w:rsidR="00D26610">
        <w:t xml:space="preserve"> насе</w:t>
      </w:r>
      <w:r w:rsidR="00D47C7A">
        <w:t>ление</w:t>
      </w:r>
      <w:r w:rsidR="00D26610">
        <w:t xml:space="preserve"> своими </w:t>
      </w:r>
      <w:r w:rsidR="00D47C7A">
        <w:t>негативными</w:t>
      </w:r>
      <w:r w:rsidR="00D26610">
        <w:t xml:space="preserve"> пос</w:t>
      </w:r>
      <w:r w:rsidR="00D47C7A">
        <w:t>лед</w:t>
      </w:r>
      <w:r w:rsidR="00D26610">
        <w:t>с</w:t>
      </w:r>
      <w:r w:rsidR="00D47C7A">
        <w:t>т</w:t>
      </w:r>
      <w:r w:rsidR="00D26610">
        <w:t xml:space="preserve">виями. </w:t>
      </w:r>
      <w:r w:rsidR="00D47C7A">
        <w:t xml:space="preserve">Абсолютное большинство необоснованных страхов объясняется крайне низкими медынскими знаниями, большим количеством слухов, верой в различных целителей. </w:t>
      </w:r>
      <w:r w:rsidR="00D26610">
        <w:t>Как отве</w:t>
      </w:r>
      <w:r w:rsidR="00CB74CF">
        <w:t xml:space="preserve">чает </w:t>
      </w:r>
      <w:r w:rsidR="00D47C7A">
        <w:t>медицинская</w:t>
      </w:r>
      <w:r w:rsidR="00CB74CF">
        <w:t xml:space="preserve"> наука на самые </w:t>
      </w:r>
      <w:r w:rsidR="00D47C7A">
        <w:t>распространенные</w:t>
      </w:r>
      <w:r w:rsidR="00D26610">
        <w:t xml:space="preserve"> вопросы?</w:t>
      </w:r>
    </w:p>
    <w:p w:rsidR="00D26610" w:rsidRPr="00C676B9" w:rsidRDefault="00C676B9">
      <w:pPr>
        <w:contextualSpacing/>
        <w:rPr>
          <w:b/>
        </w:rPr>
      </w:pPr>
      <w:r w:rsidRPr="00C676B9">
        <w:rPr>
          <w:b/>
        </w:rPr>
        <w:t>Может ли постоянная сидячая работа быть причиной заболевания хроническим простатитом?</w:t>
      </w:r>
    </w:p>
    <w:p w:rsidR="00C676B9" w:rsidRDefault="006321C1">
      <w:pPr>
        <w:contextualSpacing/>
      </w:pPr>
      <w:r>
        <w:t>Ранее медицинские работники использовали при постановке диагноза так называемый простатит Повзнера – застойный хронический простатит. Современные диагностические аппараты показали, что простатит носит инфекционно-воспалительную природу, все остальные физиологические факторы могут лишь оказывать влияние на общее здоровье организма</w:t>
      </w:r>
      <w:r w:rsidR="00386129">
        <w:t xml:space="preserve"> и провоцировать его</w:t>
      </w:r>
      <w:r>
        <w:t xml:space="preserve">. </w:t>
      </w:r>
      <w:r w:rsidR="003D716A">
        <w:t xml:space="preserve">Чаще всего </w:t>
      </w:r>
      <w:r>
        <w:t>причиной</w:t>
      </w:r>
      <w:r w:rsidR="003D716A">
        <w:t xml:space="preserve"> болезни служат </w:t>
      </w:r>
      <w:r>
        <w:t>случайные</w:t>
      </w:r>
      <w:r w:rsidR="003D716A">
        <w:t xml:space="preserve"> половые связи, во время </w:t>
      </w:r>
      <w:r>
        <w:t>которых</w:t>
      </w:r>
      <w:r w:rsidR="003D716A">
        <w:t xml:space="preserve"> </w:t>
      </w:r>
      <w:r w:rsidR="00C14E3F">
        <w:t xml:space="preserve">передаются возбудители. </w:t>
      </w:r>
      <w:r>
        <w:t xml:space="preserve">Неудобное белье, жизни, непериодические половые контакты или длительное воздержание </w:t>
      </w:r>
      <w:r w:rsidR="009D0D30">
        <w:t>провоцируют</w:t>
      </w:r>
      <w:r>
        <w:t xml:space="preserve"> появлени</w:t>
      </w:r>
      <w:r w:rsidR="009D0D30">
        <w:t>е</w:t>
      </w:r>
      <w:r>
        <w:t xml:space="preserve"> проблем с эрекций. </w:t>
      </w:r>
      <w:r w:rsidR="009D0D30">
        <w:t>Из-за застойных или травматический последствий в</w:t>
      </w:r>
      <w:r>
        <w:t xml:space="preserve"> предстательной железе начинают появляться </w:t>
      </w:r>
      <w:r w:rsidR="00712A76">
        <w:t>патологии мягких тканей</w:t>
      </w:r>
      <w:proofErr w:type="gramStart"/>
      <w:r w:rsidR="00712A76">
        <w:t>.</w:t>
      </w:r>
      <w:proofErr w:type="gramEnd"/>
      <w:r w:rsidR="00712A76">
        <w:t xml:space="preserve"> Н</w:t>
      </w:r>
      <w:r>
        <w:t xml:space="preserve">о по современной медицинской классификации это не простатит, а простатопатия. </w:t>
      </w:r>
    </w:p>
    <w:p w:rsidR="00C676B9" w:rsidRPr="001C7908" w:rsidRDefault="00712A76">
      <w:pPr>
        <w:contextualSpacing/>
        <w:rPr>
          <w:b/>
        </w:rPr>
      </w:pPr>
      <w:r>
        <w:rPr>
          <w:b/>
        </w:rPr>
        <w:t>Есть ли связь между хроническ</w:t>
      </w:r>
      <w:r w:rsidR="000E37D3">
        <w:rPr>
          <w:b/>
        </w:rPr>
        <w:t>им</w:t>
      </w:r>
      <w:r>
        <w:rPr>
          <w:b/>
        </w:rPr>
        <w:t xml:space="preserve"> простатитом и велоспортом?</w:t>
      </w:r>
    </w:p>
    <w:p w:rsidR="000669B3" w:rsidRDefault="000E37D3">
      <w:pPr>
        <w:contextualSpacing/>
      </w:pPr>
      <w:r>
        <w:t xml:space="preserve">Да, есть. </w:t>
      </w:r>
      <w:r w:rsidR="000669B3">
        <w:t xml:space="preserve">Слухи о положительном влиянии на течение хронического </w:t>
      </w:r>
      <w:r w:rsidR="00AD50DA">
        <w:t>простатита</w:t>
      </w:r>
      <w:r w:rsidR="00EB4742">
        <w:t xml:space="preserve"> професс</w:t>
      </w:r>
      <w:r w:rsidR="00565A34">
        <w:t>и</w:t>
      </w:r>
      <w:r w:rsidR="00EB4742">
        <w:t>ональных занятий</w:t>
      </w:r>
      <w:r w:rsidR="000669B3">
        <w:t xml:space="preserve"> </w:t>
      </w:r>
      <w:r w:rsidR="00AD50DA">
        <w:t>верховой</w:t>
      </w:r>
      <w:r w:rsidR="000669B3">
        <w:t xml:space="preserve"> ездой или </w:t>
      </w:r>
      <w:r w:rsidR="00AD50DA">
        <w:t>велосипедным</w:t>
      </w:r>
      <w:r w:rsidR="000669B3">
        <w:t xml:space="preserve"> </w:t>
      </w:r>
      <w:r w:rsidR="00AD50DA">
        <w:t>спортом</w:t>
      </w:r>
      <w:r w:rsidR="000669B3">
        <w:t xml:space="preserve"> </w:t>
      </w:r>
      <w:r w:rsidR="00AD50DA">
        <w:t>основываются</w:t>
      </w:r>
      <w:r w:rsidR="000669B3">
        <w:t xml:space="preserve"> на том</w:t>
      </w:r>
      <w:r w:rsidR="00AD50DA">
        <w:t>,</w:t>
      </w:r>
      <w:r w:rsidR="000669B3">
        <w:t xml:space="preserve"> что седло постоянно массажирует </w:t>
      </w:r>
      <w:r w:rsidR="00AD50DA">
        <w:t>промежности</w:t>
      </w:r>
      <w:r w:rsidR="001C7908">
        <w:t xml:space="preserve">. </w:t>
      </w:r>
      <w:r w:rsidR="00AD50DA">
        <w:t xml:space="preserve">За счет этого улучшается кровоснабжение простаты, ликвидируются негативные последствия хронического простатита. </w:t>
      </w:r>
      <w:r w:rsidR="001C7908">
        <w:t xml:space="preserve">На самом деле все с точностью до </w:t>
      </w:r>
      <w:r w:rsidR="00AD50DA">
        <w:t>наоборот</w:t>
      </w:r>
      <w:r w:rsidR="001C7908">
        <w:t xml:space="preserve">. </w:t>
      </w:r>
      <w:r w:rsidR="00AD50DA">
        <w:t xml:space="preserve">Седло сильно травмирует артерии, </w:t>
      </w:r>
      <w:r>
        <w:t xml:space="preserve">функциональные кровоснабжение </w:t>
      </w:r>
      <w:r w:rsidR="00AD50DA">
        <w:t>кавернозных тел</w:t>
      </w:r>
      <w:r>
        <w:t xml:space="preserve"> нарушается</w:t>
      </w:r>
      <w:r w:rsidR="005E574A">
        <w:t>. Они расположены в половом члене. К</w:t>
      </w:r>
      <w:r w:rsidR="00AD50DA">
        <w:t>ак следствие – могут возникать проблемы с эрективной функцией. Нужно знать, что все рекомендуемые щадящие массажи восточной народной медицины</w:t>
      </w:r>
      <w:r w:rsidR="00D3347E">
        <w:t xml:space="preserve"> не лечат. Они </w:t>
      </w:r>
      <w:r w:rsidR="00AD50DA">
        <w:t xml:space="preserve">носят эротизирующий характер, а не лечебный. </w:t>
      </w:r>
      <w:r w:rsidR="00EB4742">
        <w:t>Они мо</w:t>
      </w:r>
      <w:r w:rsidR="006321C1">
        <w:t xml:space="preserve">гут использоваться как дополнительное психологическое средство, а не как </w:t>
      </w:r>
      <w:r w:rsidR="00676635">
        <w:t xml:space="preserve">основной </w:t>
      </w:r>
      <w:r w:rsidR="006321C1">
        <w:t xml:space="preserve">метод лечения хронического простатита. </w:t>
      </w:r>
    </w:p>
    <w:p w:rsidR="00C676B9" w:rsidRDefault="00A81917">
      <w:pPr>
        <w:contextualSpacing/>
      </w:pPr>
      <w:r>
        <w:t xml:space="preserve">Закономерно появляется второй вопрос – почему некоторые отечественные урологи настоятельно рекомендуют ректальный массаж? </w:t>
      </w:r>
      <w:r w:rsidR="0088609A">
        <w:t>Здесь</w:t>
      </w:r>
      <w:r w:rsidR="00D3347E">
        <w:t xml:space="preserve"> все немного </w:t>
      </w:r>
      <w:r w:rsidR="0088609A">
        <w:t>сложнее</w:t>
      </w:r>
      <w:r w:rsidR="00D3347E">
        <w:t xml:space="preserve">. Такой массаж </w:t>
      </w:r>
      <w:r w:rsidR="0088609A">
        <w:t>используется</w:t>
      </w:r>
      <w:r w:rsidR="00D3347E">
        <w:t xml:space="preserve"> во время сдачи </w:t>
      </w:r>
      <w:r w:rsidR="0088609A">
        <w:t>анализов</w:t>
      </w:r>
      <w:r w:rsidR="00D3347E">
        <w:t xml:space="preserve">. </w:t>
      </w:r>
      <w:r w:rsidR="0088609A">
        <w:t>Р</w:t>
      </w:r>
      <w:r w:rsidR="00676635">
        <w:t>анее</w:t>
      </w:r>
      <w:r w:rsidR="00912BB5">
        <w:t xml:space="preserve"> </w:t>
      </w:r>
      <w:r w:rsidR="0088609A">
        <w:t>он назначался</w:t>
      </w:r>
      <w:r w:rsidR="00912BB5">
        <w:t xml:space="preserve"> как дополнительная процедура для увеличения </w:t>
      </w:r>
      <w:r w:rsidR="0028645B">
        <w:t xml:space="preserve">подачи </w:t>
      </w:r>
      <w:r w:rsidR="00912BB5">
        <w:t xml:space="preserve">крови к простате. Современные методы диагностики доказали </w:t>
      </w:r>
      <w:r w:rsidR="00912BB5">
        <w:lastRenderedPageBreak/>
        <w:t xml:space="preserve">неэффективность </w:t>
      </w:r>
      <w:r w:rsidR="00BE358B">
        <w:t>такого</w:t>
      </w:r>
      <w:r w:rsidR="00912BB5">
        <w:t xml:space="preserve"> массажа при хроническом простатите.</w:t>
      </w:r>
      <w:r w:rsidR="00676635">
        <w:t xml:space="preserve"> </w:t>
      </w:r>
      <w:r w:rsidR="00096A22">
        <w:t xml:space="preserve">Зато есть значительные риски повреждения слизистых оболочек прямой кишки. </w:t>
      </w:r>
      <w:r w:rsidR="00A645E7">
        <w:t xml:space="preserve">Как показала </w:t>
      </w:r>
      <w:r w:rsidR="00912BB5">
        <w:t>практика,</w:t>
      </w:r>
      <w:r w:rsidR="00A645E7">
        <w:t xml:space="preserve"> </w:t>
      </w:r>
      <w:r w:rsidR="00912BB5">
        <w:t>самый эффективный массаж железы – естественное семяизвержение во время полового акта.</w:t>
      </w:r>
    </w:p>
    <w:p w:rsidR="00F17729" w:rsidRPr="00912BB5" w:rsidRDefault="00912BB5">
      <w:pPr>
        <w:contextualSpacing/>
        <w:rPr>
          <w:b/>
        </w:rPr>
      </w:pPr>
      <w:r>
        <w:rPr>
          <w:b/>
        </w:rPr>
        <w:t>Всегда л</w:t>
      </w:r>
      <w:r w:rsidRPr="00912BB5">
        <w:rPr>
          <w:b/>
        </w:rPr>
        <w:t>и проблемы с интимной жизнью, боль внизу живота, частые позывы к мочеиспусканию свидетельств</w:t>
      </w:r>
      <w:r>
        <w:rPr>
          <w:b/>
        </w:rPr>
        <w:t xml:space="preserve">уют о хроническом </w:t>
      </w:r>
      <w:r w:rsidRPr="00912BB5">
        <w:rPr>
          <w:b/>
        </w:rPr>
        <w:t>простатите?</w:t>
      </w:r>
    </w:p>
    <w:p w:rsidR="00A02827" w:rsidRDefault="00912BB5">
      <w:pPr>
        <w:contextualSpacing/>
      </w:pPr>
      <w:r>
        <w:t xml:space="preserve">Нет, не всегда, такие симптомы могут </w:t>
      </w:r>
      <w:r w:rsidR="00096A22">
        <w:t>указывать</w:t>
      </w:r>
      <w:r>
        <w:t xml:space="preserve"> на иные проблемы, не связанные</w:t>
      </w:r>
      <w:r w:rsidR="007F48E6">
        <w:t xml:space="preserve"> </w:t>
      </w:r>
      <w:r>
        <w:t xml:space="preserve">функционированием </w:t>
      </w:r>
      <w:r w:rsidR="00224D33">
        <w:t>простаты</w:t>
      </w:r>
      <w:r>
        <w:t xml:space="preserve">. </w:t>
      </w:r>
      <w:r w:rsidR="00A81917">
        <w:t xml:space="preserve">Наоборот, часто хронический простатит протекает вообще без заметных симптомов и обнаруживается случайно. </w:t>
      </w:r>
      <w:r w:rsidR="004215A9">
        <w:t xml:space="preserve">Надо иметь в виду, что довольно много общих </w:t>
      </w:r>
      <w:r w:rsidR="00A81917">
        <w:t>симптомов</w:t>
      </w:r>
      <w:r w:rsidR="004215A9">
        <w:t xml:space="preserve"> имеет </w:t>
      </w:r>
      <w:r w:rsidR="00A81917">
        <w:t>аденома</w:t>
      </w:r>
      <w:r w:rsidR="004215A9">
        <w:t xml:space="preserve"> простаты, дисфункция мочевого пузыря, </w:t>
      </w:r>
      <w:r w:rsidR="00A81917">
        <w:t>проблемы</w:t>
      </w:r>
      <w:r>
        <w:t xml:space="preserve"> сигмовидной кишки, </w:t>
      </w:r>
      <w:r w:rsidR="00A81917">
        <w:t>неврологическое</w:t>
      </w:r>
      <w:r>
        <w:t xml:space="preserve"> нарушения. </w:t>
      </w:r>
    </w:p>
    <w:p w:rsidR="00D26610" w:rsidRPr="00EF373E" w:rsidRDefault="00DF6E3B">
      <w:pPr>
        <w:contextualSpacing/>
        <w:rPr>
          <w:b/>
        </w:rPr>
      </w:pPr>
      <w:r w:rsidRPr="00EF373E">
        <w:rPr>
          <w:b/>
        </w:rPr>
        <w:t>Есть</w:t>
      </w:r>
      <w:r w:rsidR="0067250D" w:rsidRPr="00EF373E">
        <w:rPr>
          <w:b/>
        </w:rPr>
        <w:t xml:space="preserve"> ли </w:t>
      </w:r>
      <w:r w:rsidRPr="00EF373E">
        <w:rPr>
          <w:b/>
        </w:rPr>
        <w:t>возможность</w:t>
      </w:r>
      <w:r w:rsidR="0067250D" w:rsidRPr="00EF373E">
        <w:rPr>
          <w:b/>
        </w:rPr>
        <w:t xml:space="preserve"> вылечить хронический простатит только </w:t>
      </w:r>
      <w:r>
        <w:rPr>
          <w:b/>
        </w:rPr>
        <w:t>физиопроц</w:t>
      </w:r>
      <w:r w:rsidRPr="00EF373E">
        <w:rPr>
          <w:b/>
        </w:rPr>
        <w:t>ед</w:t>
      </w:r>
      <w:r>
        <w:rPr>
          <w:b/>
        </w:rPr>
        <w:t>у</w:t>
      </w:r>
      <w:r w:rsidRPr="00EF373E">
        <w:rPr>
          <w:b/>
        </w:rPr>
        <w:t>рами</w:t>
      </w:r>
      <w:r w:rsidR="0067250D" w:rsidRPr="00EF373E">
        <w:rPr>
          <w:b/>
        </w:rPr>
        <w:t>?</w:t>
      </w:r>
    </w:p>
    <w:p w:rsidR="0067250D" w:rsidRDefault="00D52149">
      <w:pPr>
        <w:contextualSpacing/>
      </w:pPr>
      <w:r>
        <w:t>Это невозможно</w:t>
      </w:r>
      <w:proofErr w:type="gramStart"/>
      <w:r>
        <w:t>.</w:t>
      </w:r>
      <w:proofErr w:type="gramEnd"/>
      <w:r>
        <w:t xml:space="preserve"> К</w:t>
      </w:r>
      <w:r w:rsidR="00DF6E3B">
        <w:t xml:space="preserve">ак не нужно и надеяться, что болезнь со временем исчезнет самостоятельно. Магнитотерапия, лазеротерапия и прочие процедуры назначаются </w:t>
      </w:r>
      <w:r>
        <w:t>в качестве</w:t>
      </w:r>
      <w:r w:rsidR="00DF6E3B">
        <w:t xml:space="preserve"> </w:t>
      </w:r>
      <w:r>
        <w:t>дополнительных методов</w:t>
      </w:r>
      <w:r w:rsidR="00DF6E3B">
        <w:t xml:space="preserve"> во время комплексного </w:t>
      </w:r>
      <w:r w:rsidR="009B4ED0">
        <w:t>протокольного</w:t>
      </w:r>
      <w:r w:rsidR="00DF6E3B">
        <w:t xml:space="preserve"> лечения хронического простатита. </w:t>
      </w:r>
      <w:r w:rsidR="00415F48">
        <w:t xml:space="preserve">В </w:t>
      </w:r>
      <w:r w:rsidR="009B4ED0">
        <w:t>протоколе</w:t>
      </w:r>
      <w:r w:rsidR="00415F48">
        <w:t xml:space="preserve"> оп</w:t>
      </w:r>
      <w:r>
        <w:t>исаны все врачебные мероприятия,</w:t>
      </w:r>
      <w:r w:rsidR="00415F48">
        <w:t xml:space="preserve"> </w:t>
      </w:r>
      <w:r>
        <w:t>о</w:t>
      </w:r>
      <w:r w:rsidR="009B4ED0">
        <w:t xml:space="preserve">тменять их не рекомендуется. </w:t>
      </w:r>
    </w:p>
    <w:p w:rsidR="00BD2D5D" w:rsidRPr="00D12144" w:rsidRDefault="00EF373E">
      <w:pPr>
        <w:contextualSpacing/>
        <w:rPr>
          <w:b/>
        </w:rPr>
      </w:pPr>
      <w:r w:rsidRPr="00D12144">
        <w:rPr>
          <w:b/>
        </w:rPr>
        <w:t>Всегда ли нужн</w:t>
      </w:r>
      <w:r w:rsidR="00D12144" w:rsidRPr="00D12144">
        <w:rPr>
          <w:b/>
        </w:rPr>
        <w:t>о</w:t>
      </w:r>
      <w:r w:rsidRPr="00D12144">
        <w:rPr>
          <w:b/>
        </w:rPr>
        <w:t xml:space="preserve"> лечить хронический простатит?</w:t>
      </w:r>
    </w:p>
    <w:p w:rsidR="00EF373E" w:rsidRDefault="009B4ED0">
      <w:pPr>
        <w:contextualSpacing/>
      </w:pPr>
      <w:r>
        <w:t>Болезнью некоторые пациенты страдают многие годы, за это время ничего страшного</w:t>
      </w:r>
      <w:r w:rsidR="00A170F9">
        <w:t>, по их мнению,</w:t>
      </w:r>
      <w:r>
        <w:t xml:space="preserve"> не случ</w:t>
      </w:r>
      <w:r w:rsidR="00A170F9">
        <w:t>ается</w:t>
      </w:r>
      <w:r>
        <w:t xml:space="preserve">. </w:t>
      </w:r>
      <w:r w:rsidR="000407C9">
        <w:t xml:space="preserve">Естественно, </w:t>
      </w:r>
      <w:r w:rsidR="00A170F9">
        <w:t xml:space="preserve">что </w:t>
      </w:r>
      <w:r w:rsidR="000407C9">
        <w:t xml:space="preserve">у </w:t>
      </w:r>
      <w:r w:rsidR="00A170F9">
        <w:t>пациентов</w:t>
      </w:r>
      <w:r w:rsidR="000407C9">
        <w:t xml:space="preserve"> </w:t>
      </w:r>
      <w:r>
        <w:t>возникает</w:t>
      </w:r>
      <w:r w:rsidR="000407C9">
        <w:t xml:space="preserve"> такой вопрос. </w:t>
      </w:r>
      <w:r>
        <w:t xml:space="preserve">Летальных случаев от хронического простатита медицинская практика не зафиксировала. Но отмечается резкое снижение качества жизни, в некоторых случаях может наступать склероз простаты. </w:t>
      </w:r>
      <w:r w:rsidR="00DF6E3B">
        <w:t xml:space="preserve">Кроме того, постоянное присутствие в организме патологических микроорганизмов угнетает иммунную систему, что </w:t>
      </w:r>
      <w:r w:rsidR="00224D33">
        <w:t>может вызвать любое заболевание</w:t>
      </w:r>
      <w:proofErr w:type="gramStart"/>
      <w:r w:rsidR="00224D33">
        <w:t>.</w:t>
      </w:r>
      <w:proofErr w:type="gramEnd"/>
      <w:r w:rsidR="00224D33">
        <w:t xml:space="preserve"> Необязательно, чтобы оно было связано </w:t>
      </w:r>
      <w:r w:rsidR="00DF6E3B">
        <w:t xml:space="preserve">с функционированием </w:t>
      </w:r>
      <w:r w:rsidR="00224D33">
        <w:t>простаты</w:t>
      </w:r>
      <w:r w:rsidR="00DF6E3B">
        <w:t xml:space="preserve">. </w:t>
      </w:r>
    </w:p>
    <w:p w:rsidR="0071254D" w:rsidRPr="00130BEF" w:rsidRDefault="00130BEF">
      <w:pPr>
        <w:contextualSpacing/>
        <w:rPr>
          <w:b/>
        </w:rPr>
      </w:pPr>
      <w:r w:rsidRPr="00130BEF">
        <w:rPr>
          <w:b/>
        </w:rPr>
        <w:t>Заключение</w:t>
      </w:r>
    </w:p>
    <w:p w:rsidR="00130BEF" w:rsidRDefault="00224D33">
      <w:pPr>
        <w:contextualSpacing/>
      </w:pPr>
      <w:r>
        <w:t>Адекватные медицинские мероприятия</w:t>
      </w:r>
      <w:r w:rsidR="00CB0192">
        <w:t xml:space="preserve"> и беспрекословное выполнение больными рекомендаций врачей дает стопроцентную гарантию излеч</w:t>
      </w:r>
      <w:r w:rsidR="00270380">
        <w:t>ения простатита</w:t>
      </w:r>
      <w:r w:rsidR="00D155A0">
        <w:t xml:space="preserve"> хронической формы</w:t>
      </w:r>
      <w:r w:rsidR="00CB0192">
        <w:t xml:space="preserve">. </w:t>
      </w:r>
      <w:r w:rsidR="005D4387">
        <w:t xml:space="preserve">Обязательное </w:t>
      </w:r>
      <w:r w:rsidR="00CB0192">
        <w:t>условие</w:t>
      </w:r>
      <w:r w:rsidR="005D4387">
        <w:t xml:space="preserve"> – правильный </w:t>
      </w:r>
      <w:r w:rsidR="00CB0192">
        <w:t>диагноз</w:t>
      </w:r>
      <w:r w:rsidR="005D4387">
        <w:t xml:space="preserve"> и оптимальный </w:t>
      </w:r>
      <w:r w:rsidR="00CB0192">
        <w:t>подбор</w:t>
      </w:r>
      <w:r w:rsidR="005D4387">
        <w:t xml:space="preserve"> медицинских препаратов, использование комплексного лечения. </w:t>
      </w:r>
    </w:p>
    <w:p w:rsidR="0071254D" w:rsidRDefault="0071254D">
      <w:pPr>
        <w:contextualSpacing/>
      </w:pPr>
      <w:bookmarkStart w:id="0" w:name="_GoBack"/>
      <w:bookmarkEnd w:id="0"/>
    </w:p>
    <w:p w:rsidR="0071254D" w:rsidRDefault="0071254D">
      <w:pPr>
        <w:contextualSpacing/>
      </w:pPr>
      <w:hyperlink r:id="rId6" w:history="1">
        <w:r w:rsidRPr="00171CF4">
          <w:rPr>
            <w:rStyle w:val="a3"/>
          </w:rPr>
          <w:t>http://www.booksmed.com/urologiya/2269-prostatit-diagnostika-i-lechenie-kulchavenya.html</w:t>
        </w:r>
      </w:hyperlink>
      <w:r>
        <w:t xml:space="preserve"> </w:t>
      </w:r>
    </w:p>
    <w:p w:rsidR="0071254D" w:rsidRDefault="00C55908">
      <w:pPr>
        <w:contextualSpacing/>
      </w:pPr>
      <w:hyperlink r:id="rId7" w:history="1">
        <w:r w:rsidRPr="00171CF4">
          <w:rPr>
            <w:rStyle w:val="a3"/>
          </w:rPr>
          <w:t>http://kakbik.ru/andrologiya/prostata/kak-vylechit-khronicheskii-prostatit.html</w:t>
        </w:r>
      </w:hyperlink>
      <w:r>
        <w:t xml:space="preserve"> </w:t>
      </w:r>
    </w:p>
    <w:sectPr w:rsidR="007125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2328"/>
    <w:multiLevelType w:val="hybridMultilevel"/>
    <w:tmpl w:val="C6F8C8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A49CF"/>
    <w:multiLevelType w:val="hybridMultilevel"/>
    <w:tmpl w:val="90103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E2D18"/>
    <w:multiLevelType w:val="hybridMultilevel"/>
    <w:tmpl w:val="53BCE1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F7184"/>
    <w:multiLevelType w:val="hybridMultilevel"/>
    <w:tmpl w:val="632ADD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F35F9"/>
    <w:multiLevelType w:val="hybridMultilevel"/>
    <w:tmpl w:val="7B68D7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E06EC"/>
    <w:multiLevelType w:val="hybridMultilevel"/>
    <w:tmpl w:val="7CE604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31F90"/>
    <w:multiLevelType w:val="hybridMultilevel"/>
    <w:tmpl w:val="131454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C3"/>
    <w:rsid w:val="000407C9"/>
    <w:rsid w:val="00044310"/>
    <w:rsid w:val="000669B3"/>
    <w:rsid w:val="00071863"/>
    <w:rsid w:val="0008538D"/>
    <w:rsid w:val="0009011E"/>
    <w:rsid w:val="00096A22"/>
    <w:rsid w:val="000A2AD3"/>
    <w:rsid w:val="000C5636"/>
    <w:rsid w:val="000E37D3"/>
    <w:rsid w:val="000E433D"/>
    <w:rsid w:val="00102273"/>
    <w:rsid w:val="00130BEF"/>
    <w:rsid w:val="00143E5F"/>
    <w:rsid w:val="00167BB9"/>
    <w:rsid w:val="00170A33"/>
    <w:rsid w:val="001743A6"/>
    <w:rsid w:val="0019199A"/>
    <w:rsid w:val="001B0112"/>
    <w:rsid w:val="001B3515"/>
    <w:rsid w:val="001C7908"/>
    <w:rsid w:val="001D68F7"/>
    <w:rsid w:val="00224D33"/>
    <w:rsid w:val="00266C97"/>
    <w:rsid w:val="00270380"/>
    <w:rsid w:val="00270981"/>
    <w:rsid w:val="00277BA0"/>
    <w:rsid w:val="0028645B"/>
    <w:rsid w:val="002B2E16"/>
    <w:rsid w:val="00325D80"/>
    <w:rsid w:val="003455D1"/>
    <w:rsid w:val="003735C3"/>
    <w:rsid w:val="00386129"/>
    <w:rsid w:val="003A4444"/>
    <w:rsid w:val="003A4DBE"/>
    <w:rsid w:val="003B13F4"/>
    <w:rsid w:val="003C0EB7"/>
    <w:rsid w:val="003D655B"/>
    <w:rsid w:val="003D716A"/>
    <w:rsid w:val="003F2EED"/>
    <w:rsid w:val="00410245"/>
    <w:rsid w:val="00415F48"/>
    <w:rsid w:val="0041693B"/>
    <w:rsid w:val="004215A9"/>
    <w:rsid w:val="00452346"/>
    <w:rsid w:val="00457B41"/>
    <w:rsid w:val="00460EDC"/>
    <w:rsid w:val="0046758A"/>
    <w:rsid w:val="00477C67"/>
    <w:rsid w:val="00496876"/>
    <w:rsid w:val="00497F72"/>
    <w:rsid w:val="004A1E44"/>
    <w:rsid w:val="004B5FA6"/>
    <w:rsid w:val="004C4DB9"/>
    <w:rsid w:val="004C59D7"/>
    <w:rsid w:val="004E40A8"/>
    <w:rsid w:val="004F20F0"/>
    <w:rsid w:val="0051332E"/>
    <w:rsid w:val="00527760"/>
    <w:rsid w:val="00535980"/>
    <w:rsid w:val="00541AAC"/>
    <w:rsid w:val="00555307"/>
    <w:rsid w:val="00565A34"/>
    <w:rsid w:val="005662A8"/>
    <w:rsid w:val="00572F22"/>
    <w:rsid w:val="00586B95"/>
    <w:rsid w:val="005A1422"/>
    <w:rsid w:val="005D4387"/>
    <w:rsid w:val="005E574A"/>
    <w:rsid w:val="00611BB1"/>
    <w:rsid w:val="006301FF"/>
    <w:rsid w:val="006321C1"/>
    <w:rsid w:val="0067250D"/>
    <w:rsid w:val="00676635"/>
    <w:rsid w:val="006A5B23"/>
    <w:rsid w:val="006D0BDF"/>
    <w:rsid w:val="006D258C"/>
    <w:rsid w:val="006F014A"/>
    <w:rsid w:val="0071254D"/>
    <w:rsid w:val="00712A76"/>
    <w:rsid w:val="00727F63"/>
    <w:rsid w:val="00740BA5"/>
    <w:rsid w:val="007432F3"/>
    <w:rsid w:val="0076441C"/>
    <w:rsid w:val="00780DED"/>
    <w:rsid w:val="007C3425"/>
    <w:rsid w:val="007F48E6"/>
    <w:rsid w:val="0082404A"/>
    <w:rsid w:val="00847FC8"/>
    <w:rsid w:val="00851510"/>
    <w:rsid w:val="0086540F"/>
    <w:rsid w:val="0088609A"/>
    <w:rsid w:val="008B644B"/>
    <w:rsid w:val="008E756F"/>
    <w:rsid w:val="008F1893"/>
    <w:rsid w:val="008F42A8"/>
    <w:rsid w:val="00912BB5"/>
    <w:rsid w:val="00916134"/>
    <w:rsid w:val="00921A44"/>
    <w:rsid w:val="009226F5"/>
    <w:rsid w:val="00941195"/>
    <w:rsid w:val="00952965"/>
    <w:rsid w:val="009B4ED0"/>
    <w:rsid w:val="009B610A"/>
    <w:rsid w:val="009C2235"/>
    <w:rsid w:val="009D0D30"/>
    <w:rsid w:val="00A02827"/>
    <w:rsid w:val="00A066C8"/>
    <w:rsid w:val="00A170F9"/>
    <w:rsid w:val="00A54F8A"/>
    <w:rsid w:val="00A57BB6"/>
    <w:rsid w:val="00A645E7"/>
    <w:rsid w:val="00A65B35"/>
    <w:rsid w:val="00A65BC9"/>
    <w:rsid w:val="00A77C2E"/>
    <w:rsid w:val="00A81917"/>
    <w:rsid w:val="00A82D0B"/>
    <w:rsid w:val="00AA4381"/>
    <w:rsid w:val="00AC2E31"/>
    <w:rsid w:val="00AD50DA"/>
    <w:rsid w:val="00B10E54"/>
    <w:rsid w:val="00B4089C"/>
    <w:rsid w:val="00B43303"/>
    <w:rsid w:val="00B46168"/>
    <w:rsid w:val="00B83A31"/>
    <w:rsid w:val="00BA3DA6"/>
    <w:rsid w:val="00BD2D5D"/>
    <w:rsid w:val="00BD75BF"/>
    <w:rsid w:val="00BE358B"/>
    <w:rsid w:val="00BE55D4"/>
    <w:rsid w:val="00BF4C21"/>
    <w:rsid w:val="00C040C6"/>
    <w:rsid w:val="00C14E3F"/>
    <w:rsid w:val="00C26FEC"/>
    <w:rsid w:val="00C5245B"/>
    <w:rsid w:val="00C54043"/>
    <w:rsid w:val="00C54253"/>
    <w:rsid w:val="00C55908"/>
    <w:rsid w:val="00C676B9"/>
    <w:rsid w:val="00C6793C"/>
    <w:rsid w:val="00CA1C78"/>
    <w:rsid w:val="00CB0192"/>
    <w:rsid w:val="00CB74CF"/>
    <w:rsid w:val="00CC7F28"/>
    <w:rsid w:val="00CD574B"/>
    <w:rsid w:val="00CE0D02"/>
    <w:rsid w:val="00D07338"/>
    <w:rsid w:val="00D12144"/>
    <w:rsid w:val="00D155A0"/>
    <w:rsid w:val="00D22078"/>
    <w:rsid w:val="00D24624"/>
    <w:rsid w:val="00D26610"/>
    <w:rsid w:val="00D3347E"/>
    <w:rsid w:val="00D47C7A"/>
    <w:rsid w:val="00D509F0"/>
    <w:rsid w:val="00D52149"/>
    <w:rsid w:val="00D61BAD"/>
    <w:rsid w:val="00D72F22"/>
    <w:rsid w:val="00D97F9E"/>
    <w:rsid w:val="00DB08CB"/>
    <w:rsid w:val="00DB0C97"/>
    <w:rsid w:val="00DB206D"/>
    <w:rsid w:val="00DB4BE1"/>
    <w:rsid w:val="00DC4EF3"/>
    <w:rsid w:val="00DF4AAB"/>
    <w:rsid w:val="00DF6E3B"/>
    <w:rsid w:val="00DF7B0C"/>
    <w:rsid w:val="00E113B7"/>
    <w:rsid w:val="00E120DB"/>
    <w:rsid w:val="00E306BC"/>
    <w:rsid w:val="00E40B57"/>
    <w:rsid w:val="00E50F53"/>
    <w:rsid w:val="00E7314C"/>
    <w:rsid w:val="00EA6F27"/>
    <w:rsid w:val="00EB4742"/>
    <w:rsid w:val="00EB4ACD"/>
    <w:rsid w:val="00EC3D20"/>
    <w:rsid w:val="00EC6313"/>
    <w:rsid w:val="00EF373E"/>
    <w:rsid w:val="00EF7BB4"/>
    <w:rsid w:val="00F024FB"/>
    <w:rsid w:val="00F12799"/>
    <w:rsid w:val="00F17729"/>
    <w:rsid w:val="00F2107B"/>
    <w:rsid w:val="00F24977"/>
    <w:rsid w:val="00F454C1"/>
    <w:rsid w:val="00F521DD"/>
    <w:rsid w:val="00F5557A"/>
    <w:rsid w:val="00F5567A"/>
    <w:rsid w:val="00F7230C"/>
    <w:rsid w:val="00F74EEC"/>
    <w:rsid w:val="00F851F2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5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3E5F"/>
    <w:pPr>
      <w:ind w:left="720"/>
      <w:contextualSpacing/>
    </w:pPr>
  </w:style>
  <w:style w:type="table" w:styleId="a5">
    <w:name w:val="Table Grid"/>
    <w:basedOn w:val="a1"/>
    <w:uiPriority w:val="59"/>
    <w:rsid w:val="00170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5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3E5F"/>
    <w:pPr>
      <w:ind w:left="720"/>
      <w:contextualSpacing/>
    </w:pPr>
  </w:style>
  <w:style w:type="table" w:styleId="a5">
    <w:name w:val="Table Grid"/>
    <w:basedOn w:val="a1"/>
    <w:uiPriority w:val="59"/>
    <w:rsid w:val="00170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akbik.ru/andrologiya/prostata/kak-vylechit-khronicheskii-prostat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med.com/urologiya/2269-prostatit-diagnostika-i-lechenie-kulchaven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1941</Words>
  <Characters>14696</Characters>
  <Application>Microsoft Office Word</Application>
  <DocSecurity>0</DocSecurity>
  <Lines>262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2018-08-05T02:44:00Z</dcterms:created>
  <dcterms:modified xsi:type="dcterms:W3CDTF">2018-08-05T12:52:00Z</dcterms:modified>
</cp:coreProperties>
</file>