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846" w:rsidRPr="00C96F04" w:rsidRDefault="00C96F04" w:rsidP="00C96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F04">
        <w:rPr>
          <w:rFonts w:ascii="Times New Roman" w:hAnsi="Times New Roman" w:cs="Times New Roman"/>
          <w:b/>
          <w:sz w:val="28"/>
          <w:szCs w:val="28"/>
        </w:rPr>
        <w:t>БАЗОВА ІНФОРМАЦІЯ</w:t>
      </w:r>
    </w:p>
    <w:p w:rsidR="009D022F" w:rsidRDefault="009D022F" w:rsidP="009D022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Свідоме</w:t>
      </w:r>
      <w:r w:rsidR="00DE4C58" w:rsidRPr="00DE4C58">
        <w:rPr>
          <w:rFonts w:ascii="Times New Roman" w:eastAsia="Calibri" w:hAnsi="Times New Roman" w:cs="Times New Roman"/>
          <w:b/>
          <w:sz w:val="28"/>
          <w:lang w:val="uk-UA"/>
        </w:rPr>
        <w:t xml:space="preserve"> споживання продуктів харчування</w:t>
      </w:r>
      <w:r>
        <w:rPr>
          <w:rFonts w:ascii="Times New Roman" w:eastAsia="Calibri" w:hAnsi="Times New Roman" w:cs="Times New Roman"/>
          <w:b/>
          <w:sz w:val="28"/>
          <w:lang w:val="uk-UA"/>
        </w:rPr>
        <w:t xml:space="preserve"> </w:t>
      </w:r>
      <w:r w:rsidR="00C71159" w:rsidRPr="00C71159">
        <w:rPr>
          <w:rFonts w:ascii="Times New Roman" w:eastAsia="Calibri" w:hAnsi="Times New Roman" w:cs="Times New Roman"/>
          <w:b/>
          <w:sz w:val="28"/>
          <w:lang w:val="uk-UA"/>
        </w:rPr>
        <w:t>–</w:t>
      </w:r>
      <w:r w:rsidR="00C71159">
        <w:rPr>
          <w:rFonts w:ascii="Times New Roman" w:eastAsia="Calibri" w:hAnsi="Times New Roman" w:cs="Times New Roman"/>
          <w:b/>
          <w:sz w:val="28"/>
          <w:lang w:val="uk-UA"/>
        </w:rPr>
        <w:t xml:space="preserve"> </w:t>
      </w:r>
      <w:r w:rsidR="00C71159" w:rsidRPr="00C71159">
        <w:rPr>
          <w:rFonts w:ascii="Times New Roman" w:eastAsia="Calibri" w:hAnsi="Times New Roman" w:cs="Times New Roman"/>
          <w:b/>
          <w:sz w:val="28"/>
          <w:lang w:val="uk-UA"/>
        </w:rPr>
        <w:t>усвідомленість вибору</w:t>
      </w:r>
      <w:r w:rsidR="00C71159" w:rsidRPr="00C71159">
        <w:rPr>
          <w:rFonts w:ascii="Times New Roman" w:eastAsia="Calibri" w:hAnsi="Times New Roman" w:cs="Times New Roman"/>
          <w:b/>
          <w:sz w:val="28"/>
          <w:lang w:val="uk-UA"/>
        </w:rPr>
        <w:t xml:space="preserve"> </w:t>
      </w:r>
      <w:r w:rsidR="00C71159" w:rsidRPr="00C71159">
        <w:rPr>
          <w:rFonts w:ascii="Times New Roman" w:eastAsia="Calibri" w:hAnsi="Times New Roman" w:cs="Times New Roman"/>
          <w:b/>
          <w:sz w:val="28"/>
          <w:lang w:val="uk-UA"/>
        </w:rPr>
        <w:t>здоров’я</w:t>
      </w:r>
      <w:r w:rsidR="00C71159" w:rsidRPr="00C71159">
        <w:rPr>
          <w:rFonts w:ascii="Times New Roman" w:eastAsia="Calibri" w:hAnsi="Times New Roman" w:cs="Times New Roman"/>
          <w:b/>
          <w:sz w:val="28"/>
          <w:lang w:val="uk-UA"/>
        </w:rPr>
        <w:t xml:space="preserve"> </w:t>
      </w:r>
    </w:p>
    <w:p w:rsidR="00C71159" w:rsidRPr="00C71159" w:rsidRDefault="00C71159" w:rsidP="00C71159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lang w:val="uk-UA"/>
        </w:rPr>
      </w:pPr>
      <w:r>
        <w:rPr>
          <w:rFonts w:ascii="Times New Roman" w:eastAsia="Calibri" w:hAnsi="Times New Roman" w:cs="Times New Roman"/>
          <w:i/>
          <w:sz w:val="28"/>
          <w:lang w:val="uk-UA"/>
        </w:rPr>
        <w:t>П.І., група</w:t>
      </w:r>
    </w:p>
    <w:p w:rsidR="00C96F04" w:rsidRPr="000C6846" w:rsidRDefault="000C6846" w:rsidP="000C684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C6846">
        <w:rPr>
          <w:rFonts w:ascii="Times New Roman" w:eastAsia="Calibri" w:hAnsi="Times New Roman" w:cs="Times New Roman"/>
          <w:b/>
          <w:i/>
          <w:sz w:val="28"/>
          <w:lang w:val="uk-UA"/>
        </w:rPr>
        <w:t>Гіпотеза:</w:t>
      </w:r>
      <w:r>
        <w:rPr>
          <w:rFonts w:ascii="Times New Roman" w:eastAsia="Calibri" w:hAnsi="Times New Roman" w:cs="Times New Roman"/>
          <w:b/>
          <w:i/>
          <w:sz w:val="28"/>
          <w:lang w:val="uk-UA"/>
        </w:rPr>
        <w:t xml:space="preserve"> </w:t>
      </w:r>
      <w:r w:rsidR="00A52D34" w:rsidRPr="000C6846">
        <w:rPr>
          <w:rFonts w:ascii="Times New Roman" w:hAnsi="Times New Roman" w:cs="Times New Roman"/>
          <w:i/>
          <w:sz w:val="28"/>
          <w:szCs w:val="28"/>
          <w:lang w:val="uk-UA"/>
        </w:rPr>
        <w:t>бізнес в Україні не завжди відпові</w:t>
      </w:r>
      <w:r w:rsidRPr="000C6846">
        <w:rPr>
          <w:rFonts w:ascii="Times New Roman" w:hAnsi="Times New Roman" w:cs="Times New Roman"/>
          <w:i/>
          <w:sz w:val="28"/>
          <w:szCs w:val="28"/>
          <w:lang w:val="uk-UA"/>
        </w:rPr>
        <w:t>дає за безпеку перед споживача</w:t>
      </w:r>
      <w:r w:rsidR="00A52D34" w:rsidRPr="000C6846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Pr="000C6846">
        <w:rPr>
          <w:rFonts w:ascii="Times New Roman" w:hAnsi="Times New Roman" w:cs="Times New Roman"/>
          <w:i/>
          <w:sz w:val="28"/>
          <w:szCs w:val="28"/>
          <w:lang w:val="uk-UA"/>
        </w:rPr>
        <w:t>и, тому</w:t>
      </w:r>
      <w:r w:rsidRPr="000C6846">
        <w:rPr>
          <w:i/>
        </w:rPr>
        <w:t xml:space="preserve"> </w:t>
      </w:r>
      <w:r w:rsidRPr="000C6846">
        <w:rPr>
          <w:rFonts w:ascii="Times New Roman" w:hAnsi="Times New Roman" w:cs="Times New Roman"/>
          <w:i/>
          <w:sz w:val="28"/>
          <w:szCs w:val="28"/>
          <w:lang w:val="uk-UA"/>
        </w:rPr>
        <w:t>здоров’я населення залежить від свідомого споживання.</w:t>
      </w:r>
    </w:p>
    <w:p w:rsidR="00F67DCA" w:rsidRDefault="00F67DCA" w:rsidP="00C96F0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1BFC" w:rsidRDefault="00A71BFC" w:rsidP="005E02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Безпека</w:t>
      </w:r>
      <w:r w:rsidRPr="00A71BFC">
        <w:rPr>
          <w:rFonts w:ascii="Times New Roman" w:hAnsi="Times New Roman" w:cs="Times New Roman"/>
          <w:sz w:val="28"/>
          <w:szCs w:val="28"/>
          <w:lang w:val="uk-UA"/>
        </w:rPr>
        <w:t xml:space="preserve"> харчових продуктів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продовольчої сировини належи</w:t>
      </w:r>
      <w:r w:rsidRPr="00A71BFC">
        <w:rPr>
          <w:rFonts w:ascii="Times New Roman" w:hAnsi="Times New Roman" w:cs="Times New Roman"/>
          <w:sz w:val="28"/>
          <w:szCs w:val="28"/>
          <w:lang w:val="uk-UA"/>
        </w:rPr>
        <w:t>ть до основних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факторів, що визначають здоров</w:t>
      </w:r>
      <w:r w:rsidRPr="00A71BFC"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Pr="00A71BFC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України і збереження його генофонду. Понад 70% усіх забруднювачів надходять в організм людини з продуктами харчування. Стан справ з безпекою про</w:t>
      </w:r>
      <w:r>
        <w:rPr>
          <w:rFonts w:ascii="Times New Roman" w:hAnsi="Times New Roman" w:cs="Times New Roman"/>
          <w:sz w:val="28"/>
          <w:szCs w:val="28"/>
          <w:lang w:val="uk-UA"/>
        </w:rPr>
        <w:t>довольства в Україні, особливо за останні роки, погіршився у зв</w:t>
      </w:r>
      <w:r w:rsidRPr="00A71BFC">
        <w:rPr>
          <w:rFonts w:ascii="Times New Roman" w:hAnsi="Times New Roman" w:cs="Times New Roman"/>
          <w:sz w:val="28"/>
          <w:szCs w:val="28"/>
          <w:lang w:val="uk-UA"/>
        </w:rPr>
        <w:t>’язку</w:t>
      </w:r>
      <w:r w:rsidRPr="00A71BFC">
        <w:rPr>
          <w:rFonts w:ascii="Times New Roman" w:hAnsi="Times New Roman" w:cs="Times New Roman"/>
          <w:sz w:val="28"/>
          <w:szCs w:val="28"/>
          <w:lang w:val="uk-UA"/>
        </w:rPr>
        <w:t xml:space="preserve"> з демонополізацією харчової промисловості, збільшенням обсягів постачань з-за кордону, ослабленням контролю за виробництвом і реалізацією продуктів харчування. Результати контролю якості продуктів харчування свідчать про високі рівні забруднення продуктів токсичними хімічними сполуками, біологічними агентами і мікроорганізмами</w:t>
      </w:r>
      <w:r w:rsidR="00E035BA">
        <w:rPr>
          <w:rFonts w:ascii="Times New Roman" w:hAnsi="Times New Roman" w:cs="Times New Roman"/>
          <w:sz w:val="28"/>
          <w:szCs w:val="28"/>
          <w:lang w:val="uk-UA"/>
        </w:rPr>
        <w:t xml:space="preserve"> [4</w:t>
      </w:r>
      <w:r w:rsidRPr="00A71BF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71BF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Першочергової ваги на сьогодні набуває </w:t>
      </w:r>
      <w:r w:rsidRPr="00527C33">
        <w:rPr>
          <w:rFonts w:ascii="Times New Roman" w:hAnsi="Times New Roman" w:cs="Times New Roman"/>
          <w:sz w:val="28"/>
          <w:szCs w:val="28"/>
          <w:lang w:val="uk-UA"/>
        </w:rPr>
        <w:t xml:space="preserve">свідоме споживання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527C33">
        <w:rPr>
          <w:rFonts w:ascii="Times New Roman" w:hAnsi="Times New Roman" w:cs="Times New Roman"/>
          <w:sz w:val="28"/>
          <w:szCs w:val="28"/>
          <w:lang w:val="uk-UA"/>
        </w:rPr>
        <w:t xml:space="preserve"> спосіб мислення і усвідомленість </w:t>
      </w:r>
      <w:r w:rsidR="00650A0D">
        <w:rPr>
          <w:rFonts w:ascii="Times New Roman" w:hAnsi="Times New Roman" w:cs="Times New Roman"/>
          <w:sz w:val="28"/>
          <w:szCs w:val="28"/>
          <w:lang w:val="uk-UA"/>
        </w:rPr>
        <w:t xml:space="preserve">покупцем </w:t>
      </w:r>
      <w:r w:rsidRPr="00527C33">
        <w:rPr>
          <w:rFonts w:ascii="Times New Roman" w:hAnsi="Times New Roman" w:cs="Times New Roman"/>
          <w:sz w:val="28"/>
          <w:szCs w:val="28"/>
          <w:lang w:val="uk-UA"/>
        </w:rPr>
        <w:t>вибору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1159">
        <w:rPr>
          <w:rFonts w:ascii="Times New Roman" w:hAnsi="Times New Roman" w:cs="Times New Roman"/>
          <w:sz w:val="28"/>
          <w:szCs w:val="28"/>
          <w:lang w:val="uk-UA"/>
        </w:rPr>
        <w:t>благополуччя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здоров’я</w:t>
      </w:r>
      <w:r w:rsidRPr="00527C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0284" w:rsidRPr="005E0284" w:rsidRDefault="005E0284" w:rsidP="005E02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Названі основні </w:t>
      </w:r>
      <w:r w:rsidRPr="005E028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E0284">
        <w:rPr>
          <w:rFonts w:ascii="Times New Roman" w:hAnsi="Times New Roman" w:cs="Times New Roman"/>
          <w:sz w:val="28"/>
          <w:szCs w:val="28"/>
          <w:lang w:val="uk-UA"/>
        </w:rPr>
        <w:t>ричини погіршення якості харчової продукції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E0284" w:rsidRPr="005E0284" w:rsidRDefault="005E0284" w:rsidP="005E02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284">
        <w:rPr>
          <w:rFonts w:ascii="Times New Roman" w:hAnsi="Times New Roman" w:cs="Times New Roman"/>
          <w:sz w:val="28"/>
          <w:szCs w:val="28"/>
          <w:lang w:val="uk-UA"/>
        </w:rPr>
        <w:t>слабка матеріально-технічна база і недостатня оснащеність багатьох підп</w:t>
      </w:r>
      <w:r>
        <w:rPr>
          <w:rFonts w:ascii="Times New Roman" w:hAnsi="Times New Roman" w:cs="Times New Roman"/>
          <w:sz w:val="28"/>
          <w:szCs w:val="28"/>
          <w:lang w:val="uk-UA"/>
        </w:rPr>
        <w:t>риємств харчової промисловості й</w:t>
      </w:r>
      <w:r w:rsidRPr="005E0284">
        <w:rPr>
          <w:rFonts w:ascii="Times New Roman" w:hAnsi="Times New Roman" w:cs="Times New Roman"/>
          <w:sz w:val="28"/>
          <w:szCs w:val="28"/>
          <w:lang w:val="uk-UA"/>
        </w:rPr>
        <w:t xml:space="preserve"> торгівлі;</w:t>
      </w:r>
    </w:p>
    <w:p w:rsidR="005E0284" w:rsidRPr="005E0284" w:rsidRDefault="005E0284" w:rsidP="005E02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284">
        <w:rPr>
          <w:rFonts w:ascii="Times New Roman" w:hAnsi="Times New Roman" w:cs="Times New Roman"/>
          <w:sz w:val="28"/>
          <w:szCs w:val="28"/>
          <w:lang w:val="uk-UA"/>
        </w:rPr>
        <w:t>вкрай низький рівень санітарної і виробничої культури;</w:t>
      </w:r>
    </w:p>
    <w:p w:rsidR="005E0284" w:rsidRPr="005E0284" w:rsidRDefault="005E0284" w:rsidP="005E02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284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икористання неякісної сировини та</w:t>
      </w:r>
      <w:r w:rsidRPr="005E0284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компонентів;</w:t>
      </w:r>
    </w:p>
    <w:p w:rsidR="005E0284" w:rsidRDefault="005E0284" w:rsidP="005E02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284">
        <w:rPr>
          <w:rFonts w:ascii="Times New Roman" w:hAnsi="Times New Roman" w:cs="Times New Roman"/>
          <w:sz w:val="28"/>
          <w:szCs w:val="28"/>
          <w:lang w:val="uk-UA"/>
        </w:rPr>
        <w:t>різке ослаблення виробничого і галузевого контролю, а також прагнення виробників скоротити витрати на контроль якості продукції.</w:t>
      </w:r>
    </w:p>
    <w:p w:rsidR="00F83420" w:rsidRDefault="00650A0D" w:rsidP="00F834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Загальновідомим є стан більшості українських </w:t>
      </w:r>
      <w:r w:rsidR="005E0284" w:rsidRPr="005E0284">
        <w:rPr>
          <w:rFonts w:ascii="Times New Roman" w:hAnsi="Times New Roman" w:cs="Times New Roman"/>
          <w:sz w:val="28"/>
          <w:szCs w:val="28"/>
          <w:lang w:val="uk-UA"/>
        </w:rPr>
        <w:t>підприємств молокопереробної промисловості</w:t>
      </w:r>
      <w:r>
        <w:rPr>
          <w:rFonts w:ascii="Times New Roman" w:hAnsi="Times New Roman" w:cs="Times New Roman"/>
          <w:sz w:val="28"/>
          <w:szCs w:val="28"/>
          <w:lang w:val="uk-UA"/>
        </w:rPr>
        <w:t>, які експлуатую</w:t>
      </w:r>
      <w:r w:rsidR="005E0284" w:rsidRPr="005E0284">
        <w:rPr>
          <w:rFonts w:ascii="Times New Roman" w:hAnsi="Times New Roman" w:cs="Times New Roman"/>
          <w:sz w:val="28"/>
          <w:szCs w:val="28"/>
          <w:lang w:val="uk-UA"/>
        </w:rPr>
        <w:t xml:space="preserve">ться від 25 до 50 років. Багато хто з 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працює </w:t>
      </w:r>
      <w:r w:rsidR="005E0284" w:rsidRPr="005E0284">
        <w:rPr>
          <w:rFonts w:ascii="Times New Roman" w:hAnsi="Times New Roman" w:cs="Times New Roman"/>
          <w:sz w:val="28"/>
          <w:szCs w:val="28"/>
          <w:lang w:val="uk-UA"/>
        </w:rPr>
        <w:t xml:space="preserve">без капітального ремонту і реконструкції. Понад 40% не мають необхідного холодильного устаткування, близько 30% не забезпечені водою гарантованої </w:t>
      </w:r>
      <w:r w:rsidR="005E0284" w:rsidRPr="005E028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якості, </w:t>
      </w:r>
      <w:r>
        <w:rPr>
          <w:rFonts w:ascii="Times New Roman" w:hAnsi="Times New Roman" w:cs="Times New Roman"/>
          <w:sz w:val="28"/>
          <w:szCs w:val="28"/>
          <w:lang w:val="uk-UA"/>
        </w:rPr>
        <w:t>що призвело до незадовільного санітарно-технічного стану</w:t>
      </w:r>
      <w:r w:rsidR="005E0284" w:rsidRPr="005E028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гострого</w:t>
      </w:r>
      <w:r w:rsidR="005E0284" w:rsidRPr="005E0284">
        <w:rPr>
          <w:rFonts w:ascii="Times New Roman" w:hAnsi="Times New Roman" w:cs="Times New Roman"/>
          <w:sz w:val="28"/>
          <w:szCs w:val="28"/>
          <w:lang w:val="uk-UA"/>
        </w:rPr>
        <w:t xml:space="preserve"> дефіцит</w:t>
      </w:r>
      <w:r>
        <w:rPr>
          <w:rFonts w:ascii="Times New Roman" w:hAnsi="Times New Roman" w:cs="Times New Roman"/>
          <w:sz w:val="28"/>
          <w:szCs w:val="28"/>
          <w:lang w:val="uk-UA"/>
        </w:rPr>
        <w:t>у коштів на</w:t>
      </w:r>
      <w:r w:rsidR="005E0284" w:rsidRPr="005E02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миючі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дезинфікуючі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</w:t>
      </w:r>
      <w:r w:rsidR="005E0284" w:rsidRPr="005E0284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Pr="00650A0D">
        <w:t xml:space="preserve"> </w:t>
      </w:r>
      <w:r w:rsidRPr="00650A0D">
        <w:rPr>
          <w:rFonts w:ascii="Times New Roman" w:hAnsi="Times New Roman" w:cs="Times New Roman"/>
          <w:sz w:val="28"/>
          <w:szCs w:val="28"/>
          <w:lang w:val="uk-UA"/>
        </w:rPr>
        <w:t>Усе це піддає населення постійній небезпеці зараження інфекційними хворобами</w:t>
      </w:r>
      <w:r>
        <w:rPr>
          <w:rFonts w:ascii="Times New Roman" w:hAnsi="Times New Roman" w:cs="Times New Roman"/>
          <w:sz w:val="28"/>
          <w:szCs w:val="28"/>
          <w:lang w:val="uk-UA"/>
        </w:rPr>
        <w:t>, спонукаючи до свідомого споживання</w:t>
      </w:r>
      <w:r w:rsidRPr="00650A0D">
        <w:t xml:space="preserve"> </w:t>
      </w:r>
      <w:r w:rsidRPr="00650A0D">
        <w:rPr>
          <w:rFonts w:ascii="Times New Roman" w:hAnsi="Times New Roman" w:cs="Times New Roman"/>
          <w:sz w:val="28"/>
          <w:szCs w:val="28"/>
          <w:lang w:val="uk-UA"/>
        </w:rPr>
        <w:t>продуктів харчування.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420">
        <w:rPr>
          <w:rFonts w:ascii="Times New Roman" w:hAnsi="Times New Roman" w:cs="Times New Roman"/>
          <w:sz w:val="28"/>
          <w:szCs w:val="28"/>
          <w:lang w:val="uk-UA"/>
        </w:rPr>
        <w:t xml:space="preserve">Інакше кажучи, </w:t>
      </w:r>
      <w:r w:rsidR="00F83420" w:rsidRPr="00F83420">
        <w:rPr>
          <w:rFonts w:ascii="Times New Roman" w:hAnsi="Times New Roman" w:cs="Times New Roman"/>
          <w:sz w:val="28"/>
          <w:szCs w:val="28"/>
          <w:lang w:val="uk-UA"/>
        </w:rPr>
        <w:t xml:space="preserve">ніхто не дбатиме про тебе, </w:t>
      </w:r>
      <w:r w:rsidR="00F83420">
        <w:rPr>
          <w:rFonts w:ascii="Times New Roman" w:hAnsi="Times New Roman" w:cs="Times New Roman"/>
          <w:sz w:val="28"/>
          <w:szCs w:val="28"/>
          <w:lang w:val="uk-UA"/>
        </w:rPr>
        <w:t xml:space="preserve">якщо ти сам </w:t>
      </w:r>
      <w:r w:rsidR="00F83420" w:rsidRPr="00F83420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F83420">
        <w:rPr>
          <w:rFonts w:ascii="Times New Roman" w:hAnsi="Times New Roman" w:cs="Times New Roman"/>
          <w:sz w:val="28"/>
          <w:szCs w:val="28"/>
          <w:lang w:val="uk-UA"/>
        </w:rPr>
        <w:t>дбаєш про власне життя і здоров</w:t>
      </w:r>
      <w:r w:rsidR="00F83420" w:rsidRPr="00F83420">
        <w:rPr>
          <w:rFonts w:ascii="Times New Roman" w:hAnsi="Times New Roman" w:cs="Times New Roman"/>
          <w:sz w:val="28"/>
          <w:szCs w:val="28"/>
          <w:lang w:val="uk-UA"/>
        </w:rPr>
        <w:t>’я.</w:t>
      </w:r>
    </w:p>
    <w:p w:rsidR="005E0284" w:rsidRDefault="00F83420" w:rsidP="00E035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Українцям розповідають про європейську систему</w:t>
      </w:r>
      <w:r w:rsidRPr="00F83420">
        <w:rPr>
          <w:rFonts w:ascii="Times New Roman" w:hAnsi="Times New Roman" w:cs="Times New Roman"/>
          <w:sz w:val="28"/>
          <w:szCs w:val="28"/>
          <w:lang w:val="uk-UA"/>
        </w:rPr>
        <w:t xml:space="preserve"> безпечності та якості харчових продуктів</w:t>
      </w:r>
      <w:r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Pr="00F83420">
        <w:rPr>
          <w:rFonts w:ascii="Times New Roman" w:hAnsi="Times New Roman" w:cs="Times New Roman"/>
          <w:sz w:val="28"/>
          <w:szCs w:val="28"/>
          <w:lang w:val="uk-UA"/>
        </w:rPr>
        <w:t xml:space="preserve"> визнана однією з найкращих в світі,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83420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>найбільш захищеного</w:t>
      </w:r>
      <w:r w:rsidRPr="00F83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європейського</w:t>
      </w:r>
      <w:r w:rsidRPr="00F83420">
        <w:rPr>
          <w:rFonts w:ascii="Times New Roman" w:hAnsi="Times New Roman" w:cs="Times New Roman"/>
          <w:sz w:val="28"/>
          <w:szCs w:val="28"/>
          <w:lang w:val="uk-UA"/>
        </w:rPr>
        <w:t xml:space="preserve"> споживач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8342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Пояснюють, що </w:t>
      </w:r>
      <w:r w:rsidRPr="00F83420">
        <w:rPr>
          <w:rFonts w:ascii="Times New Roman" w:hAnsi="Times New Roman" w:cs="Times New Roman"/>
          <w:sz w:val="28"/>
          <w:szCs w:val="28"/>
          <w:lang w:val="uk-UA"/>
        </w:rPr>
        <w:t>якість харчових продуктів повинна відповідати вимогам спеціалізованих стандартів.</w:t>
      </w:r>
      <w:r w:rsidR="003A143D">
        <w:rPr>
          <w:rFonts w:ascii="Times New Roman" w:hAnsi="Times New Roman" w:cs="Times New Roman"/>
          <w:sz w:val="28"/>
          <w:szCs w:val="28"/>
          <w:lang w:val="uk-UA"/>
        </w:rPr>
        <w:t xml:space="preserve"> Пропонують скористатися </w:t>
      </w:r>
      <w:r w:rsidR="003A143D" w:rsidRPr="003A143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A143D">
        <w:rPr>
          <w:rFonts w:ascii="Times New Roman" w:hAnsi="Times New Roman" w:cs="Times New Roman"/>
          <w:sz w:val="28"/>
          <w:szCs w:val="28"/>
          <w:lang w:val="uk-UA"/>
        </w:rPr>
        <w:t>ережею</w:t>
      </w:r>
      <w:r w:rsidR="003A143D" w:rsidRPr="003A143D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лабораторій </w:t>
      </w:r>
      <w:proofErr w:type="spellStart"/>
      <w:r w:rsidR="003A143D" w:rsidRPr="003A143D">
        <w:rPr>
          <w:rFonts w:ascii="Times New Roman" w:hAnsi="Times New Roman" w:cs="Times New Roman"/>
          <w:sz w:val="28"/>
          <w:szCs w:val="28"/>
          <w:lang w:val="uk-UA"/>
        </w:rPr>
        <w:t>Eurofins</w:t>
      </w:r>
      <w:proofErr w:type="spellEnd"/>
      <w:r w:rsidR="003A143D" w:rsidRPr="003A1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143D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3A143D" w:rsidRPr="003A143D">
        <w:rPr>
          <w:rFonts w:ascii="Times New Roman" w:hAnsi="Times New Roman" w:cs="Times New Roman"/>
          <w:sz w:val="28"/>
          <w:szCs w:val="28"/>
          <w:lang w:val="uk-UA"/>
        </w:rPr>
        <w:t>визначення якості продукції на:</w:t>
      </w:r>
    </w:p>
    <w:p w:rsidR="003A143D" w:rsidRPr="003A143D" w:rsidRDefault="003A143D" w:rsidP="003A143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43D">
        <w:rPr>
          <w:rFonts w:ascii="Times New Roman" w:hAnsi="Times New Roman" w:cs="Times New Roman"/>
          <w:sz w:val="28"/>
          <w:szCs w:val="28"/>
          <w:lang w:val="uk-UA"/>
        </w:rPr>
        <w:t>фізичні показники (питому вагу, щільність продуктів, т</w:t>
      </w:r>
      <w:r>
        <w:rPr>
          <w:rFonts w:ascii="Times New Roman" w:hAnsi="Times New Roman" w:cs="Times New Roman"/>
          <w:sz w:val="28"/>
          <w:szCs w:val="28"/>
          <w:lang w:val="uk-UA"/>
        </w:rPr>
        <w:t>емпературу їхнього плавлення, в</w:t>
      </w:r>
      <w:r w:rsidRPr="003A143D">
        <w:rPr>
          <w:rFonts w:ascii="Times New Roman" w:hAnsi="Times New Roman" w:cs="Times New Roman"/>
          <w:sz w:val="28"/>
          <w:szCs w:val="28"/>
          <w:lang w:val="uk-UA"/>
        </w:rPr>
        <w:t>’язкість</w:t>
      </w:r>
      <w:r w:rsidRPr="003A143D">
        <w:rPr>
          <w:rFonts w:ascii="Times New Roman" w:hAnsi="Times New Roman" w:cs="Times New Roman"/>
          <w:sz w:val="28"/>
          <w:szCs w:val="28"/>
          <w:lang w:val="uk-UA"/>
        </w:rPr>
        <w:t xml:space="preserve"> і 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43D">
        <w:rPr>
          <w:rFonts w:ascii="Times New Roman" w:hAnsi="Times New Roman" w:cs="Times New Roman"/>
          <w:sz w:val="28"/>
          <w:szCs w:val="28"/>
          <w:lang w:val="uk-UA"/>
        </w:rPr>
        <w:t>д.);</w:t>
      </w:r>
    </w:p>
    <w:p w:rsidR="003A143D" w:rsidRPr="003A143D" w:rsidRDefault="003A143D" w:rsidP="003A143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43D">
        <w:rPr>
          <w:rFonts w:ascii="Times New Roman" w:hAnsi="Times New Roman" w:cs="Times New Roman"/>
          <w:sz w:val="28"/>
          <w:szCs w:val="28"/>
          <w:lang w:val="uk-UA"/>
        </w:rPr>
        <w:t>хімічні (масова частка вологи, білків, жирів, вуглеводів, вітамінів, мінеральних речовин, шкідливих та отруйних домішок);</w:t>
      </w:r>
    </w:p>
    <w:p w:rsidR="003A143D" w:rsidRPr="003A143D" w:rsidRDefault="003A143D" w:rsidP="003A143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43D">
        <w:rPr>
          <w:rFonts w:ascii="Times New Roman" w:hAnsi="Times New Roman" w:cs="Times New Roman"/>
          <w:sz w:val="28"/>
          <w:szCs w:val="28"/>
          <w:lang w:val="uk-UA"/>
        </w:rPr>
        <w:t>мікробіологічні (наявність хвороботворних мікроорганізмів, токсинів),</w:t>
      </w:r>
    </w:p>
    <w:p w:rsidR="005E0284" w:rsidRDefault="003A143D" w:rsidP="003A143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43D">
        <w:rPr>
          <w:rFonts w:ascii="Times New Roman" w:hAnsi="Times New Roman" w:cs="Times New Roman"/>
          <w:sz w:val="28"/>
          <w:szCs w:val="28"/>
          <w:lang w:val="uk-UA"/>
        </w:rPr>
        <w:t>фізіологічні властивості, енергетичну цінність, засвоюваність та інші показники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E035B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A143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3A14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143D" w:rsidRDefault="003A143D" w:rsidP="009948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Проте у споживачів бракує часу та грошових коштів на проведення дослідження</w:t>
      </w:r>
      <w:r w:rsidRPr="003A143D">
        <w:rPr>
          <w:rFonts w:ascii="Times New Roman" w:hAnsi="Times New Roman" w:cs="Times New Roman"/>
          <w:sz w:val="28"/>
          <w:szCs w:val="28"/>
          <w:lang w:val="uk-UA"/>
        </w:rPr>
        <w:t xml:space="preserve"> якості продуктів харчової промисловості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948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таких умов залишається згадати вислів</w:t>
      </w:r>
      <w:r w:rsidR="0099482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9482F" w:rsidRPr="009948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482F">
        <w:rPr>
          <w:rFonts w:ascii="Times New Roman" w:hAnsi="Times New Roman" w:cs="Times New Roman"/>
          <w:sz w:val="28"/>
          <w:szCs w:val="28"/>
          <w:lang w:val="uk-UA"/>
        </w:rPr>
        <w:t>«П</w:t>
      </w:r>
      <w:r w:rsidR="0099482F">
        <w:rPr>
          <w:rFonts w:ascii="Times New Roman" w:hAnsi="Times New Roman" w:cs="Times New Roman"/>
          <w:sz w:val="28"/>
          <w:szCs w:val="28"/>
          <w:lang w:val="uk-UA"/>
        </w:rPr>
        <w:t>орятунок потопаючого стає справою</w:t>
      </w:r>
      <w:r w:rsidR="0099482F" w:rsidRPr="00650A0D">
        <w:rPr>
          <w:rFonts w:ascii="Times New Roman" w:hAnsi="Times New Roman" w:cs="Times New Roman"/>
          <w:sz w:val="28"/>
          <w:szCs w:val="28"/>
          <w:lang w:val="uk-UA"/>
        </w:rPr>
        <w:t xml:space="preserve"> рук самого потопаючого</w:t>
      </w:r>
      <w:r w:rsidR="0099482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948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482F" w:rsidRPr="0099482F" w:rsidRDefault="0099482F" w:rsidP="009948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Споживачів закликають: </w:t>
      </w:r>
      <w:r w:rsidRPr="0099482F">
        <w:rPr>
          <w:rFonts w:ascii="Times New Roman" w:hAnsi="Times New Roman" w:cs="Times New Roman"/>
          <w:sz w:val="28"/>
          <w:szCs w:val="28"/>
          <w:lang w:val="uk-UA"/>
        </w:rPr>
        <w:t>Будьте пильні!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482F">
        <w:rPr>
          <w:rFonts w:ascii="Times New Roman" w:hAnsi="Times New Roman" w:cs="Times New Roman"/>
          <w:sz w:val="28"/>
          <w:szCs w:val="28"/>
          <w:lang w:val="uk-UA"/>
        </w:rPr>
        <w:t>Не беріть перший-ліпший товар, дивіться на:</w:t>
      </w:r>
    </w:p>
    <w:p w:rsidR="0099482F" w:rsidRPr="0099482F" w:rsidRDefault="0099482F" w:rsidP="009948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82F">
        <w:rPr>
          <w:rFonts w:ascii="Times New Roman" w:hAnsi="Times New Roman" w:cs="Times New Roman"/>
          <w:sz w:val="28"/>
          <w:szCs w:val="28"/>
          <w:lang w:val="uk-UA"/>
        </w:rPr>
        <w:t>терміни придатності;</w:t>
      </w:r>
    </w:p>
    <w:p w:rsidR="0099482F" w:rsidRPr="0099482F" w:rsidRDefault="0099482F" w:rsidP="009948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82F">
        <w:rPr>
          <w:rFonts w:ascii="Times New Roman" w:hAnsi="Times New Roman" w:cs="Times New Roman"/>
          <w:sz w:val="28"/>
          <w:szCs w:val="28"/>
          <w:lang w:val="uk-UA"/>
        </w:rPr>
        <w:t>інформацію на упаковці;</w:t>
      </w:r>
    </w:p>
    <w:p w:rsidR="0099482F" w:rsidRPr="0099482F" w:rsidRDefault="0099482F" w:rsidP="009948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82F">
        <w:rPr>
          <w:rFonts w:ascii="Times New Roman" w:hAnsi="Times New Roman" w:cs="Times New Roman"/>
          <w:sz w:val="28"/>
          <w:szCs w:val="28"/>
          <w:lang w:val="uk-UA"/>
        </w:rPr>
        <w:t>умови зберігання;</w:t>
      </w:r>
    </w:p>
    <w:p w:rsidR="0099482F" w:rsidRPr="0099482F" w:rsidRDefault="0099482F" w:rsidP="009948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82F">
        <w:rPr>
          <w:rFonts w:ascii="Times New Roman" w:hAnsi="Times New Roman" w:cs="Times New Roman"/>
          <w:sz w:val="28"/>
          <w:szCs w:val="28"/>
          <w:lang w:val="uk-UA"/>
        </w:rPr>
        <w:t>температурні режими;</w:t>
      </w:r>
    </w:p>
    <w:p w:rsidR="0099482F" w:rsidRPr="0099482F" w:rsidRDefault="0099482F" w:rsidP="009948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82F">
        <w:rPr>
          <w:rFonts w:ascii="Times New Roman" w:hAnsi="Times New Roman" w:cs="Times New Roman"/>
          <w:sz w:val="28"/>
          <w:szCs w:val="28"/>
          <w:lang w:val="uk-UA"/>
        </w:rPr>
        <w:t>зовнішній вигляд;</w:t>
      </w:r>
    </w:p>
    <w:p w:rsidR="0099482F" w:rsidRPr="0099482F" w:rsidRDefault="0099482F" w:rsidP="009948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82F">
        <w:rPr>
          <w:rFonts w:ascii="Times New Roman" w:hAnsi="Times New Roman" w:cs="Times New Roman"/>
          <w:sz w:val="28"/>
          <w:szCs w:val="28"/>
          <w:lang w:val="uk-UA"/>
        </w:rPr>
        <w:t>товарне сусідство;</w:t>
      </w:r>
    </w:p>
    <w:p w:rsidR="0099482F" w:rsidRPr="0099482F" w:rsidRDefault="0099482F" w:rsidP="009948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82F">
        <w:rPr>
          <w:rFonts w:ascii="Times New Roman" w:hAnsi="Times New Roman" w:cs="Times New Roman"/>
          <w:sz w:val="28"/>
          <w:szCs w:val="28"/>
          <w:lang w:val="uk-UA"/>
        </w:rPr>
        <w:lastRenderedPageBreak/>
        <w:t>цілісність вітрини;</w:t>
      </w:r>
    </w:p>
    <w:p w:rsidR="0099482F" w:rsidRPr="0099482F" w:rsidRDefault="0099482F" w:rsidP="0099482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82F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санітарного одягу </w:t>
      </w:r>
      <w:r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035B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9482F">
        <w:rPr>
          <w:rFonts w:ascii="Times New Roman" w:hAnsi="Times New Roman" w:cs="Times New Roman"/>
          <w:sz w:val="28"/>
          <w:szCs w:val="28"/>
          <w:lang w:val="uk-UA"/>
        </w:rPr>
        <w:t>, с. 3</w:t>
      </w:r>
      <w:r w:rsidRPr="009948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9948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482F" w:rsidRDefault="00840F6C" w:rsidP="009948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482F">
        <w:rPr>
          <w:rFonts w:ascii="Times New Roman" w:hAnsi="Times New Roman" w:cs="Times New Roman"/>
          <w:sz w:val="28"/>
          <w:szCs w:val="28"/>
          <w:lang w:val="uk-UA"/>
        </w:rPr>
        <w:t xml:space="preserve">понукають виявляти активність: </w:t>
      </w:r>
    </w:p>
    <w:p w:rsidR="0099482F" w:rsidRPr="0099482F" w:rsidRDefault="0099482F" w:rsidP="009948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82F">
        <w:rPr>
          <w:rFonts w:ascii="Times New Roman" w:hAnsi="Times New Roman" w:cs="Times New Roman"/>
          <w:sz w:val="28"/>
          <w:szCs w:val="28"/>
          <w:lang w:val="uk-UA"/>
        </w:rPr>
        <w:t xml:space="preserve">Перевірте, чи не обважують вас (покладіть на ваги мобільний телефон, його точну вагу ви можете дізнатися в техпаспорті, або зважте смартфон на кухонних вагах); вимагайте документи (ви маєте право отримати повну інформацію про товар до покупки); беріть і зберігайте чеки (якщо виникнуть проблеми – це ваш доказ покупки); вимагайте компенсації у разі неякісно наданої послуги або покупки неякісного товару. І звичайно, не проходьте повз, якщо бачите порушення – зробіть зауваження. Не реагують? Знімайте на мобільний телефон і викладайте відео в </w:t>
      </w:r>
      <w:proofErr w:type="spellStart"/>
      <w:r w:rsidRPr="0099482F">
        <w:rPr>
          <w:rFonts w:ascii="Times New Roman" w:hAnsi="Times New Roman" w:cs="Times New Roman"/>
          <w:sz w:val="28"/>
          <w:szCs w:val="28"/>
          <w:lang w:val="uk-UA"/>
        </w:rPr>
        <w:t>соцмережі</w:t>
      </w:r>
      <w:proofErr w:type="spellEnd"/>
      <w:r w:rsidRPr="0099482F">
        <w:rPr>
          <w:rFonts w:ascii="Times New Roman" w:hAnsi="Times New Roman" w:cs="Times New Roman"/>
          <w:sz w:val="28"/>
          <w:szCs w:val="28"/>
          <w:lang w:val="uk-UA"/>
        </w:rPr>
        <w:t>. Це найкраща «Книга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скарг». Нехай інші бачать і вча</w:t>
      </w:r>
      <w:r w:rsidRPr="0099482F">
        <w:rPr>
          <w:rFonts w:ascii="Times New Roman" w:hAnsi="Times New Roman" w:cs="Times New Roman"/>
          <w:sz w:val="28"/>
          <w:szCs w:val="28"/>
          <w:lang w:val="uk-UA"/>
        </w:rPr>
        <w:t>ться на вашому досвіді.</w:t>
      </w:r>
    </w:p>
    <w:p w:rsidR="0099482F" w:rsidRDefault="0099482F" w:rsidP="009948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82F">
        <w:rPr>
          <w:rFonts w:ascii="Times New Roman" w:hAnsi="Times New Roman" w:cs="Times New Roman"/>
          <w:sz w:val="28"/>
          <w:szCs w:val="28"/>
          <w:lang w:val="uk-UA"/>
        </w:rPr>
        <w:t xml:space="preserve">Не будьте байдужі. </w:t>
      </w:r>
      <w:r w:rsidR="00840F6C">
        <w:rPr>
          <w:rFonts w:ascii="Times New Roman" w:hAnsi="Times New Roman" w:cs="Times New Roman"/>
          <w:sz w:val="28"/>
          <w:szCs w:val="28"/>
          <w:lang w:val="uk-UA"/>
        </w:rPr>
        <w:t xml:space="preserve">Разом – ми зможемо багато чого! </w:t>
      </w:r>
      <w:r w:rsidRPr="0099482F">
        <w:rPr>
          <w:rFonts w:ascii="Times New Roman" w:hAnsi="Times New Roman" w:cs="Times New Roman"/>
          <w:sz w:val="28"/>
          <w:szCs w:val="28"/>
          <w:lang w:val="uk-UA"/>
        </w:rPr>
        <w:t>Бережіть себе. Ваша уважність і обізнан</w:t>
      </w:r>
      <w:r w:rsidR="00840F6C">
        <w:rPr>
          <w:rFonts w:ascii="Times New Roman" w:hAnsi="Times New Roman" w:cs="Times New Roman"/>
          <w:sz w:val="28"/>
          <w:szCs w:val="28"/>
          <w:lang w:val="uk-UA"/>
        </w:rPr>
        <w:t>ість може врятувати ваше здоров</w:t>
      </w:r>
      <w:r w:rsidR="00840F6C" w:rsidRPr="0099482F"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Pr="0099482F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  <w:r w:rsidR="00E035BA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840F6C" w:rsidRPr="00840F6C">
        <w:rPr>
          <w:rFonts w:ascii="Times New Roman" w:hAnsi="Times New Roman" w:cs="Times New Roman"/>
          <w:sz w:val="28"/>
          <w:szCs w:val="28"/>
          <w:lang w:val="uk-UA"/>
        </w:rPr>
        <w:t>, с. 3].</w:t>
      </w:r>
    </w:p>
    <w:p w:rsidR="00840F6C" w:rsidRPr="00840F6C" w:rsidRDefault="00840F6C" w:rsidP="00840F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Доступною для споживача є інформація про 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>основні групи проблем при дотриманні вимог ЄС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(2010)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40F6C" w:rsidRPr="00840F6C" w:rsidRDefault="00840F6C" w:rsidP="00840F6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40F6C">
        <w:rPr>
          <w:rFonts w:ascii="Times New Roman" w:hAnsi="Times New Roman" w:cs="Times New Roman"/>
          <w:i/>
          <w:sz w:val="28"/>
          <w:szCs w:val="28"/>
          <w:lang w:val="uk-UA"/>
        </w:rPr>
        <w:t>на виробничому рівні:</w:t>
      </w:r>
    </w:p>
    <w:p w:rsidR="00840F6C" w:rsidRPr="00840F6C" w:rsidRDefault="00840F6C" w:rsidP="00840F6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F6C">
        <w:rPr>
          <w:rFonts w:ascii="Times New Roman" w:hAnsi="Times New Roman" w:cs="Times New Roman"/>
          <w:sz w:val="28"/>
          <w:szCs w:val="28"/>
          <w:lang w:val="uk-UA"/>
        </w:rPr>
        <w:t>неналежний стан матеріальної бази;</w:t>
      </w:r>
    </w:p>
    <w:p w:rsidR="00840F6C" w:rsidRPr="00840F6C" w:rsidRDefault="00840F6C" w:rsidP="00840F6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F6C">
        <w:rPr>
          <w:rFonts w:ascii="Times New Roman" w:hAnsi="Times New Roman" w:cs="Times New Roman"/>
          <w:sz w:val="28"/>
          <w:szCs w:val="28"/>
          <w:lang w:val="uk-UA"/>
        </w:rPr>
        <w:t>низька якість та невідоме походження сировини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>та інгредієнтів;</w:t>
      </w:r>
    </w:p>
    <w:p w:rsidR="00840F6C" w:rsidRPr="00840F6C" w:rsidRDefault="00840F6C" w:rsidP="00840F6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F6C">
        <w:rPr>
          <w:rFonts w:ascii="Times New Roman" w:hAnsi="Times New Roman" w:cs="Times New Roman"/>
          <w:sz w:val="28"/>
          <w:szCs w:val="28"/>
          <w:lang w:val="uk-UA"/>
        </w:rPr>
        <w:t>брак компетентності та ресурсів;</w:t>
      </w:r>
    </w:p>
    <w:p w:rsidR="00840F6C" w:rsidRPr="00840F6C" w:rsidRDefault="00840F6C" w:rsidP="00840F6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F6C">
        <w:rPr>
          <w:rFonts w:ascii="Times New Roman" w:hAnsi="Times New Roman" w:cs="Times New Roman"/>
          <w:sz w:val="28"/>
          <w:szCs w:val="28"/>
          <w:lang w:val="uk-UA"/>
        </w:rPr>
        <w:t>відсутність сталої методологічної допомоги;</w:t>
      </w:r>
    </w:p>
    <w:p w:rsidR="0099482F" w:rsidRPr="00840F6C" w:rsidRDefault="00840F6C" w:rsidP="00840F6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F6C">
        <w:rPr>
          <w:rFonts w:ascii="Times New Roman" w:hAnsi="Times New Roman" w:cs="Times New Roman"/>
          <w:sz w:val="28"/>
          <w:szCs w:val="28"/>
          <w:lang w:val="uk-UA"/>
        </w:rPr>
        <w:t>людський фактор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035B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>, с. 143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40F6C" w:rsidRDefault="00840F6C" w:rsidP="00BA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Розповідають </w:t>
      </w:r>
      <w:r w:rsidR="00C64695">
        <w:rPr>
          <w:rFonts w:ascii="Times New Roman" w:hAnsi="Times New Roman" w:cs="Times New Roman"/>
          <w:sz w:val="28"/>
          <w:szCs w:val="28"/>
          <w:lang w:val="uk-UA"/>
        </w:rPr>
        <w:t xml:space="preserve">споживачеві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ебезпечну їжу та причини о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>тру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єння 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>українці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 xml:space="preserve"> магазинними продуктами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40F6C">
        <w:rPr>
          <w:rFonts w:ascii="Times New Roman" w:hAnsi="Times New Roman" w:cs="Times New Roman"/>
          <w:sz w:val="28"/>
          <w:szCs w:val="28"/>
          <w:lang w:val="uk-UA"/>
        </w:rPr>
        <w:t>2017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r w:rsidR="00C6469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64695" w:rsidRPr="00C64695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 на полицях представлено великий асортимент так званих сиркових продуктів, морозива з комбінованим складом сировини або сметанний продукт. Апріорі в них має бути не менше 10% молочної сировини, але насправді її взагалі немає. Для виготовлення такої продукції використовують лише </w:t>
      </w:r>
      <w:proofErr w:type="spellStart"/>
      <w:r w:rsidR="00C64695" w:rsidRPr="00C64695">
        <w:rPr>
          <w:rFonts w:ascii="Times New Roman" w:hAnsi="Times New Roman" w:cs="Times New Roman"/>
          <w:sz w:val="28"/>
          <w:szCs w:val="28"/>
          <w:lang w:val="uk-UA"/>
        </w:rPr>
        <w:t>трансжири</w:t>
      </w:r>
      <w:proofErr w:type="spellEnd"/>
      <w:r w:rsidR="00C64695" w:rsidRPr="00C64695">
        <w:rPr>
          <w:rFonts w:ascii="Times New Roman" w:hAnsi="Times New Roman" w:cs="Times New Roman"/>
          <w:sz w:val="28"/>
          <w:szCs w:val="28"/>
          <w:lang w:val="uk-UA"/>
        </w:rPr>
        <w:t xml:space="preserve"> з додаванням ароматизаторів, різноманітних барвників. Майонези, соуси, представлені наразі на прилавках, здебільшого містять </w:t>
      </w:r>
      <w:proofErr w:type="spellStart"/>
      <w:r w:rsidR="00C64695" w:rsidRPr="00C64695">
        <w:rPr>
          <w:rFonts w:ascii="Times New Roman" w:hAnsi="Times New Roman" w:cs="Times New Roman"/>
          <w:sz w:val="28"/>
          <w:szCs w:val="28"/>
          <w:lang w:val="uk-UA"/>
        </w:rPr>
        <w:t>трансжири</w:t>
      </w:r>
      <w:proofErr w:type="spellEnd"/>
      <w:r w:rsidR="00C64695" w:rsidRPr="00C64695">
        <w:rPr>
          <w:rFonts w:ascii="Times New Roman" w:hAnsi="Times New Roman" w:cs="Times New Roman"/>
          <w:sz w:val="28"/>
          <w:szCs w:val="28"/>
          <w:lang w:val="uk-UA"/>
        </w:rPr>
        <w:t xml:space="preserve">. Те саме з печивом, цукерками, йогуртами. </w:t>
      </w:r>
      <w:r w:rsidR="00C64695" w:rsidRPr="00C6469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Особливо багато випадків заміни молочних жирів у сирах, зокрема у плавлених сирках. У їхньому складі часто використовують не просту пальмову олію, а </w:t>
      </w:r>
      <w:proofErr w:type="spellStart"/>
      <w:r w:rsidR="00C64695" w:rsidRPr="00C64695">
        <w:rPr>
          <w:rFonts w:ascii="Times New Roman" w:hAnsi="Times New Roman" w:cs="Times New Roman"/>
          <w:sz w:val="28"/>
          <w:szCs w:val="28"/>
          <w:lang w:val="uk-UA"/>
        </w:rPr>
        <w:t>гідрогенізовану</w:t>
      </w:r>
      <w:proofErr w:type="spellEnd"/>
      <w:r w:rsidR="00C64695" w:rsidRPr="00C64695">
        <w:rPr>
          <w:rFonts w:ascii="Times New Roman" w:hAnsi="Times New Roman" w:cs="Times New Roman"/>
          <w:sz w:val="28"/>
          <w:szCs w:val="28"/>
          <w:lang w:val="uk-UA"/>
        </w:rPr>
        <w:t>. І це вкрай негативно</w:t>
      </w:r>
      <w:r w:rsidR="00C64695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E035B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64695" w:rsidRPr="00C6469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646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40F6C" w:rsidRPr="00BA05C5" w:rsidRDefault="00C64695" w:rsidP="00BA05C5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Оприлюднюють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ані про проведення випробувань зразків крупи гречаної представниками Громадської організації «Всеукраїнська асоціація з питань захисту прав споживачів «С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поживча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довіра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r w:rsidR="00BA05C5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вересень 2018</w:t>
      </w:r>
      <w:r w:rsidR="00BA05C5">
        <w:rPr>
          <w:rFonts w:ascii="Times New Roman" w:eastAsia="Calibri" w:hAnsi="Times New Roman" w:cs="Times New Roman"/>
          <w:sz w:val="28"/>
          <w:szCs w:val="28"/>
          <w:lang w:val="uk-UA"/>
        </w:rPr>
        <w:t>):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A05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із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13-ти зразків продукції першого ґатунку </w:t>
      </w:r>
      <w:r w:rsidR="00BA05C5"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 відповідають вимогам 6: </w:t>
      </w:r>
      <w:r w:rsidR="00BA05C5"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рупа гречана ядриця </w:t>
      </w:r>
      <w:proofErr w:type="spellStart"/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швидкорозварювана</w:t>
      </w:r>
      <w:proofErr w:type="spellEnd"/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ТМ «Розумний </w:t>
      </w:r>
      <w:r w:rsidR="00BA05C5"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ибір»</w:t>
      </w:r>
      <w:r w:rsidRPr="00C64695">
        <w:rPr>
          <w:sz w:val="28"/>
          <w:szCs w:val="28"/>
          <w:lang w:val="uk-UA"/>
        </w:rPr>
        <w:t xml:space="preserve">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на замовлення ТОВ «АТБ-маркет»,</w:t>
      </w:r>
      <w:r w:rsidRPr="00C64695">
        <w:rPr>
          <w:sz w:val="28"/>
          <w:szCs w:val="28"/>
          <w:lang w:val="uk-UA"/>
        </w:rPr>
        <w:t xml:space="preserve">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ТМ «Моя </w:t>
      </w:r>
      <w:r w:rsidR="00167598"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раїна» (вказано нечинний ГОСТ 5550-74 замість чинного ДСТУ 7697:2015;</w:t>
      </w:r>
      <w:r w:rsidRPr="00C64695">
        <w:rPr>
          <w:rFonts w:ascii="Times New Roman" w:hAnsi="Times New Roman" w:cs="Times New Roman"/>
          <w:sz w:val="28"/>
          <w:szCs w:val="28"/>
          <w:lang w:val="uk-UA"/>
        </w:rPr>
        <w:t xml:space="preserve"> не відповідають вимогам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фізико-хімічні показники: доброякісне ядро, %, не менше: 99,2 / </w:t>
      </w:r>
      <w:r w:rsidRPr="00C64695">
        <w:rPr>
          <w:rFonts w:ascii="Times New Roman" w:eastAsia="Calibri" w:hAnsi="Times New Roman" w:cs="Times New Roman"/>
          <w:b/>
          <w:sz w:val="28"/>
          <w:szCs w:val="28"/>
          <w:lang w:val="uk-UA"/>
        </w:rPr>
        <w:t>98,8;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розколоті ядра, %, не більше: 3,0 / </w:t>
      </w:r>
      <w:r w:rsidR="00167598">
        <w:rPr>
          <w:rFonts w:ascii="Times New Roman" w:eastAsia="Calibri" w:hAnsi="Times New Roman" w:cs="Times New Roman"/>
          <w:b/>
          <w:sz w:val="28"/>
          <w:szCs w:val="28"/>
          <w:lang w:val="uk-UA"/>
        </w:rPr>
        <w:t>3,</w:t>
      </w:r>
      <w:r w:rsidRPr="00C64695">
        <w:rPr>
          <w:rFonts w:ascii="Times New Roman" w:eastAsia="Calibri" w:hAnsi="Times New Roman" w:cs="Times New Roman"/>
          <w:b/>
          <w:sz w:val="28"/>
          <w:szCs w:val="28"/>
          <w:lang w:val="uk-UA"/>
        </w:rPr>
        <w:t>41;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нелущені зерна гречки, %, не більше: 0,3 / </w:t>
      </w:r>
      <w:r w:rsidRPr="00C64695">
        <w:rPr>
          <w:rFonts w:ascii="Times New Roman" w:eastAsia="Calibri" w:hAnsi="Times New Roman" w:cs="Times New Roman"/>
          <w:b/>
          <w:sz w:val="28"/>
          <w:szCs w:val="28"/>
          <w:lang w:val="uk-UA"/>
        </w:rPr>
        <w:t>0,69;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сміттєва домішка, %, не більше: 0,4 / </w:t>
      </w:r>
      <w:r w:rsidRPr="00C64695">
        <w:rPr>
          <w:rFonts w:ascii="Times New Roman" w:eastAsia="Calibri" w:hAnsi="Times New Roman" w:cs="Times New Roman"/>
          <w:b/>
          <w:sz w:val="28"/>
          <w:szCs w:val="28"/>
          <w:lang w:val="uk-UA"/>
        </w:rPr>
        <w:t>0,51),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крупа гречана ядриця (непропарена) ТМ «Своя лінія»,</w:t>
      </w:r>
      <w:r w:rsidRPr="00C64695">
        <w:rPr>
          <w:sz w:val="28"/>
          <w:szCs w:val="28"/>
          <w:lang w:val="uk-UA"/>
        </w:rPr>
        <w:t xml:space="preserve">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ТМ «Перший ряд» (порушено фізико-хімічні показники: розколоті ядра % не більше 3,0 / </w:t>
      </w:r>
      <w:r w:rsidRPr="00C6469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4,3;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органічна сміттєва домішка становить </w:t>
      </w:r>
      <w:r w:rsidRPr="00C64695">
        <w:rPr>
          <w:rFonts w:ascii="Times New Roman" w:eastAsia="Calibri" w:hAnsi="Times New Roman" w:cs="Times New Roman"/>
          <w:b/>
          <w:sz w:val="28"/>
          <w:szCs w:val="28"/>
          <w:lang w:val="uk-UA"/>
        </w:rPr>
        <w:t>0,06%),</w:t>
      </w:r>
      <w:r w:rsidRPr="00C64695">
        <w:rPr>
          <w:sz w:val="28"/>
          <w:szCs w:val="28"/>
          <w:lang w:val="uk-UA"/>
        </w:rPr>
        <w:t xml:space="preserve"> </w:t>
      </w:r>
      <w:r w:rsidRPr="00C64695">
        <w:rPr>
          <w:rFonts w:ascii="Times New Roman" w:hAnsi="Times New Roman" w:cs="Times New Roman"/>
          <w:sz w:val="28"/>
          <w:szCs w:val="28"/>
          <w:lang w:val="uk-UA"/>
        </w:rPr>
        <w:t>«Панська нива»</w:t>
      </w:r>
      <w:r w:rsidRPr="00C64695">
        <w:rPr>
          <w:sz w:val="28"/>
          <w:szCs w:val="28"/>
          <w:lang w:val="uk-UA"/>
        </w:rPr>
        <w:t xml:space="preserve">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ТМ «</w:t>
      </w:r>
      <w:proofErr w:type="spellStart"/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Саркара</w:t>
      </w:r>
      <w:proofErr w:type="spellEnd"/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продукт» (вказано нечинний ГОСТ 5550-74 замість чинного ДСТУ 7697:2015), «Крупа гречана ядриця </w:t>
      </w:r>
      <w:proofErr w:type="spellStart"/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швидкорозварювана</w:t>
      </w:r>
      <w:proofErr w:type="spellEnd"/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» ТМ «</w:t>
      </w:r>
      <w:proofErr w:type="spellStart"/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Саркара</w:t>
      </w:r>
      <w:proofErr w:type="spellEnd"/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продукт»</w:t>
      </w:r>
      <w:r w:rsidRPr="00C64695">
        <w:rPr>
          <w:sz w:val="28"/>
          <w:szCs w:val="28"/>
          <w:lang w:val="uk-UA"/>
        </w:rPr>
        <w:t xml:space="preserve"> </w:t>
      </w:r>
      <w:r w:rsidRPr="00C64695">
        <w:rPr>
          <w:rFonts w:ascii="Times New Roman" w:hAnsi="Times New Roman" w:cs="Times New Roman"/>
          <w:sz w:val="28"/>
          <w:szCs w:val="28"/>
          <w:lang w:val="uk-UA"/>
        </w:rPr>
        <w:t>(порушено органолептичні показники:</w:t>
      </w:r>
      <w:r w:rsidRPr="00C64695">
        <w:rPr>
          <w:sz w:val="28"/>
          <w:szCs w:val="28"/>
          <w:lang w:val="uk-UA"/>
        </w:rPr>
        <w:t xml:space="preserve">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>при відкритті пакування наявний пліснявий затхлий запах; фізико-хімічні показники не відповідають нормі: м. ч. вологості, %,</w:t>
      </w:r>
      <w:r w:rsidR="001675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 більше 14,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 / </w:t>
      </w:r>
      <w:r w:rsidRPr="00C64695">
        <w:rPr>
          <w:rFonts w:ascii="Times New Roman" w:eastAsia="Calibri" w:hAnsi="Times New Roman" w:cs="Times New Roman"/>
          <w:b/>
          <w:sz w:val="28"/>
          <w:szCs w:val="28"/>
          <w:lang w:val="uk-UA"/>
        </w:rPr>
        <w:t>14,17;</w:t>
      </w:r>
      <w:r w:rsidRPr="00C64695">
        <w:rPr>
          <w:sz w:val="28"/>
          <w:szCs w:val="28"/>
          <w:lang w:val="uk-UA"/>
        </w:rPr>
        <w:t xml:space="preserve"> 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нелущені </w:t>
      </w:r>
      <w:r w:rsidRPr="00BA05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зерна гречки, %, не більше 0, 3 / </w:t>
      </w:r>
      <w:r w:rsidRPr="00BA05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0,35;</w:t>
      </w:r>
      <w:r w:rsidRPr="00BA05C5">
        <w:rPr>
          <w:sz w:val="28"/>
          <w:szCs w:val="28"/>
          <w:lang w:val="uk-UA"/>
        </w:rPr>
        <w:t xml:space="preserve"> </w:t>
      </w:r>
      <w:r w:rsidRPr="00BA05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нелущені зерна гречки, %, не більше: 0,3 / </w:t>
      </w:r>
      <w:r w:rsidRPr="00BA05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0,35)</w:t>
      </w:r>
      <w:r w:rsidR="00BA05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</w:t>
      </w:r>
      <w:r w:rsidR="00E035BA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BA05C5" w:rsidRPr="00BA05C5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r w:rsidR="00BA05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840F6C" w:rsidRDefault="00BA05C5" w:rsidP="00E035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Розраховувати на високу якість </w:t>
      </w:r>
      <w:r w:rsidRPr="00BA05C5">
        <w:rPr>
          <w:rFonts w:ascii="Times New Roman" w:hAnsi="Times New Roman" w:cs="Times New Roman"/>
          <w:sz w:val="28"/>
          <w:szCs w:val="28"/>
          <w:lang w:val="uk-UA"/>
        </w:rPr>
        <w:t>продукції першого ґатунку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доводиться, тоді чому</w:t>
      </w:r>
      <w:r w:rsidR="00167598">
        <w:rPr>
          <w:rFonts w:ascii="Times New Roman" w:hAnsi="Times New Roman" w:cs="Times New Roman"/>
          <w:sz w:val="28"/>
          <w:szCs w:val="28"/>
          <w:lang w:val="uk-UA"/>
        </w:rPr>
        <w:t xml:space="preserve"> споживачі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 купують? Насамперед </w:t>
      </w:r>
      <w:r w:rsidR="00167598">
        <w:rPr>
          <w:rFonts w:ascii="Times New Roman" w:hAnsi="Times New Roman" w:cs="Times New Roman"/>
          <w:sz w:val="28"/>
          <w:szCs w:val="28"/>
          <w:lang w:val="uk-UA"/>
        </w:rPr>
        <w:t xml:space="preserve">спокушає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низька ціна (бажання заощадити), приваблива упаковка (яскраві кольори, </w:t>
      </w:r>
      <w:r w:rsidR="00167598">
        <w:rPr>
          <w:rFonts w:ascii="Times New Roman" w:hAnsi="Times New Roman" w:cs="Times New Roman"/>
          <w:sz w:val="28"/>
          <w:szCs w:val="28"/>
          <w:lang w:val="uk-UA"/>
        </w:rPr>
        <w:t xml:space="preserve">до того 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важлива для продавця інформація виділена шрифтом </w:t>
      </w:r>
      <w:r w:rsidRPr="00BA05C5">
        <w:rPr>
          <w:rFonts w:ascii="Times New Roman" w:hAnsi="Times New Roman" w:cs="Times New Roman"/>
          <w:sz w:val="28"/>
          <w:szCs w:val="28"/>
          <w:lang w:val="uk-UA"/>
        </w:rPr>
        <w:t xml:space="preserve">«Крупа гречана ядриця </w:t>
      </w:r>
      <w:proofErr w:type="spellStart"/>
      <w:r w:rsidRPr="00BA05C5">
        <w:rPr>
          <w:rFonts w:ascii="Times New Roman" w:hAnsi="Times New Roman" w:cs="Times New Roman"/>
          <w:sz w:val="28"/>
          <w:szCs w:val="28"/>
          <w:lang w:val="uk-UA"/>
        </w:rPr>
        <w:t>швидкорозварювана</w:t>
      </w:r>
      <w:proofErr w:type="spellEnd"/>
      <w:r w:rsidRPr="00BA05C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67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598" w:rsidRPr="00650A0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67598">
        <w:rPr>
          <w:rFonts w:ascii="Times New Roman" w:hAnsi="Times New Roman" w:cs="Times New Roman"/>
          <w:sz w:val="28"/>
          <w:szCs w:val="28"/>
          <w:lang w:val="uk-UA"/>
        </w:rPr>
        <w:t xml:space="preserve"> саме те, що вам потрібно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назва продукту заслуговує на довіру споживача: </w:t>
      </w:r>
      <w:r w:rsidRPr="00BA05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«Розумний</w:t>
      </w:r>
      <w:r w:rsidRPr="00C64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вибір»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167598" w:rsidRPr="00167598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«Моя</w:t>
      </w:r>
      <w:r w:rsidR="00167598" w:rsidRPr="001675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країна»</w:t>
      </w:r>
      <w:r w:rsidR="001675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167598" w:rsidRPr="00167598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«Своя</w:t>
      </w:r>
      <w:r w:rsidR="00167598" w:rsidRPr="001675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лінія»,</w:t>
      </w:r>
      <w:r w:rsidR="00167598" w:rsidRPr="00167598">
        <w:rPr>
          <w:lang w:val="uk-UA"/>
        </w:rPr>
        <w:t xml:space="preserve"> </w:t>
      </w:r>
      <w:r w:rsidR="00167598" w:rsidRPr="00167598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«Перший</w:t>
      </w:r>
      <w:r w:rsidR="00167598" w:rsidRPr="001675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ряд»</w:t>
      </w:r>
      <w:r w:rsidR="001675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167598" w:rsidRPr="00167598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«Панська</w:t>
      </w:r>
      <w:r w:rsidR="00167598" w:rsidRPr="0016759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нива»</w:t>
      </w:r>
      <w:r w:rsidR="0016759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40F6C" w:rsidRDefault="00167598" w:rsidP="00E035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Невтішною для споживача виявилась інформація</w:t>
      </w:r>
      <w:r w:rsidR="005E5A7A">
        <w:rPr>
          <w:rFonts w:ascii="Times New Roman" w:hAnsi="Times New Roman" w:cs="Times New Roman"/>
          <w:sz w:val="28"/>
          <w:szCs w:val="28"/>
          <w:lang w:val="uk-UA"/>
        </w:rPr>
        <w:t xml:space="preserve"> за перший квартал</w:t>
      </w:r>
      <w:r w:rsidRPr="00167598">
        <w:rPr>
          <w:rFonts w:ascii="Times New Roman" w:hAnsi="Times New Roman" w:cs="Times New Roman"/>
          <w:sz w:val="28"/>
          <w:szCs w:val="28"/>
          <w:lang w:val="uk-UA"/>
        </w:rPr>
        <w:t xml:space="preserve"> 2019 року</w:t>
      </w:r>
      <w:r w:rsidR="005E5A7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167598">
        <w:rPr>
          <w:rFonts w:ascii="Times New Roman" w:hAnsi="Times New Roman" w:cs="Times New Roman"/>
          <w:sz w:val="28"/>
          <w:szCs w:val="28"/>
          <w:lang w:val="uk-UA"/>
        </w:rPr>
        <w:t xml:space="preserve"> Державна служба України з питань безпечності харчових продуктів </w:t>
      </w:r>
      <w:r w:rsidRPr="0016759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 захисту споживачів здійснила понад 4700 перевірок, пов’язаних з безпечністю харчових продуктів, позапланових – більше 3 тисяч: за скаргами споживачів або зверненням самого бізнесу. «Було відібрано 698 зразків харчової продукції, виявлено 68 </w:t>
      </w:r>
      <w:proofErr w:type="spellStart"/>
      <w:r w:rsidRPr="00167598">
        <w:rPr>
          <w:rFonts w:ascii="Times New Roman" w:hAnsi="Times New Roman" w:cs="Times New Roman"/>
          <w:sz w:val="28"/>
          <w:szCs w:val="28"/>
          <w:lang w:val="uk-UA"/>
        </w:rPr>
        <w:t>невідповідностей</w:t>
      </w:r>
      <w:proofErr w:type="spellEnd"/>
      <w:r w:rsidRPr="00167598">
        <w:rPr>
          <w:rFonts w:ascii="Times New Roman" w:hAnsi="Times New Roman" w:cs="Times New Roman"/>
          <w:sz w:val="28"/>
          <w:szCs w:val="28"/>
          <w:lang w:val="uk-UA"/>
        </w:rPr>
        <w:t xml:space="preserve"> – близько 10% від загальної кількості</w:t>
      </w:r>
      <w:r w:rsidR="005E5A7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E5A7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E5A7A" w:rsidRPr="005E5A7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E5A7A">
        <w:rPr>
          <w:rFonts w:ascii="Times New Roman" w:hAnsi="Times New Roman" w:cs="Times New Roman"/>
          <w:sz w:val="28"/>
          <w:szCs w:val="28"/>
          <w:lang w:val="uk-UA"/>
        </w:rPr>
        <w:t xml:space="preserve">. Проте надія на покращення ситуації є: </w:t>
      </w:r>
      <w:r w:rsidR="005E5A7A" w:rsidRPr="005E5A7A">
        <w:rPr>
          <w:rFonts w:ascii="Times New Roman" w:hAnsi="Times New Roman" w:cs="Times New Roman"/>
          <w:sz w:val="28"/>
          <w:szCs w:val="28"/>
          <w:lang w:val="uk-UA"/>
        </w:rPr>
        <w:t>Повноцінна імплементація частини Угоди, що охоплює безпеку і якість продуктів харчування, має завершитися до 2022 року</w:t>
      </w:r>
      <w:r w:rsidR="005E5A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5BA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5E5A7A" w:rsidRPr="005E5A7A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E5A7A" w:rsidRDefault="005E5A7A" w:rsidP="00F115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Свідоме</w:t>
      </w:r>
      <w:r w:rsidRPr="00DE4C58">
        <w:rPr>
          <w:rFonts w:ascii="Times New Roman" w:eastAsia="Calibri" w:hAnsi="Times New Roman" w:cs="Times New Roman"/>
          <w:b/>
          <w:sz w:val="28"/>
          <w:lang w:val="uk-UA"/>
        </w:rPr>
        <w:t xml:space="preserve"> споживання продуктів харчування</w:t>
      </w:r>
      <w:r>
        <w:rPr>
          <w:rFonts w:ascii="Times New Roman" w:eastAsia="Calibri" w:hAnsi="Times New Roman" w:cs="Times New Roman"/>
          <w:b/>
          <w:sz w:val="28"/>
          <w:lang w:val="uk-UA"/>
        </w:rPr>
        <w:t xml:space="preserve"> у поточному році.</w:t>
      </w:r>
      <w:r w:rsidRPr="00F11598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 w:rsidR="00F11598" w:rsidRPr="00F11598">
        <w:rPr>
          <w:rFonts w:ascii="Times New Roman" w:eastAsia="Calibri" w:hAnsi="Times New Roman" w:cs="Times New Roman"/>
          <w:sz w:val="28"/>
          <w:lang w:val="uk-UA"/>
        </w:rPr>
        <w:t>Ситуація</w:t>
      </w:r>
      <w:r w:rsidR="00F11598">
        <w:rPr>
          <w:rFonts w:ascii="Times New Roman" w:eastAsia="Calibri" w:hAnsi="Times New Roman" w:cs="Times New Roman"/>
          <w:sz w:val="28"/>
          <w:lang w:val="uk-UA"/>
        </w:rPr>
        <w:t>, що</w:t>
      </w:r>
      <w:r w:rsidR="00F11598" w:rsidRPr="00F11598">
        <w:rPr>
          <w:rFonts w:ascii="Times New Roman" w:eastAsia="Calibri" w:hAnsi="Times New Roman" w:cs="Times New Roman"/>
          <w:sz w:val="28"/>
          <w:lang w:val="uk-UA"/>
        </w:rPr>
        <w:t xml:space="preserve"> склалася</w:t>
      </w:r>
      <w:r w:rsidR="00F11598">
        <w:rPr>
          <w:rFonts w:ascii="Times New Roman" w:eastAsia="Calibri" w:hAnsi="Times New Roman" w:cs="Times New Roman"/>
          <w:sz w:val="28"/>
          <w:lang w:val="uk-UA"/>
        </w:rPr>
        <w:t xml:space="preserve">, залишається невтішною </w:t>
      </w:r>
      <w:r w:rsidR="00F11598" w:rsidRPr="00F11598">
        <w:rPr>
          <w:rFonts w:ascii="Times New Roman" w:eastAsia="Calibri" w:hAnsi="Times New Roman" w:cs="Times New Roman"/>
          <w:sz w:val="28"/>
          <w:lang w:val="uk-UA"/>
        </w:rPr>
        <w:t>пер</w:t>
      </w:r>
      <w:r w:rsidR="00F11598">
        <w:rPr>
          <w:rFonts w:ascii="Times New Roman" w:eastAsia="Calibri" w:hAnsi="Times New Roman" w:cs="Times New Roman"/>
          <w:sz w:val="28"/>
          <w:lang w:val="uk-UA"/>
        </w:rPr>
        <w:t>едусім у</w:t>
      </w:r>
      <w:r w:rsidR="00F11598" w:rsidRPr="00F11598">
        <w:rPr>
          <w:rFonts w:ascii="Times New Roman" w:eastAsia="Calibri" w:hAnsi="Times New Roman" w:cs="Times New Roman"/>
          <w:sz w:val="28"/>
          <w:lang w:val="uk-UA"/>
        </w:rPr>
        <w:t>наслідок важкого економічного становища в країні, бідності населення, яке готов</w:t>
      </w:r>
      <w:r w:rsidR="00F11598">
        <w:rPr>
          <w:rFonts w:ascii="Times New Roman" w:eastAsia="Calibri" w:hAnsi="Times New Roman" w:cs="Times New Roman"/>
          <w:sz w:val="28"/>
          <w:lang w:val="uk-UA"/>
        </w:rPr>
        <w:t xml:space="preserve">е купувати неякісну продукцію з полиць супермаркетів (після проголошення карантину споживачі </w:t>
      </w:r>
      <w:r w:rsidR="00E035BA">
        <w:rPr>
          <w:rFonts w:ascii="Times New Roman" w:eastAsia="Calibri" w:hAnsi="Times New Roman" w:cs="Times New Roman"/>
          <w:sz w:val="28"/>
          <w:lang w:val="uk-UA"/>
        </w:rPr>
        <w:t>с</w:t>
      </w:r>
      <w:r w:rsidR="00F11598">
        <w:rPr>
          <w:rFonts w:ascii="Times New Roman" w:eastAsia="Calibri" w:hAnsi="Times New Roman" w:cs="Times New Roman"/>
          <w:sz w:val="28"/>
          <w:lang w:val="uk-UA"/>
        </w:rPr>
        <w:t>купили саме дешеві продукти)</w:t>
      </w:r>
      <w:r w:rsidR="00F11598" w:rsidRPr="00F11598">
        <w:rPr>
          <w:rFonts w:ascii="Times New Roman" w:eastAsia="Calibri" w:hAnsi="Times New Roman" w:cs="Times New Roman"/>
          <w:sz w:val="28"/>
          <w:lang w:val="uk-UA"/>
        </w:rPr>
        <w:t>.</w:t>
      </w:r>
      <w:r w:rsidR="00F11598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bookmarkStart w:id="0" w:name="_GoBack"/>
      <w:bookmarkEnd w:id="0"/>
    </w:p>
    <w:p w:rsidR="00F11598" w:rsidRPr="00F11598" w:rsidRDefault="00F11598" w:rsidP="00F1159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сучасних умовах споживач</w:t>
      </w:r>
      <w:r w:rsidRPr="00F11598">
        <w:rPr>
          <w:rFonts w:ascii="Times New Roman" w:hAnsi="Times New Roman" w:cs="Times New Roman"/>
          <w:sz w:val="28"/>
          <w:szCs w:val="28"/>
          <w:lang w:val="uk-UA"/>
        </w:rPr>
        <w:t xml:space="preserve"> все менше довіряє якос</w:t>
      </w:r>
      <w:r>
        <w:rPr>
          <w:rFonts w:ascii="Times New Roman" w:hAnsi="Times New Roman" w:cs="Times New Roman"/>
          <w:sz w:val="28"/>
          <w:szCs w:val="28"/>
          <w:lang w:val="uk-UA"/>
        </w:rPr>
        <w:t>ті вироблених продуктів. Це пов</w:t>
      </w:r>
      <w:r w:rsidRPr="00F11598">
        <w:rPr>
          <w:rFonts w:ascii="Times New Roman" w:hAnsi="Times New Roman" w:cs="Times New Roman"/>
          <w:sz w:val="28"/>
          <w:szCs w:val="28"/>
          <w:lang w:val="uk-UA"/>
        </w:rPr>
        <w:t>’язано як з погіршенням умов навколишнього середовища (підвищена хімізація і індустріалізація виробництва), так і з генною модифікацією продуктів харчування і низьким контролем якості в процесі виробництва продуктів харчування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(овочі та фрукти, </w:t>
      </w:r>
      <w:r w:rsidR="00351FC3">
        <w:rPr>
          <w:rFonts w:ascii="Times New Roman" w:hAnsi="Times New Roman" w:cs="Times New Roman"/>
          <w:sz w:val="28"/>
          <w:szCs w:val="28"/>
          <w:lang w:val="uk-UA"/>
        </w:rPr>
        <w:t>молочну, іноді м’ясну,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продукцію </w:t>
      </w:r>
      <w:r>
        <w:rPr>
          <w:rFonts w:ascii="Times New Roman" w:hAnsi="Times New Roman" w:cs="Times New Roman"/>
          <w:sz w:val="28"/>
          <w:szCs w:val="28"/>
          <w:lang w:val="uk-UA"/>
        </w:rPr>
        <w:t>купують на ринку, самостійно випікають хліб)</w:t>
      </w:r>
      <w:r w:rsidRPr="00F115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1598" w:rsidRDefault="00351FC3" w:rsidP="00351FC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Поволі </w:t>
      </w:r>
      <w:r w:rsidRPr="00351FC3">
        <w:rPr>
          <w:rFonts w:ascii="Times New Roman" w:hAnsi="Times New Roman" w:cs="Times New Roman"/>
          <w:sz w:val="28"/>
          <w:szCs w:val="28"/>
          <w:lang w:val="uk-UA"/>
        </w:rPr>
        <w:t>усвідомленість вибору здоров’я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переважує маркетингові хитрощі продавця, тоді споживач вже на касі відмовляється платити за </w:t>
      </w:r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сирний продукт </w:t>
      </w:r>
      <w:proofErr w:type="spellStart"/>
      <w:r w:rsidRPr="00351FC3">
        <w:rPr>
          <w:rFonts w:ascii="Times New Roman" w:hAnsi="Times New Roman" w:cs="Times New Roman"/>
          <w:sz w:val="28"/>
          <w:szCs w:val="28"/>
          <w:lang w:val="uk-UA"/>
        </w:rPr>
        <w:t>Тульчинка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бо розуміє, що це не сир відомої ТМ</w:t>
      </w:r>
      <w:r w:rsidRPr="00351F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5A7A" w:rsidRPr="005E5A7A" w:rsidRDefault="005E5A7A" w:rsidP="005E5A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E5A7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Джерела інформації:</w:t>
      </w:r>
    </w:p>
    <w:p w:rsidR="00351FC3" w:rsidRPr="00351FC3" w:rsidRDefault="00351FC3" w:rsidP="00351F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Близько 10% харчових продуктів, перевірених у  2019 році, були неналежної якості – </w:t>
      </w:r>
      <w:proofErr w:type="spellStart"/>
      <w:r w:rsidRPr="00351FC3">
        <w:rPr>
          <w:rFonts w:ascii="Times New Roman" w:hAnsi="Times New Roman" w:cs="Times New Roman"/>
          <w:sz w:val="28"/>
          <w:szCs w:val="28"/>
          <w:lang w:val="uk-UA"/>
        </w:rPr>
        <w:t>Держпродспоживслужба</w:t>
      </w:r>
      <w:proofErr w:type="spellEnd"/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. 25 червня 2019. URL : </w:t>
      </w:r>
      <w:hyperlink r:id="rId5" w:history="1">
        <w:r w:rsidRPr="00351FC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http://uacrisis.org/ua/72441-european-requirements-to-food-quality</w:t>
        </w:r>
      </w:hyperlink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1FC3" w:rsidRPr="00351FC3" w:rsidRDefault="00351FC3" w:rsidP="00351F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Борсук В. Будьте пильні! // Журнал «Споживча Довіра». Січень-березень, 2019. </w:t>
      </w:r>
      <w:proofErr w:type="spellStart"/>
      <w:r w:rsidRPr="00351FC3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351FC3">
        <w:rPr>
          <w:rFonts w:ascii="Times New Roman" w:hAnsi="Times New Roman" w:cs="Times New Roman"/>
          <w:sz w:val="28"/>
          <w:szCs w:val="28"/>
          <w:lang w:val="uk-UA"/>
        </w:rPr>
        <w:t>. 1–3. С. 3.</w:t>
      </w:r>
    </w:p>
    <w:p w:rsidR="00351FC3" w:rsidRPr="00351FC3" w:rsidRDefault="00351FC3" w:rsidP="00351F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1FC3">
        <w:rPr>
          <w:rFonts w:ascii="Times New Roman" w:hAnsi="Times New Roman" w:cs="Times New Roman"/>
          <w:sz w:val="28"/>
          <w:szCs w:val="28"/>
          <w:lang w:val="uk-UA"/>
        </w:rPr>
        <w:t>Бубела</w:t>
      </w:r>
      <w:proofErr w:type="spellEnd"/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 Т., </w:t>
      </w:r>
      <w:proofErr w:type="spellStart"/>
      <w:r w:rsidRPr="00351FC3">
        <w:rPr>
          <w:rFonts w:ascii="Times New Roman" w:hAnsi="Times New Roman" w:cs="Times New Roman"/>
          <w:sz w:val="28"/>
          <w:szCs w:val="28"/>
          <w:lang w:val="uk-UA"/>
        </w:rPr>
        <w:t>Воробець</w:t>
      </w:r>
      <w:proofErr w:type="spellEnd"/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 О. Безпечність та якість харчової продукції // Вимірювальна техніка та метрологія, № 71, 2010. С. 139–144. </w:t>
      </w:r>
    </w:p>
    <w:p w:rsidR="00351FC3" w:rsidRPr="00351FC3" w:rsidRDefault="00351FC3" w:rsidP="00351F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1FC3">
        <w:rPr>
          <w:rFonts w:ascii="Times New Roman" w:hAnsi="Times New Roman" w:cs="Times New Roman"/>
          <w:sz w:val="28"/>
          <w:szCs w:val="28"/>
          <w:lang w:val="uk-UA"/>
        </w:rPr>
        <w:lastRenderedPageBreak/>
        <w:t>Васюкова</w:t>
      </w:r>
      <w:proofErr w:type="spellEnd"/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 Г. Т., Грошева О. І. Екологія : підручник. Київ : Кондор, 2009. 524 с. URL : </w:t>
      </w:r>
      <w:hyperlink r:id="rId6" w:history="1">
        <w:r w:rsidRPr="00351FC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https://pidruchniki.com/1584072021302/ekologiya/ekologiya</w:t>
        </w:r>
      </w:hyperlink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1FC3" w:rsidRPr="00351FC3" w:rsidRDefault="00351FC3" w:rsidP="00351F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Голубєва О. Небезпечна їжа: Чому українці </w:t>
      </w:r>
      <w:proofErr w:type="spellStart"/>
      <w:r w:rsidRPr="00351FC3">
        <w:rPr>
          <w:rFonts w:ascii="Times New Roman" w:hAnsi="Times New Roman" w:cs="Times New Roman"/>
          <w:sz w:val="28"/>
          <w:szCs w:val="28"/>
          <w:lang w:val="uk-UA"/>
        </w:rPr>
        <w:t>труяться</w:t>
      </w:r>
      <w:proofErr w:type="spellEnd"/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 магазинними продуктами і мають від них онкологію. 01 грудня 2017. URL : </w:t>
      </w:r>
      <w:hyperlink r:id="rId7" w:history="1">
        <w:r w:rsidRPr="00351FC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https://ua.112.ua/statji/nebezpechna-izha-chomu-ukraintsi-travliatsia-mahazynnymy-produktamy-i-maiut-vid-nykh-onkolohiiu-422876.html</w:t>
        </w:r>
      </w:hyperlink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1FC3" w:rsidRPr="00351FC3" w:rsidRDefault="00351FC3" w:rsidP="00351F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FC3">
        <w:rPr>
          <w:rFonts w:ascii="Times New Roman" w:hAnsi="Times New Roman" w:cs="Times New Roman"/>
          <w:sz w:val="28"/>
          <w:szCs w:val="28"/>
          <w:lang w:val="uk-UA"/>
        </w:rPr>
        <w:t>Дані про проведення випробувань зразків крупи гречаної представниками Громадської організації «Всеукраїнська асоціація з питань захисту прав споживачів «Споживча довіра» у присутності представників виробників ДП «</w:t>
      </w:r>
      <w:proofErr w:type="spellStart"/>
      <w:r w:rsidRPr="00351FC3">
        <w:rPr>
          <w:rFonts w:ascii="Times New Roman" w:hAnsi="Times New Roman" w:cs="Times New Roman"/>
          <w:sz w:val="28"/>
          <w:szCs w:val="28"/>
          <w:lang w:val="uk-UA"/>
        </w:rPr>
        <w:t>Білоцерківхібопродукт</w:t>
      </w:r>
      <w:proofErr w:type="spellEnd"/>
      <w:r w:rsidRPr="00351FC3">
        <w:rPr>
          <w:rFonts w:ascii="Times New Roman" w:hAnsi="Times New Roman" w:cs="Times New Roman"/>
          <w:sz w:val="28"/>
          <w:szCs w:val="28"/>
          <w:lang w:val="uk-UA"/>
        </w:rPr>
        <w:t>» / вересень 2018 року /</w:t>
      </w:r>
      <w:r w:rsidRPr="00351FC3">
        <w:rPr>
          <w:sz w:val="28"/>
          <w:szCs w:val="28"/>
          <w:lang w:val="uk-UA"/>
        </w:rPr>
        <w:t xml:space="preserve"> </w:t>
      </w:r>
      <w:hyperlink r:id="rId8" w:history="1">
        <w:r w:rsidRPr="00351FC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https://drive.google.com/file/d/1pRkiz34i1WJO7cuZHArquWMa7c449Lyw/preview</w:t>
        </w:r>
      </w:hyperlink>
    </w:p>
    <w:p w:rsidR="00351FC3" w:rsidRPr="00E035BA" w:rsidRDefault="00351FC3" w:rsidP="005E5A7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Якість продуктів </w:t>
      </w:r>
      <w:hyperlink r:id="rId9" w:history="1">
        <w:r w:rsidRPr="00351FC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https://www.eurofins.com.ua/</w:t>
        </w:r>
      </w:hyperlink>
      <w:r w:rsidRPr="00351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51FC3" w:rsidRPr="00E035BA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C25E5"/>
    <w:multiLevelType w:val="hybridMultilevel"/>
    <w:tmpl w:val="C0120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81C94"/>
    <w:multiLevelType w:val="hybridMultilevel"/>
    <w:tmpl w:val="1D5E0720"/>
    <w:lvl w:ilvl="0" w:tplc="028AE94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702BB"/>
    <w:multiLevelType w:val="hybridMultilevel"/>
    <w:tmpl w:val="D59675B4"/>
    <w:lvl w:ilvl="0" w:tplc="028AE94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005D6"/>
    <w:multiLevelType w:val="hybridMultilevel"/>
    <w:tmpl w:val="2C3C7972"/>
    <w:lvl w:ilvl="0" w:tplc="028AE94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73C55"/>
    <w:multiLevelType w:val="hybridMultilevel"/>
    <w:tmpl w:val="8D28A806"/>
    <w:lvl w:ilvl="0" w:tplc="028AE94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3570A8"/>
    <w:multiLevelType w:val="hybridMultilevel"/>
    <w:tmpl w:val="43660900"/>
    <w:lvl w:ilvl="0" w:tplc="7D94FA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04"/>
    <w:rsid w:val="000C6846"/>
    <w:rsid w:val="00167598"/>
    <w:rsid w:val="001A10B8"/>
    <w:rsid w:val="00351FC3"/>
    <w:rsid w:val="003A143D"/>
    <w:rsid w:val="00527C33"/>
    <w:rsid w:val="005E0284"/>
    <w:rsid w:val="005E5A7A"/>
    <w:rsid w:val="00650A0D"/>
    <w:rsid w:val="00840F6C"/>
    <w:rsid w:val="0099482F"/>
    <w:rsid w:val="009D022F"/>
    <w:rsid w:val="00A52D34"/>
    <w:rsid w:val="00A71BFC"/>
    <w:rsid w:val="00BA05C5"/>
    <w:rsid w:val="00C64695"/>
    <w:rsid w:val="00C71159"/>
    <w:rsid w:val="00C96F04"/>
    <w:rsid w:val="00DE4C58"/>
    <w:rsid w:val="00DF310B"/>
    <w:rsid w:val="00E035BA"/>
    <w:rsid w:val="00F11598"/>
    <w:rsid w:val="00F36B43"/>
    <w:rsid w:val="00F67DCA"/>
    <w:rsid w:val="00F8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48D958-08EB-4DE7-B9C6-67060D46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2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1F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pRkiz34i1WJO7cuZHArquWMa7c449Lyw/pre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a.112.ua/statji/nebezpechna-izha-chomu-ukraintsi-travliatsia-mahazynnymy-produktamy-i-maiut-vid-nykh-onkolohiiu-42287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druchniki.com/1584072021302/ekologiya/ekologiy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acrisis.org/ua/72441-european-requirements-to-food-qualit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urofins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310a</dc:creator>
  <cp:keywords/>
  <dc:description/>
  <cp:lastModifiedBy>310a</cp:lastModifiedBy>
  <cp:revision>3</cp:revision>
  <dcterms:created xsi:type="dcterms:W3CDTF">2020-03-24T15:01:00Z</dcterms:created>
  <dcterms:modified xsi:type="dcterms:W3CDTF">2020-03-25T05:50:00Z</dcterms:modified>
</cp:coreProperties>
</file>