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6724" w:rsidRPr="005B7CB9" w:rsidRDefault="002370C5" w:rsidP="00406F5F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B7CB9">
        <w:rPr>
          <w:rFonts w:ascii="Times New Roman" w:hAnsi="Times New Roman" w:cs="Times New Roman"/>
          <w:i/>
          <w:sz w:val="28"/>
          <w:szCs w:val="28"/>
        </w:rPr>
        <w:t>Лиссабон – очень колоритный город</w:t>
      </w:r>
      <w:r w:rsidR="005B7CB9" w:rsidRPr="005B7CB9">
        <w:rPr>
          <w:rFonts w:ascii="Times New Roman" w:hAnsi="Times New Roman" w:cs="Times New Roman"/>
          <w:i/>
          <w:sz w:val="28"/>
          <w:szCs w:val="28"/>
        </w:rPr>
        <w:t xml:space="preserve">, который объединяет в себе старинную архитектуру разных </w:t>
      </w:r>
      <w:r w:rsidR="005B7CB9">
        <w:rPr>
          <w:rFonts w:ascii="Times New Roman" w:hAnsi="Times New Roman" w:cs="Times New Roman"/>
          <w:i/>
          <w:sz w:val="28"/>
          <w:szCs w:val="28"/>
        </w:rPr>
        <w:t>исторических периодов</w:t>
      </w:r>
      <w:r w:rsidR="005B7CB9" w:rsidRPr="005B7CB9">
        <w:rPr>
          <w:rFonts w:ascii="Times New Roman" w:hAnsi="Times New Roman" w:cs="Times New Roman"/>
          <w:i/>
          <w:sz w:val="28"/>
          <w:szCs w:val="28"/>
        </w:rPr>
        <w:t xml:space="preserve"> и </w:t>
      </w:r>
      <w:r w:rsidR="005B7CB9">
        <w:rPr>
          <w:rFonts w:ascii="Times New Roman" w:hAnsi="Times New Roman" w:cs="Times New Roman"/>
          <w:i/>
          <w:sz w:val="28"/>
          <w:szCs w:val="28"/>
        </w:rPr>
        <w:t xml:space="preserve">объекты современного искусства. </w:t>
      </w:r>
      <w:r w:rsidR="001A7560">
        <w:rPr>
          <w:rFonts w:ascii="Times New Roman" w:hAnsi="Times New Roman" w:cs="Times New Roman"/>
          <w:i/>
          <w:sz w:val="28"/>
          <w:szCs w:val="28"/>
        </w:rPr>
        <w:t>Можно с уверенностью сказать, что к</w:t>
      </w:r>
      <w:r w:rsidR="005B7CB9">
        <w:rPr>
          <w:rFonts w:ascii="Times New Roman" w:hAnsi="Times New Roman" w:cs="Times New Roman"/>
          <w:i/>
          <w:sz w:val="28"/>
          <w:szCs w:val="28"/>
        </w:rPr>
        <w:t xml:space="preserve">аждый турист найдет для себя </w:t>
      </w:r>
      <w:r w:rsidR="001A7560">
        <w:rPr>
          <w:rFonts w:ascii="Times New Roman" w:hAnsi="Times New Roman" w:cs="Times New Roman"/>
          <w:i/>
          <w:sz w:val="28"/>
          <w:szCs w:val="28"/>
        </w:rPr>
        <w:t>в португальской столице что-то интересное.</w:t>
      </w:r>
    </w:p>
    <w:p w:rsidR="00066724" w:rsidRDefault="00406F5F" w:rsidP="0006672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6F5F">
        <w:rPr>
          <w:rFonts w:ascii="Times New Roman" w:hAnsi="Times New Roman" w:cs="Times New Roman"/>
          <w:sz w:val="28"/>
          <w:szCs w:val="28"/>
        </w:rPr>
        <w:t xml:space="preserve">Самой посещаемой достопримечательностью Лиссабона является монастырь </w:t>
      </w:r>
      <w:proofErr w:type="spellStart"/>
      <w:r w:rsidRPr="00406F5F">
        <w:rPr>
          <w:rFonts w:ascii="Times New Roman" w:hAnsi="Times New Roman" w:cs="Times New Roman"/>
          <w:sz w:val="28"/>
          <w:szCs w:val="28"/>
        </w:rPr>
        <w:t>Жеронимуш</w:t>
      </w:r>
      <w:proofErr w:type="spellEnd"/>
      <w:r w:rsidRPr="00406F5F">
        <w:rPr>
          <w:rFonts w:ascii="Times New Roman" w:hAnsi="Times New Roman" w:cs="Times New Roman"/>
          <w:sz w:val="28"/>
          <w:szCs w:val="28"/>
        </w:rPr>
        <w:t>. Это место – памятник всеми</w:t>
      </w:r>
      <w:r w:rsidR="00066724">
        <w:rPr>
          <w:rFonts w:ascii="Times New Roman" w:hAnsi="Times New Roman" w:cs="Times New Roman"/>
          <w:sz w:val="28"/>
          <w:szCs w:val="28"/>
        </w:rPr>
        <w:t>рного наследия ЮНЕСКО и одно из</w:t>
      </w:r>
      <w:proofErr w:type="gramStart"/>
      <w:r w:rsidR="00066724">
        <w:rPr>
          <w:rFonts w:ascii="Times New Roman" w:hAnsi="Times New Roman" w:cs="Times New Roman"/>
          <w:sz w:val="28"/>
          <w:szCs w:val="28"/>
        </w:rPr>
        <w:t xml:space="preserve"> </w:t>
      </w:r>
      <w:r w:rsidRPr="00406F5F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406F5F">
        <w:rPr>
          <w:rFonts w:ascii="Times New Roman" w:hAnsi="Times New Roman" w:cs="Times New Roman"/>
          <w:sz w:val="28"/>
          <w:szCs w:val="28"/>
        </w:rPr>
        <w:t>еми Чудес Португалии.</w:t>
      </w:r>
      <w:r w:rsidR="00066724">
        <w:rPr>
          <w:rFonts w:ascii="Times New Roman" w:hAnsi="Times New Roman" w:cs="Times New Roman"/>
          <w:sz w:val="28"/>
          <w:szCs w:val="28"/>
        </w:rPr>
        <w:t xml:space="preserve"> За 10 евро вы сможете посетить церковь, осмотреть всю территорию монастыря и прогуляться по внутреннему дворику. </w:t>
      </w:r>
    </w:p>
    <w:p w:rsidR="00066724" w:rsidRDefault="00066724" w:rsidP="0006672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Башня </w:t>
      </w:r>
      <w:proofErr w:type="gramStart"/>
      <w:r>
        <w:rPr>
          <w:rFonts w:ascii="Times New Roman" w:hAnsi="Times New Roman" w:cs="Times New Roman"/>
          <w:sz w:val="28"/>
          <w:szCs w:val="28"/>
        </w:rPr>
        <w:t>Белен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одна из главных смотровых площадок </w:t>
      </w:r>
      <w:r w:rsidR="00E55F2D">
        <w:rPr>
          <w:rFonts w:ascii="Times New Roman" w:hAnsi="Times New Roman" w:cs="Times New Roman"/>
          <w:sz w:val="28"/>
          <w:szCs w:val="28"/>
        </w:rPr>
        <w:t xml:space="preserve">Лиссабона. Памятник воздвигнут в честь экспедиции </w:t>
      </w:r>
      <w:proofErr w:type="spellStart"/>
      <w:r w:rsidR="00E55F2D">
        <w:rPr>
          <w:rFonts w:ascii="Times New Roman" w:hAnsi="Times New Roman" w:cs="Times New Roman"/>
          <w:sz w:val="28"/>
          <w:szCs w:val="28"/>
        </w:rPr>
        <w:t>Васко</w:t>
      </w:r>
      <w:proofErr w:type="spellEnd"/>
      <w:r w:rsidR="00E55F2D">
        <w:rPr>
          <w:rFonts w:ascii="Times New Roman" w:hAnsi="Times New Roman" w:cs="Times New Roman"/>
          <w:sz w:val="28"/>
          <w:szCs w:val="28"/>
        </w:rPr>
        <w:t xml:space="preserve"> да Гамы, открывшей путь в Индию. Цена билета для посещения – 6 евро.</w:t>
      </w:r>
    </w:p>
    <w:p w:rsidR="007E6D11" w:rsidRDefault="007E6D11" w:rsidP="0006672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Главной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фотолокацией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столицы является </w:t>
      </w:r>
      <w:r w:rsidR="00355958">
        <w:rPr>
          <w:rFonts w:ascii="Times New Roman" w:hAnsi="Times New Roman" w:cs="Times New Roman"/>
          <w:sz w:val="28"/>
          <w:szCs w:val="28"/>
        </w:rPr>
        <w:t xml:space="preserve">церковь Святой Марии Всевышней или Лиссабонский собор. Она интересна не только красивым фасадом, а и древними реликвиями внутри - </w:t>
      </w:r>
      <w:r w:rsidR="0035595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</w:t>
      </w:r>
      <w:r w:rsidR="00355958" w:rsidRPr="0035595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соборе есть открытая для посещения публики сокровищница</w:t>
      </w:r>
      <w:r w:rsidR="001D72C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:rsidR="001D72C0" w:rsidRDefault="001D72C0" w:rsidP="0006672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Еще одной интересной церковью для </w:t>
      </w:r>
      <w:r w:rsidR="005F093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туристического маршрута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является </w:t>
      </w:r>
      <w:proofErr w:type="spellStart"/>
      <w:r w:rsidRPr="001D72C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Санта-Энграсия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 Здание построено в стиле барокко, и привлекает туристов своей белоснежной отделкой стен. Жемчужина </w:t>
      </w:r>
      <w:r w:rsidR="00FE26E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церкви – потрясающий вид, который открывается с купола всего за 3 евро.</w:t>
      </w:r>
    </w:p>
    <w:p w:rsidR="00E55F2D" w:rsidRDefault="00690800" w:rsidP="0069080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Расположенный на высоком холме в центре столицы, старинный замок Святого Георгия видно практически с любой точки города. </w:t>
      </w:r>
      <w:r w:rsidR="00EE5CED">
        <w:rPr>
          <w:rFonts w:ascii="Times New Roman" w:hAnsi="Times New Roman" w:cs="Times New Roman"/>
          <w:sz w:val="28"/>
          <w:szCs w:val="28"/>
        </w:rPr>
        <w:t xml:space="preserve">Первые следы пребывания человека здесь датируются </w:t>
      </w:r>
      <w:r w:rsidR="00EE5CED" w:rsidRPr="00EE5CED">
        <w:rPr>
          <w:rFonts w:ascii="Times New Roman" w:hAnsi="Times New Roman" w:cs="Times New Roman"/>
          <w:sz w:val="28"/>
          <w:szCs w:val="28"/>
        </w:rPr>
        <w:t>VI в. до н.э</w:t>
      </w:r>
      <w:r w:rsidR="00EE5CED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Это древнее место, и потрясающие виды, открывающиеся отсюда не оставят равнодушными ни одного туриста. </w:t>
      </w:r>
    </w:p>
    <w:p w:rsidR="001A7560" w:rsidRDefault="001A7560" w:rsidP="0069080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Знаковой достопримечательностью Лиссабона является 28 трамвай. Его маршрут провезет </w:t>
      </w:r>
      <w:r w:rsidR="00A554E2">
        <w:rPr>
          <w:rFonts w:ascii="Times New Roman" w:hAnsi="Times New Roman" w:cs="Times New Roman"/>
          <w:sz w:val="28"/>
          <w:szCs w:val="28"/>
        </w:rPr>
        <w:t xml:space="preserve">вас </w:t>
      </w:r>
      <w:r w:rsidR="00EA1A39">
        <w:rPr>
          <w:rFonts w:ascii="Times New Roman" w:hAnsi="Times New Roman" w:cs="Times New Roman"/>
          <w:sz w:val="28"/>
          <w:szCs w:val="28"/>
        </w:rPr>
        <w:t>рядом с самыми захватывающими памятниками ар</w:t>
      </w:r>
      <w:r w:rsidR="005F0934">
        <w:rPr>
          <w:rFonts w:ascii="Times New Roman" w:hAnsi="Times New Roman" w:cs="Times New Roman"/>
          <w:sz w:val="28"/>
          <w:szCs w:val="28"/>
        </w:rPr>
        <w:t>хитектуры, и все это за копейки. Да и сам трамвай можно поистине считать туристическим местом, ведь его желтый цвет знаменит на весь мир.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90800" w:rsidRDefault="00690800" w:rsidP="0069080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Кроме этого, в Лиссабоне находятся больше десятка интересных музеев. Например, </w:t>
      </w:r>
      <w:r w:rsidR="002370C5">
        <w:rPr>
          <w:rFonts w:ascii="Times New Roman" w:hAnsi="Times New Roman" w:cs="Times New Roman"/>
          <w:sz w:val="28"/>
          <w:szCs w:val="28"/>
        </w:rPr>
        <w:t>в музее старинного искусства можно многое узнать об истории Португалии, в морском музее – посмотреть на макеты судов в натуральную величину,</w:t>
      </w:r>
      <w:r w:rsidR="00533E91">
        <w:rPr>
          <w:rFonts w:ascii="Times New Roman" w:hAnsi="Times New Roman" w:cs="Times New Roman"/>
          <w:sz w:val="28"/>
          <w:szCs w:val="28"/>
        </w:rPr>
        <w:t xml:space="preserve"> в музее карет – увидеть золотую отделку салонов,</w:t>
      </w:r>
      <w:r w:rsidR="002370C5">
        <w:rPr>
          <w:rFonts w:ascii="Times New Roman" w:hAnsi="Times New Roman" w:cs="Times New Roman"/>
          <w:sz w:val="28"/>
          <w:szCs w:val="28"/>
        </w:rPr>
        <w:t xml:space="preserve"> а в музее </w:t>
      </w:r>
      <w:proofErr w:type="spellStart"/>
      <w:r w:rsidR="002370C5">
        <w:rPr>
          <w:rFonts w:ascii="Times New Roman" w:hAnsi="Times New Roman" w:cs="Times New Roman"/>
          <w:sz w:val="28"/>
          <w:szCs w:val="28"/>
        </w:rPr>
        <w:t>азулежу</w:t>
      </w:r>
      <w:proofErr w:type="spellEnd"/>
      <w:r w:rsidR="002370C5">
        <w:rPr>
          <w:rFonts w:ascii="Times New Roman" w:hAnsi="Times New Roman" w:cs="Times New Roman"/>
          <w:sz w:val="28"/>
          <w:szCs w:val="28"/>
        </w:rPr>
        <w:t xml:space="preserve"> (расписанной глиняной плитки) – полюбоваться росписью разных эпох.</w:t>
      </w:r>
    </w:p>
    <w:p w:rsidR="00EA1A39" w:rsidRDefault="00EA1A39" w:rsidP="0069080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вы вдоволь насладились красотами столицы</w:t>
      </w:r>
      <w:r w:rsidR="0024615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 у вас в запасе осталось неско</w:t>
      </w:r>
      <w:r w:rsidR="0024615B">
        <w:rPr>
          <w:rFonts w:ascii="Times New Roman" w:hAnsi="Times New Roman" w:cs="Times New Roman"/>
          <w:sz w:val="28"/>
          <w:szCs w:val="28"/>
        </w:rPr>
        <w:t>лько дней, рекомендую посетить Н</w:t>
      </w:r>
      <w:r>
        <w:rPr>
          <w:rFonts w:ascii="Times New Roman" w:hAnsi="Times New Roman" w:cs="Times New Roman"/>
          <w:sz w:val="28"/>
          <w:szCs w:val="28"/>
        </w:rPr>
        <w:t>ациональный дворец Пена</w:t>
      </w:r>
      <w:r w:rsidR="0024615B">
        <w:rPr>
          <w:rFonts w:ascii="Times New Roman" w:hAnsi="Times New Roman" w:cs="Times New Roman"/>
          <w:sz w:val="28"/>
          <w:szCs w:val="28"/>
        </w:rPr>
        <w:t xml:space="preserve">. Он расположен в </w:t>
      </w:r>
      <w:proofErr w:type="spellStart"/>
      <w:r w:rsidR="0024615B">
        <w:rPr>
          <w:rFonts w:ascii="Times New Roman" w:hAnsi="Times New Roman" w:cs="Times New Roman"/>
          <w:sz w:val="28"/>
          <w:szCs w:val="28"/>
        </w:rPr>
        <w:t>Синтре</w:t>
      </w:r>
      <w:proofErr w:type="spellEnd"/>
      <w:r w:rsidR="0024615B">
        <w:rPr>
          <w:rFonts w:ascii="Times New Roman" w:hAnsi="Times New Roman" w:cs="Times New Roman"/>
          <w:sz w:val="28"/>
          <w:szCs w:val="28"/>
        </w:rPr>
        <w:t xml:space="preserve"> в 30 км от Лиссабона, и</w:t>
      </w:r>
      <w:r w:rsidR="00533E91">
        <w:rPr>
          <w:rFonts w:ascii="Times New Roman" w:hAnsi="Times New Roman" w:cs="Times New Roman"/>
          <w:sz w:val="28"/>
          <w:szCs w:val="28"/>
        </w:rPr>
        <w:t>,</w:t>
      </w:r>
      <w:r w:rsidR="0024615B">
        <w:rPr>
          <w:rFonts w:ascii="Times New Roman" w:hAnsi="Times New Roman" w:cs="Times New Roman"/>
          <w:sz w:val="28"/>
          <w:szCs w:val="28"/>
        </w:rPr>
        <w:t xml:space="preserve"> т</w:t>
      </w:r>
      <w:r w:rsidR="00533E91">
        <w:rPr>
          <w:rFonts w:ascii="Times New Roman" w:hAnsi="Times New Roman" w:cs="Times New Roman"/>
          <w:sz w:val="28"/>
          <w:szCs w:val="28"/>
        </w:rPr>
        <w:t xml:space="preserve">акже </w:t>
      </w:r>
      <w:r w:rsidR="0024615B">
        <w:rPr>
          <w:rFonts w:ascii="Times New Roman" w:hAnsi="Times New Roman" w:cs="Times New Roman"/>
          <w:sz w:val="28"/>
          <w:szCs w:val="28"/>
        </w:rPr>
        <w:t xml:space="preserve">как </w:t>
      </w:r>
      <w:r w:rsidR="0024615B" w:rsidRPr="00406F5F">
        <w:rPr>
          <w:rFonts w:ascii="Times New Roman" w:hAnsi="Times New Roman" w:cs="Times New Roman"/>
          <w:sz w:val="28"/>
          <w:szCs w:val="28"/>
        </w:rPr>
        <w:t xml:space="preserve">монастырь </w:t>
      </w:r>
      <w:proofErr w:type="spellStart"/>
      <w:r w:rsidR="0024615B" w:rsidRPr="00406F5F">
        <w:rPr>
          <w:rFonts w:ascii="Times New Roman" w:hAnsi="Times New Roman" w:cs="Times New Roman"/>
          <w:sz w:val="28"/>
          <w:szCs w:val="28"/>
        </w:rPr>
        <w:t>Жеронимуш</w:t>
      </w:r>
      <w:proofErr w:type="spellEnd"/>
      <w:r w:rsidR="00533E91">
        <w:rPr>
          <w:rFonts w:ascii="Times New Roman" w:hAnsi="Times New Roman" w:cs="Times New Roman"/>
          <w:sz w:val="28"/>
          <w:szCs w:val="28"/>
        </w:rPr>
        <w:t>, является одним из</w:t>
      </w:r>
      <w:proofErr w:type="gramStart"/>
      <w:r w:rsidR="00533E91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="00533E91">
        <w:rPr>
          <w:rFonts w:ascii="Times New Roman" w:hAnsi="Times New Roman" w:cs="Times New Roman"/>
          <w:sz w:val="28"/>
          <w:szCs w:val="28"/>
        </w:rPr>
        <w:t>еми Чудес Португалии.</w:t>
      </w:r>
    </w:p>
    <w:p w:rsidR="00FE26EF" w:rsidRPr="005F0934" w:rsidRDefault="00FE26EF" w:rsidP="00FE26EF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F0934">
        <w:rPr>
          <w:rFonts w:ascii="Times New Roman" w:hAnsi="Times New Roman" w:cs="Times New Roman"/>
          <w:i/>
          <w:sz w:val="28"/>
          <w:szCs w:val="28"/>
        </w:rPr>
        <w:t xml:space="preserve">Для посещения Лиссабона явно стоит выделить не меньше недели - достопримечательностей и </w:t>
      </w:r>
      <w:proofErr w:type="spellStart"/>
      <w:r w:rsidRPr="005F0934">
        <w:rPr>
          <w:rFonts w:ascii="Times New Roman" w:hAnsi="Times New Roman" w:cs="Times New Roman"/>
          <w:i/>
          <w:sz w:val="28"/>
          <w:szCs w:val="28"/>
        </w:rPr>
        <w:t>арт-объектов</w:t>
      </w:r>
      <w:proofErr w:type="spellEnd"/>
      <w:r w:rsidRPr="005F0934">
        <w:rPr>
          <w:rFonts w:ascii="Times New Roman" w:hAnsi="Times New Roman" w:cs="Times New Roman"/>
          <w:i/>
          <w:sz w:val="28"/>
          <w:szCs w:val="28"/>
        </w:rPr>
        <w:t xml:space="preserve"> здесь действительно много. Но, даже в случае, если вы осмотрите их все – простая прогулка по старинным улицам подарит незабываем</w:t>
      </w:r>
      <w:r w:rsidR="009042C5">
        <w:rPr>
          <w:rFonts w:ascii="Times New Roman" w:hAnsi="Times New Roman" w:cs="Times New Roman"/>
          <w:i/>
          <w:sz w:val="28"/>
          <w:szCs w:val="28"/>
        </w:rPr>
        <w:t>ы</w:t>
      </w:r>
      <w:r w:rsidRPr="005F0934">
        <w:rPr>
          <w:rFonts w:ascii="Times New Roman" w:hAnsi="Times New Roman" w:cs="Times New Roman"/>
          <w:i/>
          <w:sz w:val="28"/>
          <w:szCs w:val="28"/>
        </w:rPr>
        <w:t>е впечатления.</w:t>
      </w:r>
    </w:p>
    <w:p w:rsidR="005F0934" w:rsidRPr="005F0934" w:rsidRDefault="005F0934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sectPr w:rsidR="005F0934" w:rsidRPr="005F0934" w:rsidSect="00234C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/>
  <w:rsids>
    <w:rsidRoot w:val="00406F5F"/>
    <w:rsid w:val="00011CFF"/>
    <w:rsid w:val="00020B09"/>
    <w:rsid w:val="0002573D"/>
    <w:rsid w:val="00030917"/>
    <w:rsid w:val="00057721"/>
    <w:rsid w:val="00066724"/>
    <w:rsid w:val="00085BAF"/>
    <w:rsid w:val="000A60FF"/>
    <w:rsid w:val="000A77BF"/>
    <w:rsid w:val="000B1337"/>
    <w:rsid w:val="000C54BF"/>
    <w:rsid w:val="000D1A1B"/>
    <w:rsid w:val="000E1513"/>
    <w:rsid w:val="000F237E"/>
    <w:rsid w:val="001046AF"/>
    <w:rsid w:val="00107B68"/>
    <w:rsid w:val="001340C7"/>
    <w:rsid w:val="001510C7"/>
    <w:rsid w:val="001564A5"/>
    <w:rsid w:val="001A7560"/>
    <w:rsid w:val="001B37F3"/>
    <w:rsid w:val="001D72C0"/>
    <w:rsid w:val="001E630F"/>
    <w:rsid w:val="001F3C6E"/>
    <w:rsid w:val="0020468B"/>
    <w:rsid w:val="00204E6A"/>
    <w:rsid w:val="00211851"/>
    <w:rsid w:val="00211B4E"/>
    <w:rsid w:val="00215EE6"/>
    <w:rsid w:val="00234CB9"/>
    <w:rsid w:val="002370C5"/>
    <w:rsid w:val="002409CD"/>
    <w:rsid w:val="0024615B"/>
    <w:rsid w:val="00272A9E"/>
    <w:rsid w:val="002741C2"/>
    <w:rsid w:val="00290517"/>
    <w:rsid w:val="00293D22"/>
    <w:rsid w:val="002E180C"/>
    <w:rsid w:val="002F3F83"/>
    <w:rsid w:val="002F42F2"/>
    <w:rsid w:val="00300366"/>
    <w:rsid w:val="0030114C"/>
    <w:rsid w:val="0031242A"/>
    <w:rsid w:val="00334B40"/>
    <w:rsid w:val="00337F6C"/>
    <w:rsid w:val="003410E3"/>
    <w:rsid w:val="0034450C"/>
    <w:rsid w:val="003467A5"/>
    <w:rsid w:val="003528DA"/>
    <w:rsid w:val="00355958"/>
    <w:rsid w:val="003606E3"/>
    <w:rsid w:val="00364A68"/>
    <w:rsid w:val="00367096"/>
    <w:rsid w:val="00372DAE"/>
    <w:rsid w:val="00375075"/>
    <w:rsid w:val="00376F54"/>
    <w:rsid w:val="003B02BF"/>
    <w:rsid w:val="003D3408"/>
    <w:rsid w:val="0040020F"/>
    <w:rsid w:val="00406F5F"/>
    <w:rsid w:val="00431C1F"/>
    <w:rsid w:val="0045165D"/>
    <w:rsid w:val="00470448"/>
    <w:rsid w:val="00474752"/>
    <w:rsid w:val="0049470F"/>
    <w:rsid w:val="004B441B"/>
    <w:rsid w:val="004D2443"/>
    <w:rsid w:val="004D57D5"/>
    <w:rsid w:val="004D75E7"/>
    <w:rsid w:val="004E0FCD"/>
    <w:rsid w:val="004F176A"/>
    <w:rsid w:val="00503BA2"/>
    <w:rsid w:val="00513810"/>
    <w:rsid w:val="005141A7"/>
    <w:rsid w:val="005253E9"/>
    <w:rsid w:val="00533E91"/>
    <w:rsid w:val="00565704"/>
    <w:rsid w:val="005915A9"/>
    <w:rsid w:val="005B7CB9"/>
    <w:rsid w:val="005C440B"/>
    <w:rsid w:val="005D093E"/>
    <w:rsid w:val="005D77A6"/>
    <w:rsid w:val="005F0934"/>
    <w:rsid w:val="005F39A6"/>
    <w:rsid w:val="005F58DA"/>
    <w:rsid w:val="00613243"/>
    <w:rsid w:val="00613D44"/>
    <w:rsid w:val="006175AC"/>
    <w:rsid w:val="006209FB"/>
    <w:rsid w:val="0062203F"/>
    <w:rsid w:val="006449E2"/>
    <w:rsid w:val="00650623"/>
    <w:rsid w:val="00655A82"/>
    <w:rsid w:val="006563D7"/>
    <w:rsid w:val="00661CEC"/>
    <w:rsid w:val="00675910"/>
    <w:rsid w:val="00690800"/>
    <w:rsid w:val="006A13FF"/>
    <w:rsid w:val="006B4B3F"/>
    <w:rsid w:val="006D1D28"/>
    <w:rsid w:val="006D52E0"/>
    <w:rsid w:val="00712BAD"/>
    <w:rsid w:val="00741675"/>
    <w:rsid w:val="00742AA1"/>
    <w:rsid w:val="0074692C"/>
    <w:rsid w:val="0075793E"/>
    <w:rsid w:val="00765EBD"/>
    <w:rsid w:val="00765ED2"/>
    <w:rsid w:val="00766F33"/>
    <w:rsid w:val="0078644E"/>
    <w:rsid w:val="00790D2F"/>
    <w:rsid w:val="00797694"/>
    <w:rsid w:val="007A2B14"/>
    <w:rsid w:val="007D47D5"/>
    <w:rsid w:val="007E6D11"/>
    <w:rsid w:val="008033BC"/>
    <w:rsid w:val="008212BB"/>
    <w:rsid w:val="008574BC"/>
    <w:rsid w:val="00877CC8"/>
    <w:rsid w:val="00890645"/>
    <w:rsid w:val="008A29EA"/>
    <w:rsid w:val="008B1C2A"/>
    <w:rsid w:val="008D0614"/>
    <w:rsid w:val="008D2ACD"/>
    <w:rsid w:val="008D6207"/>
    <w:rsid w:val="009042C5"/>
    <w:rsid w:val="00955C87"/>
    <w:rsid w:val="009717B4"/>
    <w:rsid w:val="00972F73"/>
    <w:rsid w:val="009876D3"/>
    <w:rsid w:val="00995695"/>
    <w:rsid w:val="00997E33"/>
    <w:rsid w:val="009A2A66"/>
    <w:rsid w:val="009A3325"/>
    <w:rsid w:val="009B0D30"/>
    <w:rsid w:val="009B40FB"/>
    <w:rsid w:val="009B7B49"/>
    <w:rsid w:val="009E4F6A"/>
    <w:rsid w:val="009E791C"/>
    <w:rsid w:val="00A02593"/>
    <w:rsid w:val="00A12487"/>
    <w:rsid w:val="00A554E2"/>
    <w:rsid w:val="00A57527"/>
    <w:rsid w:val="00A618E6"/>
    <w:rsid w:val="00A6285F"/>
    <w:rsid w:val="00A7447C"/>
    <w:rsid w:val="00A805CC"/>
    <w:rsid w:val="00A86826"/>
    <w:rsid w:val="00AA1DC1"/>
    <w:rsid w:val="00AB1B51"/>
    <w:rsid w:val="00AE2AE0"/>
    <w:rsid w:val="00AF2808"/>
    <w:rsid w:val="00B03E85"/>
    <w:rsid w:val="00B327D1"/>
    <w:rsid w:val="00B56A5F"/>
    <w:rsid w:val="00B6025A"/>
    <w:rsid w:val="00B739F5"/>
    <w:rsid w:val="00B74858"/>
    <w:rsid w:val="00B823AE"/>
    <w:rsid w:val="00BB1986"/>
    <w:rsid w:val="00BF74D7"/>
    <w:rsid w:val="00C011D0"/>
    <w:rsid w:val="00C166B6"/>
    <w:rsid w:val="00C200C6"/>
    <w:rsid w:val="00C35BC9"/>
    <w:rsid w:val="00C37AF9"/>
    <w:rsid w:val="00C43E18"/>
    <w:rsid w:val="00C4629F"/>
    <w:rsid w:val="00CB5A6F"/>
    <w:rsid w:val="00CC225D"/>
    <w:rsid w:val="00CE4FE7"/>
    <w:rsid w:val="00CE60E1"/>
    <w:rsid w:val="00CE7211"/>
    <w:rsid w:val="00D25BAE"/>
    <w:rsid w:val="00D41CDD"/>
    <w:rsid w:val="00D66ED2"/>
    <w:rsid w:val="00D81444"/>
    <w:rsid w:val="00D81B9A"/>
    <w:rsid w:val="00D85A87"/>
    <w:rsid w:val="00D85BF5"/>
    <w:rsid w:val="00D86430"/>
    <w:rsid w:val="00D93763"/>
    <w:rsid w:val="00DA4DE4"/>
    <w:rsid w:val="00DF2376"/>
    <w:rsid w:val="00DF2AE9"/>
    <w:rsid w:val="00E3020F"/>
    <w:rsid w:val="00E3453C"/>
    <w:rsid w:val="00E402C0"/>
    <w:rsid w:val="00E55F2D"/>
    <w:rsid w:val="00E662B8"/>
    <w:rsid w:val="00E77D87"/>
    <w:rsid w:val="00E94C41"/>
    <w:rsid w:val="00EA1A39"/>
    <w:rsid w:val="00EC1FF7"/>
    <w:rsid w:val="00EC6745"/>
    <w:rsid w:val="00ED0729"/>
    <w:rsid w:val="00ED5EC7"/>
    <w:rsid w:val="00EE16AC"/>
    <w:rsid w:val="00EE4D26"/>
    <w:rsid w:val="00EE5CED"/>
    <w:rsid w:val="00F04C4A"/>
    <w:rsid w:val="00F12049"/>
    <w:rsid w:val="00F14C7A"/>
    <w:rsid w:val="00F4027B"/>
    <w:rsid w:val="00F626B8"/>
    <w:rsid w:val="00F864EC"/>
    <w:rsid w:val="00FA1B18"/>
    <w:rsid w:val="00FC0447"/>
    <w:rsid w:val="00FD5F5C"/>
    <w:rsid w:val="00FE26EF"/>
    <w:rsid w:val="00FF38E7"/>
    <w:rsid w:val="00FF77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C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295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7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2</Pages>
  <Words>387</Words>
  <Characters>2211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2019-10-13T17:11:00Z</dcterms:created>
  <dcterms:modified xsi:type="dcterms:W3CDTF">2019-10-13T18:31:00Z</dcterms:modified>
</cp:coreProperties>
</file>