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BB2" w:rsidRDefault="001B2BB2" w:rsidP="001B2BB2">
      <w:pPr>
        <w:pStyle w:val="a3"/>
        <w:shd w:val="clear" w:color="auto" w:fill="FFFFFF"/>
        <w:spacing w:before="0" w:beforeAutospacing="0" w:after="60" w:afterAutospacing="0"/>
        <w:rPr>
          <w:rFonts w:ascii="Helvetica" w:hAnsi="Helvetica" w:cs="Helvetica"/>
          <w:color w:val="1D2129"/>
          <w:sz w:val="14"/>
          <w:szCs w:val="14"/>
        </w:rPr>
      </w:pPr>
      <w:r>
        <w:rPr>
          <w:rFonts w:ascii="Helvetica" w:hAnsi="Helvetica" w:cs="Helvetica"/>
          <w:color w:val="1D2129"/>
          <w:sz w:val="14"/>
          <w:szCs w:val="14"/>
        </w:rPr>
        <w:t>ЦІКАВА РІЧ – СТУДЕНТСЬКЕ ЖИТТЯ</w:t>
      </w:r>
    </w:p>
    <w:p w:rsidR="001B2BB2" w:rsidRDefault="001B2BB2" w:rsidP="001B2BB2">
      <w:pPr>
        <w:pStyle w:val="a3"/>
        <w:shd w:val="clear" w:color="auto" w:fill="FFFFFF"/>
        <w:spacing w:before="60" w:beforeAutospacing="0" w:after="60" w:afterAutospacing="0"/>
        <w:rPr>
          <w:rFonts w:ascii="Helvetica" w:hAnsi="Helvetica" w:cs="Helvetica"/>
          <w:color w:val="1D2129"/>
          <w:sz w:val="14"/>
          <w:szCs w:val="14"/>
        </w:rPr>
      </w:pPr>
      <w:proofErr w:type="spellStart"/>
      <w:r>
        <w:rPr>
          <w:rFonts w:ascii="Helvetica" w:hAnsi="Helvetica" w:cs="Helvetica"/>
          <w:color w:val="1D2129"/>
          <w:sz w:val="14"/>
          <w:szCs w:val="14"/>
        </w:rPr>
        <w:t>Зізнайтеся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вам часто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доводилося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розмахувати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посеред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ночі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заліковою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книжкою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із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криками: «Халява,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прийди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!», не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стуляти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очей у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ніч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перед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іспитом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або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спати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на книжках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із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залікового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предмету,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аби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краще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засвоїти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матеріал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не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мити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голову перед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екзаменом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щоб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вимити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всі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накопичені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знання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? Як то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кажуть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на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літаку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буває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атеїстів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тому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студенти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відкрито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чи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потайки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виконують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певні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ритуали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що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теоретично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можуть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посприяти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успішному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закінченню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семестру. 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якщо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себе не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врятують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то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хоч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весело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проведуть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час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напередодні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сесії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. Очевидно,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що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такі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«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неписані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дійства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»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існують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серед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молоді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по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всьому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світу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. Але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наші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місцеві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вихованці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не «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пасуть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задніх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»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жваво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переймають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традиції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забобони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усього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світу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>.</w:t>
      </w:r>
    </w:p>
    <w:p w:rsidR="001B2BB2" w:rsidRDefault="001B2BB2" w:rsidP="001B2BB2">
      <w:pPr>
        <w:pStyle w:val="a3"/>
        <w:shd w:val="clear" w:color="auto" w:fill="FFFFFF"/>
        <w:spacing w:before="60" w:beforeAutospacing="0" w:after="60" w:afterAutospacing="0"/>
        <w:rPr>
          <w:rFonts w:ascii="Helvetica" w:hAnsi="Helvetica" w:cs="Helvetica"/>
          <w:color w:val="1D2129"/>
          <w:sz w:val="14"/>
          <w:szCs w:val="14"/>
        </w:rPr>
      </w:pP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Студентські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роки –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це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найкраща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пора для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одержання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знань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які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згодом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допоможуть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стати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справжнім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професіоналом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. Разом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із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тим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–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це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лише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посібники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конспекти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недоспані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ночі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модулі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ще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можливість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віднайти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себе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реалізувати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свій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творчий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потенціал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. З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нагоди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Міжнародного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дня студента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хочеться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поділитися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інтелектуальними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пошуками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захоплюючими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мандрами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та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загалом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розповісти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про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дозвілля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студентів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Новоград-Волинського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промислово-економічному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технікуму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>.</w:t>
      </w:r>
    </w:p>
    <w:p w:rsidR="001B2BB2" w:rsidRDefault="001B2BB2" w:rsidP="001B2BB2">
      <w:pPr>
        <w:pStyle w:val="a3"/>
        <w:shd w:val="clear" w:color="auto" w:fill="FFFFFF"/>
        <w:spacing w:before="60" w:beforeAutospacing="0" w:after="60" w:afterAutospacing="0"/>
        <w:rPr>
          <w:rFonts w:ascii="Helvetica" w:hAnsi="Helvetica" w:cs="Helvetica"/>
          <w:color w:val="1D2129"/>
          <w:sz w:val="14"/>
          <w:szCs w:val="14"/>
        </w:rPr>
      </w:pPr>
      <w:proofErr w:type="spellStart"/>
      <w:r>
        <w:rPr>
          <w:rFonts w:ascii="Helvetica" w:hAnsi="Helvetica" w:cs="Helvetica"/>
          <w:color w:val="1D2129"/>
          <w:sz w:val="14"/>
          <w:szCs w:val="14"/>
        </w:rPr>
        <w:t>Життя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студентів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звісно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не мед, 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щоденна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клопітка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праця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. Але вони –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оптимісти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.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Навіть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якщо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до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екзамену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залишається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одна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ніч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–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усі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білети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будуть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вивчені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. Як? Нехай про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це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здогадується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викладач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втомлений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студент не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має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часу на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роздуми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бо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вже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готується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до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наступного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іспиту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>. «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Усвідомлюючи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що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роки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навчання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–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найкращі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майбутні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професіонали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гають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дарма часу,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проводять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його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користю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досягають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поставленої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мети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ніколи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опускають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рук», −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розповіла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культурний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організатор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технікуму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Оксана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Миколаївна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Кудрявцева.</w:t>
      </w:r>
    </w:p>
    <w:p w:rsidR="001B2BB2" w:rsidRDefault="001B2BB2" w:rsidP="001B2BB2">
      <w:pPr>
        <w:pStyle w:val="a3"/>
        <w:shd w:val="clear" w:color="auto" w:fill="FFFFFF"/>
        <w:spacing w:before="60" w:beforeAutospacing="0" w:after="60" w:afterAutospacing="0"/>
        <w:rPr>
          <w:rFonts w:ascii="Helvetica" w:hAnsi="Helvetica" w:cs="Helvetica"/>
          <w:color w:val="1D2129"/>
          <w:sz w:val="14"/>
          <w:szCs w:val="14"/>
        </w:rPr>
      </w:pP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Наші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вихованці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–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активні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волонтери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організатори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акцій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милосердя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.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Лише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за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минулий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рік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вони в мороз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холод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збирали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кошти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та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речі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для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учасників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АТО,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співали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колядки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задля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благодійності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.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Зокрема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студенти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спільно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викладачами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технікуму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постійно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організовують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заходи,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які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стали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вже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традиційними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: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туристичні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поїздки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визначними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місцями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України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святковий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захід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«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Найкращий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день студента»,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вечір-реквієм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«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Воїни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світла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>», свято «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Масляна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»,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стилістичну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вечірку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«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Хеллоуін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».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Також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студенти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викладачі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долучаються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до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вшанування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пам’ятних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дат,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святкування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державних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релігійних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свят.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Кожна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група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збирається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задля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обговорення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організаційних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питань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проведення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репетиції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до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святкових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заходів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>.</w:t>
      </w:r>
    </w:p>
    <w:p w:rsidR="001B2BB2" w:rsidRDefault="001B2BB2" w:rsidP="001B2BB2">
      <w:pPr>
        <w:pStyle w:val="a3"/>
        <w:shd w:val="clear" w:color="auto" w:fill="FFFFFF"/>
        <w:spacing w:before="60" w:beforeAutospacing="0" w:after="60" w:afterAutospacing="0"/>
        <w:rPr>
          <w:rFonts w:ascii="Helvetica" w:hAnsi="Helvetica" w:cs="Helvetica"/>
          <w:color w:val="1D2129"/>
          <w:sz w:val="14"/>
          <w:szCs w:val="14"/>
        </w:rPr>
      </w:pPr>
      <w:r>
        <w:rPr>
          <w:rFonts w:ascii="Helvetica" w:hAnsi="Helvetica" w:cs="Helvetica"/>
          <w:color w:val="1D2129"/>
          <w:sz w:val="14"/>
          <w:szCs w:val="14"/>
        </w:rPr>
        <w:t xml:space="preserve">Як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бачимо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студенти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–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унікальні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та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мають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свої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традиції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. Вони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завжди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залишатимуться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одним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із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елементів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навчання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веселого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проведення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часу.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Згадуючи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їх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випускники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стримуватимуть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усмішки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а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кожен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учень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бажатиме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скоріше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покинути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стіни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школи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щоб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зануритися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у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глибину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традицій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незабутнього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і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веселого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студентського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14"/>
          <w:szCs w:val="14"/>
        </w:rPr>
        <w:t>життя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>.</w:t>
      </w:r>
    </w:p>
    <w:p w:rsidR="001B2BB2" w:rsidRDefault="001B2BB2" w:rsidP="001B2BB2">
      <w:pPr>
        <w:pStyle w:val="a3"/>
        <w:shd w:val="clear" w:color="auto" w:fill="FFFFFF"/>
        <w:spacing w:before="60" w:beforeAutospacing="0" w:after="0" w:afterAutospacing="0"/>
        <w:rPr>
          <w:rFonts w:ascii="Helvetica" w:hAnsi="Helvetica" w:cs="Helvetica"/>
          <w:color w:val="1D2129"/>
          <w:sz w:val="14"/>
          <w:szCs w:val="14"/>
        </w:rPr>
      </w:pPr>
      <w:proofErr w:type="spellStart"/>
      <w:r>
        <w:rPr>
          <w:rFonts w:ascii="Helvetica" w:hAnsi="Helvetica" w:cs="Helvetica"/>
          <w:color w:val="1D2129"/>
          <w:sz w:val="14"/>
          <w:szCs w:val="14"/>
        </w:rPr>
        <w:t>Інна</w:t>
      </w:r>
      <w:proofErr w:type="spellEnd"/>
      <w:r>
        <w:rPr>
          <w:rFonts w:ascii="Helvetica" w:hAnsi="Helvetica" w:cs="Helvetica"/>
          <w:color w:val="1D2129"/>
          <w:sz w:val="14"/>
          <w:szCs w:val="14"/>
        </w:rPr>
        <w:t xml:space="preserve"> РОМАНЮК.</w:t>
      </w:r>
    </w:p>
    <w:p w:rsidR="00A57422" w:rsidRDefault="00A57422"/>
    <w:sectPr w:rsidR="00A5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1B2BB2"/>
    <w:rsid w:val="001B2BB2"/>
    <w:rsid w:val="00A5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2</cp:revision>
  <dcterms:created xsi:type="dcterms:W3CDTF">2018-01-19T17:52:00Z</dcterms:created>
  <dcterms:modified xsi:type="dcterms:W3CDTF">2018-01-19T17:52:00Z</dcterms:modified>
</cp:coreProperties>
</file>