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EB0E4" w14:textId="5A3AEC2A" w:rsidR="00EE6E2B" w:rsidRDefault="00EE6E2B" w:rsidP="00EE6E2B">
      <w:pPr>
        <w:rPr>
          <w:rFonts w:ascii="Verdana" w:hAnsi="Verdana"/>
          <w:b/>
          <w:bCs/>
          <w:sz w:val="20"/>
          <w:szCs w:val="20"/>
          <w:lang w:val="ru-UA"/>
        </w:rPr>
      </w:pPr>
      <w:r>
        <w:rPr>
          <w:rFonts w:ascii="Verdana" w:hAnsi="Verdana"/>
          <w:b/>
          <w:bCs/>
          <w:sz w:val="20"/>
          <w:szCs w:val="20"/>
          <w:lang w:val="ru-UA"/>
        </w:rPr>
        <w:t>Отрывок из “Мастер и Маргарита” Булгакова</w:t>
      </w:r>
    </w:p>
    <w:p w14:paraId="53F964B9" w14:textId="4E5EBD3D" w:rsidR="00EE6E2B" w:rsidRPr="00EE6E2B" w:rsidRDefault="00EE6E2B" w:rsidP="00EE6E2B">
      <w:pPr>
        <w:rPr>
          <w:rFonts w:ascii="Verdana" w:hAnsi="Verdana"/>
          <w:b/>
          <w:bCs/>
          <w:sz w:val="20"/>
          <w:szCs w:val="20"/>
        </w:rPr>
      </w:pPr>
      <w:r w:rsidRPr="00EE6E2B">
        <w:rPr>
          <w:rFonts w:ascii="Verdana" w:hAnsi="Verdana"/>
          <w:b/>
          <w:bCs/>
          <w:sz w:val="20"/>
          <w:szCs w:val="20"/>
        </w:rPr>
        <w:t>Глава 1</w:t>
      </w:r>
    </w:p>
    <w:p w14:paraId="2199F3F0" w14:textId="77777777" w:rsidR="00EE6E2B" w:rsidRPr="00EE6E2B" w:rsidRDefault="00EE6E2B" w:rsidP="00EE6E2B">
      <w:pPr>
        <w:rPr>
          <w:rFonts w:ascii="Verdana" w:hAnsi="Verdana"/>
          <w:b/>
          <w:bCs/>
          <w:sz w:val="20"/>
          <w:szCs w:val="20"/>
        </w:rPr>
      </w:pPr>
      <w:r w:rsidRPr="00EE6E2B">
        <w:rPr>
          <w:rFonts w:ascii="Verdana" w:hAnsi="Verdana"/>
          <w:b/>
          <w:bCs/>
          <w:sz w:val="20"/>
          <w:szCs w:val="20"/>
        </w:rPr>
        <w:t>Никогда не разговаривайте с неизвестными</w:t>
      </w:r>
    </w:p>
    <w:p w14:paraId="2A2FF2CA" w14:textId="77777777" w:rsidR="00EE6E2B" w:rsidRPr="00EE6E2B" w:rsidRDefault="00EE6E2B" w:rsidP="00EE6E2B">
      <w:pPr>
        <w:rPr>
          <w:rFonts w:ascii="Verdana" w:hAnsi="Verdana"/>
          <w:sz w:val="20"/>
          <w:szCs w:val="20"/>
        </w:rPr>
      </w:pPr>
      <w:r w:rsidRPr="00EE6E2B">
        <w:rPr>
          <w:rFonts w:ascii="Verdana" w:hAnsi="Verdana"/>
          <w:sz w:val="20"/>
          <w:szCs w:val="20"/>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14:paraId="0C81F67E" w14:textId="77777777" w:rsidR="00EE6E2B" w:rsidRPr="00EE6E2B" w:rsidRDefault="00EE6E2B" w:rsidP="00EE6E2B">
      <w:pPr>
        <w:rPr>
          <w:rFonts w:ascii="Verdana" w:hAnsi="Verdana"/>
          <w:sz w:val="20"/>
          <w:szCs w:val="20"/>
        </w:rPr>
      </w:pPr>
      <w:r w:rsidRPr="00EE6E2B">
        <w:rPr>
          <w:rFonts w:ascii="Verdana" w:hAnsi="Verdana"/>
          <w:sz w:val="20"/>
          <w:szCs w:val="20"/>
        </w:rPr>
        <w:t>Первый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14:paraId="70DA01B5" w14:textId="77777777" w:rsidR="00EE6E2B" w:rsidRPr="00EE6E2B" w:rsidRDefault="00EE6E2B" w:rsidP="00EE6E2B">
      <w:pPr>
        <w:rPr>
          <w:rFonts w:ascii="Verdana" w:hAnsi="Verdana"/>
          <w:sz w:val="20"/>
          <w:szCs w:val="20"/>
        </w:rPr>
      </w:pPr>
      <w:r w:rsidRPr="00EE6E2B">
        <w:rPr>
          <w:rFonts w:ascii="Verdana" w:hAnsi="Verdana"/>
          <w:sz w:val="20"/>
          <w:szCs w:val="20"/>
        </w:rPr>
        <w:t>Попав в тень чуть зеленеющих лип, писатели первым долгом бросились к пестро раскрашенной будочке с надписью «Пиво и воды».</w:t>
      </w:r>
    </w:p>
    <w:p w14:paraId="768076F5" w14:textId="77777777" w:rsidR="00EE6E2B" w:rsidRPr="00EE6E2B" w:rsidRDefault="00EE6E2B" w:rsidP="00EE6E2B">
      <w:pPr>
        <w:rPr>
          <w:rFonts w:ascii="Verdana" w:hAnsi="Verdana"/>
          <w:sz w:val="20"/>
          <w:szCs w:val="20"/>
        </w:rPr>
      </w:pPr>
      <w:r w:rsidRPr="00EE6E2B">
        <w:rPr>
          <w:rFonts w:ascii="Verdana" w:hAnsi="Verdana"/>
          <w:sz w:val="20"/>
          <w:szCs w:val="20"/>
        </w:rPr>
        <w:t>Да, следует отметить первую странность этого страшного майского вечера. Не только у будочки, но и во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14:paraId="39609F19" w14:textId="77777777" w:rsidR="00EE6E2B" w:rsidRPr="00EE6E2B" w:rsidRDefault="00EE6E2B" w:rsidP="00EE6E2B">
      <w:pPr>
        <w:rPr>
          <w:rFonts w:ascii="Verdana" w:hAnsi="Verdana"/>
          <w:sz w:val="20"/>
          <w:szCs w:val="20"/>
        </w:rPr>
      </w:pPr>
      <w:r w:rsidRPr="00EE6E2B">
        <w:rPr>
          <w:rFonts w:ascii="Verdana" w:hAnsi="Verdana"/>
          <w:sz w:val="20"/>
          <w:szCs w:val="20"/>
        </w:rPr>
        <w:t>– Дайте нарзану, – попросил Берлиоз.</w:t>
      </w:r>
    </w:p>
    <w:p w14:paraId="4AC452EE" w14:textId="77777777" w:rsidR="00EE6E2B" w:rsidRPr="00EE6E2B" w:rsidRDefault="00EE6E2B" w:rsidP="00EE6E2B">
      <w:pPr>
        <w:rPr>
          <w:rFonts w:ascii="Verdana" w:hAnsi="Verdana"/>
          <w:sz w:val="20"/>
          <w:szCs w:val="20"/>
        </w:rPr>
      </w:pPr>
      <w:r w:rsidRPr="00EE6E2B">
        <w:rPr>
          <w:rFonts w:ascii="Verdana" w:hAnsi="Verdana"/>
          <w:sz w:val="20"/>
          <w:szCs w:val="20"/>
        </w:rPr>
        <w:t>– Нарзану нету, – ответила женщина в будочке и почему-то обиделась.</w:t>
      </w:r>
    </w:p>
    <w:p w14:paraId="68AE4DEC" w14:textId="77777777" w:rsidR="00EE6E2B" w:rsidRPr="00EE6E2B" w:rsidRDefault="00EE6E2B" w:rsidP="00EE6E2B">
      <w:pPr>
        <w:rPr>
          <w:rFonts w:ascii="Verdana" w:hAnsi="Verdana"/>
          <w:sz w:val="20"/>
          <w:szCs w:val="20"/>
        </w:rPr>
      </w:pPr>
      <w:r w:rsidRPr="00EE6E2B">
        <w:rPr>
          <w:rFonts w:ascii="Verdana" w:hAnsi="Verdana"/>
          <w:sz w:val="20"/>
          <w:szCs w:val="20"/>
        </w:rPr>
        <w:t>– Пиво есть? – сиплым голосом осведомился Бездомный.</w:t>
      </w:r>
    </w:p>
    <w:p w14:paraId="01F0524C" w14:textId="77777777" w:rsidR="00EE6E2B" w:rsidRPr="00EE6E2B" w:rsidRDefault="00EE6E2B" w:rsidP="00EE6E2B">
      <w:pPr>
        <w:rPr>
          <w:rFonts w:ascii="Verdana" w:hAnsi="Verdana"/>
          <w:sz w:val="20"/>
          <w:szCs w:val="20"/>
        </w:rPr>
      </w:pPr>
      <w:r w:rsidRPr="00EE6E2B">
        <w:rPr>
          <w:rFonts w:ascii="Verdana" w:hAnsi="Verdana"/>
          <w:sz w:val="20"/>
          <w:szCs w:val="20"/>
        </w:rPr>
        <w:t>– Пиво привезут к вечеру, – ответила женщина.</w:t>
      </w:r>
    </w:p>
    <w:p w14:paraId="7B91CEE0" w14:textId="77777777" w:rsidR="00EE6E2B" w:rsidRPr="00EE6E2B" w:rsidRDefault="00EE6E2B" w:rsidP="00EE6E2B">
      <w:pPr>
        <w:rPr>
          <w:rFonts w:ascii="Verdana" w:hAnsi="Verdana"/>
          <w:sz w:val="20"/>
          <w:szCs w:val="20"/>
        </w:rPr>
      </w:pPr>
      <w:r w:rsidRPr="00EE6E2B">
        <w:rPr>
          <w:rFonts w:ascii="Verdana" w:hAnsi="Verdana"/>
          <w:sz w:val="20"/>
          <w:szCs w:val="20"/>
        </w:rPr>
        <w:t>– А что есть? – спросил Берлиоз.</w:t>
      </w:r>
    </w:p>
    <w:p w14:paraId="23BA5A18" w14:textId="77777777" w:rsidR="00EE6E2B" w:rsidRPr="00EE6E2B" w:rsidRDefault="00EE6E2B" w:rsidP="00EE6E2B">
      <w:pPr>
        <w:rPr>
          <w:rFonts w:ascii="Verdana" w:hAnsi="Verdana"/>
          <w:sz w:val="20"/>
          <w:szCs w:val="20"/>
        </w:rPr>
      </w:pPr>
      <w:r w:rsidRPr="00EE6E2B">
        <w:rPr>
          <w:rFonts w:ascii="Verdana" w:hAnsi="Verdana"/>
          <w:sz w:val="20"/>
          <w:szCs w:val="20"/>
        </w:rPr>
        <w:t>– Абрикосовая, только теплая, – сказала женщина.</w:t>
      </w:r>
    </w:p>
    <w:p w14:paraId="3F1F18B8" w14:textId="77777777" w:rsidR="00EE6E2B" w:rsidRPr="00EE6E2B" w:rsidRDefault="00EE6E2B" w:rsidP="00EE6E2B">
      <w:pPr>
        <w:rPr>
          <w:rFonts w:ascii="Verdana" w:hAnsi="Verdana"/>
          <w:sz w:val="20"/>
          <w:szCs w:val="20"/>
        </w:rPr>
      </w:pPr>
      <w:r w:rsidRPr="00EE6E2B">
        <w:rPr>
          <w:rFonts w:ascii="Verdana" w:hAnsi="Verdana"/>
          <w:sz w:val="20"/>
          <w:szCs w:val="20"/>
        </w:rPr>
        <w:t>– Ну, давайте, давайте, давайте!..</w:t>
      </w:r>
    </w:p>
    <w:p w14:paraId="2704280E" w14:textId="77777777" w:rsidR="00EE6E2B" w:rsidRPr="00EE6E2B" w:rsidRDefault="00EE6E2B" w:rsidP="00EE6E2B">
      <w:pPr>
        <w:rPr>
          <w:rFonts w:ascii="Verdana" w:hAnsi="Verdana"/>
          <w:sz w:val="20"/>
          <w:szCs w:val="20"/>
        </w:rPr>
      </w:pPr>
      <w:r w:rsidRPr="00EE6E2B">
        <w:rPr>
          <w:rFonts w:ascii="Verdana" w:hAnsi="Verdana"/>
          <w:sz w:val="20"/>
          <w:szCs w:val="20"/>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14:paraId="6581796D" w14:textId="77777777" w:rsidR="00EE6E2B" w:rsidRPr="00EE6E2B" w:rsidRDefault="00EE6E2B" w:rsidP="00EE6E2B">
      <w:pPr>
        <w:rPr>
          <w:rFonts w:ascii="Verdana" w:hAnsi="Verdana"/>
          <w:sz w:val="20"/>
          <w:szCs w:val="20"/>
        </w:rPr>
      </w:pPr>
      <w:r w:rsidRPr="00EE6E2B">
        <w:rPr>
          <w:rFonts w:ascii="Verdana" w:hAnsi="Verdana"/>
          <w:sz w:val="20"/>
          <w:szCs w:val="20"/>
        </w:rPr>
        <w:t>Тут приключилась вторая странность, касающаяся одного Берлиоза. Он внезапно перестал икать, сердце его стукнуло и на мгновенье куда-то провалилось, потом вернулось, но с тупой иглой, засевшей в нем. Кроме того, Берлиоза охватил необоснованный, но столь сильный страх, что ему захотелось тотчас же бежать с Патриарших без оглядки. Берлиоз тоскливо оглянулся, не понимая, что его напугало. Он побледнел, вытер лоб платком, подумал: «Что это со мной? Этого никогда не было… сердце шалит… я переутомился. Пожалуй, пора бросить все к черту и в Кисловодск…»</w:t>
      </w:r>
    </w:p>
    <w:p w14:paraId="04AD4690" w14:textId="2182E392" w:rsidR="00EE6E2B" w:rsidRPr="00EE6E2B" w:rsidRDefault="00EE6E2B">
      <w:pPr>
        <w:rPr>
          <w:rFonts w:ascii="Verdana" w:hAnsi="Verdana"/>
          <w:sz w:val="20"/>
          <w:szCs w:val="20"/>
        </w:rPr>
      </w:pPr>
      <w:r w:rsidRPr="00EE6E2B">
        <w:rPr>
          <w:rFonts w:ascii="Verdana" w:hAnsi="Verdana"/>
          <w:sz w:val="20"/>
          <w:szCs w:val="20"/>
        </w:rPr>
        <w:br w:type="page"/>
      </w:r>
    </w:p>
    <w:p w14:paraId="3561297D" w14:textId="27E5DAF1" w:rsidR="00BE54C6" w:rsidRDefault="00EE6E2B" w:rsidP="00EE6E2B">
      <w:pPr>
        <w:rPr>
          <w:rFonts w:ascii="Verdana" w:hAnsi="Verdana"/>
          <w:sz w:val="20"/>
          <w:szCs w:val="20"/>
          <w:lang w:val="ru-UA"/>
        </w:rPr>
      </w:pPr>
      <w:r w:rsidRPr="00EE6E2B">
        <w:rPr>
          <w:rFonts w:ascii="Verdana" w:hAnsi="Verdana"/>
          <w:sz w:val="20"/>
          <w:szCs w:val="20"/>
          <w:lang w:val="ru-UA"/>
        </w:rPr>
        <w:lastRenderedPageBreak/>
        <w:t>Перевод</w:t>
      </w:r>
      <w:r>
        <w:rPr>
          <w:rFonts w:ascii="Verdana" w:hAnsi="Verdana"/>
          <w:sz w:val="20"/>
          <w:szCs w:val="20"/>
          <w:lang w:val="ru-UA"/>
        </w:rPr>
        <w:t xml:space="preserve"> на немецкий</w:t>
      </w:r>
    </w:p>
    <w:p w14:paraId="3A31EBE9" w14:textId="77777777" w:rsidR="00EE6E2B" w:rsidRPr="00EE6E2B" w:rsidRDefault="00EE6E2B" w:rsidP="00EE6E2B">
      <w:pPr>
        <w:rPr>
          <w:rFonts w:ascii="Verdana" w:hAnsi="Verdana"/>
          <w:sz w:val="20"/>
          <w:szCs w:val="20"/>
        </w:rPr>
      </w:pPr>
      <w:r w:rsidRPr="00EE6E2B">
        <w:rPr>
          <w:rFonts w:ascii="Verdana" w:hAnsi="Verdana"/>
          <w:sz w:val="20"/>
          <w:szCs w:val="20"/>
        </w:rPr>
        <w:t>Kapitel 1</w:t>
      </w:r>
    </w:p>
    <w:p w14:paraId="28342C37" w14:textId="77777777" w:rsidR="00EE6E2B" w:rsidRPr="00EE6E2B" w:rsidRDefault="00EE6E2B" w:rsidP="00EE6E2B">
      <w:pPr>
        <w:rPr>
          <w:rFonts w:ascii="Verdana" w:hAnsi="Verdana"/>
          <w:sz w:val="20"/>
          <w:szCs w:val="20"/>
        </w:rPr>
      </w:pPr>
      <w:r w:rsidRPr="00EE6E2B">
        <w:rPr>
          <w:rFonts w:ascii="Verdana" w:hAnsi="Verdana"/>
          <w:sz w:val="20"/>
          <w:szCs w:val="20"/>
        </w:rPr>
        <w:t>Sprechen Sie niemals mit Unbekannten</w:t>
      </w:r>
    </w:p>
    <w:p w14:paraId="74910D00" w14:textId="77777777" w:rsidR="00EE6E2B" w:rsidRPr="00EE6E2B" w:rsidRDefault="00EE6E2B" w:rsidP="00EE6E2B">
      <w:pPr>
        <w:rPr>
          <w:rFonts w:ascii="Verdana" w:hAnsi="Verdana"/>
          <w:sz w:val="20"/>
          <w:szCs w:val="20"/>
        </w:rPr>
      </w:pPr>
      <w:r w:rsidRPr="00EE6E2B">
        <w:rPr>
          <w:rFonts w:ascii="Verdana" w:hAnsi="Verdana"/>
          <w:sz w:val="20"/>
          <w:szCs w:val="20"/>
        </w:rPr>
        <w:t>Eines Frühlingsabends, zur Stunde eines beispiellos heißen Sonnenuntergangs, erschienen in Moskau, an den Patriarchenteichen, zwei Bürger. Der erste von ihnen, gekleidet in ein leichtes graues Paar, war von geringer Statur, wohlgenährt, kahl, und trug einen anständigen Hut wie eine Torte in der Hand, während auf seinem gut rasierten Gesicht übernatürlich große Brillen mit schwarzen Hornrahmen saßen. Der zweite – breitschultrig, rothaarig, mit wirrem Haar und einer auf den Hinterkopf geknickten karierten Mütze – trug ein Hemd, weiße Kniehosen und schwarze Hausschuhe.</w:t>
      </w:r>
    </w:p>
    <w:p w14:paraId="7BAC9CBA" w14:textId="77777777" w:rsidR="00EE6E2B" w:rsidRPr="00EE6E2B" w:rsidRDefault="00EE6E2B" w:rsidP="00EE6E2B">
      <w:pPr>
        <w:rPr>
          <w:rFonts w:ascii="Verdana" w:hAnsi="Verdana"/>
          <w:sz w:val="20"/>
          <w:szCs w:val="20"/>
        </w:rPr>
      </w:pPr>
      <w:r w:rsidRPr="00EE6E2B">
        <w:rPr>
          <w:rFonts w:ascii="Verdana" w:hAnsi="Verdana"/>
          <w:sz w:val="20"/>
          <w:szCs w:val="20"/>
        </w:rPr>
        <w:t>Der Erste war niemand anders als Mikhail Alexandrovich Berlioz, Vorsitzender des Vorstands einer der größten literarischen Vereinigungen Moskaus, die abgekürzt als MASSOLIT bekannt ist, und Herausgeber einer umfangreichen literarischen Zeitschrift, während sein junger Begleiter – der Dichter Ivan Nikolaevich Ponyrev, der unter dem Pseudonym Bezdomny schrieb.</w:t>
      </w:r>
    </w:p>
    <w:p w14:paraId="280582C8" w14:textId="77777777" w:rsidR="00EE6E2B" w:rsidRPr="00EE6E2B" w:rsidRDefault="00EE6E2B" w:rsidP="00EE6E2B">
      <w:pPr>
        <w:rPr>
          <w:rFonts w:ascii="Verdana" w:hAnsi="Verdana"/>
          <w:sz w:val="20"/>
          <w:szCs w:val="20"/>
        </w:rPr>
      </w:pPr>
      <w:r w:rsidRPr="00EE6E2B">
        <w:rPr>
          <w:rFonts w:ascii="Verdana" w:hAnsi="Verdana"/>
          <w:sz w:val="20"/>
          <w:szCs w:val="20"/>
        </w:rPr>
        <w:t>Als sie in den Schatten leicht grünender Linden gelangten, eilten die Schriftsteller zuerst zu einer bunt bemalten Buden mit der Aufschrift "Bier und Wasser".</w:t>
      </w:r>
    </w:p>
    <w:p w14:paraId="76770C31" w14:textId="77777777" w:rsidR="00EE6E2B" w:rsidRPr="00EE6E2B" w:rsidRDefault="00EE6E2B" w:rsidP="00EE6E2B">
      <w:pPr>
        <w:rPr>
          <w:rFonts w:ascii="Verdana" w:hAnsi="Verdana"/>
          <w:sz w:val="20"/>
          <w:szCs w:val="20"/>
        </w:rPr>
      </w:pPr>
      <w:r w:rsidRPr="00EE6E2B">
        <w:rPr>
          <w:rFonts w:ascii="Verdana" w:hAnsi="Verdana"/>
          <w:sz w:val="20"/>
          <w:szCs w:val="20"/>
        </w:rPr>
        <w:t>Ja, man sollte die erste Merkwürdigkeit dieses furchtbaren Maiabends erwähnen. Nicht nur an der Bude, sondern in der ganzen Allee, parallel zur Malaya Bronnaya Street, war keine einzige Person zu sehen. Zu einer Zeit, als es schien, dass man kaum noch atmen konnte, als die Sonne Moskau erhitzte und sich in einem trockenen Dunst irgendwo hinter dem Gartenring versteckte, kam niemand unter die Linden, niemand setzte sich auf die Bank, die Allee war leer.</w:t>
      </w:r>
    </w:p>
    <w:p w14:paraId="501BB653" w14:textId="77777777" w:rsidR="00EE6E2B" w:rsidRPr="00EE6E2B" w:rsidRDefault="00EE6E2B" w:rsidP="00EE6E2B">
      <w:pPr>
        <w:rPr>
          <w:rFonts w:ascii="Verdana" w:hAnsi="Verdana"/>
          <w:sz w:val="20"/>
          <w:szCs w:val="20"/>
        </w:rPr>
      </w:pPr>
      <w:r w:rsidRPr="00EE6E2B">
        <w:rPr>
          <w:rFonts w:ascii="Verdana" w:hAnsi="Verdana"/>
          <w:sz w:val="20"/>
          <w:szCs w:val="20"/>
        </w:rPr>
        <w:t>"Gib mir Narzane", bat Berlioz.</w:t>
      </w:r>
    </w:p>
    <w:p w14:paraId="522E782D" w14:textId="77777777" w:rsidR="00EE6E2B" w:rsidRPr="00EE6E2B" w:rsidRDefault="00EE6E2B" w:rsidP="00EE6E2B">
      <w:pPr>
        <w:rPr>
          <w:rFonts w:ascii="Verdana" w:hAnsi="Verdana"/>
          <w:sz w:val="20"/>
          <w:szCs w:val="20"/>
        </w:rPr>
      </w:pPr>
      <w:r w:rsidRPr="00EE6E2B">
        <w:rPr>
          <w:rFonts w:ascii="Verdana" w:hAnsi="Verdana"/>
          <w:sz w:val="20"/>
          <w:szCs w:val="20"/>
        </w:rPr>
        <w:t>"Narzane gibt es nicht", antwortete die Frau in der Bude und wurde aus irgendeinem Grund beleidigt.</w:t>
      </w:r>
    </w:p>
    <w:p w14:paraId="5BC53102" w14:textId="77777777" w:rsidR="00EE6E2B" w:rsidRPr="00EE6E2B" w:rsidRDefault="00EE6E2B" w:rsidP="00EE6E2B">
      <w:pPr>
        <w:rPr>
          <w:rFonts w:ascii="Verdana" w:hAnsi="Verdana"/>
          <w:sz w:val="20"/>
          <w:szCs w:val="20"/>
        </w:rPr>
      </w:pPr>
      <w:r w:rsidRPr="00EE6E2B">
        <w:rPr>
          <w:rFonts w:ascii="Verdana" w:hAnsi="Verdana"/>
          <w:sz w:val="20"/>
          <w:szCs w:val="20"/>
        </w:rPr>
        <w:t>"Gibt es Bier?" fragte Bezdomny mit heiserer Stimme.</w:t>
      </w:r>
    </w:p>
    <w:p w14:paraId="36F611B0" w14:textId="77777777" w:rsidR="00EE6E2B" w:rsidRPr="00EE6E2B" w:rsidRDefault="00EE6E2B" w:rsidP="00EE6E2B">
      <w:pPr>
        <w:rPr>
          <w:rFonts w:ascii="Verdana" w:hAnsi="Verdana"/>
          <w:sz w:val="20"/>
          <w:szCs w:val="20"/>
        </w:rPr>
      </w:pPr>
      <w:r w:rsidRPr="00EE6E2B">
        <w:rPr>
          <w:rFonts w:ascii="Verdana" w:hAnsi="Verdana"/>
          <w:sz w:val="20"/>
          <w:szCs w:val="20"/>
        </w:rPr>
        <w:t>"Bier wird am Abend geliefert", antwortete die Frau.</w:t>
      </w:r>
    </w:p>
    <w:p w14:paraId="19115F5C" w14:textId="77777777" w:rsidR="00EE6E2B" w:rsidRPr="00EE6E2B" w:rsidRDefault="00EE6E2B" w:rsidP="00EE6E2B">
      <w:pPr>
        <w:rPr>
          <w:rFonts w:ascii="Verdana" w:hAnsi="Verdana"/>
          <w:sz w:val="20"/>
          <w:szCs w:val="20"/>
        </w:rPr>
      </w:pPr>
      <w:r w:rsidRPr="00EE6E2B">
        <w:rPr>
          <w:rFonts w:ascii="Verdana" w:hAnsi="Verdana"/>
          <w:sz w:val="20"/>
          <w:szCs w:val="20"/>
        </w:rPr>
        <w:t>"Was gibt es dann?" fragte Berlioz.</w:t>
      </w:r>
    </w:p>
    <w:p w14:paraId="4A841EC5" w14:textId="77777777" w:rsidR="00EE6E2B" w:rsidRPr="00EE6E2B" w:rsidRDefault="00EE6E2B" w:rsidP="00EE6E2B">
      <w:pPr>
        <w:rPr>
          <w:rFonts w:ascii="Verdana" w:hAnsi="Verdana"/>
          <w:sz w:val="20"/>
          <w:szCs w:val="20"/>
        </w:rPr>
      </w:pPr>
      <w:r w:rsidRPr="00EE6E2B">
        <w:rPr>
          <w:rFonts w:ascii="Verdana" w:hAnsi="Verdana"/>
          <w:sz w:val="20"/>
          <w:szCs w:val="20"/>
        </w:rPr>
        <w:t>"Aprikosensaft, aber warm", sagte die Frau.</w:t>
      </w:r>
    </w:p>
    <w:p w14:paraId="499D36F2" w14:textId="77777777" w:rsidR="00EE6E2B" w:rsidRPr="00EE6E2B" w:rsidRDefault="00EE6E2B" w:rsidP="00EE6E2B">
      <w:pPr>
        <w:rPr>
          <w:rFonts w:ascii="Verdana" w:hAnsi="Verdana"/>
          <w:sz w:val="20"/>
          <w:szCs w:val="20"/>
        </w:rPr>
      </w:pPr>
      <w:r w:rsidRPr="00EE6E2B">
        <w:rPr>
          <w:rFonts w:ascii="Verdana" w:hAnsi="Verdana"/>
          <w:sz w:val="20"/>
          <w:szCs w:val="20"/>
        </w:rPr>
        <w:t>"Nun, gib her, gib her, gib her!"</w:t>
      </w:r>
    </w:p>
    <w:p w14:paraId="2F51B16A" w14:textId="77777777" w:rsidR="00EE6E2B" w:rsidRPr="00EE6E2B" w:rsidRDefault="00EE6E2B" w:rsidP="00EE6E2B">
      <w:pPr>
        <w:rPr>
          <w:rFonts w:ascii="Verdana" w:hAnsi="Verdana"/>
          <w:sz w:val="20"/>
          <w:szCs w:val="20"/>
        </w:rPr>
      </w:pPr>
      <w:r w:rsidRPr="00EE6E2B">
        <w:rPr>
          <w:rFonts w:ascii="Verdana" w:hAnsi="Verdana"/>
          <w:sz w:val="20"/>
          <w:szCs w:val="20"/>
        </w:rPr>
        <w:t>Der Aprikosensaft bildete eine reichliche gelbe Schaumkrone, und es roch nach Friseursalon in der Luft. Nachdem sie getrunken hatten, begannen die Literaten sofort zu rülpsen, zahlten und setzten sich auf die Bank mit Blick auf den Teich und den Rücken zur Bronnaya.</w:t>
      </w:r>
    </w:p>
    <w:p w14:paraId="6C0FFEA1" w14:textId="77777777" w:rsidR="00EE6E2B" w:rsidRPr="00EE6E2B" w:rsidRDefault="00EE6E2B" w:rsidP="00EE6E2B">
      <w:pPr>
        <w:rPr>
          <w:rFonts w:ascii="Verdana" w:hAnsi="Verdana"/>
          <w:sz w:val="20"/>
          <w:szCs w:val="20"/>
        </w:rPr>
      </w:pPr>
      <w:r w:rsidRPr="00EE6E2B">
        <w:rPr>
          <w:rFonts w:ascii="Verdana" w:hAnsi="Verdana"/>
          <w:sz w:val="20"/>
          <w:szCs w:val="20"/>
        </w:rPr>
        <w:t>Hier geschah die zweite Merkwürdigkeit, die Berlioz betraf. Plötzlich hörte er auf zu rülpsen, sein Herzschlag stockte und sank für einen Moment irgendwohin ab, kehrte dann aber mit einem dumpfen Stich zurück. Darüber hinaus überkam Berlioz eine unbegründete, aber so starke Angst, dass er am liebsten sofort von den Patriarchenteichen weggelaufen wäre, ohne sich umzusehen. Berlioz sah sich besorgt um, ohne zu verstehen, was ihn erschreckt hatte. Er blickte blass umher, wischte sich mit einem Taschentuch den Schweiß von der Stirn, dachte: "Was ist los mit mir? Das gab es noch nie... mein Herz spielt verrückt... ich bin überarbeitet. Vielleicht ist es Zeit, alles hinzuschmeißen und nach Kislowodsk zu fahren..."</w:t>
      </w:r>
    </w:p>
    <w:p w14:paraId="67596848" w14:textId="77777777" w:rsidR="00EE6E2B" w:rsidRPr="00EE6E2B" w:rsidRDefault="00EE6E2B" w:rsidP="00EE6E2B">
      <w:pPr>
        <w:rPr>
          <w:rFonts w:ascii="Verdana" w:hAnsi="Verdana"/>
          <w:sz w:val="20"/>
          <w:szCs w:val="20"/>
        </w:rPr>
      </w:pPr>
    </w:p>
    <w:sectPr w:rsidR="00EE6E2B" w:rsidRPr="00EE6E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2B"/>
    <w:rsid w:val="004044A5"/>
    <w:rsid w:val="00BE54C6"/>
    <w:rsid w:val="00EE6E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6823"/>
  <w15:chartTrackingRefBased/>
  <w15:docId w15:val="{AE17524F-E9F1-4D6E-90F4-CE434285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268439">
      <w:bodyDiv w:val="1"/>
      <w:marLeft w:val="0"/>
      <w:marRight w:val="0"/>
      <w:marTop w:val="0"/>
      <w:marBottom w:val="0"/>
      <w:divBdr>
        <w:top w:val="none" w:sz="0" w:space="0" w:color="auto"/>
        <w:left w:val="none" w:sz="0" w:space="0" w:color="auto"/>
        <w:bottom w:val="none" w:sz="0" w:space="0" w:color="auto"/>
        <w:right w:val="none" w:sz="0" w:space="0" w:color="auto"/>
      </w:divBdr>
    </w:div>
    <w:div w:id="145105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3445</Words>
  <Characters>1964</Characters>
  <Application>Microsoft Office Word</Application>
  <DocSecurity>0</DocSecurity>
  <Lines>16</Lines>
  <Paragraphs>10</Paragraphs>
  <ScaleCrop>false</ScaleCrop>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Лева Лев</dc:creator>
  <cp:keywords/>
  <dc:description/>
  <cp:lastModifiedBy>Лева Лев</cp:lastModifiedBy>
  <cp:revision>2</cp:revision>
  <dcterms:created xsi:type="dcterms:W3CDTF">2024-03-08T15:46:00Z</dcterms:created>
  <dcterms:modified xsi:type="dcterms:W3CDTF">2024-03-08T15:46:00Z</dcterms:modified>
</cp:coreProperties>
</file>