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AB" w:rsidRPr="000A72AB" w:rsidRDefault="000A72AB" w:rsidP="000A72A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proofErr w:type="spellStart"/>
      <w:r w:rsidRPr="000A72AB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uk-UA"/>
        </w:rPr>
        <w:t>Отцы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uk-UA"/>
        </w:rPr>
        <w:t>дети</w:t>
      </w:r>
      <w:proofErr w:type="spellEnd"/>
    </w:p>
    <w:p w:rsidR="000A72AB" w:rsidRPr="000A72AB" w:rsidRDefault="000A72AB" w:rsidP="000A7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18"/>
          <w:szCs w:val="18"/>
          <w:lang w:eastAsia="uk-UA"/>
        </w:rPr>
        <w:t>Опубликовано</w:t>
      </w:r>
      <w:proofErr w:type="spellEnd"/>
      <w:r w:rsidRPr="000A72AB">
        <w:rPr>
          <w:rFonts w:ascii="Arial" w:eastAsia="Times New Roman" w:hAnsi="Arial" w:cs="Arial"/>
          <w:color w:val="000000"/>
          <w:sz w:val="18"/>
          <w:szCs w:val="18"/>
          <w:lang w:eastAsia="uk-UA"/>
        </w:rPr>
        <w:t xml:space="preserve"> </w:t>
      </w:r>
      <w:hyperlink r:id="rId4" w:history="1">
        <w:r w:rsidRPr="000A72A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lang w:eastAsia="uk-UA"/>
          </w:rPr>
          <w:t>09/10/2012</w:t>
        </w:r>
      </w:hyperlink>
      <w:r w:rsidRPr="000A72AB">
        <w:rPr>
          <w:rFonts w:ascii="Arial" w:eastAsia="Times New Roman" w:hAnsi="Arial" w:cs="Arial"/>
          <w:color w:val="000000"/>
          <w:sz w:val="18"/>
          <w:szCs w:val="18"/>
          <w:lang w:eastAsia="uk-UA"/>
        </w:rPr>
        <w:t xml:space="preserve"> автор </w:t>
      </w:r>
      <w:hyperlink r:id="rId5" w:history="1">
        <w:proofErr w:type="spellStart"/>
        <w:r w:rsidRPr="000A72A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lang w:eastAsia="uk-UA"/>
          </w:rPr>
          <w:t>Roland</w:t>
        </w:r>
        <w:proofErr w:type="spellEnd"/>
      </w:hyperlink>
      <w:r w:rsidRPr="000A72AB">
        <w:rPr>
          <w:rFonts w:ascii="Arial" w:eastAsia="Times New Roman" w:hAnsi="Arial" w:cs="Arial"/>
          <w:color w:val="000000"/>
          <w:sz w:val="18"/>
          <w:szCs w:val="18"/>
          <w:lang w:eastAsia="uk-UA"/>
        </w:rPr>
        <w:t xml:space="preserve"> — </w:t>
      </w:r>
      <w:hyperlink r:id="rId6" w:anchor="respond" w:history="1">
        <w:proofErr w:type="spellStart"/>
        <w:r w:rsidRPr="000A72A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shd w:val="clear" w:color="auto" w:fill="282828"/>
            <w:lang w:eastAsia="uk-UA"/>
          </w:rPr>
          <w:t>Нет</w:t>
        </w:r>
        <w:proofErr w:type="spellEnd"/>
        <w:r w:rsidRPr="000A72A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shd w:val="clear" w:color="auto" w:fill="282828"/>
            <w:lang w:eastAsia="uk-UA"/>
          </w:rPr>
          <w:t xml:space="preserve"> </w:t>
        </w:r>
        <w:proofErr w:type="spellStart"/>
        <w:r w:rsidRPr="000A72A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shd w:val="clear" w:color="auto" w:fill="282828"/>
            <w:lang w:eastAsia="uk-UA"/>
          </w:rPr>
          <w:t>комментариев</w:t>
        </w:r>
        <w:proofErr w:type="spellEnd"/>
        <w:r w:rsidRPr="000A72A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shd w:val="clear" w:color="auto" w:fill="282828"/>
            <w:lang w:eastAsia="uk-UA"/>
          </w:rPr>
          <w:t xml:space="preserve"> ↓</w:t>
        </w:r>
      </w:hyperlink>
    </w:p>
    <w:p w:rsidR="000A72AB" w:rsidRPr="000A72AB" w:rsidRDefault="000A72AB" w:rsidP="000A72AB">
      <w:pPr>
        <w:spacing w:before="16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17"/>
          <w:szCs w:val="17"/>
          <w:lang w:eastAsia="uk-UA"/>
        </w:rPr>
        <w:t>Поделиться</w:t>
      </w:r>
      <w:proofErr w:type="spellEnd"/>
    </w:p>
    <w:p w:rsidR="000A72AB" w:rsidRPr="000A72AB" w:rsidRDefault="000A72AB" w:rsidP="000A72AB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0A72AB">
        <w:rPr>
          <w:rFonts w:ascii="Arial" w:eastAsia="Times New Roman" w:hAnsi="Arial" w:cs="Arial"/>
          <w:b/>
          <w:bCs/>
          <w:color w:val="000000"/>
          <w:sz w:val="39"/>
          <w:szCs w:val="39"/>
          <w:lang w:eastAsia="uk-UA"/>
        </w:rPr>
        <w:t> 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39"/>
          <w:szCs w:val="39"/>
          <w:lang w:eastAsia="uk-UA"/>
        </w:rPr>
        <w:t>Взгляд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39"/>
          <w:szCs w:val="39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39"/>
          <w:szCs w:val="39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b/>
          <w:bCs/>
          <w:noProof/>
          <w:color w:val="000000"/>
          <w:sz w:val="39"/>
          <w:szCs w:val="39"/>
          <w:bdr w:val="single" w:sz="2" w:space="0" w:color="2C2C2C" w:frame="1"/>
          <w:lang w:eastAsia="uk-UA"/>
        </w:rPr>
        <w:drawing>
          <wp:inline distT="0" distB="0" distL="0" distR="0">
            <wp:extent cx="5734050" cy="4067175"/>
            <wp:effectExtent l="0" t="0" r="0" b="9525"/>
            <wp:docPr id="2" name="Рисунок 2" descr="Good Fa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d Fath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тема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волновала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все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поколения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во все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времена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Взрослые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думают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правильно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воспитать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непослушных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непоседливых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дерзких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думают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взрослые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нудные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видят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детях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ничего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кроме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ручной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марионетки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видят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дальше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собственного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носа.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Отчасти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те и те,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правы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Но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нашем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мире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сплошь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рядом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случается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взрослые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уходят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глубоко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крайности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отношений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откуда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продолжают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вести свою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линию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поведения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разобраться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основных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моментах, давайте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разберем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ниже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представленную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ситуацию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точки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зрения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взрослых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статье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рассмотрим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проблему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стороны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 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33"/>
          <w:szCs w:val="33"/>
          <w:lang w:eastAsia="uk-UA"/>
        </w:rPr>
        <w:t>Родители</w:t>
      </w:r>
      <w:proofErr w:type="spellEnd"/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Для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проблема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заключается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простых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истинах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учиться,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сидеть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спокойно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одном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месте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выполнять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то,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говорят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слушаться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!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бунтует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против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пытается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смотрят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позиции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lastRenderedPageBreak/>
        <w:t>обиженного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—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из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необходимости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самоутверждения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себя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существа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контролирует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следовательно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стоит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выше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общем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дитя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живет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так,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хотят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жил,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так,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считают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правильным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Соответственно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позицией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стремятся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лучше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усовершенствовать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 свою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маленькую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куклу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Вам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понравиться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я говорю о ваших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детях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однако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такими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воспринимаете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—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куклы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чье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мнение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существует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существует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для вас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малозначимо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Со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стороны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проблема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отцов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детей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выражается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попытке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тотального контроля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чада, при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сколько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ему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лет,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голове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каковы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его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планы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никого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вообще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интересует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Даже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 уже 45,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все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равно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будут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советовать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поучать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прожить свою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лучше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действиях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злого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умысла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видят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Для них все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совершенно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другой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стороны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правда. Для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вся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ситуация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разворачивается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вокруг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счастливой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хотят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сделать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был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счастлив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был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счастливее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было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то,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было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у них,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стал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таким,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какими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смогли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стать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главное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избежали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тех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ситуаций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которые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повлекли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за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собой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негативный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опыт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только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добра.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считают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таким образом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проявляют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заботу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 То-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стараются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сделать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чада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лучше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всех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аспектах. На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самом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же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стремление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уходит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дебри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беспокойства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все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для того,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беспокоиться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 том,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-то не так.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переживать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 том,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где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живет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ним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происходит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По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сути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преследуют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сугубо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эгоистические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цели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—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волноваться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переживать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Целью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является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счастливая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таком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виде,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представляют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Методом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достижения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инструментом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являются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всяческое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давления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стороны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указания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поучения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отчитывания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прочие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неприятные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моменты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воспитания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понять. До них так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До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И так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цепочка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уходит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глубь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веков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поступают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так, потому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 «правильно», потому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принято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 в мире, потому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таков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отдельный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определенный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опыт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noProof/>
          <w:color w:val="000000"/>
          <w:sz w:val="23"/>
          <w:szCs w:val="23"/>
          <w:bdr w:val="single" w:sz="2" w:space="0" w:color="2C2C2C" w:frame="1"/>
          <w:lang w:eastAsia="uk-UA"/>
        </w:rPr>
        <w:lastRenderedPageBreak/>
        <w:drawing>
          <wp:inline distT="0" distB="0" distL="0" distR="0">
            <wp:extent cx="5705475" cy="7620000"/>
            <wp:effectExtent l="0" t="0" r="9525" b="0"/>
            <wp:docPr id="1" name="Рисунок 1" descr="Взросл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зрослый ребе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По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сути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кто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такие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b/>
          <w:bCs/>
          <w:color w:val="000000"/>
          <w:sz w:val="23"/>
          <w:szCs w:val="23"/>
          <w:lang w:eastAsia="uk-UA"/>
        </w:rPr>
        <w:t>?</w:t>
      </w:r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взрослые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чье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мнение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об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окружающем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мире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обосновывается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личном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опыте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наставлениях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чья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жизненная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позиция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в свою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очередь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базируется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уже на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жизненном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опыте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наставлениях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Такой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вырастает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взглядом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Другой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модели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мира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человек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допускает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Точнее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сказать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допустить.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человек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допустит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существует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другая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модель мира,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человеку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придется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признать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полностью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беззащитен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перед миром.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Придется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признать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вовсе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знает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lastRenderedPageBreak/>
        <w:t>происходит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вокруг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он не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состоянии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какой-бы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было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определенности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так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точно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сказать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будет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следующий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момент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времени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Так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для людей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модель мира —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святая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святых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человек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уверен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мир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несправедлив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—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вырастит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осознанием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мир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несправедлив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модель родителя — «мир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сказка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», то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такой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человек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научит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сказочном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мире.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итоге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все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зависит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от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восприятия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Однако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остаются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бывшими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детьми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Детьми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чьи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фантазии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жизненные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планы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всегда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реализовывались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реализовывались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вообще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остаются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детьми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желающими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-либо,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предостерегающих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от </w:t>
      </w:r>
      <w:proofErr w:type="spellStart"/>
      <w:r w:rsidRPr="000A72AB">
        <w:rPr>
          <w:rFonts w:ascii="Arial" w:eastAsia="Times New Roman" w:hAnsi="Arial" w:cs="Arial"/>
          <w:i/>
          <w:iCs/>
          <w:color w:val="000000"/>
          <w:sz w:val="23"/>
          <w:szCs w:val="23"/>
          <w:lang w:eastAsia="uk-UA"/>
        </w:rPr>
        <w:t>своего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негативного </w:t>
      </w:r>
      <w:proofErr w:type="spellStart"/>
      <w:r w:rsidRPr="000A72AB">
        <w:rPr>
          <w:rFonts w:ascii="Arial" w:eastAsia="Times New Roman" w:hAnsi="Arial" w:cs="Arial"/>
          <w:i/>
          <w:iCs/>
          <w:color w:val="000000"/>
          <w:sz w:val="23"/>
          <w:szCs w:val="23"/>
          <w:lang w:eastAsia="uk-UA"/>
        </w:rPr>
        <w:t>опыта</w:t>
      </w:r>
      <w:proofErr w:type="spellEnd"/>
      <w:r w:rsidRPr="000A72AB">
        <w:rPr>
          <w:rFonts w:ascii="Arial" w:eastAsia="Times New Roman" w:hAnsi="Arial" w:cs="Arial"/>
          <w:i/>
          <w:iCs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-то не удалось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реализовать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то вся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масса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стремления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вся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энергия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движения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куда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-то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выплескивается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данном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случае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Все то, 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чему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стремился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родитель,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начинает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хотеть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от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Хотя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пережить те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чувства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которые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приносят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жизненные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победы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: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удовлетворенность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гордость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счастье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Однако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для самих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стоит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помнить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гордость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за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достижение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Ваша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гордость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произрастает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из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вашего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Гордость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удовлетворение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от того,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именно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родитель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который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победил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победил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но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для вас ваша заслуга.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так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есть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а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обстоят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иначе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знать?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Тем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менее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следует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признать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простой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факт,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почти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всегда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попросту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несправедливы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детям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оценочных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суждениях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точки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зрения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забывают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сами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детьми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касается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всех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возможных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областей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жизни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ребенка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всех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возможных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конфликтов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детьми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процессе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воспитания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ребенок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постоянно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кричит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вечно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плачет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он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вечно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вами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пререкается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задумайтесь —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это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вами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что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-то не так.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Может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быть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являетесь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причиной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конфликта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ваш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взгляд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на мир,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ваше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поведения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близком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прошлом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Возможно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с другими людьми ваше чадо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отлично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ладит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но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только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с вами. Так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случается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когда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родители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хотят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замечать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проблем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своего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маленького чуда, но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видят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только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такие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взрослые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» и «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серьёзные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»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проблемы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:rsidR="000A72AB" w:rsidRPr="000A72AB" w:rsidRDefault="000A72AB" w:rsidP="000A72AB">
      <w:pPr>
        <w:spacing w:after="46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Делайте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своих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детей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счастливыми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и просто любите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их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. Не </w:t>
      </w:r>
      <w:proofErr w:type="spellStart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беспокойтесь</w:t>
      </w:r>
      <w:proofErr w:type="spellEnd"/>
      <w:r w:rsidRPr="000A72AB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, но просто любите.</w:t>
      </w:r>
    </w:p>
    <w:p w:rsidR="004A5FE0" w:rsidRDefault="004A5FE0">
      <w:bookmarkStart w:id="0" w:name="_GoBack"/>
      <w:bookmarkEnd w:id="0"/>
    </w:p>
    <w:sectPr w:rsidR="004A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AB"/>
    <w:rsid w:val="000A72AB"/>
    <w:rsid w:val="004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0C554-8483-48E4-AE93-8F7F863C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0A7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2A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0A72A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A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A72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d-gu.ru/%d0%b4%d0%b5%d1%82%d1%81%d0%ba%d0%b0%d1%8f-%d0%bf%d1%81%d0%b8%d1%85%d0%be%d0%bb%d0%be%d0%b3%d0%b8%d1%8f/fathers_and_sons_parents/" TargetMode="External"/><Relationship Id="rId5" Type="http://schemas.openxmlformats.org/officeDocument/2006/relationships/hyperlink" Target="http://mind-gu.ru/author/roland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ind-gu.ru/%d0%b4%d0%b5%d1%82%d1%81%d0%ba%d0%b0%d1%8f-%d0%bf%d1%81%d0%b8%d1%85%d0%be%d0%bb%d0%be%d0%b3%d0%b8%d1%8f/fathers_and_sons_parent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4128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2020-04-10T11:19:00Z</dcterms:created>
  <dcterms:modified xsi:type="dcterms:W3CDTF">2020-04-10T11:20:00Z</dcterms:modified>
</cp:coreProperties>
</file>