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789" w:rsidRDefault="00A03849" w:rsidP="00A03849">
      <w:pPr>
        <w:ind w:left="-1134"/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</w:pPr>
      <w:r w:rsidRPr="00A03849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7F5F5"/>
        </w:rPr>
        <w:t>Лодки ПВХ Адмирал</w:t>
      </w:r>
      <w:r w:rsidR="00061B81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завоевали популярность среди потребителей благодаря</w:t>
      </w:r>
      <w:r w:rsidR="00C82490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</w:t>
      </w:r>
      <w:r w:rsidR="005337A7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прекрасным эксплуатационным характеристикам</w:t>
      </w:r>
      <w:r w:rsidR="00CC6E43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и демократичной</w:t>
      </w:r>
      <w:r w:rsidR="008E76D8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</w:t>
      </w:r>
      <w:r w:rsidR="008E76D8" w:rsidRPr="008E76D8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7F5F5"/>
        </w:rPr>
        <w:t>цене</w:t>
      </w:r>
      <w:r w:rsidR="008E76D8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. Эти маломерные суда</w:t>
      </w:r>
      <w:r w:rsidR="00CF2A4A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российского производства </w:t>
      </w:r>
      <w:r w:rsidR="00443571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(</w:t>
      </w:r>
      <w:r w:rsidR="00443571" w:rsidRPr="00443571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7F5F5"/>
        </w:rPr>
        <w:t>СПб</w:t>
      </w:r>
      <w:r w:rsidR="00443571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) </w:t>
      </w:r>
      <w:r w:rsidR="00CF2A4A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изготавливают из </w:t>
      </w:r>
      <w:r w:rsidR="00720501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материалов, отличающихся устойчивостью к </w:t>
      </w:r>
      <w:r w:rsidR="00E53EB8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механическому воздействию. </w:t>
      </w:r>
      <w:r w:rsidR="00260EC9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Все шовные соединения конструкции проклеиваются специальным составом, обеспечивающим максимальную водонепроницаемость.</w:t>
      </w:r>
      <w:r w:rsidR="00BB06B2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</w:t>
      </w:r>
      <w:r w:rsidR="00BB06B2" w:rsidRPr="00BB06B2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7F5F5"/>
        </w:rPr>
        <w:t>Купить</w:t>
      </w:r>
      <w:r w:rsidR="00BB06B2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</w:t>
      </w:r>
      <w:r w:rsidR="00BB06B2" w:rsidRPr="00BB06B2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7F5F5"/>
          <w:lang w:val="en-US"/>
        </w:rPr>
        <w:t>Admiral</w:t>
      </w:r>
      <w:r w:rsidR="00BB06B2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</w:t>
      </w:r>
      <w:r w:rsidR="00365E21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рекомендуется для охоты, рыбалки и </w:t>
      </w:r>
      <w:r w:rsidR="000F44C0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комфортных </w:t>
      </w:r>
      <w:r w:rsidR="00656180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прогулок по воде.</w:t>
      </w:r>
    </w:p>
    <w:p w:rsidR="00A314FA" w:rsidRDefault="00A314FA" w:rsidP="00A03849">
      <w:pPr>
        <w:ind w:left="-1134"/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</w:pPr>
    </w:p>
    <w:p w:rsidR="000F44C0" w:rsidRDefault="00025C90" w:rsidP="000F44C0">
      <w:pPr>
        <w:pStyle w:val="2"/>
        <w:rPr>
          <w:color w:val="auto"/>
        </w:rPr>
      </w:pPr>
      <w:r>
        <w:rPr>
          <w:color w:val="auto"/>
        </w:rPr>
        <w:t>Достоинства водной техники Адмирал</w:t>
      </w:r>
    </w:p>
    <w:p w:rsidR="00ED5C59" w:rsidRDefault="00ED5C59" w:rsidP="00ED5C59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D5C59" w:rsidRDefault="00DD71B1" w:rsidP="00ED5C5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 созданием </w:t>
      </w:r>
      <w:r w:rsidR="009465BF">
        <w:rPr>
          <w:rFonts w:ascii="Times New Roman" w:hAnsi="Times New Roman" w:cs="Times New Roman"/>
          <w:sz w:val="24"/>
          <w:szCs w:val="24"/>
        </w:rPr>
        <w:t xml:space="preserve">маломерных суден </w:t>
      </w:r>
      <w:r w:rsidRPr="00DD71B1">
        <w:rPr>
          <w:rFonts w:ascii="Times New Roman" w:hAnsi="Times New Roman" w:cs="Times New Roman"/>
          <w:sz w:val="24"/>
          <w:szCs w:val="24"/>
          <w:highlight w:val="yellow"/>
        </w:rPr>
        <w:t>Адмирал</w:t>
      </w:r>
      <w:r>
        <w:rPr>
          <w:rFonts w:ascii="Times New Roman" w:hAnsi="Times New Roman" w:cs="Times New Roman"/>
          <w:sz w:val="24"/>
          <w:szCs w:val="24"/>
        </w:rPr>
        <w:t xml:space="preserve"> трудились ведущие </w:t>
      </w:r>
      <w:r w:rsidR="00854908">
        <w:rPr>
          <w:rFonts w:ascii="Times New Roman" w:hAnsi="Times New Roman" w:cs="Times New Roman"/>
          <w:sz w:val="24"/>
          <w:szCs w:val="24"/>
        </w:rPr>
        <w:t>российские</w:t>
      </w:r>
      <w:r w:rsidR="00A43B2E">
        <w:rPr>
          <w:rFonts w:ascii="Times New Roman" w:hAnsi="Times New Roman" w:cs="Times New Roman"/>
          <w:sz w:val="24"/>
          <w:szCs w:val="24"/>
        </w:rPr>
        <w:t xml:space="preserve"> конструкторы</w:t>
      </w:r>
      <w:r w:rsidR="00893955">
        <w:rPr>
          <w:rFonts w:ascii="Times New Roman" w:hAnsi="Times New Roman" w:cs="Times New Roman"/>
          <w:sz w:val="24"/>
          <w:szCs w:val="24"/>
        </w:rPr>
        <w:t xml:space="preserve">, а изготовление продукции </w:t>
      </w:r>
      <w:r w:rsidR="00D81341">
        <w:rPr>
          <w:rFonts w:ascii="Times New Roman" w:hAnsi="Times New Roman" w:cs="Times New Roman"/>
          <w:sz w:val="24"/>
          <w:szCs w:val="24"/>
        </w:rPr>
        <w:t xml:space="preserve">происходит в условиях жесткого технологического контроля. </w:t>
      </w:r>
      <w:r w:rsidR="004E5705">
        <w:rPr>
          <w:rFonts w:ascii="Times New Roman" w:hAnsi="Times New Roman" w:cs="Times New Roman"/>
          <w:sz w:val="24"/>
          <w:szCs w:val="24"/>
        </w:rPr>
        <w:t xml:space="preserve">Столь ответственный подход поспособствовал тому, что сегодня каждый желающий может </w:t>
      </w:r>
      <w:r w:rsidR="004E5705" w:rsidRPr="004E5705">
        <w:rPr>
          <w:rFonts w:ascii="Times New Roman" w:hAnsi="Times New Roman" w:cs="Times New Roman"/>
          <w:sz w:val="24"/>
          <w:szCs w:val="24"/>
          <w:highlight w:val="yellow"/>
        </w:rPr>
        <w:t>купить</w:t>
      </w:r>
      <w:r w:rsidR="008B196A">
        <w:rPr>
          <w:rFonts w:ascii="Times New Roman" w:hAnsi="Times New Roman" w:cs="Times New Roman"/>
          <w:sz w:val="24"/>
          <w:szCs w:val="24"/>
        </w:rPr>
        <w:t xml:space="preserve"> </w:t>
      </w:r>
      <w:r w:rsidR="008B196A" w:rsidRPr="008B196A">
        <w:rPr>
          <w:rFonts w:ascii="Times New Roman" w:hAnsi="Times New Roman" w:cs="Times New Roman"/>
          <w:sz w:val="24"/>
          <w:szCs w:val="24"/>
          <w:highlight w:val="yellow"/>
        </w:rPr>
        <w:t>ПВХ</w:t>
      </w:r>
      <w:r w:rsidR="008B196A">
        <w:rPr>
          <w:rFonts w:ascii="Times New Roman" w:hAnsi="Times New Roman" w:cs="Times New Roman"/>
          <w:sz w:val="24"/>
          <w:szCs w:val="24"/>
        </w:rPr>
        <w:t xml:space="preserve"> </w:t>
      </w:r>
      <w:r w:rsidR="008B196A" w:rsidRPr="008B196A">
        <w:rPr>
          <w:rFonts w:ascii="Times New Roman" w:hAnsi="Times New Roman" w:cs="Times New Roman"/>
          <w:sz w:val="24"/>
          <w:szCs w:val="24"/>
          <w:highlight w:val="yellow"/>
        </w:rPr>
        <w:t>лодку</w:t>
      </w:r>
      <w:r w:rsidR="00653519">
        <w:rPr>
          <w:rFonts w:ascii="Times New Roman" w:hAnsi="Times New Roman" w:cs="Times New Roman"/>
          <w:sz w:val="24"/>
          <w:szCs w:val="24"/>
        </w:rPr>
        <w:t xml:space="preserve">, </w:t>
      </w:r>
      <w:r w:rsidR="001802D0">
        <w:rPr>
          <w:rFonts w:ascii="Times New Roman" w:hAnsi="Times New Roman" w:cs="Times New Roman"/>
          <w:sz w:val="24"/>
          <w:szCs w:val="24"/>
        </w:rPr>
        <w:t>отвечающую</w:t>
      </w:r>
      <w:r w:rsidR="00653519">
        <w:rPr>
          <w:rFonts w:ascii="Times New Roman" w:hAnsi="Times New Roman" w:cs="Times New Roman"/>
          <w:sz w:val="24"/>
          <w:szCs w:val="24"/>
        </w:rPr>
        <w:t xml:space="preserve"> международным стандартам качества.</w:t>
      </w:r>
      <w:r w:rsidR="002B7084">
        <w:rPr>
          <w:rFonts w:ascii="Times New Roman" w:hAnsi="Times New Roman" w:cs="Times New Roman"/>
          <w:sz w:val="24"/>
          <w:szCs w:val="24"/>
        </w:rPr>
        <w:t xml:space="preserve"> Главные преимущества</w:t>
      </w:r>
      <w:r w:rsidR="00610FDE">
        <w:rPr>
          <w:rFonts w:ascii="Times New Roman" w:hAnsi="Times New Roman" w:cs="Times New Roman"/>
          <w:sz w:val="24"/>
          <w:szCs w:val="24"/>
        </w:rPr>
        <w:t xml:space="preserve"> такого </w:t>
      </w:r>
      <w:r w:rsidR="00FC4507">
        <w:rPr>
          <w:rFonts w:ascii="Times New Roman" w:hAnsi="Times New Roman" w:cs="Times New Roman"/>
          <w:sz w:val="24"/>
          <w:szCs w:val="24"/>
        </w:rPr>
        <w:t>выбора</w:t>
      </w:r>
      <w:r w:rsidR="00610FDE">
        <w:rPr>
          <w:rFonts w:ascii="Times New Roman" w:hAnsi="Times New Roman" w:cs="Times New Roman"/>
          <w:sz w:val="24"/>
          <w:szCs w:val="24"/>
        </w:rPr>
        <w:t>:</w:t>
      </w:r>
    </w:p>
    <w:p w:rsidR="00EA35F0" w:rsidRDefault="00EA35F0" w:rsidP="00610F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широкий ассортимент гребных, моторных и комбинированных моделей;</w:t>
      </w:r>
    </w:p>
    <w:p w:rsidR="00610FDE" w:rsidRDefault="00DB47EC" w:rsidP="00610F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долговечность, обеспечиваемая высококачественны</w:t>
      </w:r>
      <w:r w:rsidR="00DF7AE0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DF7AE0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47EC" w:rsidRDefault="00C56572" w:rsidP="00610F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малый вес, </w:t>
      </w:r>
      <w:r w:rsidR="00E7183C">
        <w:rPr>
          <w:rFonts w:ascii="Times New Roman" w:hAnsi="Times New Roman" w:cs="Times New Roman"/>
          <w:sz w:val="24"/>
          <w:szCs w:val="24"/>
        </w:rPr>
        <w:t>компактные размеры, повышенная маневренность;</w:t>
      </w:r>
    </w:p>
    <w:p w:rsidR="00E7183C" w:rsidRDefault="00965876" w:rsidP="00610F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легкость хода даже при максимальной загрузке и на мелководье;</w:t>
      </w:r>
    </w:p>
    <w:p w:rsidR="00B7199C" w:rsidRDefault="00B7199C" w:rsidP="00610F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безопасность эксплуатации</w:t>
      </w:r>
      <w:r w:rsidR="00DF7AE0">
        <w:rPr>
          <w:rFonts w:ascii="Times New Roman" w:hAnsi="Times New Roman" w:cs="Times New Roman"/>
          <w:sz w:val="24"/>
          <w:szCs w:val="24"/>
        </w:rPr>
        <w:t xml:space="preserve"> </w:t>
      </w:r>
      <w:r w:rsidR="00D7079F" w:rsidRPr="00D7079F">
        <w:rPr>
          <w:rFonts w:ascii="Times New Roman" w:hAnsi="Times New Roman" w:cs="Times New Roman"/>
          <w:sz w:val="24"/>
          <w:szCs w:val="24"/>
          <w:highlight w:val="yellow"/>
        </w:rPr>
        <w:t>лодки</w:t>
      </w:r>
      <w:r w:rsidR="00D7079F">
        <w:rPr>
          <w:rFonts w:ascii="Times New Roman" w:hAnsi="Times New Roman" w:cs="Times New Roman"/>
          <w:sz w:val="24"/>
          <w:szCs w:val="24"/>
        </w:rPr>
        <w:t xml:space="preserve"> </w:t>
      </w:r>
      <w:r w:rsidR="00DF7AE0">
        <w:rPr>
          <w:rFonts w:ascii="Times New Roman" w:hAnsi="Times New Roman" w:cs="Times New Roman"/>
          <w:sz w:val="24"/>
          <w:szCs w:val="24"/>
        </w:rPr>
        <w:t>независимо от погодных условий;</w:t>
      </w:r>
    </w:p>
    <w:p w:rsidR="00DE75F5" w:rsidRDefault="00DE75F5" w:rsidP="00610F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привлекательная для среднестатистического пользователя </w:t>
      </w:r>
      <w:r w:rsidRPr="00DE75F5">
        <w:rPr>
          <w:rFonts w:ascii="Times New Roman" w:hAnsi="Times New Roman" w:cs="Times New Roman"/>
          <w:sz w:val="24"/>
          <w:szCs w:val="24"/>
          <w:highlight w:val="yellow"/>
        </w:rPr>
        <w:t>цена</w:t>
      </w:r>
      <w:r w:rsidR="005428E3">
        <w:rPr>
          <w:rFonts w:ascii="Times New Roman" w:hAnsi="Times New Roman" w:cs="Times New Roman"/>
          <w:sz w:val="24"/>
          <w:szCs w:val="24"/>
        </w:rPr>
        <w:t>;</w:t>
      </w:r>
    </w:p>
    <w:p w:rsidR="00CF6D32" w:rsidRDefault="007E4443" w:rsidP="00610F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улучшенная комплектация</w:t>
      </w:r>
      <w:r w:rsidR="00F62A69">
        <w:rPr>
          <w:rFonts w:ascii="Times New Roman" w:hAnsi="Times New Roman" w:cs="Times New Roman"/>
          <w:sz w:val="24"/>
          <w:szCs w:val="24"/>
        </w:rPr>
        <w:t>, подразумевающая последующую модернизацию.</w:t>
      </w:r>
    </w:p>
    <w:p w:rsidR="00F62A69" w:rsidRDefault="00392B6E" w:rsidP="00C87E55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модификации г</w:t>
      </w:r>
      <w:r w:rsidR="00C87E55">
        <w:rPr>
          <w:rFonts w:ascii="Times New Roman" w:hAnsi="Times New Roman" w:cs="Times New Roman"/>
          <w:sz w:val="24"/>
          <w:szCs w:val="24"/>
        </w:rPr>
        <w:t xml:space="preserve">рузоподъемность </w:t>
      </w:r>
      <w:r w:rsidR="00C87E55" w:rsidRPr="00392B6E">
        <w:rPr>
          <w:rFonts w:ascii="Times New Roman" w:hAnsi="Times New Roman" w:cs="Times New Roman"/>
          <w:sz w:val="24"/>
          <w:szCs w:val="24"/>
          <w:highlight w:val="yellow"/>
        </w:rPr>
        <w:t>лодок Адмирал</w:t>
      </w:r>
      <w:r w:rsidR="00D368BF">
        <w:rPr>
          <w:rFonts w:ascii="Times New Roman" w:hAnsi="Times New Roman" w:cs="Times New Roman"/>
          <w:sz w:val="24"/>
          <w:szCs w:val="24"/>
        </w:rPr>
        <w:t xml:space="preserve"> колеблется в пределах </w:t>
      </w:r>
      <w:r w:rsidR="004E2CFF">
        <w:rPr>
          <w:rFonts w:ascii="Times New Roman" w:hAnsi="Times New Roman" w:cs="Times New Roman"/>
          <w:sz w:val="24"/>
          <w:szCs w:val="24"/>
        </w:rPr>
        <w:t xml:space="preserve">210 – 1700 кг, вместимость составляет </w:t>
      </w:r>
      <w:r w:rsidR="00D072EB">
        <w:rPr>
          <w:rFonts w:ascii="Times New Roman" w:hAnsi="Times New Roman" w:cs="Times New Roman"/>
          <w:sz w:val="24"/>
          <w:szCs w:val="24"/>
        </w:rPr>
        <w:t>–</w:t>
      </w:r>
      <w:r w:rsidR="004E2CFF">
        <w:rPr>
          <w:rFonts w:ascii="Times New Roman" w:hAnsi="Times New Roman" w:cs="Times New Roman"/>
          <w:sz w:val="24"/>
          <w:szCs w:val="24"/>
        </w:rPr>
        <w:t xml:space="preserve"> </w:t>
      </w:r>
      <w:r w:rsidR="00D072EB">
        <w:rPr>
          <w:rFonts w:ascii="Times New Roman" w:hAnsi="Times New Roman" w:cs="Times New Roman"/>
          <w:sz w:val="24"/>
          <w:szCs w:val="24"/>
        </w:rPr>
        <w:t>2 – 7 человек.</w:t>
      </w:r>
      <w:r w:rsidR="00C87E55">
        <w:rPr>
          <w:rFonts w:ascii="Times New Roman" w:hAnsi="Times New Roman" w:cs="Times New Roman"/>
          <w:sz w:val="24"/>
          <w:szCs w:val="24"/>
        </w:rPr>
        <w:t xml:space="preserve"> Еще одна особенность т</w:t>
      </w:r>
      <w:r w:rsidR="00F62A69" w:rsidRPr="00C87E55">
        <w:rPr>
          <w:rFonts w:ascii="Times New Roman" w:hAnsi="Times New Roman" w:cs="Times New Roman"/>
          <w:sz w:val="24"/>
          <w:szCs w:val="24"/>
        </w:rPr>
        <w:t>ехники</w:t>
      </w:r>
      <w:r w:rsidR="00CE0A0B">
        <w:rPr>
          <w:rFonts w:ascii="Times New Roman" w:hAnsi="Times New Roman" w:cs="Times New Roman"/>
          <w:sz w:val="24"/>
          <w:szCs w:val="24"/>
        </w:rPr>
        <w:t xml:space="preserve"> этой марки</w:t>
      </w:r>
      <w:r w:rsidR="0004621E" w:rsidRPr="00C87E55">
        <w:rPr>
          <w:rFonts w:ascii="Times New Roman" w:hAnsi="Times New Roman" w:cs="Times New Roman"/>
          <w:sz w:val="24"/>
          <w:szCs w:val="24"/>
        </w:rPr>
        <w:t xml:space="preserve"> – с</w:t>
      </w:r>
      <w:r w:rsidR="00272E6E">
        <w:rPr>
          <w:rFonts w:ascii="Times New Roman" w:hAnsi="Times New Roman" w:cs="Times New Roman"/>
          <w:sz w:val="24"/>
          <w:szCs w:val="24"/>
        </w:rPr>
        <w:t>тильный</w:t>
      </w:r>
      <w:r w:rsidR="0004621E" w:rsidRPr="00C87E55">
        <w:rPr>
          <w:rFonts w:ascii="Times New Roman" w:hAnsi="Times New Roman" w:cs="Times New Roman"/>
          <w:sz w:val="24"/>
          <w:szCs w:val="24"/>
        </w:rPr>
        <w:t xml:space="preserve"> дизайн</w:t>
      </w:r>
      <w:r w:rsidR="00272E6E">
        <w:rPr>
          <w:rFonts w:ascii="Times New Roman" w:hAnsi="Times New Roman" w:cs="Times New Roman"/>
          <w:sz w:val="24"/>
          <w:szCs w:val="24"/>
        </w:rPr>
        <w:t>, позволяющий получить современн</w:t>
      </w:r>
      <w:r w:rsidR="004C6194">
        <w:rPr>
          <w:rFonts w:ascii="Times New Roman" w:hAnsi="Times New Roman" w:cs="Times New Roman"/>
          <w:sz w:val="24"/>
          <w:szCs w:val="24"/>
        </w:rPr>
        <w:t>ый водный транспорт</w:t>
      </w:r>
      <w:r w:rsidR="00BC1AEB">
        <w:rPr>
          <w:rFonts w:ascii="Times New Roman" w:hAnsi="Times New Roman" w:cs="Times New Roman"/>
          <w:sz w:val="24"/>
          <w:szCs w:val="24"/>
        </w:rPr>
        <w:t xml:space="preserve"> </w:t>
      </w:r>
      <w:r w:rsidR="00C37D97">
        <w:rPr>
          <w:rFonts w:ascii="Times New Roman" w:hAnsi="Times New Roman" w:cs="Times New Roman"/>
          <w:sz w:val="24"/>
          <w:szCs w:val="24"/>
        </w:rPr>
        <w:t xml:space="preserve">по разумной </w:t>
      </w:r>
      <w:r w:rsidR="00C37D97" w:rsidRPr="00C37D97">
        <w:rPr>
          <w:rFonts w:ascii="Times New Roman" w:hAnsi="Times New Roman" w:cs="Times New Roman"/>
          <w:sz w:val="24"/>
          <w:szCs w:val="24"/>
          <w:highlight w:val="yellow"/>
        </w:rPr>
        <w:t>цене</w:t>
      </w:r>
      <w:r w:rsidR="00BC1AEB">
        <w:rPr>
          <w:rFonts w:ascii="Times New Roman" w:hAnsi="Times New Roman" w:cs="Times New Roman"/>
          <w:sz w:val="24"/>
          <w:szCs w:val="24"/>
        </w:rPr>
        <w:t>.</w:t>
      </w:r>
    </w:p>
    <w:p w:rsidR="009C7DEE" w:rsidRDefault="009C7DEE" w:rsidP="00C87E55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744A64" w:rsidRDefault="00744A64" w:rsidP="00744A64">
      <w:pPr>
        <w:pStyle w:val="2"/>
        <w:rPr>
          <w:color w:val="auto"/>
        </w:rPr>
      </w:pPr>
      <w:r>
        <w:rPr>
          <w:color w:val="auto"/>
        </w:rPr>
        <w:t>Сотрудничество с профессионалами – гарантия успешной покупки</w:t>
      </w:r>
    </w:p>
    <w:p w:rsidR="00B66867" w:rsidRDefault="00B66867" w:rsidP="00B66867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66867" w:rsidRDefault="00CE0A0B" w:rsidP="00B6686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правильно выбрать и </w:t>
      </w:r>
      <w:r w:rsidRPr="00F820A6">
        <w:rPr>
          <w:rFonts w:ascii="Times New Roman" w:hAnsi="Times New Roman" w:cs="Times New Roman"/>
          <w:sz w:val="24"/>
          <w:szCs w:val="24"/>
          <w:highlight w:val="yellow"/>
        </w:rPr>
        <w:t>купить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A437C" w:rsidRPr="004A437C">
        <w:rPr>
          <w:rFonts w:ascii="Times New Roman" w:hAnsi="Times New Roman" w:cs="Times New Roman"/>
          <w:sz w:val="24"/>
          <w:szCs w:val="24"/>
          <w:highlight w:val="yellow"/>
        </w:rPr>
        <w:t>ПВХ</w:t>
      </w:r>
      <w:r w:rsidR="004A437C">
        <w:rPr>
          <w:rFonts w:ascii="Times New Roman" w:hAnsi="Times New Roman" w:cs="Times New Roman"/>
          <w:sz w:val="24"/>
          <w:szCs w:val="24"/>
        </w:rPr>
        <w:t xml:space="preserve"> </w:t>
      </w:r>
      <w:r w:rsidRPr="00CE0A0B">
        <w:rPr>
          <w:rFonts w:ascii="Times New Roman" w:hAnsi="Times New Roman" w:cs="Times New Roman"/>
          <w:sz w:val="24"/>
          <w:szCs w:val="24"/>
          <w:highlight w:val="yellow"/>
        </w:rPr>
        <w:t>лодку</w:t>
      </w:r>
      <w:r>
        <w:rPr>
          <w:rFonts w:ascii="Times New Roman" w:hAnsi="Times New Roman" w:cs="Times New Roman"/>
          <w:sz w:val="24"/>
          <w:szCs w:val="24"/>
        </w:rPr>
        <w:t>, соответствующую ожиданиям, нужно хотя бы немного разбираться в техни</w:t>
      </w:r>
      <w:r w:rsidR="005D6ACE">
        <w:rPr>
          <w:rFonts w:ascii="Times New Roman" w:hAnsi="Times New Roman" w:cs="Times New Roman"/>
          <w:sz w:val="24"/>
          <w:szCs w:val="24"/>
        </w:rPr>
        <w:t>ке</w:t>
      </w:r>
      <w:r>
        <w:rPr>
          <w:rFonts w:ascii="Times New Roman" w:hAnsi="Times New Roman" w:cs="Times New Roman"/>
          <w:sz w:val="24"/>
          <w:szCs w:val="24"/>
        </w:rPr>
        <w:t>. Если такие знания отсутствуют</w:t>
      </w:r>
      <w:r w:rsidR="009C1064">
        <w:rPr>
          <w:rFonts w:ascii="Times New Roman" w:hAnsi="Times New Roman" w:cs="Times New Roman"/>
          <w:sz w:val="24"/>
          <w:szCs w:val="24"/>
        </w:rPr>
        <w:t>, следует обратиться к опытному консультанту нашей компании</w:t>
      </w:r>
      <w:r w:rsidR="005D6ACE">
        <w:rPr>
          <w:rFonts w:ascii="Times New Roman" w:hAnsi="Times New Roman" w:cs="Times New Roman"/>
          <w:sz w:val="24"/>
          <w:szCs w:val="24"/>
        </w:rPr>
        <w:t xml:space="preserve">, который поможет </w:t>
      </w:r>
      <w:r w:rsidR="00322194">
        <w:rPr>
          <w:rFonts w:ascii="Times New Roman" w:hAnsi="Times New Roman" w:cs="Times New Roman"/>
          <w:sz w:val="24"/>
          <w:szCs w:val="24"/>
        </w:rPr>
        <w:t>решить комплекс задач</w:t>
      </w:r>
      <w:r w:rsidR="00533260">
        <w:rPr>
          <w:rFonts w:ascii="Times New Roman" w:hAnsi="Times New Roman" w:cs="Times New Roman"/>
          <w:sz w:val="24"/>
          <w:szCs w:val="24"/>
        </w:rPr>
        <w:t>, включая</w:t>
      </w:r>
      <w:r w:rsidR="005226D2">
        <w:rPr>
          <w:rFonts w:ascii="Times New Roman" w:hAnsi="Times New Roman" w:cs="Times New Roman"/>
          <w:sz w:val="24"/>
          <w:szCs w:val="24"/>
        </w:rPr>
        <w:t>:</w:t>
      </w:r>
    </w:p>
    <w:p w:rsidR="005226D2" w:rsidRDefault="00906C5E" w:rsidP="005226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</w:t>
      </w:r>
      <w:r w:rsidR="00D7079F" w:rsidRPr="00D7079F">
        <w:rPr>
          <w:rFonts w:ascii="Times New Roman" w:hAnsi="Times New Roman" w:cs="Times New Roman"/>
          <w:sz w:val="24"/>
          <w:szCs w:val="24"/>
          <w:highlight w:val="yellow"/>
        </w:rPr>
        <w:t>лодки</w:t>
      </w:r>
      <w:r>
        <w:rPr>
          <w:rFonts w:ascii="Times New Roman" w:hAnsi="Times New Roman" w:cs="Times New Roman"/>
          <w:sz w:val="24"/>
          <w:szCs w:val="24"/>
        </w:rPr>
        <w:t xml:space="preserve"> с учетом </w:t>
      </w:r>
      <w:r w:rsidR="0040259E">
        <w:rPr>
          <w:rFonts w:ascii="Times New Roman" w:hAnsi="Times New Roman" w:cs="Times New Roman"/>
          <w:sz w:val="24"/>
          <w:szCs w:val="24"/>
        </w:rPr>
        <w:t xml:space="preserve">предпочтений и </w:t>
      </w:r>
      <w:r>
        <w:rPr>
          <w:rFonts w:ascii="Times New Roman" w:hAnsi="Times New Roman" w:cs="Times New Roman"/>
          <w:sz w:val="24"/>
          <w:szCs w:val="24"/>
        </w:rPr>
        <w:t>условий эксплуатации;</w:t>
      </w:r>
    </w:p>
    <w:p w:rsidR="00906C5E" w:rsidRDefault="00906C5E" w:rsidP="005226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доставку </w:t>
      </w:r>
      <w:r w:rsidR="0040259E">
        <w:rPr>
          <w:rFonts w:ascii="Times New Roman" w:hAnsi="Times New Roman" w:cs="Times New Roman"/>
          <w:sz w:val="24"/>
          <w:szCs w:val="24"/>
        </w:rPr>
        <w:t xml:space="preserve">к месту назначения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F0F67">
        <w:rPr>
          <w:rFonts w:ascii="Times New Roman" w:hAnsi="Times New Roman" w:cs="Times New Roman"/>
          <w:sz w:val="24"/>
          <w:szCs w:val="24"/>
        </w:rPr>
        <w:t>оптимальные</w:t>
      </w:r>
      <w:r>
        <w:rPr>
          <w:rFonts w:ascii="Times New Roman" w:hAnsi="Times New Roman" w:cs="Times New Roman"/>
          <w:sz w:val="24"/>
          <w:szCs w:val="24"/>
        </w:rPr>
        <w:t xml:space="preserve"> для заказчика сроки;</w:t>
      </w:r>
    </w:p>
    <w:p w:rsidR="000C3236" w:rsidRDefault="000C3236" w:rsidP="005226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гарантийное и послегарантийное обслуживание</w:t>
      </w:r>
      <w:r w:rsidR="0040259E">
        <w:rPr>
          <w:rFonts w:ascii="Times New Roman" w:hAnsi="Times New Roman" w:cs="Times New Roman"/>
          <w:sz w:val="24"/>
          <w:szCs w:val="24"/>
        </w:rPr>
        <w:t xml:space="preserve"> </w:t>
      </w:r>
      <w:r w:rsidR="0002089D">
        <w:rPr>
          <w:rFonts w:ascii="Times New Roman" w:hAnsi="Times New Roman" w:cs="Times New Roman"/>
          <w:sz w:val="24"/>
          <w:szCs w:val="24"/>
        </w:rPr>
        <w:t>плавсредств</w:t>
      </w:r>
      <w:r w:rsidR="0040259E">
        <w:rPr>
          <w:rFonts w:ascii="Times New Roman" w:hAnsi="Times New Roman" w:cs="Times New Roman"/>
          <w:sz w:val="24"/>
          <w:szCs w:val="24"/>
        </w:rPr>
        <w:t xml:space="preserve"> </w:t>
      </w:r>
      <w:r w:rsidR="0040259E" w:rsidRPr="00FE6274">
        <w:rPr>
          <w:rFonts w:ascii="Times New Roman" w:hAnsi="Times New Roman" w:cs="Times New Roman"/>
          <w:sz w:val="24"/>
          <w:szCs w:val="24"/>
          <w:highlight w:val="yellow"/>
        </w:rPr>
        <w:t>Адмирал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3236" w:rsidRDefault="00066643" w:rsidP="005226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различные варианты оплаты за </w:t>
      </w:r>
      <w:r w:rsidR="00C1178D">
        <w:rPr>
          <w:rFonts w:ascii="Times New Roman" w:hAnsi="Times New Roman" w:cs="Times New Roman"/>
          <w:sz w:val="24"/>
          <w:szCs w:val="24"/>
        </w:rPr>
        <w:t xml:space="preserve">поставленный </w:t>
      </w:r>
      <w:r w:rsidR="005134C8">
        <w:rPr>
          <w:rFonts w:ascii="Times New Roman" w:hAnsi="Times New Roman" w:cs="Times New Roman"/>
          <w:sz w:val="24"/>
          <w:szCs w:val="24"/>
        </w:rPr>
        <w:t>товар</w:t>
      </w:r>
      <w:r w:rsidR="000C4B3B">
        <w:rPr>
          <w:rFonts w:ascii="Times New Roman" w:hAnsi="Times New Roman" w:cs="Times New Roman"/>
          <w:sz w:val="24"/>
          <w:szCs w:val="24"/>
        </w:rPr>
        <w:t xml:space="preserve"> (в том числе рассрочка)</w:t>
      </w:r>
      <w:r w:rsidR="006E2CCC">
        <w:rPr>
          <w:rFonts w:ascii="Times New Roman" w:hAnsi="Times New Roman" w:cs="Times New Roman"/>
          <w:sz w:val="24"/>
          <w:szCs w:val="24"/>
        </w:rPr>
        <w:t>.</w:t>
      </w:r>
    </w:p>
    <w:p w:rsidR="006E2CCC" w:rsidRPr="005226D2" w:rsidRDefault="00797BC7" w:rsidP="006E2CC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За</w:t>
      </w:r>
      <w:r w:rsidR="006E2CCC" w:rsidRPr="006E2CCC">
        <w:rPr>
          <w:rFonts w:ascii="Times New Roman" w:hAnsi="Times New Roman" w:cs="Times New Roman"/>
          <w:sz w:val="24"/>
          <w:szCs w:val="24"/>
          <w:highlight w:val="yellow"/>
        </w:rPr>
        <w:t>казать</w:t>
      </w:r>
      <w:r w:rsidR="006E2CCC">
        <w:rPr>
          <w:rFonts w:ascii="Times New Roman" w:hAnsi="Times New Roman" w:cs="Times New Roman"/>
          <w:sz w:val="24"/>
          <w:szCs w:val="24"/>
        </w:rPr>
        <w:t xml:space="preserve"> у нас </w:t>
      </w:r>
      <w:r w:rsidR="006E2CCC" w:rsidRPr="006E2CCC">
        <w:rPr>
          <w:rFonts w:ascii="Times New Roman" w:hAnsi="Times New Roman" w:cs="Times New Roman"/>
          <w:sz w:val="24"/>
          <w:szCs w:val="24"/>
          <w:highlight w:val="yellow"/>
        </w:rPr>
        <w:t>лодку Адмирал</w:t>
      </w:r>
      <w:r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B37F3B">
        <w:rPr>
          <w:rFonts w:ascii="Times New Roman" w:hAnsi="Times New Roman" w:cs="Times New Roman"/>
          <w:sz w:val="24"/>
          <w:szCs w:val="24"/>
        </w:rPr>
        <w:t>тремя</w:t>
      </w:r>
      <w:r w:rsidR="00AA07EB"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B37F3B">
        <w:rPr>
          <w:rFonts w:ascii="Times New Roman" w:hAnsi="Times New Roman" w:cs="Times New Roman"/>
          <w:sz w:val="24"/>
          <w:szCs w:val="24"/>
        </w:rPr>
        <w:t>ами</w:t>
      </w:r>
      <w:r w:rsidR="00AA07E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по телефону, электронной почте или через корзину</w:t>
      </w:r>
      <w:r w:rsidR="00401082">
        <w:rPr>
          <w:rFonts w:ascii="Times New Roman" w:hAnsi="Times New Roman" w:cs="Times New Roman"/>
          <w:sz w:val="24"/>
          <w:szCs w:val="24"/>
        </w:rPr>
        <w:t xml:space="preserve"> на сайте компании.</w:t>
      </w:r>
      <w:r w:rsidR="003502F6">
        <w:rPr>
          <w:rFonts w:ascii="Times New Roman" w:hAnsi="Times New Roman" w:cs="Times New Roman"/>
          <w:sz w:val="24"/>
          <w:szCs w:val="24"/>
        </w:rPr>
        <w:t xml:space="preserve"> </w:t>
      </w:r>
      <w:r w:rsidR="00026515">
        <w:rPr>
          <w:rFonts w:ascii="Times New Roman" w:hAnsi="Times New Roman" w:cs="Times New Roman"/>
          <w:sz w:val="24"/>
          <w:szCs w:val="24"/>
        </w:rPr>
        <w:t>Взаимодействие с нами отнимет</w:t>
      </w:r>
      <w:r w:rsidR="003502F6">
        <w:rPr>
          <w:rFonts w:ascii="Times New Roman" w:hAnsi="Times New Roman" w:cs="Times New Roman"/>
          <w:sz w:val="24"/>
          <w:szCs w:val="24"/>
        </w:rPr>
        <w:t xml:space="preserve"> минимум времени на поиск подходящей модели.</w:t>
      </w:r>
    </w:p>
    <w:sectPr w:rsidR="006E2CCC" w:rsidRPr="00522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54F97"/>
    <w:multiLevelType w:val="hybridMultilevel"/>
    <w:tmpl w:val="52CA8ED0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713126C3"/>
    <w:multiLevelType w:val="hybridMultilevel"/>
    <w:tmpl w:val="95C299E2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49"/>
    <w:rsid w:val="0002089D"/>
    <w:rsid w:val="00025C90"/>
    <w:rsid w:val="00026515"/>
    <w:rsid w:val="0004621E"/>
    <w:rsid w:val="00061B81"/>
    <w:rsid w:val="00066643"/>
    <w:rsid w:val="000C3236"/>
    <w:rsid w:val="000C4B3B"/>
    <w:rsid w:val="000F44C0"/>
    <w:rsid w:val="001802D0"/>
    <w:rsid w:val="00260EC9"/>
    <w:rsid w:val="00272E6E"/>
    <w:rsid w:val="002B7084"/>
    <w:rsid w:val="00322194"/>
    <w:rsid w:val="003502F6"/>
    <w:rsid w:val="00365E21"/>
    <w:rsid w:val="00392B6E"/>
    <w:rsid w:val="00401082"/>
    <w:rsid w:val="0040259E"/>
    <w:rsid w:val="00443571"/>
    <w:rsid w:val="004A437C"/>
    <w:rsid w:val="004C6194"/>
    <w:rsid w:val="004E2CFF"/>
    <w:rsid w:val="004E5705"/>
    <w:rsid w:val="005134C8"/>
    <w:rsid w:val="005226D2"/>
    <w:rsid w:val="00533260"/>
    <w:rsid w:val="005337A7"/>
    <w:rsid w:val="005428E3"/>
    <w:rsid w:val="005D6ACE"/>
    <w:rsid w:val="005F0F67"/>
    <w:rsid w:val="00610FDE"/>
    <w:rsid w:val="00653519"/>
    <w:rsid w:val="00656180"/>
    <w:rsid w:val="006E2CCC"/>
    <w:rsid w:val="00720501"/>
    <w:rsid w:val="00744A64"/>
    <w:rsid w:val="00797BC7"/>
    <w:rsid w:val="007E4443"/>
    <w:rsid w:val="00837B80"/>
    <w:rsid w:val="00847BE1"/>
    <w:rsid w:val="00854908"/>
    <w:rsid w:val="00893955"/>
    <w:rsid w:val="008A229B"/>
    <w:rsid w:val="008B196A"/>
    <w:rsid w:val="008E76D8"/>
    <w:rsid w:val="00906C5E"/>
    <w:rsid w:val="009465BF"/>
    <w:rsid w:val="00965876"/>
    <w:rsid w:val="009C1064"/>
    <w:rsid w:val="009C7DEE"/>
    <w:rsid w:val="00A03849"/>
    <w:rsid w:val="00A154E3"/>
    <w:rsid w:val="00A314FA"/>
    <w:rsid w:val="00A43B2E"/>
    <w:rsid w:val="00AA07EB"/>
    <w:rsid w:val="00B37F3B"/>
    <w:rsid w:val="00B66867"/>
    <w:rsid w:val="00B7199C"/>
    <w:rsid w:val="00BB06B2"/>
    <w:rsid w:val="00BC1AEB"/>
    <w:rsid w:val="00C1178D"/>
    <w:rsid w:val="00C37D97"/>
    <w:rsid w:val="00C5239A"/>
    <w:rsid w:val="00C56572"/>
    <w:rsid w:val="00C82490"/>
    <w:rsid w:val="00C87E55"/>
    <w:rsid w:val="00CC6E43"/>
    <w:rsid w:val="00CE0A0B"/>
    <w:rsid w:val="00CF2A4A"/>
    <w:rsid w:val="00CF6D32"/>
    <w:rsid w:val="00D072EB"/>
    <w:rsid w:val="00D368BF"/>
    <w:rsid w:val="00D514D8"/>
    <w:rsid w:val="00D7079F"/>
    <w:rsid w:val="00D81341"/>
    <w:rsid w:val="00DB47EC"/>
    <w:rsid w:val="00DD71B1"/>
    <w:rsid w:val="00DE75F5"/>
    <w:rsid w:val="00DF7AE0"/>
    <w:rsid w:val="00E01789"/>
    <w:rsid w:val="00E53EB8"/>
    <w:rsid w:val="00E7183C"/>
    <w:rsid w:val="00EA35F0"/>
    <w:rsid w:val="00EB58E6"/>
    <w:rsid w:val="00ED5C59"/>
    <w:rsid w:val="00F62A69"/>
    <w:rsid w:val="00F820A6"/>
    <w:rsid w:val="00FC4507"/>
    <w:rsid w:val="00FE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F44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44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10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F44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44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10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269</Words>
  <Characters>2060</Characters>
  <Application>Microsoft Office Word</Application>
  <DocSecurity>0</DocSecurity>
  <Lines>36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87</cp:revision>
  <dcterms:created xsi:type="dcterms:W3CDTF">2018-06-26T13:32:00Z</dcterms:created>
  <dcterms:modified xsi:type="dcterms:W3CDTF">2018-06-26T15:50:00Z</dcterms:modified>
</cp:coreProperties>
</file>