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9AA03" w14:textId="77777777" w:rsidR="00405131" w:rsidRPr="00F73CEB" w:rsidRDefault="00405131" w:rsidP="00405131">
      <w:pPr>
        <w:spacing w:after="0" w:line="20" w:lineRule="atLeast"/>
        <w:jc w:val="center"/>
        <w:rPr>
          <w:rFonts w:ascii="Times New Roman" w:hAnsi="Times New Roman"/>
          <w:b/>
          <w:sz w:val="28"/>
          <w:szCs w:val="28"/>
        </w:rPr>
      </w:pPr>
      <w:r w:rsidRPr="00F73CEB">
        <w:rPr>
          <w:rFonts w:ascii="Times New Roman" w:hAnsi="Times New Roman"/>
          <w:b/>
          <w:sz w:val="28"/>
          <w:szCs w:val="28"/>
        </w:rPr>
        <w:t xml:space="preserve">Тема </w:t>
      </w:r>
      <w:r>
        <w:rPr>
          <w:rFonts w:ascii="Times New Roman" w:hAnsi="Times New Roman"/>
          <w:b/>
          <w:sz w:val="28"/>
          <w:szCs w:val="28"/>
        </w:rPr>
        <w:t>2</w:t>
      </w:r>
      <w:r w:rsidRPr="00F73CEB">
        <w:rPr>
          <w:rFonts w:ascii="Times New Roman" w:hAnsi="Times New Roman"/>
          <w:b/>
          <w:sz w:val="28"/>
          <w:szCs w:val="28"/>
        </w:rPr>
        <w:t xml:space="preserve">. </w:t>
      </w:r>
      <w:r>
        <w:rPr>
          <w:rFonts w:ascii="Times New Roman" w:hAnsi="Times New Roman"/>
          <w:b/>
          <w:sz w:val="28"/>
          <w:szCs w:val="28"/>
        </w:rPr>
        <w:t>Фізіологічна характеристика різних видів м’язової діяльності</w:t>
      </w:r>
    </w:p>
    <w:p w14:paraId="4BCC227C" w14:textId="77777777" w:rsidR="00405131" w:rsidRPr="00F73CEB" w:rsidRDefault="00405131" w:rsidP="00405131">
      <w:pPr>
        <w:spacing w:after="0" w:line="20" w:lineRule="atLeast"/>
        <w:ind w:firstLine="709"/>
        <w:jc w:val="center"/>
        <w:rPr>
          <w:rFonts w:ascii="Times New Roman" w:hAnsi="Times New Roman"/>
          <w:b/>
          <w:sz w:val="28"/>
          <w:szCs w:val="28"/>
          <w:highlight w:val="yellow"/>
        </w:rPr>
      </w:pPr>
    </w:p>
    <w:p w14:paraId="7153D060" w14:textId="77777777" w:rsidR="00405131" w:rsidRDefault="00405131" w:rsidP="00405131">
      <w:pPr>
        <w:spacing w:after="0" w:line="276" w:lineRule="auto"/>
        <w:ind w:left="-426" w:firstLine="426"/>
        <w:jc w:val="center"/>
        <w:rPr>
          <w:rFonts w:ascii="Times New Roman" w:hAnsi="Times New Roman"/>
          <w:b/>
          <w:sz w:val="28"/>
          <w:szCs w:val="28"/>
          <w:lang w:val="ru-RU"/>
        </w:rPr>
      </w:pPr>
      <w:r w:rsidRPr="00F73CEB">
        <w:rPr>
          <w:rFonts w:ascii="Times New Roman" w:hAnsi="Times New Roman"/>
          <w:b/>
          <w:sz w:val="28"/>
          <w:szCs w:val="28"/>
        </w:rPr>
        <w:t>Лабораторна робота</w:t>
      </w:r>
      <w:r>
        <w:rPr>
          <w:rFonts w:ascii="Times New Roman" w:hAnsi="Times New Roman"/>
          <w:b/>
          <w:sz w:val="28"/>
          <w:szCs w:val="28"/>
          <w:lang w:val="ru-RU"/>
        </w:rPr>
        <w:t xml:space="preserve"> № 5</w:t>
      </w:r>
    </w:p>
    <w:p w14:paraId="376DF134" w14:textId="77777777" w:rsidR="001B77C2" w:rsidRPr="00582137" w:rsidRDefault="00405131" w:rsidP="00405131">
      <w:pPr>
        <w:spacing w:after="0" w:line="276" w:lineRule="auto"/>
        <w:ind w:left="-426" w:firstLine="426"/>
        <w:jc w:val="center"/>
        <w:rPr>
          <w:rFonts w:ascii="Times New Roman" w:hAnsi="Times New Roman"/>
          <w:sz w:val="28"/>
          <w:szCs w:val="28"/>
        </w:rPr>
      </w:pPr>
      <w:r>
        <w:rPr>
          <w:rFonts w:ascii="Times New Roman" w:hAnsi="Times New Roman"/>
          <w:b/>
          <w:sz w:val="28"/>
          <w:szCs w:val="28"/>
        </w:rPr>
        <w:t>Тема: в</w:t>
      </w:r>
      <w:r w:rsidR="001B77C2" w:rsidRPr="00582137">
        <w:rPr>
          <w:rFonts w:ascii="Times New Roman" w:hAnsi="Times New Roman"/>
          <w:b/>
          <w:sz w:val="28"/>
          <w:szCs w:val="28"/>
        </w:rPr>
        <w:t xml:space="preserve">плив роботи максимальної </w:t>
      </w:r>
      <w:r w:rsidR="00C52E1B" w:rsidRPr="00582137">
        <w:rPr>
          <w:rFonts w:ascii="Times New Roman" w:hAnsi="Times New Roman"/>
          <w:b/>
          <w:sz w:val="28"/>
          <w:szCs w:val="28"/>
        </w:rPr>
        <w:t xml:space="preserve">(іншої) </w:t>
      </w:r>
      <w:r w:rsidR="001B77C2" w:rsidRPr="00582137">
        <w:rPr>
          <w:rFonts w:ascii="Times New Roman" w:hAnsi="Times New Roman"/>
          <w:b/>
          <w:sz w:val="28"/>
          <w:szCs w:val="28"/>
        </w:rPr>
        <w:t>потужності на ВНД спортсмена.</w:t>
      </w:r>
    </w:p>
    <w:p w14:paraId="0FCB3B53" w14:textId="77777777" w:rsidR="001B77C2" w:rsidRPr="00582137" w:rsidRDefault="001B77C2" w:rsidP="00C52E1B">
      <w:pPr>
        <w:spacing w:after="0" w:line="276" w:lineRule="auto"/>
        <w:ind w:left="-426" w:firstLine="426"/>
        <w:jc w:val="both"/>
        <w:rPr>
          <w:rFonts w:ascii="Times New Roman" w:hAnsi="Times New Roman"/>
          <w:b/>
          <w:sz w:val="28"/>
          <w:szCs w:val="28"/>
        </w:rPr>
      </w:pPr>
    </w:p>
    <w:p w14:paraId="02AF940E" w14:textId="77777777" w:rsidR="001B77C2" w:rsidRPr="00582137" w:rsidRDefault="001B77C2" w:rsidP="00C52E1B">
      <w:pPr>
        <w:shd w:val="clear" w:color="auto" w:fill="FFFFFF"/>
        <w:spacing w:after="0"/>
        <w:ind w:left="-426" w:firstLine="426"/>
        <w:rPr>
          <w:rFonts w:ascii="Times New Roman" w:hAnsi="Times New Roman"/>
          <w:sz w:val="28"/>
          <w:szCs w:val="28"/>
        </w:rPr>
      </w:pPr>
      <w:r w:rsidRPr="00582137">
        <w:rPr>
          <w:rFonts w:ascii="Times New Roman" w:hAnsi="Times New Roman"/>
          <w:b/>
          <w:sz w:val="28"/>
          <w:szCs w:val="28"/>
        </w:rPr>
        <w:t>Мета:</w:t>
      </w:r>
      <w:r w:rsidRPr="00582137">
        <w:rPr>
          <w:rFonts w:ascii="Times New Roman" w:hAnsi="Times New Roman"/>
          <w:sz w:val="28"/>
          <w:szCs w:val="28"/>
        </w:rPr>
        <w:t xml:space="preserve"> простежити динаміку основних показників ВНД під впливом роботи максимальної потужності.</w:t>
      </w:r>
    </w:p>
    <w:p w14:paraId="24CF99B4" w14:textId="77777777" w:rsidR="008446D2" w:rsidRPr="00582137" w:rsidRDefault="008446D2" w:rsidP="00C52E1B">
      <w:pPr>
        <w:shd w:val="clear" w:color="auto" w:fill="FFFFFF"/>
        <w:spacing w:after="0"/>
        <w:ind w:left="-426" w:firstLine="426"/>
        <w:rPr>
          <w:rFonts w:ascii="Times New Roman" w:hAnsi="Times New Roman"/>
          <w:bCs/>
          <w:spacing w:val="-5"/>
          <w:sz w:val="28"/>
          <w:szCs w:val="28"/>
        </w:rPr>
      </w:pPr>
      <w:r w:rsidRPr="00582137">
        <w:rPr>
          <w:rFonts w:ascii="Times New Roman" w:hAnsi="Times New Roman"/>
          <w:b/>
          <w:sz w:val="28"/>
          <w:szCs w:val="28"/>
        </w:rPr>
        <w:t>Технічне забезпечення:</w:t>
      </w:r>
      <w:r w:rsidRPr="00582137">
        <w:rPr>
          <w:rFonts w:ascii="Times New Roman" w:hAnsi="Times New Roman"/>
          <w:b/>
          <w:bCs/>
          <w:spacing w:val="-5"/>
          <w:sz w:val="28"/>
          <w:szCs w:val="28"/>
        </w:rPr>
        <w:t xml:space="preserve"> </w:t>
      </w:r>
      <w:r w:rsidRPr="00582137">
        <w:rPr>
          <w:rFonts w:ascii="Times New Roman" w:hAnsi="Times New Roman"/>
          <w:bCs/>
          <w:spacing w:val="-5"/>
          <w:sz w:val="28"/>
          <w:szCs w:val="28"/>
        </w:rPr>
        <w:t xml:space="preserve">таблиці </w:t>
      </w:r>
      <w:proofErr w:type="spellStart"/>
      <w:r w:rsidRPr="00582137">
        <w:rPr>
          <w:rFonts w:ascii="Times New Roman" w:hAnsi="Times New Roman"/>
          <w:bCs/>
          <w:spacing w:val="-5"/>
          <w:sz w:val="28"/>
          <w:szCs w:val="28"/>
        </w:rPr>
        <w:t>Ландольта</w:t>
      </w:r>
      <w:proofErr w:type="spellEnd"/>
      <w:r w:rsidRPr="00582137">
        <w:rPr>
          <w:rFonts w:ascii="Times New Roman" w:hAnsi="Times New Roman"/>
          <w:bCs/>
          <w:spacing w:val="-5"/>
          <w:sz w:val="28"/>
          <w:szCs w:val="28"/>
        </w:rPr>
        <w:t>, секундомір, калькулятор, олівець.</w:t>
      </w:r>
    </w:p>
    <w:p w14:paraId="4B486635" w14:textId="77777777" w:rsidR="001B77C2" w:rsidRPr="00582137" w:rsidRDefault="001B77C2" w:rsidP="00C52E1B">
      <w:pPr>
        <w:spacing w:after="0" w:line="276" w:lineRule="auto"/>
        <w:ind w:left="-426" w:firstLine="426"/>
        <w:jc w:val="center"/>
        <w:rPr>
          <w:rFonts w:ascii="Times New Roman" w:hAnsi="Times New Roman"/>
          <w:b/>
          <w:sz w:val="28"/>
          <w:szCs w:val="28"/>
          <w:lang w:val="ru-RU"/>
        </w:rPr>
      </w:pPr>
    </w:p>
    <w:p w14:paraId="3385EB9A" w14:textId="77777777" w:rsidR="001B77C2" w:rsidRPr="00582137" w:rsidRDefault="001B77C2" w:rsidP="00C52E1B">
      <w:pPr>
        <w:spacing w:after="0" w:line="276" w:lineRule="auto"/>
        <w:ind w:left="-426" w:firstLine="426"/>
        <w:jc w:val="center"/>
        <w:rPr>
          <w:rFonts w:ascii="Times New Roman" w:hAnsi="Times New Roman"/>
          <w:b/>
          <w:sz w:val="28"/>
          <w:szCs w:val="28"/>
        </w:rPr>
      </w:pPr>
      <w:r w:rsidRPr="00582137">
        <w:rPr>
          <w:rFonts w:ascii="Times New Roman" w:hAnsi="Times New Roman"/>
          <w:b/>
          <w:sz w:val="28"/>
          <w:szCs w:val="28"/>
        </w:rPr>
        <w:t xml:space="preserve">Теоретична </w:t>
      </w:r>
      <w:r w:rsidR="008446D2" w:rsidRPr="00582137">
        <w:rPr>
          <w:rFonts w:ascii="Times New Roman" w:hAnsi="Times New Roman"/>
          <w:b/>
          <w:sz w:val="28"/>
          <w:szCs w:val="28"/>
        </w:rPr>
        <w:t>частина.</w:t>
      </w:r>
    </w:p>
    <w:p w14:paraId="33AC3F73" w14:textId="77777777" w:rsidR="001B77C2" w:rsidRPr="00582137" w:rsidRDefault="001B77C2" w:rsidP="00C52E1B">
      <w:pPr>
        <w:spacing w:after="0" w:line="276" w:lineRule="auto"/>
        <w:ind w:left="-426" w:firstLine="426"/>
        <w:jc w:val="both"/>
        <w:rPr>
          <w:rFonts w:ascii="Times New Roman" w:hAnsi="Times New Roman"/>
          <w:sz w:val="28"/>
          <w:szCs w:val="28"/>
        </w:rPr>
      </w:pPr>
      <w:r w:rsidRPr="00582137">
        <w:rPr>
          <w:rFonts w:ascii="Times New Roman" w:hAnsi="Times New Roman"/>
          <w:sz w:val="28"/>
          <w:szCs w:val="28"/>
        </w:rPr>
        <w:t xml:space="preserve">Вправи максимальної потужності тривають до </w:t>
      </w:r>
      <w:r w:rsidR="00582137" w:rsidRPr="00582137">
        <w:rPr>
          <w:rFonts w:ascii="Times New Roman" w:hAnsi="Times New Roman"/>
          <w:sz w:val="28"/>
          <w:szCs w:val="28"/>
          <w:lang w:val="ru-RU"/>
        </w:rPr>
        <w:t>18</w:t>
      </w:r>
      <w:r w:rsidRPr="00582137">
        <w:rPr>
          <w:rFonts w:ascii="Times New Roman" w:hAnsi="Times New Roman"/>
          <w:sz w:val="28"/>
          <w:szCs w:val="28"/>
        </w:rPr>
        <w:t>-</w:t>
      </w:r>
      <w:r w:rsidR="00582137" w:rsidRPr="00582137">
        <w:rPr>
          <w:rFonts w:ascii="Times New Roman" w:hAnsi="Times New Roman"/>
          <w:sz w:val="28"/>
          <w:szCs w:val="28"/>
          <w:lang w:val="ru-RU"/>
        </w:rPr>
        <w:t>25</w:t>
      </w:r>
      <w:r w:rsidRPr="00582137">
        <w:rPr>
          <w:rFonts w:ascii="Times New Roman" w:hAnsi="Times New Roman"/>
          <w:sz w:val="28"/>
          <w:szCs w:val="28"/>
          <w:lang w:val="ru-RU"/>
        </w:rPr>
        <w:t xml:space="preserve"> </w:t>
      </w:r>
      <w:r w:rsidR="008446D2" w:rsidRPr="00582137">
        <w:rPr>
          <w:rFonts w:ascii="Times New Roman" w:hAnsi="Times New Roman"/>
          <w:sz w:val="28"/>
          <w:szCs w:val="28"/>
        </w:rPr>
        <w:t>с. До них відносяться</w:t>
      </w:r>
      <w:r w:rsidRPr="00582137">
        <w:rPr>
          <w:rFonts w:ascii="Times New Roman" w:hAnsi="Times New Roman"/>
          <w:sz w:val="28"/>
          <w:szCs w:val="28"/>
        </w:rPr>
        <w:t xml:space="preserve"> спринтерські дистанції, стрибки, штанга.</w:t>
      </w:r>
    </w:p>
    <w:p w14:paraId="720AE3B5" w14:textId="77777777" w:rsidR="001B77C2" w:rsidRPr="00582137" w:rsidRDefault="001B77C2" w:rsidP="00C52E1B">
      <w:pPr>
        <w:spacing w:after="0" w:line="276" w:lineRule="auto"/>
        <w:ind w:left="-426" w:firstLine="426"/>
        <w:jc w:val="both"/>
        <w:rPr>
          <w:rFonts w:ascii="Times New Roman" w:hAnsi="Times New Roman"/>
          <w:sz w:val="28"/>
          <w:szCs w:val="28"/>
        </w:rPr>
      </w:pPr>
      <w:r w:rsidRPr="00582137">
        <w:rPr>
          <w:rFonts w:ascii="Times New Roman" w:hAnsi="Times New Roman"/>
          <w:sz w:val="28"/>
          <w:szCs w:val="28"/>
        </w:rPr>
        <w:t>ВНД – основа індивідуального пристосування організму до мінливих умов зовнішнього і внутрішнього середовища. На основі аналізу і синтезу інформації, що надходить і пам</w:t>
      </w:r>
      <w:r w:rsidR="00B87C62">
        <w:rPr>
          <w:rFonts w:ascii="Times New Roman" w:hAnsi="Times New Roman"/>
          <w:sz w:val="28"/>
          <w:szCs w:val="28"/>
        </w:rPr>
        <w:t>’</w:t>
      </w:r>
      <w:r w:rsidRPr="00582137">
        <w:rPr>
          <w:rFonts w:ascii="Times New Roman" w:hAnsi="Times New Roman"/>
          <w:sz w:val="28"/>
          <w:szCs w:val="28"/>
        </w:rPr>
        <w:t>яті, формуються нові рефлекторні акти і цілісна поведінка організму.</w:t>
      </w:r>
    </w:p>
    <w:p w14:paraId="26CE9B27" w14:textId="77777777" w:rsidR="001B77C2" w:rsidRPr="00582137" w:rsidRDefault="001B77C2" w:rsidP="00C52E1B">
      <w:pPr>
        <w:spacing w:after="0" w:line="276" w:lineRule="auto"/>
        <w:ind w:left="-426" w:firstLine="426"/>
        <w:jc w:val="both"/>
        <w:rPr>
          <w:rFonts w:ascii="Times New Roman" w:hAnsi="Times New Roman"/>
          <w:sz w:val="28"/>
          <w:szCs w:val="28"/>
        </w:rPr>
      </w:pPr>
      <w:r w:rsidRPr="00582137">
        <w:rPr>
          <w:rFonts w:ascii="Times New Roman" w:hAnsi="Times New Roman"/>
          <w:sz w:val="28"/>
          <w:szCs w:val="28"/>
        </w:rPr>
        <w:t xml:space="preserve">Основою ВНД є кора великих півкуль (КВП). Кора складається з понад 50 полів по </w:t>
      </w:r>
      <w:proofErr w:type="spellStart"/>
      <w:r w:rsidRPr="00582137">
        <w:rPr>
          <w:rFonts w:ascii="Times New Roman" w:hAnsi="Times New Roman"/>
          <w:sz w:val="28"/>
          <w:szCs w:val="28"/>
        </w:rPr>
        <w:t>Бродману</w:t>
      </w:r>
      <w:proofErr w:type="spellEnd"/>
      <w:r w:rsidRPr="00582137">
        <w:rPr>
          <w:rFonts w:ascii="Times New Roman" w:hAnsi="Times New Roman"/>
          <w:sz w:val="28"/>
          <w:szCs w:val="28"/>
        </w:rPr>
        <w:t>. Площа КВП складає близько 2000 см</w:t>
      </w:r>
      <w:r w:rsidRPr="00582137">
        <w:rPr>
          <w:rFonts w:ascii="Times New Roman" w:hAnsi="Times New Roman"/>
          <w:sz w:val="28"/>
          <w:szCs w:val="28"/>
          <w:vertAlign w:val="superscript"/>
        </w:rPr>
        <w:t>2</w:t>
      </w:r>
      <w:r w:rsidRPr="00582137">
        <w:rPr>
          <w:rFonts w:ascii="Times New Roman" w:hAnsi="Times New Roman"/>
          <w:sz w:val="28"/>
          <w:szCs w:val="28"/>
        </w:rPr>
        <w:t>, товщина 2-4 мм. Утворюють її нервові клітини волокна розташовані в 6 (7) шарах (</w:t>
      </w:r>
      <w:proofErr w:type="spellStart"/>
      <w:r w:rsidRPr="00582137">
        <w:rPr>
          <w:rFonts w:ascii="Times New Roman" w:hAnsi="Times New Roman"/>
          <w:sz w:val="28"/>
          <w:szCs w:val="28"/>
        </w:rPr>
        <w:t>архітекторіка</w:t>
      </w:r>
      <w:proofErr w:type="spellEnd"/>
      <w:r w:rsidRPr="00582137">
        <w:rPr>
          <w:rFonts w:ascii="Times New Roman" w:hAnsi="Times New Roman"/>
          <w:sz w:val="28"/>
          <w:szCs w:val="28"/>
        </w:rPr>
        <w:t xml:space="preserve">): молекулярний, зовнішній зернистий, пірамідний або шар середніх пірамід, внутрішній зернистий, </w:t>
      </w:r>
      <w:proofErr w:type="spellStart"/>
      <w:r w:rsidRPr="00582137">
        <w:rPr>
          <w:rFonts w:ascii="Times New Roman" w:hAnsi="Times New Roman"/>
          <w:sz w:val="28"/>
          <w:szCs w:val="28"/>
        </w:rPr>
        <w:t>гангліозний</w:t>
      </w:r>
      <w:proofErr w:type="spellEnd"/>
      <w:r w:rsidRPr="00582137">
        <w:rPr>
          <w:rFonts w:ascii="Times New Roman" w:hAnsi="Times New Roman"/>
          <w:sz w:val="28"/>
          <w:szCs w:val="28"/>
        </w:rPr>
        <w:t xml:space="preserve"> або шар гіган</w:t>
      </w:r>
      <w:r w:rsidR="00B87C62">
        <w:rPr>
          <w:rFonts w:ascii="Times New Roman" w:hAnsi="Times New Roman"/>
          <w:sz w:val="28"/>
          <w:szCs w:val="28"/>
        </w:rPr>
        <w:t>т</w:t>
      </w:r>
      <w:r w:rsidRPr="00582137">
        <w:rPr>
          <w:rFonts w:ascii="Times New Roman" w:hAnsi="Times New Roman"/>
          <w:sz w:val="28"/>
          <w:szCs w:val="28"/>
        </w:rPr>
        <w:t>ських пірамід, поліморфний, перехідний до білої речовини, містить менше нейронів і більше відростків.</w:t>
      </w:r>
    </w:p>
    <w:p w14:paraId="5F22FF82" w14:textId="77777777" w:rsidR="001B77C2" w:rsidRPr="00582137" w:rsidRDefault="001B77C2" w:rsidP="00C52E1B">
      <w:pPr>
        <w:spacing w:after="0" w:line="276" w:lineRule="auto"/>
        <w:ind w:left="-426" w:firstLine="426"/>
        <w:jc w:val="both"/>
        <w:rPr>
          <w:rFonts w:ascii="Times New Roman" w:hAnsi="Times New Roman"/>
          <w:sz w:val="28"/>
          <w:szCs w:val="28"/>
        </w:rPr>
      </w:pPr>
      <w:r w:rsidRPr="00582137">
        <w:rPr>
          <w:rFonts w:ascii="Times New Roman" w:hAnsi="Times New Roman"/>
          <w:sz w:val="28"/>
          <w:szCs w:val="28"/>
        </w:rPr>
        <w:t xml:space="preserve">Властивості нервової діяльності залежать від 3 характерних показників: сила, врівноваженість, рухливість нервових процесів, від відношення збудження і гальмування. За проявом основних властивостей виділяють </w:t>
      </w:r>
      <w:r w:rsidR="00860433">
        <w:rPr>
          <w:rFonts w:ascii="Times New Roman" w:hAnsi="Times New Roman"/>
          <w:sz w:val="28"/>
          <w:szCs w:val="28"/>
        </w:rPr>
        <w:t>чотири</w:t>
      </w:r>
      <w:r w:rsidRPr="00582137">
        <w:rPr>
          <w:rFonts w:ascii="Times New Roman" w:hAnsi="Times New Roman"/>
          <w:sz w:val="28"/>
          <w:szCs w:val="28"/>
        </w:rPr>
        <w:t xml:space="preserve"> типи:</w:t>
      </w:r>
    </w:p>
    <w:p w14:paraId="5CB0FDFC" w14:textId="77777777" w:rsidR="001B77C2" w:rsidRPr="00582137" w:rsidRDefault="001B77C2" w:rsidP="00C52E1B">
      <w:pPr>
        <w:spacing w:after="0" w:line="276" w:lineRule="auto"/>
        <w:ind w:left="-426" w:firstLine="426"/>
        <w:jc w:val="both"/>
        <w:rPr>
          <w:rFonts w:ascii="Times New Roman" w:hAnsi="Times New Roman"/>
          <w:sz w:val="28"/>
          <w:szCs w:val="28"/>
        </w:rPr>
      </w:pPr>
      <w:r w:rsidRPr="00582137">
        <w:rPr>
          <w:rFonts w:ascii="Times New Roman" w:hAnsi="Times New Roman"/>
          <w:i/>
          <w:sz w:val="28"/>
          <w:szCs w:val="28"/>
        </w:rPr>
        <w:t>Холерик</w:t>
      </w:r>
      <w:r w:rsidRPr="00582137">
        <w:rPr>
          <w:rFonts w:ascii="Times New Roman" w:hAnsi="Times New Roman"/>
          <w:sz w:val="28"/>
          <w:szCs w:val="28"/>
        </w:rPr>
        <w:t xml:space="preserve"> – сильний, неврівноважений, у такої особи збудження переважає над гальмуванням, нестримний. </w:t>
      </w:r>
      <w:r w:rsidRPr="00860433">
        <w:rPr>
          <w:rFonts w:ascii="Times New Roman" w:hAnsi="Times New Roman"/>
          <w:i/>
          <w:sz w:val="28"/>
          <w:szCs w:val="28"/>
        </w:rPr>
        <w:t>Сангвінік</w:t>
      </w:r>
      <w:r w:rsidRPr="00582137">
        <w:rPr>
          <w:rFonts w:ascii="Times New Roman" w:hAnsi="Times New Roman"/>
          <w:sz w:val="28"/>
          <w:szCs w:val="28"/>
        </w:rPr>
        <w:t xml:space="preserve"> – сильний, урівноважений, збудження, рухливий. </w:t>
      </w:r>
      <w:r w:rsidRPr="00582137">
        <w:rPr>
          <w:rFonts w:ascii="Times New Roman" w:hAnsi="Times New Roman"/>
          <w:i/>
          <w:sz w:val="28"/>
          <w:szCs w:val="28"/>
        </w:rPr>
        <w:t>Флегматик</w:t>
      </w:r>
      <w:r w:rsidRPr="00582137">
        <w:rPr>
          <w:rFonts w:ascii="Times New Roman" w:hAnsi="Times New Roman"/>
          <w:sz w:val="28"/>
          <w:szCs w:val="28"/>
        </w:rPr>
        <w:t xml:space="preserve"> – сильний, неврівноважений –  гальмування переважає над збудженням, малорухливий. </w:t>
      </w:r>
      <w:r w:rsidRPr="00582137">
        <w:rPr>
          <w:rFonts w:ascii="Times New Roman" w:hAnsi="Times New Roman"/>
          <w:i/>
          <w:sz w:val="28"/>
          <w:szCs w:val="28"/>
        </w:rPr>
        <w:t>Меланхолік</w:t>
      </w:r>
      <w:r w:rsidRPr="00582137">
        <w:rPr>
          <w:rFonts w:ascii="Times New Roman" w:hAnsi="Times New Roman"/>
          <w:sz w:val="28"/>
          <w:szCs w:val="28"/>
        </w:rPr>
        <w:t xml:space="preserve"> – слабкий, неврівноважений, гальмування переважає над збудженням, малорухливий або інертний.</w:t>
      </w:r>
    </w:p>
    <w:p w14:paraId="0D0C8BA2" w14:textId="77777777" w:rsidR="008446D2" w:rsidRPr="00582137" w:rsidRDefault="001B77C2" w:rsidP="00C52E1B">
      <w:pPr>
        <w:spacing w:after="0" w:line="276" w:lineRule="auto"/>
        <w:ind w:left="-426" w:firstLine="426"/>
        <w:jc w:val="both"/>
        <w:rPr>
          <w:rFonts w:ascii="Times New Roman" w:hAnsi="Times New Roman"/>
          <w:sz w:val="28"/>
          <w:szCs w:val="28"/>
        </w:rPr>
      </w:pPr>
      <w:r w:rsidRPr="00582137">
        <w:rPr>
          <w:rFonts w:ascii="Times New Roman" w:hAnsi="Times New Roman"/>
          <w:sz w:val="28"/>
          <w:szCs w:val="28"/>
        </w:rPr>
        <w:t xml:space="preserve">Одним з методів дослідження ВНД людини є метод коректурних проб з використанням таблиць з різними завданнями. </w:t>
      </w:r>
    </w:p>
    <w:p w14:paraId="35558C96" w14:textId="77777777" w:rsidR="00582137" w:rsidRDefault="00582137" w:rsidP="008446D2">
      <w:pPr>
        <w:spacing w:after="0" w:line="276" w:lineRule="auto"/>
        <w:ind w:left="-426" w:firstLine="426"/>
        <w:jc w:val="center"/>
        <w:rPr>
          <w:rFonts w:ascii="Times New Roman" w:hAnsi="Times New Roman"/>
          <w:b/>
          <w:sz w:val="28"/>
          <w:szCs w:val="28"/>
        </w:rPr>
      </w:pPr>
    </w:p>
    <w:p w14:paraId="2DFF1BF4" w14:textId="77777777" w:rsidR="008446D2" w:rsidRDefault="008446D2" w:rsidP="008446D2">
      <w:pPr>
        <w:spacing w:after="0" w:line="276" w:lineRule="auto"/>
        <w:ind w:left="-426" w:firstLine="426"/>
        <w:jc w:val="center"/>
        <w:rPr>
          <w:rFonts w:ascii="Times New Roman" w:hAnsi="Times New Roman"/>
          <w:b/>
          <w:sz w:val="28"/>
          <w:szCs w:val="28"/>
        </w:rPr>
      </w:pPr>
      <w:r w:rsidRPr="00582137">
        <w:rPr>
          <w:rFonts w:ascii="Times New Roman" w:hAnsi="Times New Roman"/>
          <w:b/>
          <w:sz w:val="28"/>
          <w:szCs w:val="28"/>
        </w:rPr>
        <w:t>Практична частина.</w:t>
      </w:r>
    </w:p>
    <w:p w14:paraId="2EE021BB" w14:textId="77777777" w:rsidR="00582137" w:rsidRPr="00582137" w:rsidRDefault="00582137" w:rsidP="008446D2">
      <w:pPr>
        <w:spacing w:after="0" w:line="276" w:lineRule="auto"/>
        <w:ind w:left="-426" w:firstLine="426"/>
        <w:jc w:val="center"/>
        <w:rPr>
          <w:rFonts w:ascii="Times New Roman" w:hAnsi="Times New Roman"/>
          <w:b/>
          <w:sz w:val="28"/>
          <w:szCs w:val="28"/>
        </w:rPr>
      </w:pPr>
    </w:p>
    <w:p w14:paraId="677ABE5A" w14:textId="77777777" w:rsidR="00582137" w:rsidRPr="00582137" w:rsidRDefault="008446D2" w:rsidP="00582137">
      <w:pPr>
        <w:spacing w:after="0" w:line="276" w:lineRule="auto"/>
        <w:ind w:left="-426" w:firstLine="426"/>
        <w:jc w:val="both"/>
        <w:rPr>
          <w:rFonts w:ascii="Times New Roman" w:hAnsi="Times New Roman"/>
          <w:b/>
          <w:sz w:val="28"/>
          <w:szCs w:val="28"/>
        </w:rPr>
      </w:pPr>
      <w:r w:rsidRPr="00582137">
        <w:rPr>
          <w:rFonts w:ascii="Times New Roman" w:hAnsi="Times New Roman"/>
          <w:b/>
          <w:sz w:val="28"/>
          <w:szCs w:val="28"/>
        </w:rPr>
        <w:t xml:space="preserve">Завдання 1. </w:t>
      </w:r>
      <w:r w:rsidR="00582137" w:rsidRPr="00582137">
        <w:rPr>
          <w:rFonts w:ascii="Times New Roman" w:hAnsi="Times New Roman"/>
          <w:b/>
          <w:sz w:val="28"/>
          <w:szCs w:val="28"/>
        </w:rPr>
        <w:t>Визначення впливу роботи максимальної (іншої) потужності на ВНД спортсмена.</w:t>
      </w:r>
    </w:p>
    <w:p w14:paraId="6AE55E1B" w14:textId="77777777" w:rsidR="00582137" w:rsidRPr="00803AA1" w:rsidRDefault="00582137" w:rsidP="00783344">
      <w:pPr>
        <w:numPr>
          <w:ilvl w:val="0"/>
          <w:numId w:val="5"/>
        </w:numPr>
        <w:spacing w:after="0" w:line="276" w:lineRule="auto"/>
        <w:ind w:left="-426" w:firstLine="426"/>
        <w:jc w:val="both"/>
        <w:rPr>
          <w:rFonts w:ascii="Times New Roman" w:hAnsi="Times New Roman"/>
          <w:i/>
          <w:sz w:val="28"/>
          <w:szCs w:val="28"/>
        </w:rPr>
      </w:pPr>
      <w:r w:rsidRPr="00803AA1">
        <w:rPr>
          <w:rFonts w:ascii="Times New Roman" w:hAnsi="Times New Roman"/>
          <w:i/>
          <w:sz w:val="28"/>
          <w:szCs w:val="28"/>
        </w:rPr>
        <w:t>Перед початком тестування студенти отримують бланки з кільцями</w:t>
      </w:r>
      <w:r w:rsidR="0082203D">
        <w:rPr>
          <w:rFonts w:ascii="Times New Roman" w:hAnsi="Times New Roman"/>
          <w:i/>
          <w:sz w:val="28"/>
          <w:szCs w:val="28"/>
        </w:rPr>
        <w:t xml:space="preserve"> та підписують їх</w:t>
      </w:r>
      <w:r w:rsidRPr="00803AA1">
        <w:rPr>
          <w:rFonts w:ascii="Times New Roman" w:hAnsi="Times New Roman"/>
          <w:i/>
          <w:sz w:val="28"/>
          <w:szCs w:val="28"/>
        </w:rPr>
        <w:t xml:space="preserve">. Бланк лежить перед обстежуваним тією стороною, на якій знизу розташована «Пробна </w:t>
      </w:r>
      <w:proofErr w:type="spellStart"/>
      <w:r w:rsidRPr="00803AA1">
        <w:rPr>
          <w:rFonts w:ascii="Times New Roman" w:hAnsi="Times New Roman"/>
          <w:i/>
          <w:sz w:val="28"/>
          <w:szCs w:val="28"/>
        </w:rPr>
        <w:t>строка</w:t>
      </w:r>
      <w:proofErr w:type="spellEnd"/>
      <w:r w:rsidRPr="00803AA1">
        <w:rPr>
          <w:rFonts w:ascii="Times New Roman" w:hAnsi="Times New Roman"/>
          <w:i/>
          <w:sz w:val="28"/>
          <w:szCs w:val="28"/>
        </w:rPr>
        <w:t xml:space="preserve">». За командою студент має з максимальною </w:t>
      </w:r>
      <w:r w:rsidRPr="00803AA1">
        <w:rPr>
          <w:rFonts w:ascii="Times New Roman" w:hAnsi="Times New Roman"/>
          <w:i/>
          <w:sz w:val="28"/>
          <w:szCs w:val="28"/>
        </w:rPr>
        <w:lastRenderedPageBreak/>
        <w:t>швидкістю розглядати послідовно зліва на право строки бланку, не пропускаючи жодної і закреслювати в ньому кільця з певним розташуванням розриву (на 15 (12) годин).</w:t>
      </w:r>
    </w:p>
    <w:p w14:paraId="7C5822B9" w14:textId="77777777" w:rsidR="001B77C2" w:rsidRPr="00803AA1" w:rsidRDefault="00582137" w:rsidP="00C52E1B">
      <w:pPr>
        <w:spacing w:after="0" w:line="276" w:lineRule="auto"/>
        <w:ind w:left="-426" w:firstLine="426"/>
        <w:jc w:val="both"/>
        <w:rPr>
          <w:rFonts w:ascii="Times New Roman" w:hAnsi="Times New Roman"/>
          <w:i/>
          <w:sz w:val="28"/>
          <w:szCs w:val="28"/>
        </w:rPr>
      </w:pPr>
      <w:r w:rsidRPr="00803AA1">
        <w:rPr>
          <w:rFonts w:ascii="Times New Roman" w:hAnsi="Times New Roman"/>
          <w:i/>
          <w:sz w:val="28"/>
          <w:szCs w:val="28"/>
        </w:rPr>
        <w:t>Знайдіть внизу бланка «Пробну строку» та потренуйтеся закреслити кільця з розривами на 15 і на 12 годин.</w:t>
      </w:r>
    </w:p>
    <w:p w14:paraId="5C390938" w14:textId="77777777" w:rsidR="00582137" w:rsidRPr="00E74160" w:rsidRDefault="00582137" w:rsidP="00C52E1B">
      <w:pPr>
        <w:spacing w:after="0" w:line="276" w:lineRule="auto"/>
        <w:ind w:left="-426" w:firstLine="426"/>
        <w:jc w:val="both"/>
        <w:rPr>
          <w:rFonts w:ascii="Times New Roman" w:hAnsi="Times New Roman"/>
          <w:i/>
          <w:sz w:val="28"/>
          <w:szCs w:val="28"/>
        </w:rPr>
      </w:pPr>
      <w:r w:rsidRPr="00E74160">
        <w:rPr>
          <w:rFonts w:ascii="Times New Roman" w:hAnsi="Times New Roman"/>
          <w:i/>
          <w:sz w:val="28"/>
          <w:szCs w:val="28"/>
        </w:rPr>
        <w:t xml:space="preserve">Через кожні 2 хв. експериментатор дає команду «МЕЖА», за якою досліджувані мають поставити вертикальну пряму за останнім переглянутим до того часу кільцем і, не зупиняючись, продовжувати роботу далі. Через 10 хв. експериментатор дає команду «СТОП», після якої досліджувані мають підкреслити останнє </w:t>
      </w:r>
      <w:proofErr w:type="spellStart"/>
      <w:r w:rsidRPr="00E74160">
        <w:rPr>
          <w:rFonts w:ascii="Times New Roman" w:hAnsi="Times New Roman"/>
          <w:i/>
          <w:sz w:val="28"/>
          <w:szCs w:val="28"/>
        </w:rPr>
        <w:t>проглянуте</w:t>
      </w:r>
      <w:proofErr w:type="spellEnd"/>
      <w:r w:rsidRPr="00E74160">
        <w:rPr>
          <w:rFonts w:ascii="Times New Roman" w:hAnsi="Times New Roman"/>
          <w:i/>
          <w:sz w:val="28"/>
          <w:szCs w:val="28"/>
        </w:rPr>
        <w:t xml:space="preserve"> кільце. Працювати треба швидко, але безпомилково. </w:t>
      </w:r>
      <w:r w:rsidR="00E74160" w:rsidRPr="00E74160">
        <w:rPr>
          <w:rFonts w:ascii="Times New Roman" w:hAnsi="Times New Roman"/>
          <w:i/>
          <w:sz w:val="28"/>
          <w:szCs w:val="28"/>
        </w:rPr>
        <w:t>Перегляд таблиці здійснювати зліва направо з максимальною швидкістю з викреслюванням умовного подразника.</w:t>
      </w:r>
    </w:p>
    <w:p w14:paraId="1323867C" w14:textId="77777777" w:rsidR="00582137" w:rsidRDefault="00582137" w:rsidP="00C52E1B">
      <w:pPr>
        <w:spacing w:after="0" w:line="276" w:lineRule="auto"/>
        <w:ind w:left="-426" w:firstLine="426"/>
        <w:jc w:val="both"/>
        <w:rPr>
          <w:rFonts w:ascii="Times New Roman" w:hAnsi="Times New Roman"/>
          <w:i/>
          <w:sz w:val="28"/>
          <w:szCs w:val="28"/>
        </w:rPr>
      </w:pPr>
      <w:r w:rsidRPr="00803AA1">
        <w:rPr>
          <w:rFonts w:ascii="Times New Roman" w:hAnsi="Times New Roman"/>
          <w:i/>
          <w:sz w:val="28"/>
          <w:szCs w:val="28"/>
        </w:rPr>
        <w:t>Під час тестування не можна відволікатися.</w:t>
      </w:r>
    </w:p>
    <w:p w14:paraId="54EAEE0E" w14:textId="77777777" w:rsidR="00783344" w:rsidRPr="006A5CBB" w:rsidRDefault="00783344" w:rsidP="00783344">
      <w:pPr>
        <w:numPr>
          <w:ilvl w:val="0"/>
          <w:numId w:val="5"/>
        </w:numPr>
        <w:spacing w:after="0" w:line="276" w:lineRule="auto"/>
        <w:ind w:left="-426" w:firstLine="426"/>
        <w:jc w:val="both"/>
        <w:rPr>
          <w:rFonts w:ascii="Times New Roman" w:hAnsi="Times New Roman"/>
          <w:i/>
          <w:sz w:val="28"/>
          <w:szCs w:val="28"/>
        </w:rPr>
      </w:pPr>
      <w:r>
        <w:rPr>
          <w:rFonts w:ascii="Times New Roman" w:hAnsi="Times New Roman"/>
          <w:i/>
          <w:sz w:val="28"/>
          <w:szCs w:val="28"/>
        </w:rPr>
        <w:t>Виконати навантаження максимальної потужності</w:t>
      </w:r>
      <w:r w:rsidR="006A5CBB">
        <w:rPr>
          <w:rFonts w:ascii="Times New Roman" w:hAnsi="Times New Roman"/>
          <w:i/>
          <w:sz w:val="28"/>
          <w:szCs w:val="28"/>
        </w:rPr>
        <w:t xml:space="preserve">. В умовах дистанційного навчання виконати </w:t>
      </w:r>
      <w:r w:rsidR="006A5CBB" w:rsidRPr="006A5CBB">
        <w:rPr>
          <w:rFonts w:ascii="Times New Roman" w:hAnsi="Times New Roman"/>
          <w:i/>
          <w:sz w:val="28"/>
          <w:szCs w:val="28"/>
        </w:rPr>
        <w:t>біг на місці в темпі 180-200 кроків/хв. впродовж  20 секунд.</w:t>
      </w:r>
    </w:p>
    <w:p w14:paraId="53BB72F7" w14:textId="77777777" w:rsidR="006A5CBB" w:rsidRPr="00803AA1" w:rsidRDefault="006A5CBB" w:rsidP="00783344">
      <w:pPr>
        <w:numPr>
          <w:ilvl w:val="0"/>
          <w:numId w:val="5"/>
        </w:numPr>
        <w:spacing w:after="0" w:line="276" w:lineRule="auto"/>
        <w:ind w:left="-426" w:firstLine="426"/>
        <w:jc w:val="both"/>
        <w:rPr>
          <w:rFonts w:ascii="Times New Roman" w:hAnsi="Times New Roman"/>
          <w:i/>
          <w:sz w:val="28"/>
          <w:szCs w:val="28"/>
        </w:rPr>
      </w:pPr>
      <w:r>
        <w:rPr>
          <w:rFonts w:ascii="Times New Roman" w:hAnsi="Times New Roman"/>
          <w:i/>
          <w:sz w:val="28"/>
          <w:szCs w:val="28"/>
        </w:rPr>
        <w:t xml:space="preserve">Провести тестування за допомогою </w:t>
      </w:r>
      <w:proofErr w:type="spellStart"/>
      <w:r>
        <w:rPr>
          <w:rFonts w:ascii="Times New Roman" w:hAnsi="Times New Roman"/>
          <w:i/>
          <w:sz w:val="28"/>
          <w:szCs w:val="28"/>
        </w:rPr>
        <w:t>кілець</w:t>
      </w:r>
      <w:proofErr w:type="spellEnd"/>
      <w:r>
        <w:rPr>
          <w:rFonts w:ascii="Times New Roman" w:hAnsi="Times New Roman"/>
          <w:i/>
          <w:sz w:val="28"/>
          <w:szCs w:val="28"/>
        </w:rPr>
        <w:t xml:space="preserve"> </w:t>
      </w:r>
      <w:proofErr w:type="spellStart"/>
      <w:r>
        <w:rPr>
          <w:rFonts w:ascii="Times New Roman" w:hAnsi="Times New Roman"/>
          <w:i/>
          <w:sz w:val="28"/>
          <w:szCs w:val="28"/>
        </w:rPr>
        <w:t>Ландольта</w:t>
      </w:r>
      <w:proofErr w:type="spellEnd"/>
      <w:r>
        <w:rPr>
          <w:rFonts w:ascii="Times New Roman" w:hAnsi="Times New Roman"/>
          <w:i/>
          <w:sz w:val="28"/>
          <w:szCs w:val="28"/>
        </w:rPr>
        <w:t>.</w:t>
      </w:r>
    </w:p>
    <w:p w14:paraId="59364C70" w14:textId="77777777" w:rsidR="00057A8C" w:rsidRDefault="00057A8C" w:rsidP="00C52E1B">
      <w:pPr>
        <w:spacing w:after="0" w:line="276" w:lineRule="auto"/>
        <w:ind w:left="-426" w:firstLine="426"/>
        <w:jc w:val="both"/>
        <w:rPr>
          <w:rFonts w:ascii="Times New Roman" w:hAnsi="Times New Roman"/>
          <w:i/>
          <w:sz w:val="28"/>
          <w:szCs w:val="28"/>
          <w:u w:val="single"/>
        </w:rPr>
      </w:pPr>
    </w:p>
    <w:p w14:paraId="131F554F" w14:textId="77777777" w:rsidR="001B77C2" w:rsidRPr="0082203D" w:rsidRDefault="0082203D" w:rsidP="00C52E1B">
      <w:pPr>
        <w:spacing w:after="0" w:line="276" w:lineRule="auto"/>
        <w:ind w:left="-426" w:firstLine="426"/>
        <w:jc w:val="both"/>
        <w:rPr>
          <w:rFonts w:ascii="Times New Roman" w:hAnsi="Times New Roman"/>
          <w:i/>
          <w:sz w:val="28"/>
          <w:szCs w:val="28"/>
          <w:u w:val="single"/>
        </w:rPr>
      </w:pPr>
      <w:r w:rsidRPr="0082203D">
        <w:rPr>
          <w:rFonts w:ascii="Times New Roman" w:hAnsi="Times New Roman"/>
          <w:i/>
          <w:sz w:val="28"/>
          <w:szCs w:val="28"/>
          <w:u w:val="single"/>
        </w:rPr>
        <w:t>Аналіз результатів</w:t>
      </w:r>
      <w:r w:rsidR="001B77C2" w:rsidRPr="0082203D">
        <w:rPr>
          <w:rFonts w:ascii="Times New Roman" w:hAnsi="Times New Roman"/>
          <w:i/>
          <w:sz w:val="28"/>
          <w:szCs w:val="28"/>
          <w:u w:val="single"/>
        </w:rPr>
        <w:t xml:space="preserve"> тестування:</w:t>
      </w:r>
    </w:p>
    <w:p w14:paraId="34186B67" w14:textId="77777777" w:rsidR="00E74160" w:rsidRPr="00E74160" w:rsidRDefault="00E74160" w:rsidP="00C52E1B">
      <w:pPr>
        <w:spacing w:after="0" w:line="276" w:lineRule="auto"/>
        <w:ind w:left="-426" w:firstLine="426"/>
        <w:jc w:val="both"/>
        <w:rPr>
          <w:rFonts w:ascii="Times New Roman" w:hAnsi="Times New Roman"/>
          <w:sz w:val="28"/>
          <w:szCs w:val="28"/>
          <w:u w:val="single"/>
        </w:rPr>
      </w:pPr>
      <w:r w:rsidRPr="00E74160">
        <w:rPr>
          <w:rFonts w:ascii="Times New Roman" w:hAnsi="Times New Roman"/>
          <w:sz w:val="28"/>
          <w:szCs w:val="28"/>
          <w:u w:val="single"/>
        </w:rPr>
        <w:t>Підрахування:</w:t>
      </w:r>
    </w:p>
    <w:p w14:paraId="27DD0EA2" w14:textId="77777777" w:rsidR="001B77C2" w:rsidRPr="00582137" w:rsidRDefault="001B77C2" w:rsidP="00C52E1B">
      <w:pPr>
        <w:spacing w:after="0" w:line="276" w:lineRule="auto"/>
        <w:ind w:left="-426" w:firstLine="426"/>
        <w:jc w:val="both"/>
        <w:rPr>
          <w:rFonts w:ascii="Times New Roman" w:hAnsi="Times New Roman"/>
          <w:sz w:val="28"/>
          <w:szCs w:val="28"/>
        </w:rPr>
      </w:pPr>
      <w:r w:rsidRPr="00582137">
        <w:rPr>
          <w:rFonts w:ascii="Times New Roman" w:hAnsi="Times New Roman"/>
          <w:sz w:val="28"/>
          <w:szCs w:val="28"/>
        </w:rPr>
        <w:t xml:space="preserve">1. </w:t>
      </w:r>
      <w:r w:rsidR="00E74160">
        <w:rPr>
          <w:rFonts w:ascii="Times New Roman" w:hAnsi="Times New Roman"/>
          <w:sz w:val="28"/>
          <w:szCs w:val="28"/>
        </w:rPr>
        <w:t xml:space="preserve">Загальна кількість знаків переглянутих за кожні 2 хв. роботи </w:t>
      </w:r>
      <w:r w:rsidR="00E74160" w:rsidRPr="00E74160">
        <w:rPr>
          <w:rFonts w:ascii="Times New Roman" w:hAnsi="Times New Roman"/>
          <w:sz w:val="28"/>
          <w:szCs w:val="28"/>
          <w:lang w:val="ru-RU"/>
        </w:rPr>
        <w:t xml:space="preserve">– </w:t>
      </w:r>
      <w:r w:rsidR="00E74160" w:rsidRPr="00BD2CA7">
        <w:rPr>
          <w:rFonts w:ascii="Times New Roman" w:hAnsi="Times New Roman"/>
          <w:sz w:val="28"/>
          <w:szCs w:val="28"/>
          <w:highlight w:val="cyan"/>
          <w:lang w:val="en-US"/>
        </w:rPr>
        <w:t>Q</w:t>
      </w:r>
      <w:r w:rsidR="00E74160" w:rsidRPr="00BD2CA7">
        <w:rPr>
          <w:rFonts w:ascii="Times New Roman" w:hAnsi="Times New Roman"/>
          <w:sz w:val="28"/>
          <w:szCs w:val="28"/>
          <w:highlight w:val="cyan"/>
        </w:rPr>
        <w:t>;</w:t>
      </w:r>
    </w:p>
    <w:p w14:paraId="668729E0" w14:textId="77777777" w:rsidR="001B77C2" w:rsidRPr="00582137" w:rsidRDefault="001B77C2" w:rsidP="00405131">
      <w:pPr>
        <w:spacing w:after="0" w:line="276" w:lineRule="auto"/>
        <w:jc w:val="both"/>
        <w:rPr>
          <w:rFonts w:ascii="Times New Roman" w:hAnsi="Times New Roman"/>
          <w:sz w:val="28"/>
          <w:szCs w:val="28"/>
        </w:rPr>
      </w:pPr>
      <w:r w:rsidRPr="00582137">
        <w:rPr>
          <w:rFonts w:ascii="Times New Roman" w:hAnsi="Times New Roman"/>
          <w:sz w:val="28"/>
          <w:szCs w:val="28"/>
        </w:rPr>
        <w:t xml:space="preserve">2. </w:t>
      </w:r>
      <w:r w:rsidR="00E74160">
        <w:rPr>
          <w:rFonts w:ascii="Times New Roman" w:hAnsi="Times New Roman"/>
          <w:sz w:val="28"/>
          <w:szCs w:val="28"/>
        </w:rPr>
        <w:t>Кількість</w:t>
      </w:r>
      <w:r w:rsidRPr="00582137">
        <w:rPr>
          <w:rFonts w:ascii="Times New Roman" w:hAnsi="Times New Roman"/>
          <w:sz w:val="28"/>
          <w:szCs w:val="28"/>
        </w:rPr>
        <w:t xml:space="preserve"> </w:t>
      </w:r>
      <w:r w:rsidR="00E74160">
        <w:rPr>
          <w:rFonts w:ascii="Times New Roman" w:hAnsi="Times New Roman"/>
          <w:sz w:val="28"/>
          <w:szCs w:val="28"/>
        </w:rPr>
        <w:t xml:space="preserve">пропущених і неправильно закреслених знаків за кожні 2 хв. роботи – </w:t>
      </w:r>
      <w:r w:rsidR="00E74160" w:rsidRPr="00BD2CA7">
        <w:rPr>
          <w:rFonts w:ascii="Times New Roman" w:hAnsi="Times New Roman"/>
          <w:sz w:val="28"/>
          <w:szCs w:val="28"/>
          <w:highlight w:val="cyan"/>
        </w:rPr>
        <w:t>N;</w:t>
      </w:r>
    </w:p>
    <w:p w14:paraId="6A5E6C16" w14:textId="77777777" w:rsidR="001B77C2" w:rsidRPr="00582137" w:rsidRDefault="001B77C2" w:rsidP="00C52E1B">
      <w:pPr>
        <w:spacing w:after="0" w:line="276" w:lineRule="auto"/>
        <w:ind w:left="-426" w:firstLine="426"/>
        <w:jc w:val="both"/>
        <w:rPr>
          <w:rFonts w:ascii="Times New Roman" w:hAnsi="Times New Roman"/>
          <w:sz w:val="28"/>
          <w:szCs w:val="28"/>
        </w:rPr>
      </w:pPr>
      <w:r w:rsidRPr="00582137">
        <w:rPr>
          <w:rFonts w:ascii="Times New Roman" w:hAnsi="Times New Roman"/>
          <w:sz w:val="28"/>
          <w:szCs w:val="28"/>
        </w:rPr>
        <w:t xml:space="preserve">3. </w:t>
      </w:r>
      <w:r w:rsidR="00E74160">
        <w:rPr>
          <w:rFonts w:ascii="Times New Roman" w:hAnsi="Times New Roman"/>
          <w:sz w:val="28"/>
          <w:szCs w:val="28"/>
        </w:rPr>
        <w:t xml:space="preserve">Кількість знаків, які треба було закреслити за кожні 2 хв. роботи – </w:t>
      </w:r>
      <w:r w:rsidR="00E74160" w:rsidRPr="00BD2CA7">
        <w:rPr>
          <w:rFonts w:ascii="Times New Roman" w:hAnsi="Times New Roman"/>
          <w:sz w:val="28"/>
          <w:szCs w:val="28"/>
          <w:highlight w:val="cyan"/>
        </w:rPr>
        <w:t>М</w:t>
      </w:r>
      <w:r w:rsidR="00E74160">
        <w:rPr>
          <w:rFonts w:ascii="Times New Roman" w:hAnsi="Times New Roman"/>
          <w:sz w:val="28"/>
          <w:szCs w:val="28"/>
        </w:rPr>
        <w:t>.</w:t>
      </w:r>
    </w:p>
    <w:p w14:paraId="43656F8B" w14:textId="77777777" w:rsidR="00E74160" w:rsidRPr="00E74160" w:rsidRDefault="00E74160" w:rsidP="00C52E1B">
      <w:pPr>
        <w:spacing w:after="0" w:line="276" w:lineRule="auto"/>
        <w:ind w:left="-426" w:firstLine="426"/>
        <w:jc w:val="both"/>
        <w:rPr>
          <w:rFonts w:ascii="Times New Roman" w:hAnsi="Times New Roman"/>
          <w:sz w:val="28"/>
          <w:szCs w:val="28"/>
          <w:u w:val="single"/>
        </w:rPr>
      </w:pPr>
      <w:bookmarkStart w:id="0" w:name="_Hlk148566530"/>
      <w:r w:rsidRPr="00E74160">
        <w:rPr>
          <w:rFonts w:ascii="Times New Roman" w:hAnsi="Times New Roman"/>
          <w:sz w:val="28"/>
          <w:szCs w:val="28"/>
          <w:u w:val="single"/>
        </w:rPr>
        <w:t>Обчислення:</w:t>
      </w:r>
    </w:p>
    <w:p w14:paraId="25750263" w14:textId="77777777" w:rsidR="008E4E28" w:rsidRPr="008E4E28" w:rsidRDefault="001B77C2" w:rsidP="008E4E28">
      <w:pPr>
        <w:rPr>
          <w:lang w:val="ru-RU"/>
        </w:rPr>
      </w:pPr>
      <w:r w:rsidRPr="00582137">
        <w:rPr>
          <w:rFonts w:ascii="Times New Roman" w:hAnsi="Times New Roman"/>
          <w:sz w:val="28"/>
          <w:szCs w:val="28"/>
        </w:rPr>
        <w:t xml:space="preserve">4. </w:t>
      </w:r>
      <w:r w:rsidR="006E0797">
        <w:rPr>
          <w:rFonts w:ascii="Times New Roman" w:hAnsi="Times New Roman"/>
          <w:sz w:val="28"/>
          <w:szCs w:val="28"/>
        </w:rPr>
        <w:t xml:space="preserve">Показник точності роботи за кожні 2 хв. роботи </w:t>
      </w:r>
      <w:r w:rsidR="001E3E23">
        <w:rPr>
          <w:rFonts w:ascii="Times New Roman" w:hAnsi="Times New Roman"/>
          <w:sz w:val="28"/>
          <w:szCs w:val="28"/>
        </w:rPr>
        <w:t xml:space="preserve">– </w:t>
      </w:r>
      <m:oMath>
        <m:r>
          <w:rPr>
            <w:rFonts w:ascii="Cambria Math" w:hAnsi="Cambria Math"/>
          </w:rPr>
          <m:t>А=</m:t>
        </m:r>
        <m:f>
          <m:fPr>
            <m:ctrlPr>
              <w:rPr>
                <w:rFonts w:ascii="Cambria Math" w:eastAsia="Calibri" w:hAnsi="Cambria Math"/>
                <w:i/>
              </w:rPr>
            </m:ctrlPr>
          </m:fPr>
          <m:num>
            <m:r>
              <w:rPr>
                <w:rFonts w:ascii="Cambria Math" w:hAnsi="Cambria Math"/>
                <w:lang w:val="en-US"/>
              </w:rPr>
              <m:t>M</m:t>
            </m:r>
            <m:r>
              <w:rPr>
                <w:rFonts w:ascii="Cambria Math" w:hAnsi="Cambria Math"/>
                <w:lang w:val="ru-RU"/>
              </w:rPr>
              <m:t>-</m:t>
            </m:r>
            <m:r>
              <w:rPr>
                <w:rFonts w:ascii="Cambria Math" w:hAnsi="Cambria Math"/>
                <w:lang w:val="en-US"/>
              </w:rPr>
              <m:t>N</m:t>
            </m:r>
          </m:num>
          <m:den>
            <m:r>
              <w:rPr>
                <w:rFonts w:ascii="Cambria Math" w:hAnsi="Cambria Math"/>
              </w:rPr>
              <m:t>M</m:t>
            </m:r>
          </m:den>
        </m:f>
      </m:oMath>
    </w:p>
    <w:p w14:paraId="14E9501B" w14:textId="77777777" w:rsidR="001B77C2" w:rsidRPr="001E3E23" w:rsidRDefault="001B77C2" w:rsidP="00C52E1B">
      <w:pPr>
        <w:spacing w:after="0" w:line="276" w:lineRule="auto"/>
        <w:ind w:left="-426" w:firstLine="426"/>
        <w:jc w:val="both"/>
        <w:rPr>
          <w:rFonts w:ascii="Times New Roman" w:hAnsi="Times New Roman"/>
          <w:sz w:val="28"/>
          <w:szCs w:val="28"/>
        </w:rPr>
      </w:pPr>
      <w:r w:rsidRPr="00582137">
        <w:rPr>
          <w:rFonts w:ascii="Times New Roman" w:hAnsi="Times New Roman"/>
          <w:sz w:val="28"/>
          <w:szCs w:val="28"/>
        </w:rPr>
        <w:t xml:space="preserve">5. </w:t>
      </w:r>
      <w:r w:rsidR="001E3E23">
        <w:rPr>
          <w:rFonts w:ascii="Times New Roman" w:hAnsi="Times New Roman"/>
          <w:sz w:val="28"/>
          <w:szCs w:val="28"/>
        </w:rPr>
        <w:t xml:space="preserve">Показник продуктивності роботи за кожні 2 хв. роботи – </w:t>
      </w:r>
      <m:oMath>
        <m:r>
          <w:rPr>
            <w:rFonts w:ascii="Cambria Math" w:hAnsi="Cambria Math"/>
          </w:rPr>
          <m:t>P=A∙Q</m:t>
        </m:r>
      </m:oMath>
    </w:p>
    <w:p w14:paraId="55B2E1DE" w14:textId="77777777" w:rsidR="001E3E23" w:rsidRPr="001E3E23" w:rsidRDefault="001E3E23" w:rsidP="001E3E23">
      <w:pPr>
        <w:rPr>
          <w:i/>
        </w:rPr>
      </w:pPr>
      <w:r w:rsidRPr="001E3E23">
        <w:rPr>
          <w:rFonts w:ascii="Times New Roman" w:hAnsi="Times New Roman"/>
          <w:sz w:val="28"/>
          <w:szCs w:val="28"/>
        </w:rPr>
        <w:t xml:space="preserve">6. Показник швидкості переробки інформації – </w:t>
      </w:r>
      <m:oMath>
        <m:r>
          <w:rPr>
            <w:rFonts w:ascii="Cambria Math" w:hAnsi="Cambria Math"/>
          </w:rPr>
          <m:t>S=</m:t>
        </m:r>
        <m:f>
          <m:fPr>
            <m:ctrlPr>
              <w:rPr>
                <w:rFonts w:ascii="Cambria Math" w:eastAsia="Calibri" w:hAnsi="Cambria Math"/>
                <w:i/>
              </w:rPr>
            </m:ctrlPr>
          </m:fPr>
          <m:num>
            <m:r>
              <w:rPr>
                <w:rFonts w:ascii="Cambria Math" w:hAnsi="Cambria Math"/>
              </w:rPr>
              <m:t>(0,5436∙</m:t>
            </m:r>
            <m:sSub>
              <m:sSubPr>
                <m:ctrlPr>
                  <w:rPr>
                    <w:rFonts w:ascii="Cambria Math" w:eastAsia="Calibri" w:hAnsi="Cambria Math"/>
                    <w:i/>
                  </w:rPr>
                </m:ctrlPr>
              </m:sSubPr>
              <m:e>
                <m:r>
                  <w:rPr>
                    <w:rFonts w:ascii="Cambria Math" w:hAnsi="Cambria Math"/>
                  </w:rPr>
                  <m:t>Q</m:t>
                </m:r>
              </m:e>
              <m:sub>
                <m:r>
                  <w:rPr>
                    <w:rFonts w:ascii="Cambria Math" w:hAnsi="Cambria Math"/>
                  </w:rPr>
                  <m:t>t</m:t>
                </m:r>
              </m:sub>
            </m:sSub>
            <m:r>
              <w:rPr>
                <w:rFonts w:ascii="Cambria Math" w:hAnsi="Cambria Math"/>
              </w:rPr>
              <m:t>-2,807∙</m:t>
            </m:r>
            <m:sSub>
              <m:sSubPr>
                <m:ctrlPr>
                  <w:rPr>
                    <w:rFonts w:ascii="Cambria Math" w:eastAsia="Calibri" w:hAnsi="Cambria Math"/>
                    <w:i/>
                  </w:rPr>
                </m:ctrlPr>
              </m:sSubPr>
              <m:e>
                <m:r>
                  <w:rPr>
                    <w:rFonts w:ascii="Cambria Math" w:hAnsi="Cambria Math"/>
                  </w:rPr>
                  <m:t>N</m:t>
                </m:r>
              </m:e>
              <m:sub>
                <m:r>
                  <w:rPr>
                    <w:rFonts w:ascii="Cambria Math" w:hAnsi="Cambria Math"/>
                  </w:rPr>
                  <m:t>t</m:t>
                </m:r>
              </m:sub>
            </m:sSub>
            <m:r>
              <w:rPr>
                <w:rFonts w:ascii="Cambria Math" w:hAnsi="Cambria Math"/>
              </w:rPr>
              <m:t>)</m:t>
            </m:r>
          </m:num>
          <m:den>
            <m:r>
              <w:rPr>
                <w:rFonts w:ascii="Cambria Math" w:hAnsi="Cambria Math"/>
              </w:rPr>
              <m:t>600</m:t>
            </m:r>
          </m:den>
        </m:f>
      </m:oMath>
    </w:p>
    <w:p w14:paraId="4A8FD51E" w14:textId="77777777" w:rsidR="001B77C2" w:rsidRPr="00582137" w:rsidRDefault="001B77C2" w:rsidP="00C52E1B">
      <w:pPr>
        <w:spacing w:after="0" w:line="276" w:lineRule="auto"/>
        <w:ind w:left="-426" w:firstLine="426"/>
        <w:jc w:val="both"/>
        <w:rPr>
          <w:rFonts w:ascii="Times New Roman" w:hAnsi="Times New Roman"/>
          <w:sz w:val="28"/>
          <w:szCs w:val="28"/>
        </w:rPr>
      </w:pPr>
      <w:r w:rsidRPr="00582137">
        <w:rPr>
          <w:rFonts w:ascii="Times New Roman" w:hAnsi="Times New Roman"/>
          <w:sz w:val="28"/>
          <w:szCs w:val="28"/>
        </w:rPr>
        <w:t>де 0</w:t>
      </w:r>
      <w:r w:rsidR="001E3E23">
        <w:rPr>
          <w:rFonts w:ascii="Times New Roman" w:hAnsi="Times New Roman"/>
          <w:sz w:val="28"/>
          <w:szCs w:val="28"/>
        </w:rPr>
        <w:t>,</w:t>
      </w:r>
      <w:r w:rsidRPr="00582137">
        <w:rPr>
          <w:rFonts w:ascii="Times New Roman" w:hAnsi="Times New Roman"/>
          <w:sz w:val="28"/>
          <w:szCs w:val="28"/>
        </w:rPr>
        <w:t xml:space="preserve">5436 – середня кількість інформації, яка закладена в одному подразнику; 2,807 – втрата інформації при певній кількості помилок; </w:t>
      </w:r>
      <w:r w:rsidR="001E3E23">
        <w:rPr>
          <w:rFonts w:ascii="Times New Roman" w:hAnsi="Times New Roman"/>
          <w:sz w:val="28"/>
          <w:szCs w:val="28"/>
        </w:rPr>
        <w:t xml:space="preserve">600 – час виконання тесту (с); </w:t>
      </w:r>
      <w:r w:rsidR="001E3E23">
        <w:rPr>
          <w:rFonts w:ascii="Times New Roman" w:hAnsi="Times New Roman"/>
          <w:sz w:val="28"/>
          <w:szCs w:val="28"/>
          <w:lang w:val="en-US"/>
        </w:rPr>
        <w:t>Qt</w:t>
      </w:r>
      <w:r w:rsidRPr="00582137">
        <w:rPr>
          <w:rFonts w:ascii="Times New Roman" w:hAnsi="Times New Roman"/>
          <w:sz w:val="28"/>
          <w:szCs w:val="28"/>
        </w:rPr>
        <w:t xml:space="preserve"> – загальна кількість </w:t>
      </w:r>
      <w:r w:rsidR="001E3E23">
        <w:rPr>
          <w:rFonts w:ascii="Times New Roman" w:hAnsi="Times New Roman"/>
          <w:sz w:val="28"/>
          <w:szCs w:val="28"/>
        </w:rPr>
        <w:t>переглянутих знаків за 10 хв.;</w:t>
      </w:r>
      <w:r w:rsidR="001E3E23" w:rsidRPr="001E3E23">
        <w:rPr>
          <w:rFonts w:ascii="Times New Roman" w:hAnsi="Times New Roman"/>
          <w:sz w:val="28"/>
          <w:szCs w:val="28"/>
        </w:rPr>
        <w:t xml:space="preserve"> </w:t>
      </w:r>
      <w:proofErr w:type="spellStart"/>
      <w:r w:rsidR="001E3E23">
        <w:rPr>
          <w:rFonts w:ascii="Times New Roman" w:hAnsi="Times New Roman"/>
          <w:sz w:val="28"/>
          <w:szCs w:val="28"/>
          <w:lang w:val="en-US"/>
        </w:rPr>
        <w:t>Nt</w:t>
      </w:r>
      <w:proofErr w:type="spellEnd"/>
      <w:r w:rsidR="001E3E23">
        <w:rPr>
          <w:rFonts w:ascii="Times New Roman" w:hAnsi="Times New Roman"/>
          <w:sz w:val="28"/>
          <w:szCs w:val="28"/>
        </w:rPr>
        <w:t xml:space="preserve"> – кількість пропущених і неправильно закреслених знаків за 10 </w:t>
      </w:r>
      <w:proofErr w:type="gramStart"/>
      <w:r w:rsidR="001E3E23">
        <w:rPr>
          <w:rFonts w:ascii="Times New Roman" w:hAnsi="Times New Roman"/>
          <w:sz w:val="28"/>
          <w:szCs w:val="28"/>
        </w:rPr>
        <w:t>хв..</w:t>
      </w:r>
      <w:proofErr w:type="gramEnd"/>
    </w:p>
    <w:p w14:paraId="0AEFC714" w14:textId="77777777" w:rsidR="001E3E23" w:rsidRPr="001E3E23" w:rsidRDefault="001B77C2" w:rsidP="001E3E23">
      <w:pPr>
        <w:rPr>
          <w:i/>
          <w:lang w:val="ru-RU"/>
        </w:rPr>
      </w:pPr>
      <w:r w:rsidRPr="00582137">
        <w:rPr>
          <w:rFonts w:ascii="Times New Roman" w:hAnsi="Times New Roman"/>
          <w:sz w:val="28"/>
          <w:szCs w:val="28"/>
        </w:rPr>
        <w:t xml:space="preserve">7. </w:t>
      </w:r>
      <w:r w:rsidR="001E3E23">
        <w:rPr>
          <w:rFonts w:ascii="Times New Roman" w:hAnsi="Times New Roman"/>
          <w:sz w:val="28"/>
          <w:szCs w:val="28"/>
        </w:rPr>
        <w:t xml:space="preserve">Показник середньої продуктивності за 10 хв. – </w:t>
      </w:r>
      <m:oMath>
        <m:sSub>
          <m:sSubPr>
            <m:ctrlPr>
              <w:rPr>
                <w:rFonts w:ascii="Cambria Math" w:eastAsia="Calibri" w:hAnsi="Cambria Math"/>
                <w:i/>
              </w:rPr>
            </m:ctrlPr>
          </m:sSubPr>
          <m:e>
            <m:r>
              <w:rPr>
                <w:rFonts w:ascii="Cambria Math" w:hAnsi="Cambria Math"/>
              </w:rPr>
              <m:t>P</m:t>
            </m:r>
          </m:e>
          <m:sub>
            <m:r>
              <w:rPr>
                <w:rFonts w:ascii="Cambria Math" w:hAnsi="Cambria Math"/>
              </w:rPr>
              <m:t>t</m:t>
            </m:r>
          </m:sub>
        </m:sSub>
        <m:r>
          <w:rPr>
            <w:rFonts w:ascii="Cambria Math" w:hAnsi="Cambria Math"/>
          </w:rPr>
          <m:t>=</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eastAsia="Calibri" w:hAnsi="Cambria Math"/>
                    <w:i/>
                  </w:rPr>
                </m:ctrlPr>
              </m:sSubPr>
              <m:e>
                <m:r>
                  <w:rPr>
                    <w:rFonts w:ascii="Cambria Math" w:hAnsi="Cambria Math"/>
                  </w:rPr>
                  <m:t>P</m:t>
                </m:r>
              </m:e>
              <m:sub>
                <m:r>
                  <w:rPr>
                    <w:rFonts w:ascii="Cambria Math" w:hAnsi="Cambria Math"/>
                  </w:rPr>
                  <m:t>5</m:t>
                </m:r>
              </m:sub>
            </m:sSub>
          </m:num>
          <m:den>
            <m:r>
              <w:rPr>
                <w:rFonts w:ascii="Cambria Math" w:hAnsi="Cambria Math"/>
              </w:rPr>
              <m:t>5</m:t>
            </m:r>
          </m:den>
        </m:f>
      </m:oMath>
    </w:p>
    <w:p w14:paraId="2BB50250" w14:textId="77777777" w:rsidR="00057A8C" w:rsidRPr="00057A8C" w:rsidRDefault="001E3E23" w:rsidP="00057A8C">
      <w:pPr>
        <w:rPr>
          <w:i/>
        </w:rPr>
      </w:pPr>
      <w:r w:rsidRPr="001E3E23">
        <w:rPr>
          <w:rFonts w:ascii="Times New Roman" w:hAnsi="Times New Roman"/>
          <w:sz w:val="28"/>
          <w:szCs w:val="28"/>
          <w:lang w:val="ru-RU"/>
        </w:rPr>
        <w:t xml:space="preserve">8. </w:t>
      </w:r>
      <w:r>
        <w:rPr>
          <w:rFonts w:ascii="Times New Roman" w:hAnsi="Times New Roman"/>
          <w:sz w:val="28"/>
          <w:szCs w:val="28"/>
        </w:rPr>
        <w:t xml:space="preserve">Коефіцієнт витривалості – </w:t>
      </w:r>
      <m:oMath>
        <m:r>
          <w:rPr>
            <w:rFonts w:ascii="Cambria Math" w:hAnsi="Cambria Math"/>
          </w:rPr>
          <m:t>Кр=</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р</m:t>
                </m:r>
              </m:e>
              <m:sub>
                <m:r>
                  <w:rPr>
                    <w:rFonts w:ascii="Cambria Math" w:hAnsi="Cambria Math"/>
                  </w:rPr>
                  <m:t>1</m:t>
                </m:r>
              </m:sub>
            </m:sSub>
            <m:r>
              <w:rPr>
                <w:rFonts w:ascii="Cambria Math" w:hAnsi="Cambria Math"/>
              </w:rPr>
              <m:t>-</m:t>
            </m:r>
            <m:sSub>
              <m:sSubPr>
                <m:ctrlPr>
                  <w:rPr>
                    <w:rFonts w:ascii="Cambria Math" w:eastAsia="Calibri" w:hAnsi="Cambria Math"/>
                    <w:i/>
                  </w:rPr>
                </m:ctrlPr>
              </m:sSubPr>
              <m:e>
                <m:r>
                  <w:rPr>
                    <w:rFonts w:ascii="Cambria Math" w:hAnsi="Cambria Math"/>
                  </w:rPr>
                  <m:t>р</m:t>
                </m:r>
              </m:e>
              <m:sub>
                <m:r>
                  <w:rPr>
                    <w:rFonts w:ascii="Cambria Math" w:hAnsi="Cambria Math"/>
                  </w:rPr>
                  <m:t>5</m:t>
                </m:r>
              </m:sub>
            </m:sSub>
          </m:num>
          <m:den>
            <m:sSub>
              <m:sSubPr>
                <m:ctrlPr>
                  <w:rPr>
                    <w:rFonts w:ascii="Cambria Math" w:eastAsia="Calibri" w:hAnsi="Cambria Math"/>
                    <w:i/>
                  </w:rPr>
                </m:ctrlPr>
              </m:sSubPr>
              <m:e>
                <m:r>
                  <w:rPr>
                    <w:rFonts w:ascii="Cambria Math" w:hAnsi="Cambria Math"/>
                  </w:rPr>
                  <m:t>р</m:t>
                </m:r>
              </m:e>
              <m:sub>
                <m:r>
                  <w:rPr>
                    <w:rFonts w:ascii="Cambria Math" w:hAnsi="Cambria Math"/>
                  </w:rPr>
                  <m:t>t</m:t>
                </m:r>
              </m:sub>
            </m:sSub>
          </m:den>
        </m:f>
        <m:r>
          <w:rPr>
            <w:rFonts w:ascii="Cambria Math" w:hAnsi="Cambria Math"/>
          </w:rPr>
          <m:t>∙5∙100, %</m:t>
        </m:r>
      </m:oMath>
    </w:p>
    <w:p w14:paraId="5A268BCE" w14:textId="77777777" w:rsidR="001B77C2" w:rsidRDefault="001B77C2" w:rsidP="00C52E1B">
      <w:pPr>
        <w:spacing w:after="0" w:line="276" w:lineRule="auto"/>
        <w:ind w:left="-426" w:firstLine="426"/>
        <w:jc w:val="both"/>
        <w:rPr>
          <w:rFonts w:ascii="Times New Roman" w:hAnsi="Times New Roman"/>
          <w:sz w:val="28"/>
          <w:szCs w:val="28"/>
        </w:rPr>
      </w:pPr>
      <w:r w:rsidRPr="00582137">
        <w:rPr>
          <w:rFonts w:ascii="Times New Roman" w:hAnsi="Times New Roman"/>
          <w:sz w:val="28"/>
          <w:szCs w:val="28"/>
        </w:rPr>
        <w:t xml:space="preserve">де </w:t>
      </w:r>
      <w:r w:rsidR="001E3E23">
        <w:rPr>
          <w:rFonts w:ascii="Times New Roman" w:hAnsi="Times New Roman"/>
          <w:sz w:val="28"/>
          <w:szCs w:val="28"/>
        </w:rPr>
        <w:t>Р1</w:t>
      </w:r>
      <w:r w:rsidRPr="00582137">
        <w:rPr>
          <w:rFonts w:ascii="Times New Roman" w:hAnsi="Times New Roman"/>
          <w:sz w:val="28"/>
          <w:szCs w:val="28"/>
        </w:rPr>
        <w:t xml:space="preserve"> </w:t>
      </w:r>
      <w:r w:rsidR="00D77274">
        <w:rPr>
          <w:rFonts w:ascii="Times New Roman" w:hAnsi="Times New Roman"/>
          <w:sz w:val="28"/>
          <w:szCs w:val="28"/>
        </w:rPr>
        <w:t>– продуктивність за перші 2 хв.; Р5 – продуктивність за останні 2 хв.;</w:t>
      </w:r>
      <w:r w:rsidRPr="00582137">
        <w:rPr>
          <w:rFonts w:ascii="Times New Roman" w:hAnsi="Times New Roman"/>
          <w:sz w:val="28"/>
          <w:szCs w:val="28"/>
        </w:rPr>
        <w:t xml:space="preserve"> </w:t>
      </w:r>
      <w:r w:rsidR="00D77274">
        <w:rPr>
          <w:rFonts w:ascii="Times New Roman" w:hAnsi="Times New Roman"/>
          <w:sz w:val="28"/>
          <w:szCs w:val="28"/>
        </w:rPr>
        <w:t xml:space="preserve"> </w:t>
      </w:r>
      <w:proofErr w:type="spellStart"/>
      <w:r w:rsidR="00D77274">
        <w:rPr>
          <w:rFonts w:ascii="Times New Roman" w:hAnsi="Times New Roman"/>
          <w:sz w:val="28"/>
          <w:szCs w:val="28"/>
        </w:rPr>
        <w:t>Р</w:t>
      </w:r>
      <w:r w:rsidRPr="00582137">
        <w:rPr>
          <w:rFonts w:ascii="Times New Roman" w:hAnsi="Times New Roman"/>
          <w:sz w:val="28"/>
          <w:szCs w:val="28"/>
        </w:rPr>
        <w:t>t</w:t>
      </w:r>
      <w:proofErr w:type="spellEnd"/>
      <w:r w:rsidRPr="00582137">
        <w:rPr>
          <w:rFonts w:ascii="Times New Roman" w:hAnsi="Times New Roman"/>
          <w:sz w:val="28"/>
          <w:szCs w:val="28"/>
        </w:rPr>
        <w:t xml:space="preserve"> – </w:t>
      </w:r>
      <w:r w:rsidR="00D77274">
        <w:rPr>
          <w:rFonts w:ascii="Times New Roman" w:hAnsi="Times New Roman"/>
          <w:sz w:val="28"/>
          <w:szCs w:val="28"/>
        </w:rPr>
        <w:t>середня продуктивність за 10 хв.</w:t>
      </w:r>
      <w:r w:rsidRPr="00582137">
        <w:rPr>
          <w:rFonts w:ascii="Times New Roman" w:hAnsi="Times New Roman"/>
          <w:sz w:val="28"/>
          <w:szCs w:val="28"/>
        </w:rPr>
        <w:t>.</w:t>
      </w:r>
    </w:p>
    <w:p w14:paraId="13CE4863" w14:textId="77777777" w:rsidR="00D77274" w:rsidRPr="00D77274" w:rsidRDefault="00D77274" w:rsidP="00D77274">
      <w:pPr>
        <w:rPr>
          <w:i/>
          <w:lang w:val="ru-RU"/>
        </w:rPr>
      </w:pPr>
      <w:r>
        <w:rPr>
          <w:rFonts w:ascii="Times New Roman" w:hAnsi="Times New Roman"/>
          <w:sz w:val="28"/>
          <w:szCs w:val="28"/>
        </w:rPr>
        <w:t xml:space="preserve">9. Показник середньої точності за 10 хв. – </w:t>
      </w:r>
      <m:oMath>
        <m:sSub>
          <m:sSubPr>
            <m:ctrlPr>
              <w:rPr>
                <w:rFonts w:ascii="Cambria Math" w:eastAsia="Calibri" w:hAnsi="Cambria Math"/>
                <w:i/>
              </w:rPr>
            </m:ctrlPr>
          </m:sSubPr>
          <m:e>
            <m:r>
              <w:rPr>
                <w:rFonts w:ascii="Cambria Math" w:hAnsi="Cambria Math"/>
              </w:rPr>
              <m:t>А</m:t>
            </m:r>
          </m:e>
          <m:sub>
            <m:r>
              <w:rPr>
                <w:rFonts w:ascii="Cambria Math" w:hAnsi="Cambria Math"/>
              </w:rPr>
              <m:t>t</m:t>
            </m:r>
          </m:sub>
        </m:sSub>
        <m:r>
          <w:rPr>
            <w:rFonts w:ascii="Cambria Math" w:hAnsi="Cambria Math"/>
          </w:rPr>
          <m:t>=</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А</m:t>
                </m:r>
              </m:e>
              <m:sub>
                <m:r>
                  <w:rPr>
                    <w:rFonts w:ascii="Cambria Math" w:hAnsi="Cambria Math"/>
                  </w:rPr>
                  <m:t>1</m:t>
                </m:r>
              </m:sub>
            </m:sSub>
            <m:r>
              <w:rPr>
                <w:rFonts w:ascii="Cambria Math" w:hAnsi="Cambria Math"/>
              </w:rPr>
              <m:t>+⋯+</m:t>
            </m:r>
            <m:sSub>
              <m:sSubPr>
                <m:ctrlPr>
                  <w:rPr>
                    <w:rFonts w:ascii="Cambria Math" w:eastAsia="Calibri" w:hAnsi="Cambria Math"/>
                    <w:i/>
                  </w:rPr>
                </m:ctrlPr>
              </m:sSubPr>
              <m:e>
                <m:r>
                  <w:rPr>
                    <w:rFonts w:ascii="Cambria Math" w:hAnsi="Cambria Math"/>
                  </w:rPr>
                  <m:t>А</m:t>
                </m:r>
              </m:e>
              <m:sub>
                <m:r>
                  <w:rPr>
                    <w:rFonts w:ascii="Cambria Math" w:hAnsi="Cambria Math"/>
                  </w:rPr>
                  <m:t>5</m:t>
                </m:r>
              </m:sub>
            </m:sSub>
          </m:num>
          <m:den>
            <m:r>
              <w:rPr>
                <w:rFonts w:ascii="Cambria Math" w:hAnsi="Cambria Math"/>
              </w:rPr>
              <m:t>5</m:t>
            </m:r>
          </m:den>
        </m:f>
      </m:oMath>
    </w:p>
    <w:p w14:paraId="6BBBBCAD" w14:textId="77777777" w:rsidR="00D77274" w:rsidRDefault="00D77274" w:rsidP="00D77274">
      <w:pPr>
        <w:spacing w:after="0" w:line="276" w:lineRule="auto"/>
        <w:ind w:left="-426" w:firstLine="426"/>
        <w:jc w:val="both"/>
        <w:rPr>
          <w:rFonts w:ascii="Times New Roman" w:hAnsi="Times New Roman"/>
          <w:sz w:val="28"/>
          <w:szCs w:val="28"/>
        </w:rPr>
      </w:pPr>
      <w:r w:rsidRPr="00582137">
        <w:rPr>
          <w:rFonts w:ascii="Times New Roman" w:hAnsi="Times New Roman"/>
          <w:sz w:val="28"/>
          <w:szCs w:val="28"/>
        </w:rPr>
        <w:lastRenderedPageBreak/>
        <w:t xml:space="preserve">де </w:t>
      </w:r>
      <w:r>
        <w:rPr>
          <w:rFonts w:ascii="Times New Roman" w:hAnsi="Times New Roman"/>
          <w:sz w:val="28"/>
          <w:szCs w:val="28"/>
        </w:rPr>
        <w:t>А1</w:t>
      </w:r>
      <w:r w:rsidRPr="00582137">
        <w:rPr>
          <w:rFonts w:ascii="Times New Roman" w:hAnsi="Times New Roman"/>
          <w:sz w:val="28"/>
          <w:szCs w:val="28"/>
        </w:rPr>
        <w:t xml:space="preserve"> </w:t>
      </w:r>
      <w:r>
        <w:rPr>
          <w:rFonts w:ascii="Times New Roman" w:hAnsi="Times New Roman"/>
          <w:sz w:val="28"/>
          <w:szCs w:val="28"/>
        </w:rPr>
        <w:t>– продуктивність за перші 2 хв.; А5 – продуктивність за останні 2 хв.;</w:t>
      </w:r>
      <w:r w:rsidRPr="00582137">
        <w:rPr>
          <w:rFonts w:ascii="Times New Roman" w:hAnsi="Times New Roman"/>
          <w:sz w:val="28"/>
          <w:szCs w:val="28"/>
        </w:rPr>
        <w:t xml:space="preserve"> </w:t>
      </w:r>
      <w:r>
        <w:rPr>
          <w:rFonts w:ascii="Times New Roman" w:hAnsi="Times New Roman"/>
          <w:sz w:val="28"/>
          <w:szCs w:val="28"/>
        </w:rPr>
        <w:t xml:space="preserve"> </w:t>
      </w:r>
      <w:proofErr w:type="spellStart"/>
      <w:r>
        <w:rPr>
          <w:rFonts w:ascii="Times New Roman" w:hAnsi="Times New Roman"/>
          <w:sz w:val="28"/>
          <w:szCs w:val="28"/>
        </w:rPr>
        <w:t>А</w:t>
      </w:r>
      <w:r w:rsidRPr="00582137">
        <w:rPr>
          <w:rFonts w:ascii="Times New Roman" w:hAnsi="Times New Roman"/>
          <w:sz w:val="28"/>
          <w:szCs w:val="28"/>
        </w:rPr>
        <w:t>t</w:t>
      </w:r>
      <w:proofErr w:type="spellEnd"/>
      <w:r w:rsidRPr="00582137">
        <w:rPr>
          <w:rFonts w:ascii="Times New Roman" w:hAnsi="Times New Roman"/>
          <w:sz w:val="28"/>
          <w:szCs w:val="28"/>
        </w:rPr>
        <w:t xml:space="preserve"> – </w:t>
      </w:r>
      <w:r>
        <w:rPr>
          <w:rFonts w:ascii="Times New Roman" w:hAnsi="Times New Roman"/>
          <w:sz w:val="28"/>
          <w:szCs w:val="28"/>
        </w:rPr>
        <w:t>середня продуктивність за 10хв.</w:t>
      </w:r>
      <w:r w:rsidRPr="00582137">
        <w:rPr>
          <w:rFonts w:ascii="Times New Roman" w:hAnsi="Times New Roman"/>
          <w:sz w:val="28"/>
          <w:szCs w:val="28"/>
        </w:rPr>
        <w:t>.</w:t>
      </w:r>
    </w:p>
    <w:p w14:paraId="1C423A54" w14:textId="77777777" w:rsidR="00D77274" w:rsidRPr="00D77274" w:rsidRDefault="00D77274" w:rsidP="00D77274">
      <w:pPr>
        <w:rPr>
          <w:i/>
        </w:rPr>
      </w:pPr>
      <w:r>
        <w:rPr>
          <w:rFonts w:ascii="Times New Roman" w:hAnsi="Times New Roman"/>
          <w:sz w:val="28"/>
          <w:szCs w:val="28"/>
        </w:rPr>
        <w:t xml:space="preserve">10. Коефіцієнт точності – </w:t>
      </w:r>
      <m:oMath>
        <m:r>
          <w:rPr>
            <w:rFonts w:ascii="Cambria Math" w:hAnsi="Cambria Math"/>
          </w:rPr>
          <m:t>Та=</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А</m:t>
                </m:r>
              </m:e>
              <m:sub>
                <m:r>
                  <w:rPr>
                    <w:rFonts w:ascii="Cambria Math" w:hAnsi="Cambria Math"/>
                  </w:rPr>
                  <m:t>1</m:t>
                </m:r>
              </m:sub>
            </m:sSub>
            <m:r>
              <w:rPr>
                <w:rFonts w:ascii="Cambria Math" w:hAnsi="Cambria Math"/>
              </w:rPr>
              <m:t>-</m:t>
            </m:r>
            <m:sSub>
              <m:sSubPr>
                <m:ctrlPr>
                  <w:rPr>
                    <w:rFonts w:ascii="Cambria Math" w:eastAsia="Calibri" w:hAnsi="Cambria Math"/>
                    <w:i/>
                  </w:rPr>
                </m:ctrlPr>
              </m:sSubPr>
              <m:e>
                <m:r>
                  <w:rPr>
                    <w:rFonts w:ascii="Cambria Math" w:hAnsi="Cambria Math"/>
                  </w:rPr>
                  <m:t>А</m:t>
                </m:r>
              </m:e>
              <m:sub>
                <m:r>
                  <w:rPr>
                    <w:rFonts w:ascii="Cambria Math" w:hAnsi="Cambria Math"/>
                  </w:rPr>
                  <m:t>5</m:t>
                </m:r>
              </m:sub>
            </m:sSub>
          </m:num>
          <m:den>
            <m:sSub>
              <m:sSubPr>
                <m:ctrlPr>
                  <w:rPr>
                    <w:rFonts w:ascii="Cambria Math" w:eastAsia="Calibri" w:hAnsi="Cambria Math"/>
                    <w:i/>
                  </w:rPr>
                </m:ctrlPr>
              </m:sSubPr>
              <m:e>
                <m:r>
                  <w:rPr>
                    <w:rFonts w:ascii="Cambria Math" w:hAnsi="Cambria Math"/>
                  </w:rPr>
                  <m:t>А</m:t>
                </m:r>
              </m:e>
              <m:sub>
                <m:r>
                  <w:rPr>
                    <w:rFonts w:ascii="Cambria Math" w:hAnsi="Cambria Math"/>
                  </w:rPr>
                  <m:t>t</m:t>
                </m:r>
              </m:sub>
            </m:sSub>
          </m:den>
        </m:f>
        <m:r>
          <w:rPr>
            <w:rFonts w:ascii="Cambria Math" w:hAnsi="Cambria Math"/>
          </w:rPr>
          <m:t>∙100%</m:t>
        </m:r>
      </m:oMath>
    </w:p>
    <w:p w14:paraId="33C45732" w14:textId="77777777" w:rsidR="00D77274" w:rsidRDefault="00D77274" w:rsidP="00D77274">
      <w:pPr>
        <w:spacing w:after="0" w:line="276" w:lineRule="auto"/>
        <w:ind w:left="-426" w:firstLine="426"/>
        <w:jc w:val="both"/>
        <w:rPr>
          <w:rFonts w:ascii="Times New Roman" w:hAnsi="Times New Roman"/>
          <w:sz w:val="28"/>
          <w:szCs w:val="28"/>
        </w:rPr>
      </w:pPr>
      <w:r w:rsidRPr="00582137">
        <w:rPr>
          <w:rFonts w:ascii="Times New Roman" w:hAnsi="Times New Roman"/>
          <w:sz w:val="28"/>
          <w:szCs w:val="28"/>
        </w:rPr>
        <w:t xml:space="preserve">де </w:t>
      </w:r>
      <w:r>
        <w:rPr>
          <w:rFonts w:ascii="Times New Roman" w:hAnsi="Times New Roman"/>
          <w:sz w:val="28"/>
          <w:szCs w:val="28"/>
        </w:rPr>
        <w:t>А1</w:t>
      </w:r>
      <w:r w:rsidRPr="00582137">
        <w:rPr>
          <w:rFonts w:ascii="Times New Roman" w:hAnsi="Times New Roman"/>
          <w:sz w:val="28"/>
          <w:szCs w:val="28"/>
        </w:rPr>
        <w:t xml:space="preserve"> </w:t>
      </w:r>
      <w:r>
        <w:rPr>
          <w:rFonts w:ascii="Times New Roman" w:hAnsi="Times New Roman"/>
          <w:sz w:val="28"/>
          <w:szCs w:val="28"/>
        </w:rPr>
        <w:t>– продуктивність за перші 2 хв.; А5 – продуктивність за останні 2 хв.;</w:t>
      </w:r>
      <w:r w:rsidRPr="00582137">
        <w:rPr>
          <w:rFonts w:ascii="Times New Roman" w:hAnsi="Times New Roman"/>
          <w:sz w:val="28"/>
          <w:szCs w:val="28"/>
        </w:rPr>
        <w:t xml:space="preserve"> </w:t>
      </w:r>
      <w:r>
        <w:rPr>
          <w:rFonts w:ascii="Times New Roman" w:hAnsi="Times New Roman"/>
          <w:sz w:val="28"/>
          <w:szCs w:val="28"/>
        </w:rPr>
        <w:t xml:space="preserve"> </w:t>
      </w:r>
      <w:proofErr w:type="spellStart"/>
      <w:r>
        <w:rPr>
          <w:rFonts w:ascii="Times New Roman" w:hAnsi="Times New Roman"/>
          <w:sz w:val="28"/>
          <w:szCs w:val="28"/>
        </w:rPr>
        <w:t>А</w:t>
      </w:r>
      <w:r w:rsidRPr="00582137">
        <w:rPr>
          <w:rFonts w:ascii="Times New Roman" w:hAnsi="Times New Roman"/>
          <w:sz w:val="28"/>
          <w:szCs w:val="28"/>
        </w:rPr>
        <w:t>t</w:t>
      </w:r>
      <w:proofErr w:type="spellEnd"/>
      <w:r w:rsidRPr="00582137">
        <w:rPr>
          <w:rFonts w:ascii="Times New Roman" w:hAnsi="Times New Roman"/>
          <w:sz w:val="28"/>
          <w:szCs w:val="28"/>
        </w:rPr>
        <w:t xml:space="preserve"> – </w:t>
      </w:r>
      <w:r>
        <w:rPr>
          <w:rFonts w:ascii="Times New Roman" w:hAnsi="Times New Roman"/>
          <w:sz w:val="28"/>
          <w:szCs w:val="28"/>
        </w:rPr>
        <w:t>середня продуктивність за 10 хв.</w:t>
      </w:r>
      <w:r w:rsidRPr="00582137">
        <w:rPr>
          <w:rFonts w:ascii="Times New Roman" w:hAnsi="Times New Roman"/>
          <w:sz w:val="28"/>
          <w:szCs w:val="28"/>
        </w:rPr>
        <w:t>.</w:t>
      </w:r>
    </w:p>
    <w:p w14:paraId="0E51F93A" w14:textId="77777777" w:rsidR="00D77274" w:rsidRPr="002C03F9" w:rsidRDefault="00D77274" w:rsidP="00D77274">
      <w:pPr>
        <w:rPr>
          <w:rFonts w:ascii="Times New Roman" w:hAnsi="Times New Roman"/>
          <w:sz w:val="28"/>
          <w:szCs w:val="28"/>
        </w:rPr>
      </w:pPr>
      <w:r w:rsidRPr="00D77274">
        <w:rPr>
          <w:rFonts w:ascii="Times New Roman" w:hAnsi="Times New Roman"/>
          <w:sz w:val="28"/>
          <w:szCs w:val="28"/>
        </w:rPr>
        <w:t xml:space="preserve">11. </w:t>
      </w:r>
      <w:r>
        <w:rPr>
          <w:rFonts w:ascii="Times New Roman" w:hAnsi="Times New Roman"/>
          <w:sz w:val="28"/>
          <w:szCs w:val="28"/>
          <w:lang w:val="en-US"/>
        </w:rPr>
        <w:t>Pmax</w:t>
      </w:r>
      <w:r w:rsidRPr="002C03F9">
        <w:rPr>
          <w:rFonts w:ascii="Times New Roman" w:hAnsi="Times New Roman"/>
          <w:sz w:val="28"/>
          <w:szCs w:val="28"/>
          <w:lang w:val="ru-RU"/>
        </w:rPr>
        <w:t>-</w:t>
      </w:r>
      <w:proofErr w:type="spellStart"/>
      <w:r>
        <w:rPr>
          <w:rFonts w:ascii="Times New Roman" w:hAnsi="Times New Roman"/>
          <w:sz w:val="28"/>
          <w:szCs w:val="28"/>
          <w:lang w:val="en-US"/>
        </w:rPr>
        <w:t>Pmin</w:t>
      </w:r>
      <w:proofErr w:type="spellEnd"/>
      <w:r w:rsidRPr="002C03F9">
        <w:rPr>
          <w:rFonts w:ascii="Times New Roman" w:hAnsi="Times New Roman"/>
          <w:sz w:val="28"/>
          <w:szCs w:val="28"/>
          <w:lang w:val="ru-RU"/>
        </w:rPr>
        <w:t xml:space="preserve"> – </w:t>
      </w:r>
      <w:r>
        <w:rPr>
          <w:rFonts w:ascii="Times New Roman" w:hAnsi="Times New Roman"/>
          <w:sz w:val="28"/>
          <w:szCs w:val="28"/>
        </w:rPr>
        <w:t>амплітуда коливання продуктивності</w:t>
      </w:r>
    </w:p>
    <w:p w14:paraId="79D2D44C" w14:textId="77777777" w:rsidR="00D77274" w:rsidRDefault="002C03F9" w:rsidP="00D77274">
      <w:pPr>
        <w:spacing w:after="0" w:line="276" w:lineRule="auto"/>
        <w:ind w:left="-426" w:firstLine="426"/>
        <w:jc w:val="both"/>
        <w:rPr>
          <w:rFonts w:ascii="Times New Roman" w:hAnsi="Times New Roman"/>
          <w:sz w:val="28"/>
          <w:szCs w:val="28"/>
        </w:rPr>
      </w:pPr>
      <w:r>
        <w:rPr>
          <w:rFonts w:ascii="Times New Roman" w:hAnsi="Times New Roman"/>
          <w:sz w:val="28"/>
          <w:szCs w:val="28"/>
        </w:rPr>
        <w:t xml:space="preserve">12. Результати обчислень </w:t>
      </w:r>
      <w:r w:rsidR="00057A8C">
        <w:rPr>
          <w:rFonts w:ascii="Times New Roman" w:hAnsi="Times New Roman"/>
          <w:sz w:val="28"/>
          <w:szCs w:val="28"/>
        </w:rPr>
        <w:t xml:space="preserve">тестування у стані відносного спокою </w:t>
      </w:r>
      <w:r>
        <w:rPr>
          <w:rFonts w:ascii="Times New Roman" w:hAnsi="Times New Roman"/>
          <w:sz w:val="28"/>
          <w:szCs w:val="28"/>
        </w:rPr>
        <w:t xml:space="preserve">занести в таблицю 1 </w:t>
      </w:r>
      <w:r w:rsidR="00586708">
        <w:rPr>
          <w:rFonts w:ascii="Times New Roman" w:hAnsi="Times New Roman"/>
          <w:sz w:val="28"/>
          <w:szCs w:val="28"/>
        </w:rPr>
        <w:t>та</w:t>
      </w:r>
      <w:r>
        <w:rPr>
          <w:rFonts w:ascii="Times New Roman" w:hAnsi="Times New Roman"/>
          <w:sz w:val="28"/>
          <w:szCs w:val="28"/>
        </w:rPr>
        <w:t xml:space="preserve"> побудувати графік</w:t>
      </w:r>
      <w:r w:rsidR="00066F03">
        <w:rPr>
          <w:rFonts w:ascii="Times New Roman" w:hAnsi="Times New Roman"/>
          <w:sz w:val="28"/>
          <w:szCs w:val="28"/>
        </w:rPr>
        <w:t xml:space="preserve"> надійності працездатності</w:t>
      </w:r>
      <w:r w:rsidR="00057A8C">
        <w:rPr>
          <w:rFonts w:ascii="Times New Roman" w:hAnsi="Times New Roman"/>
          <w:sz w:val="28"/>
          <w:szCs w:val="28"/>
        </w:rPr>
        <w:t xml:space="preserve"> у</w:t>
      </w:r>
      <w:r w:rsidR="00586708">
        <w:rPr>
          <w:rFonts w:ascii="Times New Roman" w:hAnsi="Times New Roman"/>
          <w:sz w:val="28"/>
          <w:szCs w:val="28"/>
        </w:rPr>
        <w:t xml:space="preserve"> стані відносного спокою рис. 1</w:t>
      </w:r>
      <w:r w:rsidR="0004751D">
        <w:rPr>
          <w:rFonts w:ascii="Times New Roman" w:hAnsi="Times New Roman"/>
          <w:sz w:val="28"/>
          <w:szCs w:val="28"/>
        </w:rPr>
        <w:t>, див. інтерпретацію у додатку</w:t>
      </w:r>
      <w:r w:rsidR="00586708">
        <w:rPr>
          <w:rFonts w:ascii="Times New Roman" w:hAnsi="Times New Roman"/>
          <w:sz w:val="28"/>
          <w:szCs w:val="28"/>
        </w:rPr>
        <w:t>.</w:t>
      </w:r>
    </w:p>
    <w:p w14:paraId="28276A96" w14:textId="77777777" w:rsidR="00586708" w:rsidRDefault="00586708" w:rsidP="00D77274">
      <w:pPr>
        <w:spacing w:after="0" w:line="276" w:lineRule="auto"/>
        <w:ind w:left="-426" w:firstLine="426"/>
        <w:jc w:val="both"/>
        <w:rPr>
          <w:rFonts w:ascii="Times New Roman" w:hAnsi="Times New Roman"/>
          <w:sz w:val="28"/>
          <w:szCs w:val="28"/>
        </w:rPr>
      </w:pPr>
      <w:r>
        <w:rPr>
          <w:rFonts w:ascii="Times New Roman" w:hAnsi="Times New Roman"/>
          <w:sz w:val="28"/>
          <w:szCs w:val="28"/>
        </w:rPr>
        <w:t>13. Результати обчислень тестування після навантаження занести у таблицю</w:t>
      </w:r>
      <w:r w:rsidR="0004751D">
        <w:rPr>
          <w:rFonts w:ascii="Times New Roman" w:hAnsi="Times New Roman"/>
          <w:sz w:val="28"/>
          <w:szCs w:val="28"/>
        </w:rPr>
        <w:t> </w:t>
      </w:r>
      <w:r>
        <w:rPr>
          <w:rFonts w:ascii="Times New Roman" w:hAnsi="Times New Roman"/>
          <w:sz w:val="28"/>
          <w:szCs w:val="28"/>
        </w:rPr>
        <w:t>2 та побудувати графік надійності працездатності після навантаження – рис.</w:t>
      </w:r>
      <w:r w:rsidR="0004751D">
        <w:rPr>
          <w:rFonts w:ascii="Times New Roman" w:hAnsi="Times New Roman"/>
          <w:sz w:val="28"/>
          <w:szCs w:val="28"/>
        </w:rPr>
        <w:t xml:space="preserve"> 2, див. інтерпретацію у додатку.</w:t>
      </w:r>
    </w:p>
    <w:bookmarkEnd w:id="0"/>
    <w:p w14:paraId="0B30C374" w14:textId="77777777" w:rsidR="00057A8C" w:rsidRDefault="00057A8C" w:rsidP="00066F03">
      <w:pPr>
        <w:spacing w:after="0"/>
        <w:ind w:left="-426" w:firstLine="426"/>
        <w:jc w:val="right"/>
        <w:rPr>
          <w:rFonts w:ascii="Times New Roman" w:hAnsi="Times New Roman"/>
          <w:sz w:val="28"/>
          <w:szCs w:val="28"/>
        </w:rPr>
      </w:pPr>
    </w:p>
    <w:p w14:paraId="68C6ED24" w14:textId="77777777" w:rsidR="00066F03" w:rsidRPr="00066F03" w:rsidRDefault="00066F03" w:rsidP="00066F03">
      <w:pPr>
        <w:spacing w:after="0"/>
        <w:ind w:left="-426" w:firstLine="426"/>
        <w:jc w:val="right"/>
        <w:rPr>
          <w:rFonts w:ascii="Times New Roman" w:hAnsi="Times New Roman"/>
          <w:sz w:val="28"/>
          <w:szCs w:val="28"/>
        </w:rPr>
      </w:pPr>
      <w:r w:rsidRPr="00066F03">
        <w:rPr>
          <w:rFonts w:ascii="Times New Roman" w:hAnsi="Times New Roman"/>
          <w:sz w:val="28"/>
          <w:szCs w:val="28"/>
        </w:rPr>
        <w:t>Таблиця 1</w:t>
      </w:r>
    </w:p>
    <w:p w14:paraId="32845A2B" w14:textId="77777777" w:rsidR="001B77C2" w:rsidRPr="00582137" w:rsidRDefault="001B77C2" w:rsidP="00C52E1B">
      <w:pPr>
        <w:spacing w:after="0"/>
        <w:ind w:left="-426" w:firstLine="426"/>
        <w:jc w:val="both"/>
        <w:rPr>
          <w:rFonts w:ascii="Times New Roman" w:hAnsi="Times New Roman"/>
          <w:b/>
          <w:sz w:val="28"/>
          <w:szCs w:val="28"/>
        </w:rPr>
      </w:pPr>
      <w:r w:rsidRPr="00582137">
        <w:rPr>
          <w:rFonts w:ascii="Times New Roman" w:hAnsi="Times New Roman"/>
          <w:b/>
          <w:sz w:val="28"/>
          <w:szCs w:val="28"/>
        </w:rPr>
        <w:t>Динаміки показників ВНД спортсмен</w:t>
      </w:r>
      <w:r w:rsidR="00057A8C">
        <w:rPr>
          <w:rFonts w:ascii="Times New Roman" w:hAnsi="Times New Roman"/>
          <w:b/>
          <w:sz w:val="28"/>
          <w:szCs w:val="28"/>
        </w:rPr>
        <w:t>а</w:t>
      </w:r>
      <w:r w:rsidRPr="00582137">
        <w:rPr>
          <w:rFonts w:ascii="Times New Roman" w:hAnsi="Times New Roman"/>
          <w:b/>
          <w:sz w:val="28"/>
          <w:szCs w:val="28"/>
        </w:rPr>
        <w:t xml:space="preserve"> </w:t>
      </w:r>
      <w:r w:rsidR="00057A8C">
        <w:rPr>
          <w:rFonts w:ascii="Times New Roman" w:hAnsi="Times New Roman"/>
          <w:b/>
          <w:sz w:val="28"/>
          <w:szCs w:val="28"/>
        </w:rPr>
        <w:t>у стані відносного спокою</w:t>
      </w:r>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636"/>
        <w:gridCol w:w="649"/>
        <w:gridCol w:w="647"/>
        <w:gridCol w:w="648"/>
        <w:gridCol w:w="846"/>
        <w:gridCol w:w="650"/>
        <w:gridCol w:w="986"/>
        <w:gridCol w:w="800"/>
        <w:gridCol w:w="707"/>
        <w:gridCol w:w="941"/>
        <w:gridCol w:w="1492"/>
      </w:tblGrid>
      <w:tr w:rsidR="00057A8C" w:rsidRPr="0055217B" w14:paraId="54F6C2B4" w14:textId="77777777" w:rsidTr="00EF1C86">
        <w:tc>
          <w:tcPr>
            <w:tcW w:w="541" w:type="pct"/>
            <w:shd w:val="clear" w:color="auto" w:fill="auto"/>
          </w:tcPr>
          <w:p w14:paraId="1A83E02A" w14:textId="77777777" w:rsidR="00057A8C" w:rsidRPr="0055217B" w:rsidRDefault="00057A8C" w:rsidP="0055217B">
            <w:pPr>
              <w:spacing w:after="0"/>
              <w:jc w:val="both"/>
              <w:rPr>
                <w:rFonts w:ascii="Times New Roman" w:hAnsi="Times New Roman"/>
                <w:sz w:val="28"/>
                <w:szCs w:val="28"/>
              </w:rPr>
            </w:pPr>
            <w:bookmarkStart w:id="1" w:name="_Hlk148567916"/>
            <w:r w:rsidRPr="0055217B">
              <w:rPr>
                <w:rFonts w:ascii="Times New Roman" w:hAnsi="Times New Roman"/>
                <w:sz w:val="28"/>
                <w:szCs w:val="28"/>
              </w:rPr>
              <w:t xml:space="preserve">Час </w:t>
            </w:r>
          </w:p>
        </w:tc>
        <w:tc>
          <w:tcPr>
            <w:tcW w:w="315" w:type="pct"/>
            <w:shd w:val="clear" w:color="auto" w:fill="auto"/>
          </w:tcPr>
          <w:p w14:paraId="503B7C1B"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Q</w:t>
            </w:r>
          </w:p>
        </w:tc>
        <w:tc>
          <w:tcPr>
            <w:tcW w:w="322" w:type="pct"/>
            <w:shd w:val="clear" w:color="auto" w:fill="auto"/>
          </w:tcPr>
          <w:p w14:paraId="1514F147"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N</w:t>
            </w:r>
          </w:p>
        </w:tc>
        <w:tc>
          <w:tcPr>
            <w:tcW w:w="321" w:type="pct"/>
            <w:shd w:val="clear" w:color="auto" w:fill="auto"/>
          </w:tcPr>
          <w:p w14:paraId="5F78DF9F"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M</w:t>
            </w:r>
          </w:p>
        </w:tc>
        <w:tc>
          <w:tcPr>
            <w:tcW w:w="321" w:type="pct"/>
            <w:shd w:val="clear" w:color="auto" w:fill="auto"/>
          </w:tcPr>
          <w:p w14:paraId="3B27C4C2"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A</w:t>
            </w:r>
          </w:p>
        </w:tc>
        <w:tc>
          <w:tcPr>
            <w:tcW w:w="419" w:type="pct"/>
            <w:shd w:val="clear" w:color="auto" w:fill="auto"/>
          </w:tcPr>
          <w:p w14:paraId="7FB412D3"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P</w:t>
            </w:r>
          </w:p>
        </w:tc>
        <w:tc>
          <w:tcPr>
            <w:tcW w:w="322" w:type="pct"/>
            <w:shd w:val="clear" w:color="auto" w:fill="auto"/>
          </w:tcPr>
          <w:p w14:paraId="3A432C61"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S</w:t>
            </w:r>
          </w:p>
        </w:tc>
        <w:tc>
          <w:tcPr>
            <w:tcW w:w="488" w:type="pct"/>
            <w:shd w:val="clear" w:color="auto" w:fill="auto"/>
          </w:tcPr>
          <w:p w14:paraId="3E0A454D"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Pt</w:t>
            </w:r>
          </w:p>
        </w:tc>
        <w:tc>
          <w:tcPr>
            <w:tcW w:w="396" w:type="pct"/>
            <w:shd w:val="clear" w:color="auto" w:fill="auto"/>
          </w:tcPr>
          <w:p w14:paraId="2B11806D"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Kt</w:t>
            </w:r>
          </w:p>
        </w:tc>
        <w:tc>
          <w:tcPr>
            <w:tcW w:w="350" w:type="pct"/>
            <w:shd w:val="clear" w:color="auto" w:fill="auto"/>
          </w:tcPr>
          <w:p w14:paraId="5978AD30"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At</w:t>
            </w:r>
          </w:p>
        </w:tc>
        <w:tc>
          <w:tcPr>
            <w:tcW w:w="466" w:type="pct"/>
            <w:shd w:val="clear" w:color="auto" w:fill="auto"/>
          </w:tcPr>
          <w:p w14:paraId="0598F13E"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Ta</w:t>
            </w:r>
          </w:p>
        </w:tc>
        <w:tc>
          <w:tcPr>
            <w:tcW w:w="739" w:type="pct"/>
            <w:shd w:val="clear" w:color="auto" w:fill="auto"/>
          </w:tcPr>
          <w:p w14:paraId="576B9317" w14:textId="77777777" w:rsidR="00057A8C" w:rsidRPr="0055217B" w:rsidRDefault="00057A8C" w:rsidP="0055217B">
            <w:pPr>
              <w:spacing w:after="0"/>
              <w:jc w:val="both"/>
              <w:rPr>
                <w:rFonts w:ascii="Times New Roman" w:hAnsi="Times New Roman"/>
                <w:sz w:val="28"/>
                <w:szCs w:val="28"/>
              </w:rPr>
            </w:pPr>
            <w:r w:rsidRPr="0055217B">
              <w:rPr>
                <w:rFonts w:ascii="Times New Roman" w:hAnsi="Times New Roman"/>
                <w:sz w:val="28"/>
                <w:szCs w:val="28"/>
              </w:rPr>
              <w:t>Амплітуда коливання</w:t>
            </w:r>
          </w:p>
        </w:tc>
      </w:tr>
      <w:tr w:rsidR="00EF1C86" w:rsidRPr="0055217B" w14:paraId="0782C204" w14:textId="77777777" w:rsidTr="00EF1C86">
        <w:tc>
          <w:tcPr>
            <w:tcW w:w="541" w:type="pct"/>
            <w:shd w:val="clear" w:color="auto" w:fill="auto"/>
          </w:tcPr>
          <w:p w14:paraId="19985C11" w14:textId="77777777" w:rsidR="00EF1C86" w:rsidRPr="0055217B" w:rsidRDefault="00EF1C86" w:rsidP="0055217B">
            <w:pPr>
              <w:spacing w:after="0"/>
              <w:jc w:val="both"/>
              <w:rPr>
                <w:rFonts w:ascii="Times New Roman" w:hAnsi="Times New Roman"/>
                <w:sz w:val="28"/>
                <w:szCs w:val="28"/>
              </w:rPr>
            </w:pPr>
            <w:r w:rsidRPr="0055217B">
              <w:rPr>
                <w:rFonts w:ascii="Times New Roman" w:hAnsi="Times New Roman"/>
                <w:sz w:val="28"/>
                <w:szCs w:val="28"/>
              </w:rPr>
              <w:t>1–2 хв</w:t>
            </w:r>
          </w:p>
        </w:tc>
        <w:tc>
          <w:tcPr>
            <w:tcW w:w="315" w:type="pct"/>
            <w:shd w:val="clear" w:color="auto" w:fill="auto"/>
          </w:tcPr>
          <w:p w14:paraId="0510C881" w14:textId="26711ED5"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361</w:t>
            </w:r>
          </w:p>
        </w:tc>
        <w:tc>
          <w:tcPr>
            <w:tcW w:w="322" w:type="pct"/>
            <w:shd w:val="clear" w:color="auto" w:fill="auto"/>
          </w:tcPr>
          <w:p w14:paraId="6FE8A58C" w14:textId="545A5D49"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8</w:t>
            </w:r>
          </w:p>
        </w:tc>
        <w:tc>
          <w:tcPr>
            <w:tcW w:w="321" w:type="pct"/>
            <w:shd w:val="clear" w:color="auto" w:fill="auto"/>
          </w:tcPr>
          <w:p w14:paraId="4B23DDE6" w14:textId="661DCE4C"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58</w:t>
            </w:r>
          </w:p>
        </w:tc>
        <w:tc>
          <w:tcPr>
            <w:tcW w:w="321" w:type="pct"/>
            <w:shd w:val="clear" w:color="auto" w:fill="auto"/>
          </w:tcPr>
          <w:p w14:paraId="3A04AC14" w14:textId="6409637F"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0,9</w:t>
            </w:r>
          </w:p>
        </w:tc>
        <w:tc>
          <w:tcPr>
            <w:tcW w:w="419" w:type="pct"/>
            <w:shd w:val="clear" w:color="auto" w:fill="auto"/>
          </w:tcPr>
          <w:p w14:paraId="604A47D7" w14:textId="6847956E"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324,9</w:t>
            </w:r>
          </w:p>
        </w:tc>
        <w:tc>
          <w:tcPr>
            <w:tcW w:w="322" w:type="pct"/>
            <w:vMerge w:val="restart"/>
            <w:shd w:val="clear" w:color="auto" w:fill="auto"/>
          </w:tcPr>
          <w:p w14:paraId="1CB2F560" w14:textId="08F6F9F4" w:rsidR="00EF1C86" w:rsidRPr="006E044E" w:rsidRDefault="00EF1C86" w:rsidP="006E044E">
            <w:pPr>
              <w:rPr>
                <w:rFonts w:ascii="Times New Roman" w:hAnsi="Times New Roman"/>
                <w:sz w:val="28"/>
                <w:szCs w:val="28"/>
              </w:rPr>
            </w:pPr>
            <w:r>
              <w:rPr>
                <w:rFonts w:ascii="Times New Roman" w:hAnsi="Times New Roman"/>
                <w:sz w:val="28"/>
                <w:szCs w:val="28"/>
              </w:rPr>
              <w:t>1,5</w:t>
            </w:r>
          </w:p>
        </w:tc>
        <w:tc>
          <w:tcPr>
            <w:tcW w:w="488" w:type="pct"/>
            <w:vMerge w:val="restart"/>
            <w:shd w:val="clear" w:color="auto" w:fill="auto"/>
          </w:tcPr>
          <w:p w14:paraId="187C176E" w14:textId="60246BB6"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320,14</w:t>
            </w:r>
          </w:p>
        </w:tc>
        <w:tc>
          <w:tcPr>
            <w:tcW w:w="396" w:type="pct"/>
            <w:vMerge w:val="restart"/>
            <w:shd w:val="clear" w:color="auto" w:fill="auto"/>
          </w:tcPr>
          <w:p w14:paraId="6B9B893C" w14:textId="652DE5B1"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0,5%</w:t>
            </w:r>
          </w:p>
        </w:tc>
        <w:tc>
          <w:tcPr>
            <w:tcW w:w="350" w:type="pct"/>
            <w:vMerge w:val="restart"/>
            <w:shd w:val="clear" w:color="auto" w:fill="auto"/>
          </w:tcPr>
          <w:p w14:paraId="48ECBE6E" w14:textId="42D610F0"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0,88</w:t>
            </w:r>
          </w:p>
        </w:tc>
        <w:tc>
          <w:tcPr>
            <w:tcW w:w="466" w:type="pct"/>
            <w:vMerge w:val="restart"/>
            <w:shd w:val="clear" w:color="auto" w:fill="auto"/>
          </w:tcPr>
          <w:p w14:paraId="3D5250B6" w14:textId="7F4880A9"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0,11%</w:t>
            </w:r>
          </w:p>
        </w:tc>
        <w:tc>
          <w:tcPr>
            <w:tcW w:w="739" w:type="pct"/>
            <w:vMerge w:val="restart"/>
            <w:shd w:val="clear" w:color="auto" w:fill="auto"/>
          </w:tcPr>
          <w:p w14:paraId="19EF2C4A" w14:textId="421B16B5" w:rsidR="00EF1C86" w:rsidRPr="0055217B" w:rsidRDefault="00374AF3" w:rsidP="0055217B">
            <w:pPr>
              <w:spacing w:after="0"/>
              <w:jc w:val="both"/>
              <w:rPr>
                <w:rFonts w:ascii="Times New Roman" w:hAnsi="Times New Roman"/>
                <w:sz w:val="28"/>
                <w:szCs w:val="28"/>
              </w:rPr>
            </w:pPr>
            <w:r>
              <w:rPr>
                <w:rFonts w:ascii="Times New Roman" w:hAnsi="Times New Roman"/>
                <w:sz w:val="28"/>
                <w:szCs w:val="28"/>
              </w:rPr>
              <w:t>42,7</w:t>
            </w:r>
          </w:p>
        </w:tc>
      </w:tr>
      <w:tr w:rsidR="00EF1C86" w:rsidRPr="0055217B" w14:paraId="6926AB0D" w14:textId="77777777" w:rsidTr="00EF1C86">
        <w:tc>
          <w:tcPr>
            <w:tcW w:w="541" w:type="pct"/>
            <w:shd w:val="clear" w:color="auto" w:fill="auto"/>
          </w:tcPr>
          <w:p w14:paraId="3E59D098" w14:textId="77777777" w:rsidR="00EF1C86" w:rsidRPr="0055217B" w:rsidRDefault="00EF1C86" w:rsidP="0055217B">
            <w:pPr>
              <w:spacing w:after="0"/>
              <w:jc w:val="both"/>
              <w:rPr>
                <w:rFonts w:ascii="Times New Roman" w:hAnsi="Times New Roman"/>
                <w:sz w:val="28"/>
                <w:szCs w:val="28"/>
              </w:rPr>
            </w:pPr>
            <w:r w:rsidRPr="0055217B">
              <w:rPr>
                <w:rFonts w:ascii="Times New Roman" w:hAnsi="Times New Roman"/>
                <w:sz w:val="28"/>
                <w:szCs w:val="28"/>
              </w:rPr>
              <w:t>3–4 хв</w:t>
            </w:r>
          </w:p>
        </w:tc>
        <w:tc>
          <w:tcPr>
            <w:tcW w:w="315" w:type="pct"/>
            <w:shd w:val="clear" w:color="auto" w:fill="auto"/>
          </w:tcPr>
          <w:p w14:paraId="16A43974" w14:textId="25E04E44"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369</w:t>
            </w:r>
          </w:p>
        </w:tc>
        <w:tc>
          <w:tcPr>
            <w:tcW w:w="322" w:type="pct"/>
            <w:shd w:val="clear" w:color="auto" w:fill="auto"/>
          </w:tcPr>
          <w:p w14:paraId="353CCFA3" w14:textId="29B99276"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5</w:t>
            </w:r>
          </w:p>
        </w:tc>
        <w:tc>
          <w:tcPr>
            <w:tcW w:w="321" w:type="pct"/>
            <w:shd w:val="clear" w:color="auto" w:fill="auto"/>
          </w:tcPr>
          <w:p w14:paraId="78F67867" w14:textId="6FE68CDF"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51</w:t>
            </w:r>
          </w:p>
        </w:tc>
        <w:tc>
          <w:tcPr>
            <w:tcW w:w="321" w:type="pct"/>
            <w:shd w:val="clear" w:color="auto" w:fill="auto"/>
          </w:tcPr>
          <w:p w14:paraId="2275FF9B" w14:textId="7F633B17"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0,9</w:t>
            </w:r>
          </w:p>
        </w:tc>
        <w:tc>
          <w:tcPr>
            <w:tcW w:w="419" w:type="pct"/>
            <w:shd w:val="clear" w:color="auto" w:fill="auto"/>
          </w:tcPr>
          <w:p w14:paraId="23DB9E46" w14:textId="32BF2DFF"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332,1</w:t>
            </w:r>
          </w:p>
        </w:tc>
        <w:tc>
          <w:tcPr>
            <w:tcW w:w="322" w:type="pct"/>
            <w:vMerge/>
            <w:shd w:val="clear" w:color="auto" w:fill="auto"/>
          </w:tcPr>
          <w:p w14:paraId="3B53A96A" w14:textId="77777777" w:rsidR="00EF1C86" w:rsidRPr="0055217B" w:rsidRDefault="00EF1C86" w:rsidP="0055217B">
            <w:pPr>
              <w:spacing w:after="0"/>
              <w:jc w:val="both"/>
              <w:rPr>
                <w:rFonts w:ascii="Times New Roman" w:hAnsi="Times New Roman"/>
                <w:sz w:val="28"/>
                <w:szCs w:val="28"/>
              </w:rPr>
            </w:pPr>
          </w:p>
        </w:tc>
        <w:tc>
          <w:tcPr>
            <w:tcW w:w="488" w:type="pct"/>
            <w:vMerge/>
            <w:shd w:val="clear" w:color="auto" w:fill="auto"/>
          </w:tcPr>
          <w:p w14:paraId="13971403" w14:textId="77777777" w:rsidR="00EF1C86" w:rsidRPr="0055217B" w:rsidRDefault="00EF1C86" w:rsidP="0055217B">
            <w:pPr>
              <w:spacing w:after="0"/>
              <w:jc w:val="both"/>
              <w:rPr>
                <w:rFonts w:ascii="Times New Roman" w:hAnsi="Times New Roman"/>
                <w:sz w:val="28"/>
                <w:szCs w:val="28"/>
              </w:rPr>
            </w:pPr>
          </w:p>
        </w:tc>
        <w:tc>
          <w:tcPr>
            <w:tcW w:w="396" w:type="pct"/>
            <w:vMerge/>
            <w:shd w:val="clear" w:color="auto" w:fill="auto"/>
          </w:tcPr>
          <w:p w14:paraId="25E77C07" w14:textId="77777777" w:rsidR="00EF1C86" w:rsidRPr="0055217B" w:rsidRDefault="00EF1C86" w:rsidP="0055217B">
            <w:pPr>
              <w:spacing w:after="0"/>
              <w:jc w:val="both"/>
              <w:rPr>
                <w:rFonts w:ascii="Times New Roman" w:hAnsi="Times New Roman"/>
                <w:sz w:val="28"/>
                <w:szCs w:val="28"/>
              </w:rPr>
            </w:pPr>
          </w:p>
        </w:tc>
        <w:tc>
          <w:tcPr>
            <w:tcW w:w="350" w:type="pct"/>
            <w:vMerge/>
            <w:shd w:val="clear" w:color="auto" w:fill="auto"/>
          </w:tcPr>
          <w:p w14:paraId="3C8DD037" w14:textId="77777777" w:rsidR="00EF1C86" w:rsidRPr="0055217B" w:rsidRDefault="00EF1C86" w:rsidP="0055217B">
            <w:pPr>
              <w:spacing w:after="0"/>
              <w:jc w:val="both"/>
              <w:rPr>
                <w:rFonts w:ascii="Times New Roman" w:hAnsi="Times New Roman"/>
                <w:sz w:val="28"/>
                <w:szCs w:val="28"/>
              </w:rPr>
            </w:pPr>
          </w:p>
        </w:tc>
        <w:tc>
          <w:tcPr>
            <w:tcW w:w="466" w:type="pct"/>
            <w:vMerge/>
            <w:shd w:val="clear" w:color="auto" w:fill="auto"/>
          </w:tcPr>
          <w:p w14:paraId="2779A63F" w14:textId="77777777" w:rsidR="00EF1C86" w:rsidRPr="0055217B" w:rsidRDefault="00EF1C86" w:rsidP="0055217B">
            <w:pPr>
              <w:spacing w:after="0"/>
              <w:jc w:val="both"/>
              <w:rPr>
                <w:rFonts w:ascii="Times New Roman" w:hAnsi="Times New Roman"/>
                <w:sz w:val="28"/>
                <w:szCs w:val="28"/>
              </w:rPr>
            </w:pPr>
          </w:p>
        </w:tc>
        <w:tc>
          <w:tcPr>
            <w:tcW w:w="739" w:type="pct"/>
            <w:vMerge/>
            <w:shd w:val="clear" w:color="auto" w:fill="auto"/>
          </w:tcPr>
          <w:p w14:paraId="00EB97AE" w14:textId="77777777" w:rsidR="00EF1C86" w:rsidRPr="0055217B" w:rsidRDefault="00EF1C86" w:rsidP="0055217B">
            <w:pPr>
              <w:spacing w:after="0"/>
              <w:jc w:val="both"/>
              <w:rPr>
                <w:rFonts w:ascii="Times New Roman" w:hAnsi="Times New Roman"/>
                <w:sz w:val="28"/>
                <w:szCs w:val="28"/>
              </w:rPr>
            </w:pPr>
          </w:p>
        </w:tc>
      </w:tr>
      <w:tr w:rsidR="00EF1C86" w:rsidRPr="0055217B" w14:paraId="497A2A35" w14:textId="77777777" w:rsidTr="00EF1C86">
        <w:tc>
          <w:tcPr>
            <w:tcW w:w="541" w:type="pct"/>
            <w:shd w:val="clear" w:color="auto" w:fill="auto"/>
          </w:tcPr>
          <w:p w14:paraId="0B7CFE73" w14:textId="77777777" w:rsidR="00EF1C86" w:rsidRPr="0055217B" w:rsidRDefault="00EF1C86" w:rsidP="0055217B">
            <w:pPr>
              <w:spacing w:after="0"/>
              <w:jc w:val="both"/>
              <w:rPr>
                <w:rFonts w:ascii="Times New Roman" w:hAnsi="Times New Roman"/>
                <w:sz w:val="28"/>
                <w:szCs w:val="28"/>
              </w:rPr>
            </w:pPr>
            <w:r w:rsidRPr="0055217B">
              <w:rPr>
                <w:rFonts w:ascii="Times New Roman" w:hAnsi="Times New Roman"/>
                <w:sz w:val="28"/>
                <w:szCs w:val="28"/>
              </w:rPr>
              <w:t>5–6 хв</w:t>
            </w:r>
          </w:p>
        </w:tc>
        <w:tc>
          <w:tcPr>
            <w:tcW w:w="315" w:type="pct"/>
            <w:shd w:val="clear" w:color="auto" w:fill="auto"/>
          </w:tcPr>
          <w:p w14:paraId="553A2FDB" w14:textId="145A5BEF"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354</w:t>
            </w:r>
          </w:p>
        </w:tc>
        <w:tc>
          <w:tcPr>
            <w:tcW w:w="322" w:type="pct"/>
            <w:shd w:val="clear" w:color="auto" w:fill="auto"/>
          </w:tcPr>
          <w:p w14:paraId="344AD999" w14:textId="4F3483A5"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4</w:t>
            </w:r>
          </w:p>
        </w:tc>
        <w:tc>
          <w:tcPr>
            <w:tcW w:w="321" w:type="pct"/>
            <w:shd w:val="clear" w:color="auto" w:fill="auto"/>
          </w:tcPr>
          <w:p w14:paraId="368A91C8" w14:textId="64E052F7"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54</w:t>
            </w:r>
          </w:p>
        </w:tc>
        <w:tc>
          <w:tcPr>
            <w:tcW w:w="321" w:type="pct"/>
            <w:shd w:val="clear" w:color="auto" w:fill="auto"/>
          </w:tcPr>
          <w:p w14:paraId="7D077F44" w14:textId="0FF72B98"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0,9</w:t>
            </w:r>
          </w:p>
        </w:tc>
        <w:tc>
          <w:tcPr>
            <w:tcW w:w="419" w:type="pct"/>
            <w:shd w:val="clear" w:color="auto" w:fill="auto"/>
          </w:tcPr>
          <w:p w14:paraId="23AA5D33" w14:textId="525E3C35"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318,6</w:t>
            </w:r>
          </w:p>
        </w:tc>
        <w:tc>
          <w:tcPr>
            <w:tcW w:w="322" w:type="pct"/>
            <w:vMerge/>
            <w:shd w:val="clear" w:color="auto" w:fill="auto"/>
          </w:tcPr>
          <w:p w14:paraId="59C62CFE" w14:textId="77777777" w:rsidR="00EF1C86" w:rsidRPr="0055217B" w:rsidRDefault="00EF1C86" w:rsidP="0055217B">
            <w:pPr>
              <w:spacing w:after="0"/>
              <w:jc w:val="both"/>
              <w:rPr>
                <w:rFonts w:ascii="Times New Roman" w:hAnsi="Times New Roman"/>
                <w:sz w:val="28"/>
                <w:szCs w:val="28"/>
              </w:rPr>
            </w:pPr>
          </w:p>
        </w:tc>
        <w:tc>
          <w:tcPr>
            <w:tcW w:w="488" w:type="pct"/>
            <w:vMerge/>
            <w:shd w:val="clear" w:color="auto" w:fill="auto"/>
          </w:tcPr>
          <w:p w14:paraId="22B8E058" w14:textId="77777777" w:rsidR="00EF1C86" w:rsidRPr="0055217B" w:rsidRDefault="00EF1C86" w:rsidP="0055217B">
            <w:pPr>
              <w:spacing w:after="0"/>
              <w:jc w:val="both"/>
              <w:rPr>
                <w:rFonts w:ascii="Times New Roman" w:hAnsi="Times New Roman"/>
                <w:sz w:val="28"/>
                <w:szCs w:val="28"/>
              </w:rPr>
            </w:pPr>
          </w:p>
        </w:tc>
        <w:tc>
          <w:tcPr>
            <w:tcW w:w="396" w:type="pct"/>
            <w:vMerge/>
            <w:shd w:val="clear" w:color="auto" w:fill="auto"/>
          </w:tcPr>
          <w:p w14:paraId="2983622B" w14:textId="77777777" w:rsidR="00EF1C86" w:rsidRPr="0055217B" w:rsidRDefault="00EF1C86" w:rsidP="0055217B">
            <w:pPr>
              <w:spacing w:after="0"/>
              <w:jc w:val="both"/>
              <w:rPr>
                <w:rFonts w:ascii="Times New Roman" w:hAnsi="Times New Roman"/>
                <w:sz w:val="28"/>
                <w:szCs w:val="28"/>
              </w:rPr>
            </w:pPr>
          </w:p>
        </w:tc>
        <w:tc>
          <w:tcPr>
            <w:tcW w:w="350" w:type="pct"/>
            <w:vMerge/>
            <w:shd w:val="clear" w:color="auto" w:fill="auto"/>
          </w:tcPr>
          <w:p w14:paraId="3059C910" w14:textId="77777777" w:rsidR="00EF1C86" w:rsidRPr="0055217B" w:rsidRDefault="00EF1C86" w:rsidP="0055217B">
            <w:pPr>
              <w:spacing w:after="0"/>
              <w:jc w:val="both"/>
              <w:rPr>
                <w:rFonts w:ascii="Times New Roman" w:hAnsi="Times New Roman"/>
                <w:sz w:val="28"/>
                <w:szCs w:val="28"/>
              </w:rPr>
            </w:pPr>
          </w:p>
        </w:tc>
        <w:tc>
          <w:tcPr>
            <w:tcW w:w="466" w:type="pct"/>
            <w:vMerge/>
            <w:shd w:val="clear" w:color="auto" w:fill="auto"/>
          </w:tcPr>
          <w:p w14:paraId="7F83428D" w14:textId="77777777" w:rsidR="00EF1C86" w:rsidRPr="0055217B" w:rsidRDefault="00EF1C86" w:rsidP="0055217B">
            <w:pPr>
              <w:spacing w:after="0"/>
              <w:jc w:val="both"/>
              <w:rPr>
                <w:rFonts w:ascii="Times New Roman" w:hAnsi="Times New Roman"/>
                <w:sz w:val="28"/>
                <w:szCs w:val="28"/>
              </w:rPr>
            </w:pPr>
          </w:p>
        </w:tc>
        <w:tc>
          <w:tcPr>
            <w:tcW w:w="739" w:type="pct"/>
            <w:vMerge/>
            <w:shd w:val="clear" w:color="auto" w:fill="auto"/>
          </w:tcPr>
          <w:p w14:paraId="699D0FF5" w14:textId="77777777" w:rsidR="00EF1C86" w:rsidRPr="0055217B" w:rsidRDefault="00EF1C86" w:rsidP="0055217B">
            <w:pPr>
              <w:spacing w:after="0"/>
              <w:jc w:val="both"/>
              <w:rPr>
                <w:rFonts w:ascii="Times New Roman" w:hAnsi="Times New Roman"/>
                <w:sz w:val="28"/>
                <w:szCs w:val="28"/>
              </w:rPr>
            </w:pPr>
          </w:p>
        </w:tc>
      </w:tr>
      <w:tr w:rsidR="00EF1C86" w:rsidRPr="0055217B" w14:paraId="748FEC23" w14:textId="77777777" w:rsidTr="00EF1C86">
        <w:tc>
          <w:tcPr>
            <w:tcW w:w="541" w:type="pct"/>
            <w:shd w:val="clear" w:color="auto" w:fill="auto"/>
          </w:tcPr>
          <w:p w14:paraId="6EB204EC" w14:textId="77777777" w:rsidR="00EF1C86" w:rsidRPr="0055217B" w:rsidRDefault="00EF1C86" w:rsidP="0055217B">
            <w:pPr>
              <w:spacing w:after="0"/>
              <w:jc w:val="both"/>
              <w:rPr>
                <w:rFonts w:ascii="Times New Roman" w:hAnsi="Times New Roman"/>
                <w:sz w:val="28"/>
                <w:szCs w:val="28"/>
              </w:rPr>
            </w:pPr>
            <w:r w:rsidRPr="0055217B">
              <w:rPr>
                <w:rFonts w:ascii="Times New Roman" w:hAnsi="Times New Roman"/>
                <w:sz w:val="28"/>
                <w:szCs w:val="28"/>
              </w:rPr>
              <w:t>7–8 хв</w:t>
            </w:r>
          </w:p>
        </w:tc>
        <w:tc>
          <w:tcPr>
            <w:tcW w:w="315" w:type="pct"/>
            <w:shd w:val="clear" w:color="auto" w:fill="auto"/>
          </w:tcPr>
          <w:p w14:paraId="3E73D17D" w14:textId="1136A6E7"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371</w:t>
            </w:r>
          </w:p>
        </w:tc>
        <w:tc>
          <w:tcPr>
            <w:tcW w:w="322" w:type="pct"/>
            <w:shd w:val="clear" w:color="auto" w:fill="auto"/>
          </w:tcPr>
          <w:p w14:paraId="7C3876B5" w14:textId="2CAB356C"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4</w:t>
            </w:r>
          </w:p>
        </w:tc>
        <w:tc>
          <w:tcPr>
            <w:tcW w:w="321" w:type="pct"/>
            <w:shd w:val="clear" w:color="auto" w:fill="auto"/>
          </w:tcPr>
          <w:p w14:paraId="1D2EF6D7" w14:textId="65E5AD9A"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42</w:t>
            </w:r>
          </w:p>
        </w:tc>
        <w:tc>
          <w:tcPr>
            <w:tcW w:w="321" w:type="pct"/>
            <w:shd w:val="clear" w:color="auto" w:fill="auto"/>
          </w:tcPr>
          <w:p w14:paraId="2DC05DF7" w14:textId="5875DB6C"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0,9</w:t>
            </w:r>
          </w:p>
        </w:tc>
        <w:tc>
          <w:tcPr>
            <w:tcW w:w="419" w:type="pct"/>
            <w:shd w:val="clear" w:color="auto" w:fill="auto"/>
          </w:tcPr>
          <w:p w14:paraId="47E187A0" w14:textId="6AC0024E"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333,9</w:t>
            </w:r>
          </w:p>
        </w:tc>
        <w:tc>
          <w:tcPr>
            <w:tcW w:w="322" w:type="pct"/>
            <w:vMerge/>
            <w:shd w:val="clear" w:color="auto" w:fill="auto"/>
          </w:tcPr>
          <w:p w14:paraId="321CD620" w14:textId="77777777" w:rsidR="00EF1C86" w:rsidRPr="0055217B" w:rsidRDefault="00EF1C86" w:rsidP="0055217B">
            <w:pPr>
              <w:spacing w:after="0"/>
              <w:jc w:val="both"/>
              <w:rPr>
                <w:rFonts w:ascii="Times New Roman" w:hAnsi="Times New Roman"/>
                <w:sz w:val="28"/>
                <w:szCs w:val="28"/>
              </w:rPr>
            </w:pPr>
          </w:p>
        </w:tc>
        <w:tc>
          <w:tcPr>
            <w:tcW w:w="488" w:type="pct"/>
            <w:vMerge/>
            <w:shd w:val="clear" w:color="auto" w:fill="auto"/>
          </w:tcPr>
          <w:p w14:paraId="174F4AAA" w14:textId="77777777" w:rsidR="00EF1C86" w:rsidRPr="0055217B" w:rsidRDefault="00EF1C86" w:rsidP="0055217B">
            <w:pPr>
              <w:spacing w:after="0"/>
              <w:jc w:val="both"/>
              <w:rPr>
                <w:rFonts w:ascii="Times New Roman" w:hAnsi="Times New Roman"/>
                <w:sz w:val="28"/>
                <w:szCs w:val="28"/>
              </w:rPr>
            </w:pPr>
          </w:p>
        </w:tc>
        <w:tc>
          <w:tcPr>
            <w:tcW w:w="396" w:type="pct"/>
            <w:vMerge/>
            <w:shd w:val="clear" w:color="auto" w:fill="auto"/>
          </w:tcPr>
          <w:p w14:paraId="57F028B5" w14:textId="77777777" w:rsidR="00EF1C86" w:rsidRPr="0055217B" w:rsidRDefault="00EF1C86" w:rsidP="0055217B">
            <w:pPr>
              <w:spacing w:after="0"/>
              <w:jc w:val="both"/>
              <w:rPr>
                <w:rFonts w:ascii="Times New Roman" w:hAnsi="Times New Roman"/>
                <w:sz w:val="28"/>
                <w:szCs w:val="28"/>
              </w:rPr>
            </w:pPr>
          </w:p>
        </w:tc>
        <w:tc>
          <w:tcPr>
            <w:tcW w:w="350" w:type="pct"/>
            <w:vMerge/>
            <w:shd w:val="clear" w:color="auto" w:fill="auto"/>
          </w:tcPr>
          <w:p w14:paraId="33569680" w14:textId="77777777" w:rsidR="00EF1C86" w:rsidRPr="0055217B" w:rsidRDefault="00EF1C86" w:rsidP="0055217B">
            <w:pPr>
              <w:spacing w:after="0"/>
              <w:jc w:val="both"/>
              <w:rPr>
                <w:rFonts w:ascii="Times New Roman" w:hAnsi="Times New Roman"/>
                <w:sz w:val="28"/>
                <w:szCs w:val="28"/>
              </w:rPr>
            </w:pPr>
          </w:p>
        </w:tc>
        <w:tc>
          <w:tcPr>
            <w:tcW w:w="466" w:type="pct"/>
            <w:vMerge/>
            <w:shd w:val="clear" w:color="auto" w:fill="auto"/>
          </w:tcPr>
          <w:p w14:paraId="1BD871D0" w14:textId="77777777" w:rsidR="00EF1C86" w:rsidRPr="0055217B" w:rsidRDefault="00EF1C86" w:rsidP="0055217B">
            <w:pPr>
              <w:spacing w:after="0"/>
              <w:jc w:val="both"/>
              <w:rPr>
                <w:rFonts w:ascii="Times New Roman" w:hAnsi="Times New Roman"/>
                <w:sz w:val="28"/>
                <w:szCs w:val="28"/>
              </w:rPr>
            </w:pPr>
          </w:p>
        </w:tc>
        <w:tc>
          <w:tcPr>
            <w:tcW w:w="739" w:type="pct"/>
            <w:vMerge/>
            <w:shd w:val="clear" w:color="auto" w:fill="auto"/>
          </w:tcPr>
          <w:p w14:paraId="5992ECB6" w14:textId="77777777" w:rsidR="00EF1C86" w:rsidRPr="0055217B" w:rsidRDefault="00EF1C86" w:rsidP="0055217B">
            <w:pPr>
              <w:spacing w:after="0"/>
              <w:jc w:val="both"/>
              <w:rPr>
                <w:rFonts w:ascii="Times New Roman" w:hAnsi="Times New Roman"/>
                <w:sz w:val="28"/>
                <w:szCs w:val="28"/>
              </w:rPr>
            </w:pPr>
          </w:p>
        </w:tc>
      </w:tr>
      <w:tr w:rsidR="00EF1C86" w:rsidRPr="0055217B" w14:paraId="797E30CC" w14:textId="77777777" w:rsidTr="00EF1C86">
        <w:tc>
          <w:tcPr>
            <w:tcW w:w="541" w:type="pct"/>
            <w:shd w:val="clear" w:color="auto" w:fill="auto"/>
          </w:tcPr>
          <w:p w14:paraId="5062FBBE" w14:textId="77777777" w:rsidR="00EF1C86" w:rsidRPr="0055217B" w:rsidRDefault="00EF1C86" w:rsidP="0055217B">
            <w:pPr>
              <w:spacing w:after="0"/>
              <w:jc w:val="both"/>
              <w:rPr>
                <w:rFonts w:ascii="Times New Roman" w:hAnsi="Times New Roman"/>
                <w:sz w:val="28"/>
                <w:szCs w:val="28"/>
              </w:rPr>
            </w:pPr>
            <w:r w:rsidRPr="0055217B">
              <w:rPr>
                <w:rFonts w:ascii="Times New Roman" w:hAnsi="Times New Roman"/>
                <w:sz w:val="28"/>
                <w:szCs w:val="28"/>
              </w:rPr>
              <w:t>9–10 хв</w:t>
            </w:r>
          </w:p>
        </w:tc>
        <w:tc>
          <w:tcPr>
            <w:tcW w:w="315" w:type="pct"/>
            <w:shd w:val="clear" w:color="auto" w:fill="auto"/>
          </w:tcPr>
          <w:p w14:paraId="006079C6" w14:textId="26425F04"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364</w:t>
            </w:r>
          </w:p>
        </w:tc>
        <w:tc>
          <w:tcPr>
            <w:tcW w:w="322" w:type="pct"/>
            <w:shd w:val="clear" w:color="auto" w:fill="auto"/>
          </w:tcPr>
          <w:p w14:paraId="102C5AED" w14:textId="3F2D39F7"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7</w:t>
            </w:r>
          </w:p>
        </w:tc>
        <w:tc>
          <w:tcPr>
            <w:tcW w:w="321" w:type="pct"/>
            <w:shd w:val="clear" w:color="auto" w:fill="auto"/>
          </w:tcPr>
          <w:p w14:paraId="10A90035" w14:textId="719C1CE1"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44</w:t>
            </w:r>
          </w:p>
        </w:tc>
        <w:tc>
          <w:tcPr>
            <w:tcW w:w="321" w:type="pct"/>
            <w:shd w:val="clear" w:color="auto" w:fill="auto"/>
          </w:tcPr>
          <w:p w14:paraId="3E79A563" w14:textId="526DE4A8"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0,8</w:t>
            </w:r>
          </w:p>
        </w:tc>
        <w:tc>
          <w:tcPr>
            <w:tcW w:w="419" w:type="pct"/>
            <w:shd w:val="clear" w:color="auto" w:fill="auto"/>
          </w:tcPr>
          <w:p w14:paraId="5BCA9279" w14:textId="2F6C4C81" w:rsidR="00EF1C86" w:rsidRPr="0055217B" w:rsidRDefault="00EF1C86" w:rsidP="0055217B">
            <w:pPr>
              <w:spacing w:after="0"/>
              <w:jc w:val="both"/>
              <w:rPr>
                <w:rFonts w:ascii="Times New Roman" w:hAnsi="Times New Roman"/>
                <w:sz w:val="28"/>
                <w:szCs w:val="28"/>
              </w:rPr>
            </w:pPr>
            <w:r>
              <w:rPr>
                <w:rFonts w:ascii="Times New Roman" w:hAnsi="Times New Roman"/>
                <w:sz w:val="28"/>
                <w:szCs w:val="28"/>
              </w:rPr>
              <w:t>291,2</w:t>
            </w:r>
          </w:p>
        </w:tc>
        <w:tc>
          <w:tcPr>
            <w:tcW w:w="322" w:type="pct"/>
            <w:vMerge/>
            <w:shd w:val="clear" w:color="auto" w:fill="auto"/>
          </w:tcPr>
          <w:p w14:paraId="05621144" w14:textId="77777777" w:rsidR="00EF1C86" w:rsidRPr="0055217B" w:rsidRDefault="00EF1C86" w:rsidP="0055217B">
            <w:pPr>
              <w:spacing w:after="0"/>
              <w:jc w:val="both"/>
              <w:rPr>
                <w:rFonts w:ascii="Times New Roman" w:hAnsi="Times New Roman"/>
                <w:sz w:val="28"/>
                <w:szCs w:val="28"/>
              </w:rPr>
            </w:pPr>
          </w:p>
        </w:tc>
        <w:tc>
          <w:tcPr>
            <w:tcW w:w="488" w:type="pct"/>
            <w:vMerge/>
            <w:shd w:val="clear" w:color="auto" w:fill="auto"/>
          </w:tcPr>
          <w:p w14:paraId="1E3D00FF" w14:textId="77777777" w:rsidR="00EF1C86" w:rsidRPr="0055217B" w:rsidRDefault="00EF1C86" w:rsidP="0055217B">
            <w:pPr>
              <w:spacing w:after="0"/>
              <w:jc w:val="both"/>
              <w:rPr>
                <w:rFonts w:ascii="Times New Roman" w:hAnsi="Times New Roman"/>
                <w:sz w:val="28"/>
                <w:szCs w:val="28"/>
              </w:rPr>
            </w:pPr>
          </w:p>
        </w:tc>
        <w:tc>
          <w:tcPr>
            <w:tcW w:w="396" w:type="pct"/>
            <w:vMerge/>
            <w:shd w:val="clear" w:color="auto" w:fill="auto"/>
          </w:tcPr>
          <w:p w14:paraId="255BFF52" w14:textId="77777777" w:rsidR="00EF1C86" w:rsidRPr="0055217B" w:rsidRDefault="00EF1C86" w:rsidP="0055217B">
            <w:pPr>
              <w:spacing w:after="0"/>
              <w:jc w:val="both"/>
              <w:rPr>
                <w:rFonts w:ascii="Times New Roman" w:hAnsi="Times New Roman"/>
                <w:sz w:val="28"/>
                <w:szCs w:val="28"/>
              </w:rPr>
            </w:pPr>
          </w:p>
        </w:tc>
        <w:tc>
          <w:tcPr>
            <w:tcW w:w="350" w:type="pct"/>
            <w:vMerge/>
            <w:shd w:val="clear" w:color="auto" w:fill="auto"/>
          </w:tcPr>
          <w:p w14:paraId="555EA79B" w14:textId="77777777" w:rsidR="00EF1C86" w:rsidRPr="0055217B" w:rsidRDefault="00EF1C86" w:rsidP="0055217B">
            <w:pPr>
              <w:spacing w:after="0"/>
              <w:jc w:val="both"/>
              <w:rPr>
                <w:rFonts w:ascii="Times New Roman" w:hAnsi="Times New Roman"/>
                <w:sz w:val="28"/>
                <w:szCs w:val="28"/>
              </w:rPr>
            </w:pPr>
          </w:p>
        </w:tc>
        <w:tc>
          <w:tcPr>
            <w:tcW w:w="466" w:type="pct"/>
            <w:vMerge/>
            <w:shd w:val="clear" w:color="auto" w:fill="auto"/>
          </w:tcPr>
          <w:p w14:paraId="2B50D5B4" w14:textId="77777777" w:rsidR="00EF1C86" w:rsidRPr="0055217B" w:rsidRDefault="00EF1C86" w:rsidP="0055217B">
            <w:pPr>
              <w:spacing w:after="0"/>
              <w:jc w:val="both"/>
              <w:rPr>
                <w:rFonts w:ascii="Times New Roman" w:hAnsi="Times New Roman"/>
                <w:sz w:val="28"/>
                <w:szCs w:val="28"/>
              </w:rPr>
            </w:pPr>
          </w:p>
        </w:tc>
        <w:tc>
          <w:tcPr>
            <w:tcW w:w="739" w:type="pct"/>
            <w:vMerge/>
            <w:shd w:val="clear" w:color="auto" w:fill="auto"/>
          </w:tcPr>
          <w:p w14:paraId="57231F8C" w14:textId="77777777" w:rsidR="00EF1C86" w:rsidRPr="0055217B" w:rsidRDefault="00EF1C86" w:rsidP="0055217B">
            <w:pPr>
              <w:spacing w:after="0"/>
              <w:jc w:val="both"/>
              <w:rPr>
                <w:rFonts w:ascii="Times New Roman" w:hAnsi="Times New Roman"/>
                <w:sz w:val="28"/>
                <w:szCs w:val="28"/>
              </w:rPr>
            </w:pPr>
          </w:p>
        </w:tc>
      </w:tr>
    </w:tbl>
    <w:bookmarkEnd w:id="1"/>
    <w:p w14:paraId="7922F45F" w14:textId="4CC5793D" w:rsidR="00586708" w:rsidRDefault="00586708" w:rsidP="00586708">
      <w:pPr>
        <w:spacing w:after="0" w:line="276" w:lineRule="auto"/>
        <w:ind w:left="-567"/>
        <w:jc w:val="both"/>
        <w:rPr>
          <w:noProof/>
        </w:rPr>
      </w:pPr>
      <w:r w:rsidRPr="00057A8C">
        <w:rPr>
          <w:noProof/>
        </w:rPr>
        <w:t xml:space="preserve"> </w:t>
      </w:r>
      <w:r w:rsidR="00D8716D">
        <w:rPr>
          <w:noProof/>
        </w:rPr>
        <w:drawing>
          <wp:inline distT="0" distB="0" distL="0" distR="0" wp14:anchorId="5C746AB3" wp14:editId="4208D299">
            <wp:extent cx="2815993" cy="2296795"/>
            <wp:effectExtent l="0" t="0" r="381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1">
                      <a:extLst>
                        <a:ext uri="{28A0092B-C50C-407E-A947-70E740481C1C}">
                          <a14:useLocalDpi xmlns:a14="http://schemas.microsoft.com/office/drawing/2010/main" val="0"/>
                        </a:ext>
                      </a:extLst>
                    </a:blip>
                    <a:stretch>
                      <a:fillRect/>
                    </a:stretch>
                  </pic:blipFill>
                  <pic:spPr>
                    <a:xfrm>
                      <a:off x="0" y="0"/>
                      <a:ext cx="2856391" cy="2329744"/>
                    </a:xfrm>
                    <a:prstGeom prst="rect">
                      <a:avLst/>
                    </a:prstGeom>
                  </pic:spPr>
                </pic:pic>
              </a:graphicData>
            </a:graphic>
          </wp:inline>
        </w:drawing>
      </w:r>
      <w:r w:rsidR="007D4D3C">
        <w:rPr>
          <w:noProof/>
        </w:rPr>
        <w:drawing>
          <wp:inline distT="0" distB="0" distL="0" distR="0" wp14:anchorId="4EC901D6" wp14:editId="234E9F4E">
            <wp:extent cx="3085790" cy="2309723"/>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2">
                      <a:extLst>
                        <a:ext uri="{28A0092B-C50C-407E-A947-70E740481C1C}">
                          <a14:useLocalDpi xmlns:a14="http://schemas.microsoft.com/office/drawing/2010/main" val="0"/>
                        </a:ext>
                      </a:extLst>
                    </a:blip>
                    <a:stretch>
                      <a:fillRect/>
                    </a:stretch>
                  </pic:blipFill>
                  <pic:spPr>
                    <a:xfrm>
                      <a:off x="0" y="0"/>
                      <a:ext cx="3142585" cy="2352234"/>
                    </a:xfrm>
                    <a:prstGeom prst="rect">
                      <a:avLst/>
                    </a:prstGeom>
                  </pic:spPr>
                </pic:pic>
              </a:graphicData>
            </a:graphic>
          </wp:inline>
        </w:drawing>
      </w:r>
    </w:p>
    <w:p w14:paraId="4D05E0DD" w14:textId="77777777" w:rsidR="00586708" w:rsidRPr="00586708" w:rsidRDefault="00586708" w:rsidP="00586708">
      <w:pPr>
        <w:spacing w:after="0" w:line="276" w:lineRule="auto"/>
        <w:jc w:val="both"/>
        <w:rPr>
          <w:rFonts w:ascii="Times New Roman" w:hAnsi="Times New Roman"/>
          <w:sz w:val="20"/>
          <w:szCs w:val="20"/>
        </w:rPr>
      </w:pPr>
      <w:r w:rsidRPr="00586708">
        <w:rPr>
          <w:rFonts w:ascii="Times New Roman" w:hAnsi="Times New Roman"/>
          <w:sz w:val="20"/>
          <w:szCs w:val="20"/>
        </w:rPr>
        <w:t>Примітка:  *крок по осі Р – 50 одиниць, ** крок по осі А – 0,1 одиниці.</w:t>
      </w:r>
    </w:p>
    <w:p w14:paraId="75905DF7" w14:textId="77777777" w:rsidR="00586708" w:rsidRPr="00057A8C" w:rsidRDefault="00586708" w:rsidP="00586708">
      <w:pPr>
        <w:spacing w:after="0" w:line="276" w:lineRule="auto"/>
        <w:jc w:val="both"/>
        <w:rPr>
          <w:rFonts w:ascii="Times New Roman" w:hAnsi="Times New Roman"/>
          <w:sz w:val="28"/>
          <w:szCs w:val="28"/>
        </w:rPr>
      </w:pPr>
      <w:r>
        <w:rPr>
          <w:rFonts w:ascii="Times New Roman" w:hAnsi="Times New Roman"/>
          <w:sz w:val="28"/>
          <w:szCs w:val="28"/>
        </w:rPr>
        <w:t>Рис. 1. Графік надійності працездатності у стані відносного спокою</w:t>
      </w:r>
    </w:p>
    <w:p w14:paraId="3E71CB36" w14:textId="77777777" w:rsidR="001B77C2" w:rsidRDefault="001B77C2" w:rsidP="00C52E1B">
      <w:pPr>
        <w:spacing w:after="0"/>
        <w:ind w:left="-426" w:firstLine="426"/>
        <w:jc w:val="both"/>
        <w:rPr>
          <w:rFonts w:ascii="Times New Roman" w:hAnsi="Times New Roman"/>
          <w:b/>
          <w:sz w:val="28"/>
          <w:szCs w:val="28"/>
        </w:rPr>
      </w:pPr>
    </w:p>
    <w:p w14:paraId="2E8DA179" w14:textId="77777777" w:rsidR="00586708" w:rsidRDefault="00586708" w:rsidP="00C52E1B">
      <w:pPr>
        <w:spacing w:after="0"/>
        <w:ind w:left="-426" w:firstLine="426"/>
        <w:jc w:val="both"/>
        <w:rPr>
          <w:rFonts w:ascii="Times New Roman" w:hAnsi="Times New Roman"/>
          <w:b/>
          <w:sz w:val="28"/>
          <w:szCs w:val="28"/>
        </w:rPr>
      </w:pPr>
      <w:r>
        <w:rPr>
          <w:rFonts w:ascii="Times New Roman" w:hAnsi="Times New Roman"/>
          <w:b/>
          <w:sz w:val="28"/>
          <w:szCs w:val="28"/>
        </w:rPr>
        <w:t>Зробіть обчислення:</w:t>
      </w:r>
    </w:p>
    <w:p w14:paraId="0A78640B" w14:textId="3AC1CFE7" w:rsidR="00586708" w:rsidRPr="00401736" w:rsidRDefault="002B6488" w:rsidP="00E97D11">
      <w:pPr>
        <w:tabs>
          <w:tab w:val="left" w:pos="6072"/>
        </w:tabs>
        <w:spacing w:after="0" w:line="360" w:lineRule="auto"/>
        <w:ind w:left="-426" w:firstLine="426"/>
        <w:jc w:val="both"/>
      </w:pPr>
      <m:oMath>
        <m:r>
          <w:rPr>
            <w:rFonts w:ascii="Cambria Math" w:hAnsi="Cambria Math"/>
          </w:rPr>
          <m:t>А=</m:t>
        </m:r>
        <m:f>
          <m:fPr>
            <m:ctrlPr>
              <w:rPr>
                <w:rFonts w:ascii="Cambria Math" w:eastAsia="Calibri" w:hAnsi="Cambria Math"/>
                <w:i/>
              </w:rPr>
            </m:ctrlPr>
          </m:fPr>
          <m:num>
            <m:r>
              <w:rPr>
                <w:rFonts w:ascii="Cambria Math" w:hAnsi="Cambria Math"/>
                <w:lang w:val="en-US"/>
              </w:rPr>
              <m:t>M</m:t>
            </m:r>
            <m:r>
              <w:rPr>
                <w:rFonts w:ascii="Cambria Math" w:hAnsi="Cambria Math"/>
              </w:rPr>
              <m:t>-</m:t>
            </m:r>
            <m:r>
              <w:rPr>
                <w:rFonts w:ascii="Cambria Math" w:hAnsi="Cambria Math"/>
                <w:lang w:val="en-US"/>
              </w:rPr>
              <m:t>N</m:t>
            </m:r>
          </m:num>
          <m:den>
            <m:r>
              <w:rPr>
                <w:rFonts w:ascii="Cambria Math" w:hAnsi="Cambria Math"/>
              </w:rPr>
              <m:t>M</m:t>
            </m:r>
          </m:den>
        </m:f>
      </m:oMath>
      <w:r w:rsidR="00586708" w:rsidRPr="00401736">
        <w:t xml:space="preserve"> </w:t>
      </w:r>
      <w:r w:rsidR="00CF1E16" w:rsidRPr="00401736">
        <w:t xml:space="preserve"> </w:t>
      </w:r>
      <w:r w:rsidR="00401736">
        <w:t>;</w:t>
      </w:r>
      <w:r w:rsidR="00CF1E16" w:rsidRPr="00401736">
        <w:t xml:space="preserve">  </w:t>
      </w:r>
      <m:oMath>
        <m:sSub>
          <m:sSubPr>
            <m:ctrlPr>
              <w:rPr>
                <w:rFonts w:ascii="Cambria Math" w:hAnsi="Cambria Math"/>
                <w:vertAlign w:val="subscript"/>
              </w:rPr>
            </m:ctrlPr>
          </m:sSubPr>
          <m:e>
            <m:r>
              <w:rPr>
                <w:rFonts w:ascii="Cambria Math" w:hAnsi="Cambria Math"/>
                <w:vertAlign w:val="subscript"/>
              </w:rPr>
              <m:t>А</m:t>
            </m:r>
          </m:e>
          <m:sub>
            <m:r>
              <w:rPr>
                <w:rFonts w:ascii="Cambria Math" w:hAnsi="Cambria Math"/>
                <w:vertAlign w:val="subscript"/>
              </w:rPr>
              <m:t>1</m:t>
            </m:r>
          </m:sub>
        </m:sSub>
        <m:r>
          <w:rPr>
            <w:rFonts w:ascii="Cambria Math" w:hAnsi="Cambria Math"/>
          </w:rPr>
          <m:t>=</m:t>
        </m:r>
        <m:f>
          <m:fPr>
            <m:ctrlPr>
              <w:rPr>
                <w:rFonts w:ascii="Cambria Math" w:hAnsi="Cambria Math"/>
                <w:i/>
              </w:rPr>
            </m:ctrlPr>
          </m:fPr>
          <m:num>
            <m:r>
              <w:rPr>
                <w:rFonts w:ascii="Cambria Math" w:hAnsi="Cambria Math"/>
              </w:rPr>
              <m:t>58-8</m:t>
            </m:r>
          </m:num>
          <m:den>
            <m:r>
              <w:rPr>
                <w:rFonts w:ascii="Cambria Math" w:hAnsi="Cambria Math"/>
              </w:rPr>
              <m:t>58</m:t>
            </m:r>
          </m:den>
        </m:f>
        <m:r>
          <w:rPr>
            <w:rFonts w:ascii="Cambria Math" w:hAnsi="Cambria Math"/>
          </w:rPr>
          <m:t xml:space="preserve">=0,9 </m:t>
        </m:r>
      </m:oMath>
      <w:r w:rsidR="00401736">
        <w:t>;</w:t>
      </w:r>
      <w:r w:rsidR="00401736" w:rsidRPr="00401736">
        <w:t xml:space="preserve"> </w:t>
      </w:r>
      <m:oMath>
        <m:sSub>
          <m:sSubPr>
            <m:ctrlPr>
              <w:rPr>
                <w:rFonts w:ascii="Cambria Math" w:hAnsi="Cambria Math"/>
                <w:vertAlign w:val="subscript"/>
              </w:rPr>
            </m:ctrlPr>
          </m:sSubPr>
          <m:e>
            <m:r>
              <w:rPr>
                <w:rFonts w:ascii="Cambria Math" w:hAnsi="Cambria Math"/>
                <w:vertAlign w:val="subscript"/>
              </w:rPr>
              <m:t>А</m:t>
            </m:r>
          </m:e>
          <m:sub>
            <m:r>
              <w:rPr>
                <w:rFonts w:ascii="Cambria Math" w:hAnsi="Cambria Math"/>
                <w:vertAlign w:val="subscript"/>
              </w:rPr>
              <m:t>2</m:t>
            </m:r>
          </m:sub>
        </m:sSub>
        <m:r>
          <w:rPr>
            <w:rFonts w:ascii="Cambria Math" w:hAnsi="Cambria Math"/>
          </w:rPr>
          <m:t>=</m:t>
        </m:r>
        <m:f>
          <m:fPr>
            <m:ctrlPr>
              <w:rPr>
                <w:rFonts w:ascii="Cambria Math" w:hAnsi="Cambria Math"/>
                <w:i/>
              </w:rPr>
            </m:ctrlPr>
          </m:fPr>
          <m:num>
            <m:r>
              <w:rPr>
                <w:rFonts w:ascii="Cambria Math" w:hAnsi="Cambria Math"/>
              </w:rPr>
              <m:t>51-5</m:t>
            </m:r>
          </m:num>
          <m:den>
            <m:r>
              <w:rPr>
                <w:rFonts w:ascii="Cambria Math" w:hAnsi="Cambria Math"/>
              </w:rPr>
              <m:t>51</m:t>
            </m:r>
          </m:den>
        </m:f>
        <m:r>
          <w:rPr>
            <w:rFonts w:ascii="Cambria Math" w:hAnsi="Cambria Math"/>
          </w:rPr>
          <m:t>=0,9</m:t>
        </m:r>
      </m:oMath>
      <w:r w:rsidR="00401736">
        <w:t xml:space="preserve"> ;</w:t>
      </w:r>
      <w:r w:rsidR="00401736" w:rsidRPr="00401736">
        <w:t xml:space="preserve"> </w:t>
      </w:r>
      <m:oMath>
        <m:sSub>
          <m:sSubPr>
            <m:ctrlPr>
              <w:rPr>
                <w:rFonts w:ascii="Cambria Math" w:hAnsi="Cambria Math"/>
                <w:vertAlign w:val="subscript"/>
              </w:rPr>
            </m:ctrlPr>
          </m:sSubPr>
          <m:e>
            <m:r>
              <w:rPr>
                <w:rFonts w:ascii="Cambria Math" w:hAnsi="Cambria Math"/>
                <w:vertAlign w:val="subscript"/>
              </w:rPr>
              <m:t>А</m:t>
            </m:r>
          </m:e>
          <m:sub>
            <m:r>
              <w:rPr>
                <w:rFonts w:ascii="Cambria Math" w:hAnsi="Cambria Math"/>
                <w:vertAlign w:val="subscript"/>
              </w:rPr>
              <m:t>3</m:t>
            </m:r>
          </m:sub>
        </m:sSub>
        <m:r>
          <w:rPr>
            <w:rFonts w:ascii="Cambria Math" w:hAnsi="Cambria Math"/>
          </w:rPr>
          <m:t>=</m:t>
        </m:r>
        <m:f>
          <m:fPr>
            <m:ctrlPr>
              <w:rPr>
                <w:rFonts w:ascii="Cambria Math" w:hAnsi="Cambria Math"/>
                <w:i/>
              </w:rPr>
            </m:ctrlPr>
          </m:fPr>
          <m:num>
            <m:r>
              <w:rPr>
                <w:rFonts w:ascii="Cambria Math" w:hAnsi="Cambria Math"/>
              </w:rPr>
              <m:t>54-4</m:t>
            </m:r>
          </m:num>
          <m:den>
            <m:r>
              <w:rPr>
                <w:rFonts w:ascii="Cambria Math" w:hAnsi="Cambria Math"/>
              </w:rPr>
              <m:t>54</m:t>
            </m:r>
          </m:den>
        </m:f>
        <m:r>
          <w:rPr>
            <w:rFonts w:ascii="Cambria Math" w:hAnsi="Cambria Math"/>
          </w:rPr>
          <m:t>=0,9</m:t>
        </m:r>
      </m:oMath>
      <w:r w:rsidR="00401736">
        <w:t xml:space="preserve"> ;</w:t>
      </w:r>
      <w:r w:rsidR="00401736" w:rsidRPr="00401736">
        <w:t xml:space="preserve"> </w:t>
      </w:r>
      <m:oMath>
        <m:sSub>
          <m:sSubPr>
            <m:ctrlPr>
              <w:rPr>
                <w:rFonts w:ascii="Cambria Math" w:hAnsi="Cambria Math"/>
                <w:vertAlign w:val="subscript"/>
              </w:rPr>
            </m:ctrlPr>
          </m:sSubPr>
          <m:e>
            <m:r>
              <w:rPr>
                <w:rFonts w:ascii="Cambria Math" w:hAnsi="Cambria Math"/>
                <w:vertAlign w:val="subscript"/>
              </w:rPr>
              <m:t>А</m:t>
            </m:r>
          </m:e>
          <m:sub>
            <m:r>
              <w:rPr>
                <w:rFonts w:ascii="Cambria Math" w:hAnsi="Cambria Math"/>
                <w:vertAlign w:val="subscript"/>
              </w:rPr>
              <m:t>4</m:t>
            </m:r>
          </m:sub>
        </m:sSub>
        <m:r>
          <w:rPr>
            <w:rFonts w:ascii="Cambria Math" w:hAnsi="Cambria Math"/>
          </w:rPr>
          <m:t>=</m:t>
        </m:r>
        <m:f>
          <m:fPr>
            <m:ctrlPr>
              <w:rPr>
                <w:rFonts w:ascii="Cambria Math" w:hAnsi="Cambria Math"/>
                <w:i/>
              </w:rPr>
            </m:ctrlPr>
          </m:fPr>
          <m:num>
            <m:r>
              <w:rPr>
                <w:rFonts w:ascii="Cambria Math" w:hAnsi="Cambria Math"/>
              </w:rPr>
              <m:t>42-4</m:t>
            </m:r>
          </m:num>
          <m:den>
            <m:r>
              <w:rPr>
                <w:rFonts w:ascii="Cambria Math" w:hAnsi="Cambria Math"/>
              </w:rPr>
              <m:t>42</m:t>
            </m:r>
          </m:den>
        </m:f>
        <m:r>
          <w:rPr>
            <w:rFonts w:ascii="Cambria Math" w:hAnsi="Cambria Math"/>
          </w:rPr>
          <m:t>=0,9</m:t>
        </m:r>
      </m:oMath>
      <w:r w:rsidR="00401736">
        <w:t xml:space="preserve"> ;</w:t>
      </w:r>
      <w:r w:rsidR="00401736" w:rsidRPr="00401736">
        <w:t xml:space="preserve"> </w:t>
      </w:r>
      <m:oMath>
        <m:sSub>
          <m:sSubPr>
            <m:ctrlPr>
              <w:rPr>
                <w:rFonts w:ascii="Cambria Math" w:hAnsi="Cambria Math"/>
                <w:vertAlign w:val="subscript"/>
              </w:rPr>
            </m:ctrlPr>
          </m:sSubPr>
          <m:e>
            <m:r>
              <w:rPr>
                <w:rFonts w:ascii="Cambria Math" w:hAnsi="Cambria Math"/>
                <w:vertAlign w:val="subscript"/>
              </w:rPr>
              <m:t>А</m:t>
            </m:r>
          </m:e>
          <m:sub>
            <m:r>
              <w:rPr>
                <w:rFonts w:ascii="Cambria Math" w:hAnsi="Cambria Math"/>
                <w:vertAlign w:val="subscript"/>
              </w:rPr>
              <m:t>5</m:t>
            </m:r>
          </m:sub>
        </m:sSub>
        <m:r>
          <w:rPr>
            <w:rFonts w:ascii="Cambria Math" w:hAnsi="Cambria Math"/>
          </w:rPr>
          <m:t>=</m:t>
        </m:r>
        <m:f>
          <m:fPr>
            <m:ctrlPr>
              <w:rPr>
                <w:rFonts w:ascii="Cambria Math" w:hAnsi="Cambria Math"/>
                <w:i/>
              </w:rPr>
            </m:ctrlPr>
          </m:fPr>
          <m:num>
            <m:r>
              <w:rPr>
                <w:rFonts w:ascii="Cambria Math" w:hAnsi="Cambria Math"/>
              </w:rPr>
              <m:t>44-7</m:t>
            </m:r>
          </m:num>
          <m:den>
            <m:r>
              <w:rPr>
                <w:rFonts w:ascii="Cambria Math" w:hAnsi="Cambria Math"/>
              </w:rPr>
              <m:t>44</m:t>
            </m:r>
          </m:den>
        </m:f>
        <m:r>
          <w:rPr>
            <w:rFonts w:ascii="Cambria Math" w:hAnsi="Cambria Math"/>
          </w:rPr>
          <m:t>=0,8;</m:t>
        </m:r>
      </m:oMath>
    </w:p>
    <w:p w14:paraId="47A2BF9B" w14:textId="77777777" w:rsidR="00F57892" w:rsidRDefault="00F57892" w:rsidP="00E97D11">
      <w:pPr>
        <w:spacing w:after="0" w:line="276" w:lineRule="auto"/>
        <w:ind w:left="-426" w:firstLine="426"/>
        <w:jc w:val="both"/>
      </w:pPr>
    </w:p>
    <w:p w14:paraId="499D6D55" w14:textId="4EFBF33C" w:rsidR="00F57892" w:rsidRDefault="002B6488" w:rsidP="00E97D11">
      <w:pPr>
        <w:spacing w:after="0" w:line="360" w:lineRule="auto"/>
        <w:ind w:left="-426" w:firstLine="426"/>
        <w:jc w:val="both"/>
      </w:pPr>
      <m:oMath>
        <m:r>
          <w:rPr>
            <w:rFonts w:ascii="Cambria Math" w:hAnsi="Cambria Math"/>
          </w:rPr>
          <w:lastRenderedPageBreak/>
          <m:t>P=A∙Q</m:t>
        </m:r>
      </m:oMath>
      <w:r w:rsidR="00E97D11">
        <w:t xml:space="preserve">; </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=0,9∙361=324,9</m:t>
        </m:r>
      </m:oMath>
      <w:r w:rsidR="00856F19">
        <w:t>;</w:t>
      </w:r>
      <m:oMath>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=0,9∙369=332,1;</m:t>
        </m:r>
      </m:oMath>
      <w:r w:rsidR="00E97D11">
        <w:t xml:space="preserve"> </w:t>
      </w:r>
      <m:oMath>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=0,9∙354=318,6</m:t>
        </m:r>
      </m:oMath>
      <w:r w:rsidR="00E97D11">
        <w:t>;</w:t>
      </w:r>
      <w:r w:rsidR="00856F19">
        <w:t xml:space="preserve"> </w:t>
      </w:r>
      <m:oMath>
        <m:sSub>
          <m:sSubPr>
            <m:ctrlPr>
              <w:rPr>
                <w:rFonts w:ascii="Cambria Math" w:hAnsi="Cambria Math"/>
                <w:i/>
              </w:rPr>
            </m:ctrlPr>
          </m:sSubPr>
          <m:e>
            <m:r>
              <w:rPr>
                <w:rFonts w:ascii="Cambria Math" w:hAnsi="Cambria Math"/>
              </w:rPr>
              <m:t>P</m:t>
            </m:r>
          </m:e>
          <m:sub>
            <m:r>
              <w:rPr>
                <w:rFonts w:ascii="Cambria Math" w:hAnsi="Cambria Math"/>
              </w:rPr>
              <m:t>4</m:t>
            </m:r>
          </m:sub>
        </m:sSub>
        <m:r>
          <w:rPr>
            <w:rFonts w:ascii="Cambria Math" w:hAnsi="Cambria Math"/>
          </w:rPr>
          <m:t>=0,9∙371=333,9</m:t>
        </m:r>
      </m:oMath>
      <w:r w:rsidR="00856F19">
        <w:t>;</w:t>
      </w:r>
    </w:p>
    <w:p w14:paraId="32AF1AD1" w14:textId="0C120F88" w:rsidR="00E97D11" w:rsidRPr="00E97D11" w:rsidRDefault="002F4717" w:rsidP="00E97D11">
      <w:pPr>
        <w:spacing w:after="0" w:line="360" w:lineRule="auto"/>
        <w:ind w:left="-426" w:firstLine="426"/>
        <w:jc w:val="both"/>
      </w:pPr>
      <m:oMath>
        <m:sSub>
          <m:sSubPr>
            <m:ctrlPr>
              <w:rPr>
                <w:rFonts w:ascii="Cambria Math" w:hAnsi="Cambria Math"/>
                <w:i/>
              </w:rPr>
            </m:ctrlPr>
          </m:sSubPr>
          <m:e>
            <m:r>
              <w:rPr>
                <w:rFonts w:ascii="Cambria Math" w:hAnsi="Cambria Math"/>
              </w:rPr>
              <m:t>P</m:t>
            </m:r>
          </m:e>
          <m:sub>
            <m:r>
              <w:rPr>
                <w:rFonts w:ascii="Cambria Math" w:hAnsi="Cambria Math"/>
              </w:rPr>
              <m:t>5</m:t>
            </m:r>
          </m:sub>
        </m:sSub>
        <m:r>
          <w:rPr>
            <w:rFonts w:ascii="Cambria Math" w:hAnsi="Cambria Math"/>
          </w:rPr>
          <m:t>=0,8∙364=291,2</m:t>
        </m:r>
      </m:oMath>
      <w:r w:rsidR="00E97D11">
        <w:t>;</w:t>
      </w:r>
    </w:p>
    <w:p w14:paraId="37782F6B" w14:textId="77777777" w:rsidR="00F57892" w:rsidRDefault="00F57892" w:rsidP="00E97D11">
      <w:pPr>
        <w:spacing w:after="0" w:line="276" w:lineRule="auto"/>
        <w:ind w:left="-426" w:firstLine="426"/>
        <w:jc w:val="both"/>
      </w:pPr>
    </w:p>
    <w:p w14:paraId="18BFF809" w14:textId="14AEF3DE" w:rsidR="00F57892" w:rsidRDefault="002B6488" w:rsidP="00E97D11">
      <w:pPr>
        <w:spacing w:after="0" w:line="360" w:lineRule="auto"/>
        <w:ind w:left="-426" w:firstLine="426"/>
        <w:jc w:val="both"/>
      </w:pPr>
      <m:oMath>
        <m:r>
          <w:rPr>
            <w:rFonts w:ascii="Cambria Math" w:hAnsi="Cambria Math"/>
          </w:rPr>
          <m:t>S=</m:t>
        </m:r>
        <m:f>
          <m:fPr>
            <m:ctrlPr>
              <w:rPr>
                <w:rFonts w:ascii="Cambria Math" w:eastAsia="Calibri" w:hAnsi="Cambria Math"/>
                <w:i/>
              </w:rPr>
            </m:ctrlPr>
          </m:fPr>
          <m:num>
            <m:r>
              <w:rPr>
                <w:rFonts w:ascii="Cambria Math" w:hAnsi="Cambria Math"/>
              </w:rPr>
              <m:t>(0,5436∙</m:t>
            </m:r>
            <m:sSub>
              <m:sSubPr>
                <m:ctrlPr>
                  <w:rPr>
                    <w:rFonts w:ascii="Cambria Math" w:eastAsia="Calibri" w:hAnsi="Cambria Math"/>
                    <w:i/>
                  </w:rPr>
                </m:ctrlPr>
              </m:sSubPr>
              <m:e>
                <m:r>
                  <w:rPr>
                    <w:rFonts w:ascii="Cambria Math" w:hAnsi="Cambria Math"/>
                  </w:rPr>
                  <m:t>Q</m:t>
                </m:r>
              </m:e>
              <m:sub>
                <m:r>
                  <w:rPr>
                    <w:rFonts w:ascii="Cambria Math" w:hAnsi="Cambria Math"/>
                  </w:rPr>
                  <m:t>t</m:t>
                </m:r>
              </m:sub>
            </m:sSub>
            <m:r>
              <w:rPr>
                <w:rFonts w:ascii="Cambria Math" w:hAnsi="Cambria Math"/>
              </w:rPr>
              <m:t>-2,807∙</m:t>
            </m:r>
            <m:sSub>
              <m:sSubPr>
                <m:ctrlPr>
                  <w:rPr>
                    <w:rFonts w:ascii="Cambria Math" w:eastAsia="Calibri" w:hAnsi="Cambria Math"/>
                    <w:i/>
                  </w:rPr>
                </m:ctrlPr>
              </m:sSubPr>
              <m:e>
                <m:r>
                  <w:rPr>
                    <w:rFonts w:ascii="Cambria Math" w:hAnsi="Cambria Math"/>
                  </w:rPr>
                  <m:t>N</m:t>
                </m:r>
              </m:e>
              <m:sub>
                <m:r>
                  <w:rPr>
                    <w:rFonts w:ascii="Cambria Math" w:hAnsi="Cambria Math"/>
                  </w:rPr>
                  <m:t>t</m:t>
                </m:r>
              </m:sub>
            </m:sSub>
            <m:r>
              <w:rPr>
                <w:rFonts w:ascii="Cambria Math" w:hAnsi="Cambria Math"/>
              </w:rPr>
              <m:t>)</m:t>
            </m:r>
          </m:num>
          <m:den>
            <m:r>
              <w:rPr>
                <w:rFonts w:ascii="Cambria Math" w:hAnsi="Cambria Math"/>
              </w:rPr>
              <m:t>600</m:t>
            </m:r>
          </m:den>
        </m:f>
      </m:oMath>
      <w:r w:rsidR="00E97D11">
        <w:t xml:space="preserve"> </w:t>
      </w:r>
      <w:r w:rsidR="00856F19">
        <w:t>;</w:t>
      </w:r>
      <w:r w:rsidR="00E97D11">
        <w:t xml:space="preserve"> </w:t>
      </w:r>
      <w:r w:rsidR="00856F19">
        <w:t xml:space="preserve"> </w:t>
      </w:r>
      <m:oMath>
        <m:r>
          <w:rPr>
            <w:rFonts w:ascii="Cambria Math" w:hAnsi="Cambria Math"/>
          </w:rPr>
          <m:t>S=</m:t>
        </m:r>
        <m:f>
          <m:fPr>
            <m:ctrlPr>
              <w:rPr>
                <w:rFonts w:ascii="Cambria Math" w:eastAsia="Calibri" w:hAnsi="Cambria Math"/>
                <w:i/>
              </w:rPr>
            </m:ctrlPr>
          </m:fPr>
          <m:num>
            <m:r>
              <w:rPr>
                <w:rFonts w:ascii="Cambria Math" w:hAnsi="Cambria Math"/>
              </w:rPr>
              <m:t>(0,5436∙</m:t>
            </m:r>
            <m:r>
              <w:rPr>
                <w:rFonts w:ascii="Cambria Math" w:eastAsia="Calibri" w:hAnsi="Cambria Math"/>
              </w:rPr>
              <m:t>1819</m:t>
            </m:r>
            <m:r>
              <w:rPr>
                <w:rFonts w:ascii="Cambria Math" w:hAnsi="Cambria Math"/>
              </w:rPr>
              <m:t>-2,807∙</m:t>
            </m:r>
            <m:r>
              <w:rPr>
                <w:rFonts w:ascii="Cambria Math" w:eastAsia="Calibri" w:hAnsi="Cambria Math"/>
              </w:rPr>
              <m:t>28</m:t>
            </m:r>
            <m:r>
              <w:rPr>
                <w:rFonts w:ascii="Cambria Math" w:hAnsi="Cambria Math"/>
              </w:rPr>
              <m:t>)</m:t>
            </m:r>
          </m:num>
          <m:den>
            <m:r>
              <w:rPr>
                <w:rFonts w:ascii="Cambria Math" w:hAnsi="Cambria Math"/>
              </w:rPr>
              <m:t>600</m:t>
            </m:r>
          </m:den>
        </m:f>
        <m:r>
          <w:rPr>
            <w:rFonts w:ascii="Cambria Math" w:eastAsia="Calibri" w:hAnsi="Cambria Math"/>
          </w:rPr>
          <m:t>=1,5</m:t>
        </m:r>
      </m:oMath>
      <w:r w:rsidR="00E97D11">
        <w:t>;</w:t>
      </w:r>
    </w:p>
    <w:p w14:paraId="179B34C8" w14:textId="22004CAB" w:rsidR="00F57892" w:rsidRDefault="00F57892" w:rsidP="00E97D11">
      <w:pPr>
        <w:spacing w:after="0" w:line="360" w:lineRule="auto"/>
        <w:ind w:left="-426" w:firstLine="426"/>
        <w:jc w:val="both"/>
      </w:pPr>
      <w:r w:rsidRPr="00F57892">
        <w:rPr>
          <w:rFonts w:ascii="Times New Roman" w:hAnsi="Times New Roman"/>
        </w:rPr>
        <w:t>Інтерпретація</w:t>
      </w:r>
      <w:r w:rsidR="00FA4C99">
        <w:rPr>
          <w:rFonts w:ascii="Times New Roman" w:hAnsi="Times New Roman"/>
        </w:rPr>
        <w:t xml:space="preserve">: </w:t>
      </w:r>
      <w:r w:rsidR="00E97D11">
        <w:rPr>
          <w:rFonts w:ascii="Times New Roman" w:hAnsi="Times New Roman"/>
        </w:rPr>
        <w:t xml:space="preserve">10 балів </w:t>
      </w:r>
      <w:r w:rsidR="00B63B39">
        <w:rPr>
          <w:rFonts w:ascii="Times New Roman" w:hAnsi="Times New Roman"/>
        </w:rPr>
        <w:t>-</w:t>
      </w:r>
      <w:r w:rsidR="00E97D11">
        <w:rPr>
          <w:rFonts w:ascii="Times New Roman" w:hAnsi="Times New Roman"/>
        </w:rPr>
        <w:t xml:space="preserve"> </w:t>
      </w:r>
      <w:r w:rsidR="00B63B39">
        <w:rPr>
          <w:rFonts w:ascii="Times New Roman" w:hAnsi="Times New Roman"/>
        </w:rPr>
        <w:t>В</w:t>
      </w:r>
      <w:r w:rsidR="00E97D11">
        <w:rPr>
          <w:rFonts w:ascii="Times New Roman" w:hAnsi="Times New Roman"/>
        </w:rPr>
        <w:t>исока швидкість переробки інформації (високо рухливі)</w:t>
      </w:r>
      <w:r w:rsidR="00EF1C86">
        <w:rPr>
          <w:rFonts w:ascii="Times New Roman" w:hAnsi="Times New Roman"/>
        </w:rPr>
        <w:t>.</w:t>
      </w:r>
      <w:r>
        <w:t>_</w:t>
      </w:r>
      <w:r w:rsidR="00E97D11">
        <w:t>___________________</w:t>
      </w:r>
    </w:p>
    <w:p w14:paraId="3844A962" w14:textId="77777777" w:rsidR="00F57892" w:rsidRPr="006A5CBB" w:rsidRDefault="00F57892" w:rsidP="00E97D11">
      <w:pPr>
        <w:spacing w:after="0" w:line="240" w:lineRule="auto"/>
        <w:ind w:left="-426" w:firstLine="426"/>
        <w:jc w:val="both"/>
        <w:rPr>
          <w:rFonts w:ascii="Times New Roman" w:hAnsi="Times New Roman"/>
          <w:b/>
          <w:sz w:val="20"/>
          <w:szCs w:val="20"/>
        </w:rPr>
      </w:pPr>
    </w:p>
    <w:p w14:paraId="3D22EE71" w14:textId="3851B34D" w:rsidR="00F57892" w:rsidRPr="00F57892" w:rsidRDefault="002F4717" w:rsidP="00F57892">
      <w:pPr>
        <w:spacing w:after="0" w:line="360" w:lineRule="auto"/>
        <w:ind w:left="-426" w:firstLine="426"/>
        <w:jc w:val="both"/>
        <w:rPr>
          <w:rFonts w:ascii="Times New Roman" w:hAnsi="Times New Roman"/>
        </w:rPr>
      </w:pPr>
      <m:oMath>
        <m:sSub>
          <m:sSubPr>
            <m:ctrlPr>
              <w:rPr>
                <w:rFonts w:ascii="Cambria Math" w:eastAsia="Calibri" w:hAnsi="Cambria Math"/>
                <w:i/>
              </w:rPr>
            </m:ctrlPr>
          </m:sSubPr>
          <m:e>
            <m:r>
              <w:rPr>
                <w:rFonts w:ascii="Cambria Math" w:hAnsi="Cambria Math"/>
              </w:rPr>
              <m:t>P</m:t>
            </m:r>
          </m:e>
          <m:sub>
            <m:r>
              <w:rPr>
                <w:rFonts w:ascii="Cambria Math" w:hAnsi="Cambria Math"/>
              </w:rPr>
              <m:t>t</m:t>
            </m:r>
          </m:sub>
        </m:sSub>
        <m:r>
          <w:rPr>
            <w:rFonts w:ascii="Cambria Math" w:hAnsi="Cambria Math"/>
          </w:rPr>
          <m:t>=</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eastAsia="Calibri" w:hAnsi="Cambria Math"/>
                    <w:i/>
                  </w:rPr>
                </m:ctrlPr>
              </m:sSubPr>
              <m:e>
                <m:r>
                  <w:rPr>
                    <w:rFonts w:ascii="Cambria Math" w:hAnsi="Cambria Math"/>
                  </w:rPr>
                  <m:t>P</m:t>
                </m:r>
              </m:e>
              <m:sub>
                <m:r>
                  <w:rPr>
                    <w:rFonts w:ascii="Cambria Math" w:hAnsi="Cambria Math"/>
                  </w:rPr>
                  <m:t>5</m:t>
                </m:r>
              </m:sub>
            </m:sSub>
          </m:num>
          <m:den>
            <m:r>
              <w:rPr>
                <w:rFonts w:ascii="Cambria Math" w:hAnsi="Cambria Math"/>
              </w:rPr>
              <m:t>5</m:t>
            </m:r>
          </m:den>
        </m:f>
      </m:oMath>
      <w:r w:rsidR="00F57892" w:rsidRPr="00F57892">
        <w:rPr>
          <w:rFonts w:ascii="Times New Roman" w:hAnsi="Times New Roman"/>
        </w:rPr>
        <w:t xml:space="preserve"> </w:t>
      </w:r>
      <w:r w:rsidR="00E97D11">
        <w:rPr>
          <w:rFonts w:ascii="Times New Roman" w:hAnsi="Times New Roman"/>
        </w:rPr>
        <w:t xml:space="preserve">; </w:t>
      </w:r>
      <m:oMath>
        <m:sSub>
          <m:sSubPr>
            <m:ctrlPr>
              <w:rPr>
                <w:rFonts w:ascii="Cambria Math" w:eastAsia="Calibri" w:hAnsi="Cambria Math"/>
                <w:i/>
              </w:rPr>
            </m:ctrlPr>
          </m:sSubPr>
          <m:e>
            <m:r>
              <w:rPr>
                <w:rFonts w:ascii="Cambria Math" w:hAnsi="Cambria Math"/>
              </w:rPr>
              <m:t>P</m:t>
            </m:r>
          </m:e>
          <m:sub>
            <m:r>
              <w:rPr>
                <w:rFonts w:ascii="Cambria Math" w:hAnsi="Cambria Math"/>
              </w:rPr>
              <m:t>t</m:t>
            </m:r>
          </m:sub>
        </m:sSub>
        <m:r>
          <w:rPr>
            <w:rFonts w:ascii="Cambria Math" w:hAnsi="Cambria Math"/>
          </w:rPr>
          <m:t>=</m:t>
        </m:r>
        <m:f>
          <m:fPr>
            <m:ctrlPr>
              <w:rPr>
                <w:rFonts w:ascii="Cambria Math" w:eastAsia="Calibri" w:hAnsi="Cambria Math"/>
                <w:i/>
              </w:rPr>
            </m:ctrlPr>
          </m:fPr>
          <m:num>
            <m:r>
              <w:rPr>
                <w:rFonts w:ascii="Cambria Math" w:eastAsia="Calibri" w:hAnsi="Cambria Math"/>
              </w:rPr>
              <m:t>324,9+332,1+318,6+333,9+291,2</m:t>
            </m:r>
          </m:num>
          <m:den>
            <m:r>
              <w:rPr>
                <w:rFonts w:ascii="Cambria Math" w:hAnsi="Cambria Math"/>
              </w:rPr>
              <m:t>5</m:t>
            </m:r>
          </m:den>
        </m:f>
        <m:r>
          <w:rPr>
            <w:rFonts w:ascii="Cambria Math" w:eastAsia="Calibri" w:hAnsi="Cambria Math"/>
          </w:rPr>
          <m:t>=320,14;</m:t>
        </m:r>
      </m:oMath>
    </w:p>
    <w:p w14:paraId="002236BA" w14:textId="261A975E" w:rsidR="00F57892" w:rsidRPr="00F57892" w:rsidRDefault="00F57892" w:rsidP="00F57892">
      <w:pPr>
        <w:spacing w:after="0" w:line="360" w:lineRule="auto"/>
        <w:ind w:left="-426" w:firstLine="426"/>
        <w:jc w:val="both"/>
        <w:rPr>
          <w:rFonts w:ascii="Times New Roman" w:hAnsi="Times New Roman"/>
        </w:rPr>
      </w:pPr>
      <w:r w:rsidRPr="00F57892">
        <w:rPr>
          <w:rFonts w:ascii="Times New Roman" w:hAnsi="Times New Roman"/>
        </w:rPr>
        <w:t>Інтерпретація</w:t>
      </w:r>
      <w:r w:rsidR="009742C3">
        <w:rPr>
          <w:rFonts w:ascii="Times New Roman" w:hAnsi="Times New Roman"/>
        </w:rPr>
        <w:t xml:space="preserve">: </w:t>
      </w:r>
      <w:r w:rsidR="00E26166">
        <w:rPr>
          <w:rFonts w:ascii="Times New Roman" w:hAnsi="Times New Roman"/>
        </w:rPr>
        <w:t>250-</w:t>
      </w:r>
      <w:r w:rsidR="009742C3" w:rsidRPr="009742C3">
        <w:rPr>
          <w:rFonts w:ascii="Times New Roman" w:hAnsi="Times New Roman"/>
        </w:rPr>
        <w:t xml:space="preserve">330 - </w:t>
      </w:r>
      <w:r w:rsidR="00E26166">
        <w:rPr>
          <w:rFonts w:ascii="Times New Roman" w:hAnsi="Times New Roman"/>
        </w:rPr>
        <w:t>Р</w:t>
      </w:r>
      <w:r w:rsidR="009742C3" w:rsidRPr="009742C3">
        <w:rPr>
          <w:rFonts w:ascii="Times New Roman" w:hAnsi="Times New Roman"/>
        </w:rPr>
        <w:t>івень продуктивності</w:t>
      </w:r>
      <w:r w:rsidR="00E26166">
        <w:rPr>
          <w:rFonts w:ascii="Times New Roman" w:hAnsi="Times New Roman"/>
        </w:rPr>
        <w:t xml:space="preserve"> вище за середній</w:t>
      </w:r>
      <w:r w:rsidR="00EF1C86">
        <w:rPr>
          <w:rFonts w:ascii="Times New Roman" w:hAnsi="Times New Roman"/>
        </w:rPr>
        <w:t>.</w:t>
      </w:r>
      <w:r w:rsidRPr="00F57892">
        <w:rPr>
          <w:rFonts w:ascii="Times New Roman" w:hAnsi="Times New Roman"/>
        </w:rPr>
        <w:t>_________</w:t>
      </w:r>
      <w:r>
        <w:rPr>
          <w:rFonts w:ascii="Times New Roman" w:hAnsi="Times New Roman"/>
        </w:rPr>
        <w:t>___</w:t>
      </w:r>
      <w:r w:rsidR="00E26166">
        <w:rPr>
          <w:rFonts w:ascii="Times New Roman" w:hAnsi="Times New Roman"/>
        </w:rPr>
        <w:t>_</w:t>
      </w:r>
      <w:r>
        <w:rPr>
          <w:rFonts w:ascii="Times New Roman" w:hAnsi="Times New Roman"/>
        </w:rPr>
        <w:t>______________________</w:t>
      </w:r>
    </w:p>
    <w:p w14:paraId="3B9A3099" w14:textId="77777777" w:rsidR="00F57892" w:rsidRPr="006A5CBB" w:rsidRDefault="00F57892" w:rsidP="00F57892">
      <w:pPr>
        <w:spacing w:after="0" w:line="360" w:lineRule="auto"/>
        <w:ind w:left="-426" w:firstLine="426"/>
        <w:jc w:val="both"/>
        <w:rPr>
          <w:rFonts w:ascii="Times New Roman" w:hAnsi="Times New Roman"/>
          <w:b/>
          <w:sz w:val="20"/>
          <w:szCs w:val="20"/>
        </w:rPr>
      </w:pPr>
    </w:p>
    <w:p w14:paraId="25472BD0" w14:textId="31585768" w:rsidR="00F57892" w:rsidRDefault="002B6488" w:rsidP="00F57892">
      <w:pPr>
        <w:spacing w:after="0" w:line="360" w:lineRule="auto"/>
        <w:ind w:left="-426" w:firstLine="426"/>
        <w:jc w:val="both"/>
        <w:rPr>
          <w:rFonts w:ascii="Times New Roman" w:hAnsi="Times New Roman"/>
          <w:b/>
          <w:sz w:val="28"/>
          <w:szCs w:val="28"/>
        </w:rPr>
      </w:pPr>
      <m:oMath>
        <m:r>
          <w:rPr>
            <w:rFonts w:ascii="Cambria Math" w:hAnsi="Cambria Math"/>
          </w:rPr>
          <m:t>Кр=</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р</m:t>
                </m:r>
              </m:e>
              <m:sub>
                <m:r>
                  <w:rPr>
                    <w:rFonts w:ascii="Cambria Math" w:hAnsi="Cambria Math"/>
                  </w:rPr>
                  <m:t>1</m:t>
                </m:r>
              </m:sub>
            </m:sSub>
            <m:r>
              <w:rPr>
                <w:rFonts w:ascii="Cambria Math" w:hAnsi="Cambria Math"/>
              </w:rPr>
              <m:t>-</m:t>
            </m:r>
            <m:sSub>
              <m:sSubPr>
                <m:ctrlPr>
                  <w:rPr>
                    <w:rFonts w:ascii="Cambria Math" w:eastAsia="Calibri" w:hAnsi="Cambria Math"/>
                    <w:i/>
                  </w:rPr>
                </m:ctrlPr>
              </m:sSubPr>
              <m:e>
                <m:r>
                  <w:rPr>
                    <w:rFonts w:ascii="Cambria Math" w:hAnsi="Cambria Math"/>
                  </w:rPr>
                  <m:t>р</m:t>
                </m:r>
              </m:e>
              <m:sub>
                <m:r>
                  <w:rPr>
                    <w:rFonts w:ascii="Cambria Math" w:hAnsi="Cambria Math"/>
                  </w:rPr>
                  <m:t>5</m:t>
                </m:r>
              </m:sub>
            </m:sSub>
          </m:num>
          <m:den>
            <m:sSub>
              <m:sSubPr>
                <m:ctrlPr>
                  <w:rPr>
                    <w:rFonts w:ascii="Cambria Math" w:eastAsia="Calibri" w:hAnsi="Cambria Math"/>
                    <w:i/>
                  </w:rPr>
                </m:ctrlPr>
              </m:sSubPr>
              <m:e>
                <m:r>
                  <w:rPr>
                    <w:rFonts w:ascii="Cambria Math" w:hAnsi="Cambria Math"/>
                  </w:rPr>
                  <m:t>р</m:t>
                </m:r>
              </m:e>
              <m:sub>
                <m:r>
                  <w:rPr>
                    <w:rFonts w:ascii="Cambria Math" w:hAnsi="Cambria Math"/>
                  </w:rPr>
                  <m:t>t</m:t>
                </m:r>
              </m:sub>
            </m:sSub>
          </m:den>
        </m:f>
        <m:r>
          <w:rPr>
            <w:rFonts w:ascii="Cambria Math" w:hAnsi="Cambria Math"/>
          </w:rPr>
          <m:t>∙5∙100%;</m:t>
        </m:r>
      </m:oMath>
      <w:r w:rsidR="00F57892">
        <w:t xml:space="preserve"> </w:t>
      </w:r>
      <w:r w:rsidR="009742C3">
        <w:t xml:space="preserve"> </w:t>
      </w:r>
      <m:oMath>
        <m:r>
          <w:rPr>
            <w:rFonts w:ascii="Cambria Math" w:hAnsi="Cambria Math"/>
          </w:rPr>
          <m:t>Кр=</m:t>
        </m:r>
        <m:f>
          <m:fPr>
            <m:ctrlPr>
              <w:rPr>
                <w:rFonts w:ascii="Cambria Math" w:eastAsia="Calibri" w:hAnsi="Cambria Math"/>
                <w:i/>
              </w:rPr>
            </m:ctrlPr>
          </m:fPr>
          <m:num>
            <m:r>
              <w:rPr>
                <w:rFonts w:ascii="Cambria Math" w:eastAsia="Calibri" w:hAnsi="Cambria Math"/>
              </w:rPr>
              <m:t>324,9-291,2</m:t>
            </m:r>
          </m:num>
          <m:den>
            <m:r>
              <w:rPr>
                <w:rFonts w:ascii="Cambria Math" w:eastAsia="Calibri" w:hAnsi="Cambria Math"/>
              </w:rPr>
              <m:t>320,14</m:t>
            </m:r>
          </m:den>
        </m:f>
        <m:r>
          <w:rPr>
            <w:rFonts w:ascii="Cambria Math" w:hAnsi="Cambria Math"/>
          </w:rPr>
          <m:t>∙5∙100%=0,5%;</m:t>
        </m:r>
      </m:oMath>
    </w:p>
    <w:p w14:paraId="36687E57" w14:textId="4EAAA65C" w:rsidR="00F57892" w:rsidRPr="00C424EB" w:rsidRDefault="00F57892" w:rsidP="00F57892">
      <w:pPr>
        <w:spacing w:after="0" w:line="360" w:lineRule="auto"/>
        <w:ind w:left="-426" w:firstLine="426"/>
        <w:jc w:val="both"/>
        <w:rPr>
          <w:rFonts w:ascii="Times New Roman" w:hAnsi="Times New Roman"/>
        </w:rPr>
      </w:pPr>
      <w:r w:rsidRPr="00C424EB">
        <w:rPr>
          <w:rFonts w:ascii="Times New Roman" w:hAnsi="Times New Roman"/>
        </w:rPr>
        <w:t>Інтерпретація</w:t>
      </w:r>
      <w:r w:rsidR="009742C3" w:rsidRPr="00C424EB">
        <w:rPr>
          <w:rFonts w:ascii="Times New Roman" w:hAnsi="Times New Roman"/>
        </w:rPr>
        <w:t>:</w:t>
      </w:r>
      <w:r w:rsidRPr="00C424EB">
        <w:rPr>
          <w:rFonts w:ascii="Times New Roman" w:hAnsi="Times New Roman"/>
        </w:rPr>
        <w:t xml:space="preserve"> </w:t>
      </w:r>
      <w:r w:rsidR="00C424EB" w:rsidRPr="00C424EB">
        <w:rPr>
          <w:rFonts w:ascii="Times New Roman" w:hAnsi="Times New Roman"/>
        </w:rPr>
        <w:t>0-15%</w:t>
      </w:r>
      <w:r w:rsidR="00C424EB">
        <w:rPr>
          <w:rFonts w:ascii="Times New Roman" w:hAnsi="Times New Roman"/>
        </w:rPr>
        <w:t xml:space="preserve"> </w:t>
      </w:r>
      <w:r w:rsidR="009742C3" w:rsidRPr="00C424EB">
        <w:rPr>
          <w:rFonts w:ascii="Times New Roman" w:hAnsi="Times New Roman"/>
        </w:rPr>
        <w:t xml:space="preserve">- </w:t>
      </w:r>
      <w:r w:rsidR="00C424EB" w:rsidRPr="00C424EB">
        <w:rPr>
          <w:rFonts w:ascii="Times New Roman" w:hAnsi="Times New Roman"/>
        </w:rPr>
        <w:t xml:space="preserve">Середній </w:t>
      </w:r>
      <w:r w:rsidR="009742C3" w:rsidRPr="00C424EB">
        <w:rPr>
          <w:rFonts w:ascii="Times New Roman" w:hAnsi="Times New Roman"/>
        </w:rPr>
        <w:t>рівень</w:t>
      </w:r>
      <w:r w:rsidR="00EF1C86">
        <w:rPr>
          <w:rFonts w:ascii="Times New Roman" w:hAnsi="Times New Roman"/>
        </w:rPr>
        <w:t>.</w:t>
      </w:r>
      <w:r w:rsidRPr="00C424EB">
        <w:rPr>
          <w:rFonts w:ascii="Times New Roman" w:hAnsi="Times New Roman"/>
        </w:rPr>
        <w:t>____________________________________</w:t>
      </w:r>
      <w:r w:rsidR="00C424EB">
        <w:rPr>
          <w:rFonts w:ascii="Times New Roman" w:hAnsi="Times New Roman"/>
        </w:rPr>
        <w:t>____________________</w:t>
      </w:r>
    </w:p>
    <w:p w14:paraId="61C396C9" w14:textId="77777777" w:rsidR="00F57892" w:rsidRDefault="00F57892" w:rsidP="00F57892">
      <w:pPr>
        <w:spacing w:after="0" w:line="360" w:lineRule="auto"/>
        <w:ind w:left="-426" w:firstLine="426"/>
        <w:jc w:val="both"/>
        <w:rPr>
          <w:rFonts w:ascii="Times New Roman" w:hAnsi="Times New Roman"/>
          <w:b/>
          <w:sz w:val="28"/>
          <w:szCs w:val="28"/>
        </w:rPr>
      </w:pPr>
    </w:p>
    <w:p w14:paraId="277C8C4A" w14:textId="6BDB6938" w:rsidR="00F57892" w:rsidRDefault="002F4717" w:rsidP="00F57892">
      <w:pPr>
        <w:spacing w:after="0" w:line="360" w:lineRule="auto"/>
        <w:ind w:left="-426" w:firstLine="426"/>
        <w:jc w:val="both"/>
        <w:rPr>
          <w:rFonts w:ascii="Times New Roman" w:hAnsi="Times New Roman"/>
          <w:b/>
          <w:sz w:val="28"/>
          <w:szCs w:val="28"/>
        </w:rPr>
      </w:pPr>
      <m:oMath>
        <m:sSub>
          <m:sSubPr>
            <m:ctrlPr>
              <w:rPr>
                <w:rFonts w:ascii="Cambria Math" w:eastAsia="Calibri" w:hAnsi="Cambria Math"/>
                <w:i/>
              </w:rPr>
            </m:ctrlPr>
          </m:sSubPr>
          <m:e>
            <m:r>
              <w:rPr>
                <w:rFonts w:ascii="Cambria Math" w:hAnsi="Cambria Math"/>
              </w:rPr>
              <m:t>А</m:t>
            </m:r>
          </m:e>
          <m:sub>
            <m:r>
              <w:rPr>
                <w:rFonts w:ascii="Cambria Math" w:hAnsi="Cambria Math"/>
              </w:rPr>
              <m:t>t</m:t>
            </m:r>
          </m:sub>
        </m:sSub>
        <m:r>
          <w:rPr>
            <w:rFonts w:ascii="Cambria Math" w:hAnsi="Cambria Math"/>
          </w:rPr>
          <m:t>=</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А</m:t>
                </m:r>
              </m:e>
              <m:sub>
                <m:r>
                  <w:rPr>
                    <w:rFonts w:ascii="Cambria Math" w:hAnsi="Cambria Math"/>
                  </w:rPr>
                  <m:t>1</m:t>
                </m:r>
              </m:sub>
            </m:sSub>
            <m:r>
              <w:rPr>
                <w:rFonts w:ascii="Cambria Math" w:hAnsi="Cambria Math"/>
              </w:rPr>
              <m:t>+⋯+</m:t>
            </m:r>
            <m:sSub>
              <m:sSubPr>
                <m:ctrlPr>
                  <w:rPr>
                    <w:rFonts w:ascii="Cambria Math" w:eastAsia="Calibri" w:hAnsi="Cambria Math"/>
                    <w:i/>
                  </w:rPr>
                </m:ctrlPr>
              </m:sSubPr>
              <m:e>
                <m:r>
                  <w:rPr>
                    <w:rFonts w:ascii="Cambria Math" w:hAnsi="Cambria Math"/>
                  </w:rPr>
                  <m:t>А</m:t>
                </m:r>
              </m:e>
              <m:sub>
                <m:r>
                  <w:rPr>
                    <w:rFonts w:ascii="Cambria Math" w:hAnsi="Cambria Math"/>
                  </w:rPr>
                  <m:t>5</m:t>
                </m:r>
              </m:sub>
            </m:sSub>
          </m:num>
          <m:den>
            <m:r>
              <w:rPr>
                <w:rFonts w:ascii="Cambria Math" w:hAnsi="Cambria Math"/>
              </w:rPr>
              <m:t>5</m:t>
            </m:r>
          </m:den>
        </m:f>
        <m:r>
          <w:rPr>
            <w:rFonts w:ascii="Cambria Math" w:eastAsia="Calibri" w:hAnsi="Cambria Math"/>
          </w:rPr>
          <m:t>;</m:t>
        </m:r>
      </m:oMath>
      <w:r w:rsidR="00F57892">
        <w:t xml:space="preserve"> </w:t>
      </w:r>
      <w:r w:rsidR="00C424EB">
        <w:t xml:space="preserve"> </w:t>
      </w:r>
      <m:oMath>
        <m:sSub>
          <m:sSubPr>
            <m:ctrlPr>
              <w:rPr>
                <w:rFonts w:ascii="Cambria Math" w:eastAsia="Calibri" w:hAnsi="Cambria Math"/>
                <w:i/>
              </w:rPr>
            </m:ctrlPr>
          </m:sSubPr>
          <m:e>
            <m:r>
              <w:rPr>
                <w:rFonts w:ascii="Cambria Math" w:hAnsi="Cambria Math"/>
              </w:rPr>
              <m:t>А</m:t>
            </m:r>
          </m:e>
          <m:sub>
            <m:r>
              <w:rPr>
                <w:rFonts w:ascii="Cambria Math" w:hAnsi="Cambria Math"/>
              </w:rPr>
              <m:t>t</m:t>
            </m:r>
          </m:sub>
        </m:sSub>
        <m:r>
          <w:rPr>
            <w:rFonts w:ascii="Cambria Math" w:hAnsi="Cambria Math"/>
          </w:rPr>
          <m:t>=</m:t>
        </m:r>
        <m:f>
          <m:fPr>
            <m:ctrlPr>
              <w:rPr>
                <w:rFonts w:ascii="Cambria Math" w:eastAsia="Calibri" w:hAnsi="Cambria Math"/>
                <w:i/>
              </w:rPr>
            </m:ctrlPr>
          </m:fPr>
          <m:num>
            <m:r>
              <w:rPr>
                <w:rFonts w:ascii="Cambria Math" w:eastAsia="Calibri" w:hAnsi="Cambria Math"/>
              </w:rPr>
              <m:t>0,9+0,9+0,9+0,9+0,8</m:t>
            </m:r>
          </m:num>
          <m:den>
            <m:r>
              <w:rPr>
                <w:rFonts w:ascii="Cambria Math" w:hAnsi="Cambria Math"/>
              </w:rPr>
              <m:t>5</m:t>
            </m:r>
          </m:den>
        </m:f>
        <m:r>
          <w:rPr>
            <w:rFonts w:ascii="Cambria Math" w:eastAsia="Calibri" w:hAnsi="Cambria Math"/>
          </w:rPr>
          <m:t>=0,88;</m:t>
        </m:r>
      </m:oMath>
    </w:p>
    <w:p w14:paraId="701EC29B" w14:textId="495A33FE" w:rsidR="00F57892" w:rsidRPr="00F57892" w:rsidRDefault="00F57892" w:rsidP="00F57892">
      <w:pPr>
        <w:spacing w:after="0" w:line="360" w:lineRule="auto"/>
        <w:ind w:left="-426" w:firstLine="426"/>
        <w:jc w:val="both"/>
        <w:rPr>
          <w:rFonts w:ascii="Times New Roman" w:hAnsi="Times New Roman"/>
        </w:rPr>
      </w:pPr>
      <w:r w:rsidRPr="00C424EB">
        <w:rPr>
          <w:rFonts w:ascii="Times New Roman" w:hAnsi="Times New Roman"/>
        </w:rPr>
        <w:t>Інтерпретація</w:t>
      </w:r>
      <w:r w:rsidR="00C424EB" w:rsidRPr="00C424EB">
        <w:rPr>
          <w:rFonts w:ascii="Times New Roman" w:hAnsi="Times New Roman"/>
        </w:rPr>
        <w:t xml:space="preserve">: 0,8-0,89 </w:t>
      </w:r>
      <w:r w:rsidR="00B63B39">
        <w:rPr>
          <w:rFonts w:ascii="Times New Roman" w:hAnsi="Times New Roman"/>
        </w:rPr>
        <w:t>-</w:t>
      </w:r>
      <w:r w:rsidR="00C424EB" w:rsidRPr="00C424EB">
        <w:rPr>
          <w:rFonts w:ascii="Times New Roman" w:hAnsi="Times New Roman"/>
        </w:rPr>
        <w:t xml:space="preserve"> Середній</w:t>
      </w:r>
      <w:r w:rsidR="00EF1C86">
        <w:rPr>
          <w:rFonts w:ascii="Times New Roman" w:hAnsi="Times New Roman"/>
        </w:rPr>
        <w:t>.</w:t>
      </w:r>
      <w:r w:rsidRPr="00F57892">
        <w:rPr>
          <w:rFonts w:ascii="Times New Roman" w:hAnsi="Times New Roman"/>
        </w:rPr>
        <w:t>_________________________________________</w:t>
      </w:r>
      <w:r>
        <w:rPr>
          <w:rFonts w:ascii="Times New Roman" w:hAnsi="Times New Roman"/>
        </w:rPr>
        <w:t>__________</w:t>
      </w:r>
      <w:r w:rsidR="00C424EB">
        <w:rPr>
          <w:rFonts w:ascii="Times New Roman" w:hAnsi="Times New Roman"/>
        </w:rPr>
        <w:t>_________</w:t>
      </w:r>
    </w:p>
    <w:p w14:paraId="671C9856" w14:textId="77777777" w:rsidR="00F57892" w:rsidRDefault="00F57892" w:rsidP="0004751D">
      <w:pPr>
        <w:spacing w:after="0" w:line="276" w:lineRule="auto"/>
        <w:ind w:left="-426" w:firstLine="426"/>
        <w:jc w:val="both"/>
        <w:rPr>
          <w:rFonts w:ascii="Times New Roman" w:hAnsi="Times New Roman"/>
          <w:b/>
          <w:sz w:val="28"/>
          <w:szCs w:val="28"/>
        </w:rPr>
      </w:pPr>
    </w:p>
    <w:p w14:paraId="4F0D07F6" w14:textId="5B607008" w:rsidR="00F57892" w:rsidRDefault="002B6488" w:rsidP="00F57892">
      <w:pPr>
        <w:spacing w:after="0" w:line="360" w:lineRule="auto"/>
        <w:ind w:left="-426" w:firstLine="426"/>
        <w:jc w:val="both"/>
        <w:rPr>
          <w:rFonts w:ascii="Times New Roman" w:hAnsi="Times New Roman"/>
          <w:b/>
          <w:sz w:val="28"/>
          <w:szCs w:val="28"/>
        </w:rPr>
      </w:pPr>
      <m:oMath>
        <m:r>
          <w:rPr>
            <w:rFonts w:ascii="Cambria Math" w:hAnsi="Cambria Math"/>
          </w:rPr>
          <m:t>Та=</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А</m:t>
                </m:r>
              </m:e>
              <m:sub>
                <m:r>
                  <w:rPr>
                    <w:rFonts w:ascii="Cambria Math" w:hAnsi="Cambria Math"/>
                  </w:rPr>
                  <m:t>1</m:t>
                </m:r>
              </m:sub>
            </m:sSub>
            <m:r>
              <w:rPr>
                <w:rFonts w:ascii="Cambria Math" w:hAnsi="Cambria Math"/>
              </w:rPr>
              <m:t>-</m:t>
            </m:r>
            <m:sSub>
              <m:sSubPr>
                <m:ctrlPr>
                  <w:rPr>
                    <w:rFonts w:ascii="Cambria Math" w:eastAsia="Calibri" w:hAnsi="Cambria Math"/>
                    <w:i/>
                  </w:rPr>
                </m:ctrlPr>
              </m:sSubPr>
              <m:e>
                <m:r>
                  <w:rPr>
                    <w:rFonts w:ascii="Cambria Math" w:hAnsi="Cambria Math"/>
                  </w:rPr>
                  <m:t>А</m:t>
                </m:r>
              </m:e>
              <m:sub>
                <m:r>
                  <w:rPr>
                    <w:rFonts w:ascii="Cambria Math" w:hAnsi="Cambria Math"/>
                  </w:rPr>
                  <m:t>5</m:t>
                </m:r>
              </m:sub>
            </m:sSub>
          </m:num>
          <m:den>
            <m:sSub>
              <m:sSubPr>
                <m:ctrlPr>
                  <w:rPr>
                    <w:rFonts w:ascii="Cambria Math" w:eastAsia="Calibri" w:hAnsi="Cambria Math"/>
                    <w:i/>
                  </w:rPr>
                </m:ctrlPr>
              </m:sSubPr>
              <m:e>
                <m:r>
                  <w:rPr>
                    <w:rFonts w:ascii="Cambria Math" w:hAnsi="Cambria Math"/>
                  </w:rPr>
                  <m:t>А</m:t>
                </m:r>
              </m:e>
              <m:sub>
                <m:r>
                  <w:rPr>
                    <w:rFonts w:ascii="Cambria Math" w:hAnsi="Cambria Math"/>
                  </w:rPr>
                  <m:t>t</m:t>
                </m:r>
              </m:sub>
            </m:sSub>
          </m:den>
        </m:f>
        <m:r>
          <w:rPr>
            <w:rFonts w:ascii="Cambria Math" w:hAnsi="Cambria Math"/>
          </w:rPr>
          <m:t>∙100%;</m:t>
        </m:r>
      </m:oMath>
      <w:r w:rsidR="00F57892">
        <w:t xml:space="preserve"> </w:t>
      </w:r>
      <w:r w:rsidR="00C424EB">
        <w:t xml:space="preserve"> </w:t>
      </w:r>
      <m:oMath>
        <m:r>
          <w:rPr>
            <w:rFonts w:ascii="Cambria Math" w:hAnsi="Cambria Math"/>
          </w:rPr>
          <m:t>Та=</m:t>
        </m:r>
        <m:f>
          <m:fPr>
            <m:ctrlPr>
              <w:rPr>
                <w:rFonts w:ascii="Cambria Math" w:eastAsia="Calibri" w:hAnsi="Cambria Math"/>
                <w:i/>
              </w:rPr>
            </m:ctrlPr>
          </m:fPr>
          <m:num>
            <m:r>
              <w:rPr>
                <w:rFonts w:ascii="Cambria Math" w:eastAsia="Calibri" w:hAnsi="Cambria Math"/>
              </w:rPr>
              <m:t>0,9-0,8</m:t>
            </m:r>
          </m:num>
          <m:den>
            <m:r>
              <w:rPr>
                <w:rFonts w:ascii="Cambria Math" w:eastAsia="Calibri" w:hAnsi="Cambria Math"/>
              </w:rPr>
              <m:t>0,88</m:t>
            </m:r>
          </m:den>
        </m:f>
        <m:r>
          <w:rPr>
            <w:rFonts w:ascii="Cambria Math" w:hAnsi="Cambria Math"/>
          </w:rPr>
          <m:t>∙100%=0,11%;</m:t>
        </m:r>
      </m:oMath>
    </w:p>
    <w:p w14:paraId="41F757B6" w14:textId="71AE4D97" w:rsidR="00F57892" w:rsidRPr="00B63B39" w:rsidRDefault="00F57892" w:rsidP="00F57892">
      <w:pPr>
        <w:spacing w:after="0" w:line="360" w:lineRule="auto"/>
        <w:ind w:left="-426" w:firstLine="426"/>
        <w:jc w:val="both"/>
        <w:rPr>
          <w:rFonts w:ascii="Times New Roman" w:hAnsi="Times New Roman"/>
        </w:rPr>
      </w:pPr>
      <w:r w:rsidRPr="00B63B39">
        <w:rPr>
          <w:rFonts w:ascii="Times New Roman" w:hAnsi="Times New Roman"/>
        </w:rPr>
        <w:t>Інтерпретація</w:t>
      </w:r>
      <w:r w:rsidR="00EF1C86" w:rsidRPr="00B63B39">
        <w:rPr>
          <w:rFonts w:ascii="Times New Roman" w:hAnsi="Times New Roman"/>
        </w:rPr>
        <w:t>: &lt;5% - не враховується.</w:t>
      </w:r>
      <w:r w:rsidR="00B63B39">
        <w:rPr>
          <w:rFonts w:ascii="Times New Roman" w:hAnsi="Times New Roman"/>
        </w:rPr>
        <w:t>__________________________________________________________</w:t>
      </w:r>
    </w:p>
    <w:p w14:paraId="48ECB7CF" w14:textId="77777777" w:rsidR="00F57892" w:rsidRDefault="00F57892" w:rsidP="00F57892">
      <w:pPr>
        <w:spacing w:after="0" w:line="276" w:lineRule="auto"/>
        <w:ind w:left="-426" w:firstLine="426"/>
        <w:jc w:val="both"/>
        <w:rPr>
          <w:rFonts w:ascii="Times New Roman" w:hAnsi="Times New Roman"/>
          <w:b/>
          <w:sz w:val="28"/>
          <w:szCs w:val="28"/>
        </w:rPr>
      </w:pPr>
    </w:p>
    <w:p w14:paraId="3C54601C" w14:textId="7F86B8B1" w:rsidR="00F57892" w:rsidRPr="00374AF3" w:rsidRDefault="00F57892" w:rsidP="00F57892">
      <w:pPr>
        <w:spacing w:after="0" w:line="360" w:lineRule="auto"/>
        <w:ind w:left="-426" w:firstLine="426"/>
        <w:jc w:val="both"/>
        <w:rPr>
          <w:rFonts w:ascii="Times New Roman" w:hAnsi="Times New Roman"/>
        </w:rPr>
      </w:pPr>
      <w:r w:rsidRPr="00374AF3">
        <w:rPr>
          <w:rFonts w:ascii="Times New Roman" w:hAnsi="Times New Roman"/>
          <w:lang w:val="en-US"/>
        </w:rPr>
        <w:t>Pmax</w:t>
      </w:r>
      <w:r w:rsidRPr="00374AF3">
        <w:rPr>
          <w:rFonts w:ascii="Times New Roman" w:hAnsi="Times New Roman"/>
        </w:rPr>
        <w:t>-</w:t>
      </w:r>
      <w:proofErr w:type="spellStart"/>
      <w:r w:rsidRPr="00374AF3">
        <w:rPr>
          <w:rFonts w:ascii="Times New Roman" w:hAnsi="Times New Roman"/>
          <w:lang w:val="en-US"/>
        </w:rPr>
        <w:t>Pmin</w:t>
      </w:r>
      <w:proofErr w:type="spellEnd"/>
      <w:r w:rsidRPr="00374AF3">
        <w:rPr>
          <w:rFonts w:ascii="Times New Roman" w:hAnsi="Times New Roman"/>
        </w:rPr>
        <w:t xml:space="preserve"> </w:t>
      </w:r>
      <w:r w:rsidR="00374AF3" w:rsidRPr="00374AF3">
        <w:rPr>
          <w:rFonts w:ascii="Times New Roman" w:hAnsi="Times New Roman"/>
        </w:rPr>
        <w:t>= 333,9 – 291,2 = 42,7</w:t>
      </w:r>
      <w:r w:rsidR="00402633">
        <w:rPr>
          <w:rFonts w:ascii="Times New Roman" w:hAnsi="Times New Roman"/>
        </w:rPr>
        <w:t>;</w:t>
      </w:r>
    </w:p>
    <w:p w14:paraId="0BF7D8D5" w14:textId="232E5B02" w:rsidR="00F57892" w:rsidRPr="00F57892" w:rsidRDefault="00F57892" w:rsidP="00F57892">
      <w:pPr>
        <w:spacing w:after="0" w:line="360" w:lineRule="auto"/>
        <w:ind w:left="-426" w:firstLine="426"/>
        <w:jc w:val="both"/>
        <w:rPr>
          <w:rFonts w:ascii="Times New Roman" w:hAnsi="Times New Roman"/>
        </w:rPr>
      </w:pPr>
      <w:r w:rsidRPr="00F57892">
        <w:rPr>
          <w:rFonts w:ascii="Times New Roman" w:hAnsi="Times New Roman"/>
        </w:rPr>
        <w:t>Інтерпретація</w:t>
      </w:r>
      <w:r w:rsidR="00374AF3">
        <w:rPr>
          <w:rFonts w:ascii="Times New Roman" w:hAnsi="Times New Roman"/>
        </w:rPr>
        <w:t>: не значні._____________________________________________________________________</w:t>
      </w:r>
    </w:p>
    <w:p w14:paraId="3E4621DF" w14:textId="77777777" w:rsidR="00F57892" w:rsidRPr="00F57892" w:rsidRDefault="00F57892" w:rsidP="0004751D">
      <w:pPr>
        <w:spacing w:after="0" w:line="276" w:lineRule="auto"/>
        <w:ind w:left="-426" w:firstLine="426"/>
        <w:jc w:val="both"/>
        <w:rPr>
          <w:rFonts w:ascii="Times New Roman" w:hAnsi="Times New Roman"/>
          <w:b/>
          <w:sz w:val="28"/>
          <w:szCs w:val="28"/>
        </w:rPr>
      </w:pPr>
    </w:p>
    <w:p w14:paraId="238E2E39" w14:textId="77777777" w:rsidR="00057A8C" w:rsidRPr="00066F03" w:rsidRDefault="00057A8C" w:rsidP="00057A8C">
      <w:pPr>
        <w:spacing w:after="0"/>
        <w:ind w:left="-426" w:firstLine="426"/>
        <w:jc w:val="right"/>
        <w:rPr>
          <w:rFonts w:ascii="Times New Roman" w:hAnsi="Times New Roman"/>
          <w:sz w:val="28"/>
          <w:szCs w:val="28"/>
        </w:rPr>
      </w:pPr>
      <w:r w:rsidRPr="00066F03">
        <w:rPr>
          <w:rFonts w:ascii="Times New Roman" w:hAnsi="Times New Roman"/>
          <w:sz w:val="28"/>
          <w:szCs w:val="28"/>
        </w:rPr>
        <w:t xml:space="preserve">Таблиця </w:t>
      </w:r>
      <w:r>
        <w:rPr>
          <w:rFonts w:ascii="Times New Roman" w:hAnsi="Times New Roman"/>
          <w:sz w:val="28"/>
          <w:szCs w:val="28"/>
        </w:rPr>
        <w:t>2</w:t>
      </w:r>
    </w:p>
    <w:p w14:paraId="208FFBC1" w14:textId="77777777" w:rsidR="00057A8C" w:rsidRPr="00582137" w:rsidRDefault="00057A8C" w:rsidP="00057A8C">
      <w:pPr>
        <w:spacing w:after="0"/>
        <w:ind w:left="-426" w:firstLine="426"/>
        <w:jc w:val="both"/>
        <w:rPr>
          <w:rFonts w:ascii="Times New Roman" w:hAnsi="Times New Roman"/>
          <w:b/>
          <w:sz w:val="28"/>
          <w:szCs w:val="28"/>
        </w:rPr>
      </w:pPr>
      <w:r w:rsidRPr="00582137">
        <w:rPr>
          <w:rFonts w:ascii="Times New Roman" w:hAnsi="Times New Roman"/>
          <w:b/>
          <w:sz w:val="28"/>
          <w:szCs w:val="28"/>
        </w:rPr>
        <w:t>Динаміки показник</w:t>
      </w:r>
      <w:r>
        <w:rPr>
          <w:rFonts w:ascii="Times New Roman" w:hAnsi="Times New Roman"/>
          <w:b/>
          <w:sz w:val="28"/>
          <w:szCs w:val="28"/>
        </w:rPr>
        <w:t>ів ВНД спортсмена</w:t>
      </w:r>
      <w:r w:rsidRPr="00582137">
        <w:rPr>
          <w:rFonts w:ascii="Times New Roman" w:hAnsi="Times New Roman"/>
          <w:b/>
          <w:sz w:val="28"/>
          <w:szCs w:val="28"/>
        </w:rPr>
        <w:t xml:space="preserve"> </w:t>
      </w:r>
      <w:r>
        <w:rPr>
          <w:rFonts w:ascii="Times New Roman" w:hAnsi="Times New Roman"/>
          <w:b/>
          <w:sz w:val="28"/>
          <w:szCs w:val="28"/>
        </w:rPr>
        <w:t>після навантаження</w:t>
      </w:r>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637"/>
        <w:gridCol w:w="693"/>
        <w:gridCol w:w="691"/>
        <w:gridCol w:w="691"/>
        <w:gridCol w:w="846"/>
        <w:gridCol w:w="690"/>
        <w:gridCol w:w="846"/>
        <w:gridCol w:w="800"/>
        <w:gridCol w:w="692"/>
        <w:gridCol w:w="838"/>
        <w:gridCol w:w="1534"/>
      </w:tblGrid>
      <w:tr w:rsidR="00057A8C" w:rsidRPr="0055217B" w14:paraId="3C0E5033" w14:textId="77777777" w:rsidTr="00AC73F9">
        <w:tc>
          <w:tcPr>
            <w:tcW w:w="562" w:type="pct"/>
            <w:shd w:val="clear" w:color="auto" w:fill="auto"/>
          </w:tcPr>
          <w:p w14:paraId="4EB9D3AF" w14:textId="77777777" w:rsidR="00057A8C" w:rsidRPr="0055217B" w:rsidRDefault="00057A8C" w:rsidP="0055217B">
            <w:pPr>
              <w:spacing w:after="0"/>
              <w:jc w:val="both"/>
              <w:rPr>
                <w:rFonts w:ascii="Times New Roman" w:hAnsi="Times New Roman"/>
                <w:sz w:val="28"/>
                <w:szCs w:val="28"/>
              </w:rPr>
            </w:pPr>
            <w:bookmarkStart w:id="2" w:name="_Hlk148575103"/>
            <w:r w:rsidRPr="0055217B">
              <w:rPr>
                <w:rFonts w:ascii="Times New Roman" w:hAnsi="Times New Roman"/>
                <w:sz w:val="28"/>
                <w:szCs w:val="28"/>
              </w:rPr>
              <w:t xml:space="preserve">Час </w:t>
            </w:r>
          </w:p>
        </w:tc>
        <w:tc>
          <w:tcPr>
            <w:tcW w:w="315" w:type="pct"/>
            <w:shd w:val="clear" w:color="auto" w:fill="auto"/>
          </w:tcPr>
          <w:p w14:paraId="49FABFBC"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Q</w:t>
            </w:r>
          </w:p>
        </w:tc>
        <w:tc>
          <w:tcPr>
            <w:tcW w:w="343" w:type="pct"/>
            <w:shd w:val="clear" w:color="auto" w:fill="auto"/>
          </w:tcPr>
          <w:p w14:paraId="339A5D00"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N</w:t>
            </w:r>
          </w:p>
        </w:tc>
        <w:tc>
          <w:tcPr>
            <w:tcW w:w="342" w:type="pct"/>
            <w:shd w:val="clear" w:color="auto" w:fill="auto"/>
          </w:tcPr>
          <w:p w14:paraId="43EE8A56"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M</w:t>
            </w:r>
          </w:p>
        </w:tc>
        <w:tc>
          <w:tcPr>
            <w:tcW w:w="342" w:type="pct"/>
            <w:shd w:val="clear" w:color="auto" w:fill="auto"/>
          </w:tcPr>
          <w:p w14:paraId="313DEE11"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A</w:t>
            </w:r>
          </w:p>
        </w:tc>
        <w:tc>
          <w:tcPr>
            <w:tcW w:w="419" w:type="pct"/>
            <w:shd w:val="clear" w:color="auto" w:fill="auto"/>
          </w:tcPr>
          <w:p w14:paraId="2FE2E070"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P</w:t>
            </w:r>
          </w:p>
        </w:tc>
        <w:tc>
          <w:tcPr>
            <w:tcW w:w="342" w:type="pct"/>
            <w:shd w:val="clear" w:color="auto" w:fill="auto"/>
          </w:tcPr>
          <w:p w14:paraId="2DC8EF7F"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S</w:t>
            </w:r>
          </w:p>
        </w:tc>
        <w:tc>
          <w:tcPr>
            <w:tcW w:w="419" w:type="pct"/>
            <w:shd w:val="clear" w:color="auto" w:fill="auto"/>
          </w:tcPr>
          <w:p w14:paraId="1098A791"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Pt</w:t>
            </w:r>
          </w:p>
        </w:tc>
        <w:tc>
          <w:tcPr>
            <w:tcW w:w="396" w:type="pct"/>
            <w:shd w:val="clear" w:color="auto" w:fill="auto"/>
          </w:tcPr>
          <w:p w14:paraId="4B6123A4"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Kt</w:t>
            </w:r>
          </w:p>
        </w:tc>
        <w:tc>
          <w:tcPr>
            <w:tcW w:w="343" w:type="pct"/>
            <w:shd w:val="clear" w:color="auto" w:fill="auto"/>
          </w:tcPr>
          <w:p w14:paraId="68A12CBB"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At</w:t>
            </w:r>
          </w:p>
        </w:tc>
        <w:tc>
          <w:tcPr>
            <w:tcW w:w="415" w:type="pct"/>
            <w:shd w:val="clear" w:color="auto" w:fill="auto"/>
          </w:tcPr>
          <w:p w14:paraId="0A3E0031" w14:textId="77777777" w:rsidR="00057A8C" w:rsidRPr="0055217B" w:rsidRDefault="00057A8C" w:rsidP="0055217B">
            <w:pPr>
              <w:spacing w:after="0"/>
              <w:jc w:val="both"/>
              <w:rPr>
                <w:rFonts w:ascii="Times New Roman" w:hAnsi="Times New Roman"/>
                <w:sz w:val="28"/>
                <w:szCs w:val="28"/>
                <w:lang w:val="en-US"/>
              </w:rPr>
            </w:pPr>
            <w:r w:rsidRPr="0055217B">
              <w:rPr>
                <w:rFonts w:ascii="Times New Roman" w:hAnsi="Times New Roman"/>
                <w:sz w:val="28"/>
                <w:szCs w:val="28"/>
                <w:lang w:val="en-US"/>
              </w:rPr>
              <w:t>Ta</w:t>
            </w:r>
          </w:p>
        </w:tc>
        <w:tc>
          <w:tcPr>
            <w:tcW w:w="760" w:type="pct"/>
            <w:shd w:val="clear" w:color="auto" w:fill="auto"/>
          </w:tcPr>
          <w:p w14:paraId="079A0DC1" w14:textId="77777777" w:rsidR="00057A8C" w:rsidRPr="0055217B" w:rsidRDefault="00057A8C" w:rsidP="0055217B">
            <w:pPr>
              <w:spacing w:after="0"/>
              <w:jc w:val="both"/>
              <w:rPr>
                <w:rFonts w:ascii="Times New Roman" w:hAnsi="Times New Roman"/>
                <w:sz w:val="28"/>
                <w:szCs w:val="28"/>
              </w:rPr>
            </w:pPr>
            <w:r w:rsidRPr="0055217B">
              <w:rPr>
                <w:rFonts w:ascii="Times New Roman" w:hAnsi="Times New Roman"/>
                <w:sz w:val="28"/>
                <w:szCs w:val="28"/>
              </w:rPr>
              <w:t>Амплітуда коливання</w:t>
            </w:r>
          </w:p>
        </w:tc>
      </w:tr>
      <w:tr w:rsidR="00AC73F9" w:rsidRPr="0055217B" w14:paraId="6C6FDD89" w14:textId="77777777" w:rsidTr="00AC73F9">
        <w:tc>
          <w:tcPr>
            <w:tcW w:w="562" w:type="pct"/>
            <w:shd w:val="clear" w:color="auto" w:fill="auto"/>
          </w:tcPr>
          <w:p w14:paraId="0C277904" w14:textId="77777777" w:rsidR="00AC73F9" w:rsidRPr="0055217B" w:rsidRDefault="00AC73F9" w:rsidP="0055217B">
            <w:pPr>
              <w:spacing w:after="0"/>
              <w:jc w:val="both"/>
              <w:rPr>
                <w:rFonts w:ascii="Times New Roman" w:hAnsi="Times New Roman"/>
                <w:sz w:val="28"/>
                <w:szCs w:val="28"/>
              </w:rPr>
            </w:pPr>
            <w:r w:rsidRPr="0055217B">
              <w:rPr>
                <w:rFonts w:ascii="Times New Roman" w:hAnsi="Times New Roman"/>
                <w:sz w:val="28"/>
                <w:szCs w:val="28"/>
              </w:rPr>
              <w:t>1–2 хв</w:t>
            </w:r>
          </w:p>
        </w:tc>
        <w:tc>
          <w:tcPr>
            <w:tcW w:w="315" w:type="pct"/>
            <w:shd w:val="clear" w:color="auto" w:fill="auto"/>
          </w:tcPr>
          <w:p w14:paraId="615A42AD" w14:textId="531BE147"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362</w:t>
            </w:r>
          </w:p>
        </w:tc>
        <w:tc>
          <w:tcPr>
            <w:tcW w:w="343" w:type="pct"/>
            <w:shd w:val="clear" w:color="auto" w:fill="auto"/>
          </w:tcPr>
          <w:p w14:paraId="5EBCD7D7" w14:textId="185973E7"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4</w:t>
            </w:r>
          </w:p>
        </w:tc>
        <w:tc>
          <w:tcPr>
            <w:tcW w:w="342" w:type="pct"/>
            <w:shd w:val="clear" w:color="auto" w:fill="auto"/>
          </w:tcPr>
          <w:p w14:paraId="0DB129A7" w14:textId="0A3E6FF3"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50</w:t>
            </w:r>
          </w:p>
        </w:tc>
        <w:tc>
          <w:tcPr>
            <w:tcW w:w="342" w:type="pct"/>
            <w:shd w:val="clear" w:color="auto" w:fill="auto"/>
          </w:tcPr>
          <w:p w14:paraId="60979746" w14:textId="6C005678"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0,9</w:t>
            </w:r>
          </w:p>
        </w:tc>
        <w:tc>
          <w:tcPr>
            <w:tcW w:w="419" w:type="pct"/>
            <w:shd w:val="clear" w:color="auto" w:fill="auto"/>
          </w:tcPr>
          <w:p w14:paraId="32934DB2" w14:textId="1510C87A"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325,8</w:t>
            </w:r>
          </w:p>
        </w:tc>
        <w:tc>
          <w:tcPr>
            <w:tcW w:w="342" w:type="pct"/>
            <w:vMerge w:val="restart"/>
            <w:shd w:val="clear" w:color="auto" w:fill="auto"/>
          </w:tcPr>
          <w:p w14:paraId="58186367" w14:textId="0B07E1AB"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1,5</w:t>
            </w:r>
          </w:p>
        </w:tc>
        <w:tc>
          <w:tcPr>
            <w:tcW w:w="419" w:type="pct"/>
            <w:vMerge w:val="restart"/>
            <w:shd w:val="clear" w:color="auto" w:fill="auto"/>
          </w:tcPr>
          <w:p w14:paraId="3AAA5A08" w14:textId="12E5EEB0"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316,8</w:t>
            </w:r>
          </w:p>
        </w:tc>
        <w:tc>
          <w:tcPr>
            <w:tcW w:w="396" w:type="pct"/>
            <w:vMerge w:val="restart"/>
            <w:shd w:val="clear" w:color="auto" w:fill="auto"/>
          </w:tcPr>
          <w:p w14:paraId="344CC929" w14:textId="1ABFCB7A"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0,4%</w:t>
            </w:r>
          </w:p>
        </w:tc>
        <w:tc>
          <w:tcPr>
            <w:tcW w:w="343" w:type="pct"/>
            <w:vMerge w:val="restart"/>
            <w:shd w:val="clear" w:color="auto" w:fill="auto"/>
          </w:tcPr>
          <w:p w14:paraId="00CE0516" w14:textId="073B7BBB"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0,9</w:t>
            </w:r>
          </w:p>
        </w:tc>
        <w:tc>
          <w:tcPr>
            <w:tcW w:w="415" w:type="pct"/>
            <w:vMerge w:val="restart"/>
            <w:shd w:val="clear" w:color="auto" w:fill="auto"/>
          </w:tcPr>
          <w:p w14:paraId="7AA5D2A3" w14:textId="39BAAC21"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0%</w:t>
            </w:r>
          </w:p>
        </w:tc>
        <w:tc>
          <w:tcPr>
            <w:tcW w:w="760" w:type="pct"/>
            <w:vMerge w:val="restart"/>
            <w:shd w:val="clear" w:color="auto" w:fill="auto"/>
          </w:tcPr>
          <w:p w14:paraId="468EB984" w14:textId="119A9045"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42,3</w:t>
            </w:r>
          </w:p>
        </w:tc>
      </w:tr>
      <w:tr w:rsidR="00AC73F9" w:rsidRPr="0055217B" w14:paraId="71C23109" w14:textId="77777777" w:rsidTr="00AC73F9">
        <w:tc>
          <w:tcPr>
            <w:tcW w:w="562" w:type="pct"/>
            <w:shd w:val="clear" w:color="auto" w:fill="auto"/>
          </w:tcPr>
          <w:p w14:paraId="1A92AFC8" w14:textId="77777777" w:rsidR="00AC73F9" w:rsidRPr="0055217B" w:rsidRDefault="00AC73F9" w:rsidP="0055217B">
            <w:pPr>
              <w:spacing w:after="0"/>
              <w:jc w:val="both"/>
              <w:rPr>
                <w:rFonts w:ascii="Times New Roman" w:hAnsi="Times New Roman"/>
                <w:sz w:val="28"/>
                <w:szCs w:val="28"/>
              </w:rPr>
            </w:pPr>
            <w:r w:rsidRPr="0055217B">
              <w:rPr>
                <w:rFonts w:ascii="Times New Roman" w:hAnsi="Times New Roman"/>
                <w:sz w:val="28"/>
                <w:szCs w:val="28"/>
              </w:rPr>
              <w:t>3–4 хв</w:t>
            </w:r>
          </w:p>
        </w:tc>
        <w:tc>
          <w:tcPr>
            <w:tcW w:w="315" w:type="pct"/>
            <w:shd w:val="clear" w:color="auto" w:fill="auto"/>
          </w:tcPr>
          <w:p w14:paraId="086E4B6D" w14:textId="5A1BCD2B"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344</w:t>
            </w:r>
          </w:p>
        </w:tc>
        <w:tc>
          <w:tcPr>
            <w:tcW w:w="343" w:type="pct"/>
            <w:shd w:val="clear" w:color="auto" w:fill="auto"/>
          </w:tcPr>
          <w:p w14:paraId="0A5037D1" w14:textId="359B5FE3"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4</w:t>
            </w:r>
          </w:p>
        </w:tc>
        <w:tc>
          <w:tcPr>
            <w:tcW w:w="342" w:type="pct"/>
            <w:shd w:val="clear" w:color="auto" w:fill="auto"/>
          </w:tcPr>
          <w:p w14:paraId="427A0EA3" w14:textId="78D8F0D0"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52</w:t>
            </w:r>
          </w:p>
        </w:tc>
        <w:tc>
          <w:tcPr>
            <w:tcW w:w="342" w:type="pct"/>
            <w:shd w:val="clear" w:color="auto" w:fill="auto"/>
          </w:tcPr>
          <w:p w14:paraId="5F906884" w14:textId="6AB30140"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0,9</w:t>
            </w:r>
          </w:p>
        </w:tc>
        <w:tc>
          <w:tcPr>
            <w:tcW w:w="419" w:type="pct"/>
            <w:shd w:val="clear" w:color="auto" w:fill="auto"/>
          </w:tcPr>
          <w:p w14:paraId="42067FF9" w14:textId="6617EC60"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309,6</w:t>
            </w:r>
          </w:p>
        </w:tc>
        <w:tc>
          <w:tcPr>
            <w:tcW w:w="342" w:type="pct"/>
            <w:vMerge/>
            <w:shd w:val="clear" w:color="auto" w:fill="auto"/>
          </w:tcPr>
          <w:p w14:paraId="0E683C24" w14:textId="77777777" w:rsidR="00AC73F9" w:rsidRPr="0055217B" w:rsidRDefault="00AC73F9" w:rsidP="0055217B">
            <w:pPr>
              <w:spacing w:after="0"/>
              <w:jc w:val="both"/>
              <w:rPr>
                <w:rFonts w:ascii="Times New Roman" w:hAnsi="Times New Roman"/>
                <w:sz w:val="28"/>
                <w:szCs w:val="28"/>
              </w:rPr>
            </w:pPr>
          </w:p>
        </w:tc>
        <w:tc>
          <w:tcPr>
            <w:tcW w:w="419" w:type="pct"/>
            <w:vMerge/>
            <w:shd w:val="clear" w:color="auto" w:fill="auto"/>
          </w:tcPr>
          <w:p w14:paraId="4FD7EBE5" w14:textId="77777777" w:rsidR="00AC73F9" w:rsidRPr="0055217B" w:rsidRDefault="00AC73F9" w:rsidP="0055217B">
            <w:pPr>
              <w:spacing w:after="0"/>
              <w:jc w:val="both"/>
              <w:rPr>
                <w:rFonts w:ascii="Times New Roman" w:hAnsi="Times New Roman"/>
                <w:sz w:val="28"/>
                <w:szCs w:val="28"/>
              </w:rPr>
            </w:pPr>
          </w:p>
        </w:tc>
        <w:tc>
          <w:tcPr>
            <w:tcW w:w="396" w:type="pct"/>
            <w:vMerge/>
            <w:shd w:val="clear" w:color="auto" w:fill="auto"/>
          </w:tcPr>
          <w:p w14:paraId="2981A096" w14:textId="77777777" w:rsidR="00AC73F9" w:rsidRPr="0055217B" w:rsidRDefault="00AC73F9" w:rsidP="0055217B">
            <w:pPr>
              <w:spacing w:after="0"/>
              <w:jc w:val="both"/>
              <w:rPr>
                <w:rFonts w:ascii="Times New Roman" w:hAnsi="Times New Roman"/>
                <w:sz w:val="28"/>
                <w:szCs w:val="28"/>
              </w:rPr>
            </w:pPr>
          </w:p>
        </w:tc>
        <w:tc>
          <w:tcPr>
            <w:tcW w:w="343" w:type="pct"/>
            <w:vMerge/>
            <w:shd w:val="clear" w:color="auto" w:fill="auto"/>
          </w:tcPr>
          <w:p w14:paraId="6CFA5FA6" w14:textId="77777777" w:rsidR="00AC73F9" w:rsidRPr="0055217B" w:rsidRDefault="00AC73F9" w:rsidP="0055217B">
            <w:pPr>
              <w:spacing w:after="0"/>
              <w:jc w:val="both"/>
              <w:rPr>
                <w:rFonts w:ascii="Times New Roman" w:hAnsi="Times New Roman"/>
                <w:sz w:val="28"/>
                <w:szCs w:val="28"/>
              </w:rPr>
            </w:pPr>
          </w:p>
        </w:tc>
        <w:tc>
          <w:tcPr>
            <w:tcW w:w="415" w:type="pct"/>
            <w:vMerge/>
            <w:shd w:val="clear" w:color="auto" w:fill="auto"/>
          </w:tcPr>
          <w:p w14:paraId="5C34563E" w14:textId="77777777" w:rsidR="00AC73F9" w:rsidRPr="0055217B" w:rsidRDefault="00AC73F9" w:rsidP="0055217B">
            <w:pPr>
              <w:spacing w:after="0"/>
              <w:jc w:val="both"/>
              <w:rPr>
                <w:rFonts w:ascii="Times New Roman" w:hAnsi="Times New Roman"/>
                <w:sz w:val="28"/>
                <w:szCs w:val="28"/>
              </w:rPr>
            </w:pPr>
          </w:p>
        </w:tc>
        <w:tc>
          <w:tcPr>
            <w:tcW w:w="760" w:type="pct"/>
            <w:vMerge/>
            <w:shd w:val="clear" w:color="auto" w:fill="auto"/>
          </w:tcPr>
          <w:p w14:paraId="5EDD7AF0" w14:textId="77777777" w:rsidR="00AC73F9" w:rsidRPr="0055217B" w:rsidRDefault="00AC73F9" w:rsidP="0055217B">
            <w:pPr>
              <w:spacing w:after="0"/>
              <w:jc w:val="both"/>
              <w:rPr>
                <w:rFonts w:ascii="Times New Roman" w:hAnsi="Times New Roman"/>
                <w:sz w:val="28"/>
                <w:szCs w:val="28"/>
              </w:rPr>
            </w:pPr>
          </w:p>
        </w:tc>
      </w:tr>
      <w:tr w:rsidR="00AC73F9" w:rsidRPr="0055217B" w14:paraId="3C96ACF1" w14:textId="77777777" w:rsidTr="00AC73F9">
        <w:tc>
          <w:tcPr>
            <w:tcW w:w="562" w:type="pct"/>
            <w:shd w:val="clear" w:color="auto" w:fill="auto"/>
          </w:tcPr>
          <w:p w14:paraId="41E01D08" w14:textId="77777777" w:rsidR="00AC73F9" w:rsidRPr="0055217B" w:rsidRDefault="00AC73F9" w:rsidP="0055217B">
            <w:pPr>
              <w:spacing w:after="0"/>
              <w:jc w:val="both"/>
              <w:rPr>
                <w:rFonts w:ascii="Times New Roman" w:hAnsi="Times New Roman"/>
                <w:sz w:val="28"/>
                <w:szCs w:val="28"/>
              </w:rPr>
            </w:pPr>
            <w:r w:rsidRPr="0055217B">
              <w:rPr>
                <w:rFonts w:ascii="Times New Roman" w:hAnsi="Times New Roman"/>
                <w:sz w:val="28"/>
                <w:szCs w:val="28"/>
              </w:rPr>
              <w:t>5–6 хв</w:t>
            </w:r>
          </w:p>
        </w:tc>
        <w:tc>
          <w:tcPr>
            <w:tcW w:w="315" w:type="pct"/>
            <w:shd w:val="clear" w:color="auto" w:fill="auto"/>
          </w:tcPr>
          <w:p w14:paraId="4DC69200" w14:textId="572AC777"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382</w:t>
            </w:r>
          </w:p>
        </w:tc>
        <w:tc>
          <w:tcPr>
            <w:tcW w:w="343" w:type="pct"/>
            <w:shd w:val="clear" w:color="auto" w:fill="auto"/>
          </w:tcPr>
          <w:p w14:paraId="55DBD886" w14:textId="2665355D"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7</w:t>
            </w:r>
          </w:p>
        </w:tc>
        <w:tc>
          <w:tcPr>
            <w:tcW w:w="342" w:type="pct"/>
            <w:shd w:val="clear" w:color="auto" w:fill="auto"/>
          </w:tcPr>
          <w:p w14:paraId="6E0E744E" w14:textId="1BF1CD7F"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51</w:t>
            </w:r>
          </w:p>
        </w:tc>
        <w:tc>
          <w:tcPr>
            <w:tcW w:w="342" w:type="pct"/>
            <w:shd w:val="clear" w:color="auto" w:fill="auto"/>
          </w:tcPr>
          <w:p w14:paraId="3B90B631" w14:textId="7D48C7C5"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0,9</w:t>
            </w:r>
          </w:p>
        </w:tc>
        <w:tc>
          <w:tcPr>
            <w:tcW w:w="419" w:type="pct"/>
            <w:shd w:val="clear" w:color="auto" w:fill="auto"/>
          </w:tcPr>
          <w:p w14:paraId="39AA5855" w14:textId="2A008BC1"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343,8</w:t>
            </w:r>
          </w:p>
        </w:tc>
        <w:tc>
          <w:tcPr>
            <w:tcW w:w="342" w:type="pct"/>
            <w:vMerge/>
            <w:shd w:val="clear" w:color="auto" w:fill="auto"/>
          </w:tcPr>
          <w:p w14:paraId="570B893F" w14:textId="77777777" w:rsidR="00AC73F9" w:rsidRPr="0055217B" w:rsidRDefault="00AC73F9" w:rsidP="0055217B">
            <w:pPr>
              <w:spacing w:after="0"/>
              <w:jc w:val="both"/>
              <w:rPr>
                <w:rFonts w:ascii="Times New Roman" w:hAnsi="Times New Roman"/>
                <w:sz w:val="28"/>
                <w:szCs w:val="28"/>
              </w:rPr>
            </w:pPr>
          </w:p>
        </w:tc>
        <w:tc>
          <w:tcPr>
            <w:tcW w:w="419" w:type="pct"/>
            <w:vMerge/>
            <w:shd w:val="clear" w:color="auto" w:fill="auto"/>
          </w:tcPr>
          <w:p w14:paraId="709D23F4" w14:textId="77777777" w:rsidR="00AC73F9" w:rsidRPr="0055217B" w:rsidRDefault="00AC73F9" w:rsidP="0055217B">
            <w:pPr>
              <w:spacing w:after="0"/>
              <w:jc w:val="both"/>
              <w:rPr>
                <w:rFonts w:ascii="Times New Roman" w:hAnsi="Times New Roman"/>
                <w:sz w:val="28"/>
                <w:szCs w:val="28"/>
              </w:rPr>
            </w:pPr>
          </w:p>
        </w:tc>
        <w:tc>
          <w:tcPr>
            <w:tcW w:w="396" w:type="pct"/>
            <w:vMerge/>
            <w:shd w:val="clear" w:color="auto" w:fill="auto"/>
          </w:tcPr>
          <w:p w14:paraId="57794153" w14:textId="77777777" w:rsidR="00AC73F9" w:rsidRPr="0055217B" w:rsidRDefault="00AC73F9" w:rsidP="0055217B">
            <w:pPr>
              <w:spacing w:after="0"/>
              <w:jc w:val="both"/>
              <w:rPr>
                <w:rFonts w:ascii="Times New Roman" w:hAnsi="Times New Roman"/>
                <w:sz w:val="28"/>
                <w:szCs w:val="28"/>
              </w:rPr>
            </w:pPr>
          </w:p>
        </w:tc>
        <w:tc>
          <w:tcPr>
            <w:tcW w:w="343" w:type="pct"/>
            <w:vMerge/>
            <w:shd w:val="clear" w:color="auto" w:fill="auto"/>
          </w:tcPr>
          <w:p w14:paraId="61CBE664" w14:textId="77777777" w:rsidR="00AC73F9" w:rsidRPr="0055217B" w:rsidRDefault="00AC73F9" w:rsidP="0055217B">
            <w:pPr>
              <w:spacing w:after="0"/>
              <w:jc w:val="both"/>
              <w:rPr>
                <w:rFonts w:ascii="Times New Roman" w:hAnsi="Times New Roman"/>
                <w:sz w:val="28"/>
                <w:szCs w:val="28"/>
              </w:rPr>
            </w:pPr>
          </w:p>
        </w:tc>
        <w:tc>
          <w:tcPr>
            <w:tcW w:w="415" w:type="pct"/>
            <w:vMerge/>
            <w:shd w:val="clear" w:color="auto" w:fill="auto"/>
          </w:tcPr>
          <w:p w14:paraId="665270FA" w14:textId="77777777" w:rsidR="00AC73F9" w:rsidRPr="0055217B" w:rsidRDefault="00AC73F9" w:rsidP="0055217B">
            <w:pPr>
              <w:spacing w:after="0"/>
              <w:jc w:val="both"/>
              <w:rPr>
                <w:rFonts w:ascii="Times New Roman" w:hAnsi="Times New Roman"/>
                <w:sz w:val="28"/>
                <w:szCs w:val="28"/>
              </w:rPr>
            </w:pPr>
          </w:p>
        </w:tc>
        <w:tc>
          <w:tcPr>
            <w:tcW w:w="760" w:type="pct"/>
            <w:vMerge/>
            <w:shd w:val="clear" w:color="auto" w:fill="auto"/>
          </w:tcPr>
          <w:p w14:paraId="03C5212F" w14:textId="77777777" w:rsidR="00AC73F9" w:rsidRPr="0055217B" w:rsidRDefault="00AC73F9" w:rsidP="0055217B">
            <w:pPr>
              <w:spacing w:after="0"/>
              <w:jc w:val="both"/>
              <w:rPr>
                <w:rFonts w:ascii="Times New Roman" w:hAnsi="Times New Roman"/>
                <w:sz w:val="28"/>
                <w:szCs w:val="28"/>
              </w:rPr>
            </w:pPr>
          </w:p>
        </w:tc>
      </w:tr>
      <w:tr w:rsidR="00AC73F9" w:rsidRPr="0055217B" w14:paraId="4242285D" w14:textId="77777777" w:rsidTr="00AC73F9">
        <w:tc>
          <w:tcPr>
            <w:tcW w:w="562" w:type="pct"/>
            <w:shd w:val="clear" w:color="auto" w:fill="auto"/>
          </w:tcPr>
          <w:p w14:paraId="7B755B1C" w14:textId="77777777" w:rsidR="00AC73F9" w:rsidRPr="0055217B" w:rsidRDefault="00AC73F9" w:rsidP="0055217B">
            <w:pPr>
              <w:spacing w:after="0"/>
              <w:jc w:val="both"/>
              <w:rPr>
                <w:rFonts w:ascii="Times New Roman" w:hAnsi="Times New Roman"/>
                <w:sz w:val="28"/>
                <w:szCs w:val="28"/>
              </w:rPr>
            </w:pPr>
            <w:r w:rsidRPr="0055217B">
              <w:rPr>
                <w:rFonts w:ascii="Times New Roman" w:hAnsi="Times New Roman"/>
                <w:sz w:val="28"/>
                <w:szCs w:val="28"/>
              </w:rPr>
              <w:t>7–8 хв</w:t>
            </w:r>
          </w:p>
        </w:tc>
        <w:tc>
          <w:tcPr>
            <w:tcW w:w="315" w:type="pct"/>
            <w:shd w:val="clear" w:color="auto" w:fill="auto"/>
          </w:tcPr>
          <w:p w14:paraId="60353EE6" w14:textId="58E34516"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335</w:t>
            </w:r>
          </w:p>
        </w:tc>
        <w:tc>
          <w:tcPr>
            <w:tcW w:w="343" w:type="pct"/>
            <w:shd w:val="clear" w:color="auto" w:fill="auto"/>
          </w:tcPr>
          <w:p w14:paraId="75BAF5F6" w14:textId="01A40CB3"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3</w:t>
            </w:r>
          </w:p>
        </w:tc>
        <w:tc>
          <w:tcPr>
            <w:tcW w:w="342" w:type="pct"/>
            <w:shd w:val="clear" w:color="auto" w:fill="auto"/>
          </w:tcPr>
          <w:p w14:paraId="207ADA9A" w14:textId="5405E80D"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54</w:t>
            </w:r>
          </w:p>
        </w:tc>
        <w:tc>
          <w:tcPr>
            <w:tcW w:w="342" w:type="pct"/>
            <w:shd w:val="clear" w:color="auto" w:fill="auto"/>
          </w:tcPr>
          <w:p w14:paraId="2420FFB8" w14:textId="755A6B6D"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0,9</w:t>
            </w:r>
          </w:p>
        </w:tc>
        <w:tc>
          <w:tcPr>
            <w:tcW w:w="419" w:type="pct"/>
            <w:shd w:val="clear" w:color="auto" w:fill="auto"/>
          </w:tcPr>
          <w:p w14:paraId="20FEEB0C" w14:textId="2536CA18"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301,5</w:t>
            </w:r>
          </w:p>
        </w:tc>
        <w:tc>
          <w:tcPr>
            <w:tcW w:w="342" w:type="pct"/>
            <w:vMerge/>
            <w:shd w:val="clear" w:color="auto" w:fill="auto"/>
          </w:tcPr>
          <w:p w14:paraId="6E8BDD7C" w14:textId="77777777" w:rsidR="00AC73F9" w:rsidRPr="0055217B" w:rsidRDefault="00AC73F9" w:rsidP="0055217B">
            <w:pPr>
              <w:spacing w:after="0"/>
              <w:jc w:val="both"/>
              <w:rPr>
                <w:rFonts w:ascii="Times New Roman" w:hAnsi="Times New Roman"/>
                <w:sz w:val="28"/>
                <w:szCs w:val="28"/>
              </w:rPr>
            </w:pPr>
          </w:p>
        </w:tc>
        <w:tc>
          <w:tcPr>
            <w:tcW w:w="419" w:type="pct"/>
            <w:vMerge/>
            <w:shd w:val="clear" w:color="auto" w:fill="auto"/>
          </w:tcPr>
          <w:p w14:paraId="06BCCBBF" w14:textId="77777777" w:rsidR="00AC73F9" w:rsidRPr="0055217B" w:rsidRDefault="00AC73F9" w:rsidP="0055217B">
            <w:pPr>
              <w:spacing w:after="0"/>
              <w:jc w:val="both"/>
              <w:rPr>
                <w:rFonts w:ascii="Times New Roman" w:hAnsi="Times New Roman"/>
                <w:sz w:val="28"/>
                <w:szCs w:val="28"/>
              </w:rPr>
            </w:pPr>
          </w:p>
        </w:tc>
        <w:tc>
          <w:tcPr>
            <w:tcW w:w="396" w:type="pct"/>
            <w:vMerge/>
            <w:shd w:val="clear" w:color="auto" w:fill="auto"/>
          </w:tcPr>
          <w:p w14:paraId="13E10EDE" w14:textId="77777777" w:rsidR="00AC73F9" w:rsidRPr="0055217B" w:rsidRDefault="00AC73F9" w:rsidP="0055217B">
            <w:pPr>
              <w:spacing w:after="0"/>
              <w:jc w:val="both"/>
              <w:rPr>
                <w:rFonts w:ascii="Times New Roman" w:hAnsi="Times New Roman"/>
                <w:sz w:val="28"/>
                <w:szCs w:val="28"/>
              </w:rPr>
            </w:pPr>
          </w:p>
        </w:tc>
        <w:tc>
          <w:tcPr>
            <w:tcW w:w="343" w:type="pct"/>
            <w:vMerge/>
            <w:shd w:val="clear" w:color="auto" w:fill="auto"/>
          </w:tcPr>
          <w:p w14:paraId="3C042221" w14:textId="77777777" w:rsidR="00AC73F9" w:rsidRPr="0055217B" w:rsidRDefault="00AC73F9" w:rsidP="0055217B">
            <w:pPr>
              <w:spacing w:after="0"/>
              <w:jc w:val="both"/>
              <w:rPr>
                <w:rFonts w:ascii="Times New Roman" w:hAnsi="Times New Roman"/>
                <w:sz w:val="28"/>
                <w:szCs w:val="28"/>
              </w:rPr>
            </w:pPr>
          </w:p>
        </w:tc>
        <w:tc>
          <w:tcPr>
            <w:tcW w:w="415" w:type="pct"/>
            <w:vMerge/>
            <w:shd w:val="clear" w:color="auto" w:fill="auto"/>
          </w:tcPr>
          <w:p w14:paraId="059E30C5" w14:textId="77777777" w:rsidR="00AC73F9" w:rsidRPr="0055217B" w:rsidRDefault="00AC73F9" w:rsidP="0055217B">
            <w:pPr>
              <w:spacing w:after="0"/>
              <w:jc w:val="both"/>
              <w:rPr>
                <w:rFonts w:ascii="Times New Roman" w:hAnsi="Times New Roman"/>
                <w:sz w:val="28"/>
                <w:szCs w:val="28"/>
              </w:rPr>
            </w:pPr>
          </w:p>
        </w:tc>
        <w:tc>
          <w:tcPr>
            <w:tcW w:w="760" w:type="pct"/>
            <w:vMerge/>
            <w:shd w:val="clear" w:color="auto" w:fill="auto"/>
          </w:tcPr>
          <w:p w14:paraId="20C1B4CF" w14:textId="77777777" w:rsidR="00AC73F9" w:rsidRPr="0055217B" w:rsidRDefault="00AC73F9" w:rsidP="0055217B">
            <w:pPr>
              <w:spacing w:after="0"/>
              <w:jc w:val="both"/>
              <w:rPr>
                <w:rFonts w:ascii="Times New Roman" w:hAnsi="Times New Roman"/>
                <w:sz w:val="28"/>
                <w:szCs w:val="28"/>
              </w:rPr>
            </w:pPr>
          </w:p>
        </w:tc>
      </w:tr>
      <w:tr w:rsidR="00AC73F9" w:rsidRPr="0055217B" w14:paraId="0B437A02" w14:textId="77777777" w:rsidTr="00AC73F9">
        <w:tc>
          <w:tcPr>
            <w:tcW w:w="562" w:type="pct"/>
            <w:shd w:val="clear" w:color="auto" w:fill="auto"/>
          </w:tcPr>
          <w:p w14:paraId="7F135657" w14:textId="77777777" w:rsidR="00AC73F9" w:rsidRPr="0055217B" w:rsidRDefault="00AC73F9" w:rsidP="0055217B">
            <w:pPr>
              <w:spacing w:after="0"/>
              <w:jc w:val="both"/>
              <w:rPr>
                <w:rFonts w:ascii="Times New Roman" w:hAnsi="Times New Roman"/>
                <w:sz w:val="28"/>
                <w:szCs w:val="28"/>
              </w:rPr>
            </w:pPr>
            <w:r w:rsidRPr="0055217B">
              <w:rPr>
                <w:rFonts w:ascii="Times New Roman" w:hAnsi="Times New Roman"/>
                <w:sz w:val="28"/>
                <w:szCs w:val="28"/>
              </w:rPr>
              <w:t>9–10 хв</w:t>
            </w:r>
          </w:p>
        </w:tc>
        <w:tc>
          <w:tcPr>
            <w:tcW w:w="315" w:type="pct"/>
            <w:shd w:val="clear" w:color="auto" w:fill="auto"/>
          </w:tcPr>
          <w:p w14:paraId="23E450A7" w14:textId="106BA4C5"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337</w:t>
            </w:r>
          </w:p>
        </w:tc>
        <w:tc>
          <w:tcPr>
            <w:tcW w:w="343" w:type="pct"/>
            <w:shd w:val="clear" w:color="auto" w:fill="auto"/>
          </w:tcPr>
          <w:p w14:paraId="08F6D2B0" w14:textId="66D5489F"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4</w:t>
            </w:r>
          </w:p>
        </w:tc>
        <w:tc>
          <w:tcPr>
            <w:tcW w:w="342" w:type="pct"/>
            <w:shd w:val="clear" w:color="auto" w:fill="auto"/>
          </w:tcPr>
          <w:p w14:paraId="7FFD705E" w14:textId="2F65936B"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49</w:t>
            </w:r>
          </w:p>
        </w:tc>
        <w:tc>
          <w:tcPr>
            <w:tcW w:w="342" w:type="pct"/>
            <w:shd w:val="clear" w:color="auto" w:fill="auto"/>
          </w:tcPr>
          <w:p w14:paraId="38CCBC76" w14:textId="31A8AC0E"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0,9</w:t>
            </w:r>
          </w:p>
        </w:tc>
        <w:tc>
          <w:tcPr>
            <w:tcW w:w="419" w:type="pct"/>
            <w:shd w:val="clear" w:color="auto" w:fill="auto"/>
          </w:tcPr>
          <w:p w14:paraId="2166CD84" w14:textId="0CDC62F5" w:rsidR="00AC73F9" w:rsidRPr="0055217B" w:rsidRDefault="00AC73F9" w:rsidP="0055217B">
            <w:pPr>
              <w:spacing w:after="0"/>
              <w:jc w:val="both"/>
              <w:rPr>
                <w:rFonts w:ascii="Times New Roman" w:hAnsi="Times New Roman"/>
                <w:sz w:val="28"/>
                <w:szCs w:val="28"/>
              </w:rPr>
            </w:pPr>
            <w:r>
              <w:rPr>
                <w:rFonts w:ascii="Times New Roman" w:hAnsi="Times New Roman"/>
                <w:sz w:val="28"/>
                <w:szCs w:val="28"/>
              </w:rPr>
              <w:t>303,3</w:t>
            </w:r>
          </w:p>
        </w:tc>
        <w:tc>
          <w:tcPr>
            <w:tcW w:w="342" w:type="pct"/>
            <w:vMerge/>
            <w:shd w:val="clear" w:color="auto" w:fill="auto"/>
          </w:tcPr>
          <w:p w14:paraId="7FE701D6" w14:textId="77777777" w:rsidR="00AC73F9" w:rsidRPr="0055217B" w:rsidRDefault="00AC73F9" w:rsidP="0055217B">
            <w:pPr>
              <w:spacing w:after="0"/>
              <w:jc w:val="both"/>
              <w:rPr>
                <w:rFonts w:ascii="Times New Roman" w:hAnsi="Times New Roman"/>
                <w:sz w:val="28"/>
                <w:szCs w:val="28"/>
              </w:rPr>
            </w:pPr>
          </w:p>
        </w:tc>
        <w:tc>
          <w:tcPr>
            <w:tcW w:w="419" w:type="pct"/>
            <w:vMerge/>
            <w:shd w:val="clear" w:color="auto" w:fill="auto"/>
          </w:tcPr>
          <w:p w14:paraId="5C3E7A7B" w14:textId="77777777" w:rsidR="00AC73F9" w:rsidRPr="0055217B" w:rsidRDefault="00AC73F9" w:rsidP="0055217B">
            <w:pPr>
              <w:spacing w:after="0"/>
              <w:jc w:val="both"/>
              <w:rPr>
                <w:rFonts w:ascii="Times New Roman" w:hAnsi="Times New Roman"/>
                <w:sz w:val="28"/>
                <w:szCs w:val="28"/>
              </w:rPr>
            </w:pPr>
          </w:p>
        </w:tc>
        <w:tc>
          <w:tcPr>
            <w:tcW w:w="396" w:type="pct"/>
            <w:vMerge/>
            <w:shd w:val="clear" w:color="auto" w:fill="auto"/>
          </w:tcPr>
          <w:p w14:paraId="63EDB7BE" w14:textId="77777777" w:rsidR="00AC73F9" w:rsidRPr="0055217B" w:rsidRDefault="00AC73F9" w:rsidP="0055217B">
            <w:pPr>
              <w:spacing w:after="0"/>
              <w:jc w:val="both"/>
              <w:rPr>
                <w:rFonts w:ascii="Times New Roman" w:hAnsi="Times New Roman"/>
                <w:sz w:val="28"/>
                <w:szCs w:val="28"/>
              </w:rPr>
            </w:pPr>
          </w:p>
        </w:tc>
        <w:tc>
          <w:tcPr>
            <w:tcW w:w="343" w:type="pct"/>
            <w:vMerge/>
            <w:shd w:val="clear" w:color="auto" w:fill="auto"/>
          </w:tcPr>
          <w:p w14:paraId="31AEE5EA" w14:textId="77777777" w:rsidR="00AC73F9" w:rsidRPr="0055217B" w:rsidRDefault="00AC73F9" w:rsidP="0055217B">
            <w:pPr>
              <w:spacing w:after="0"/>
              <w:jc w:val="both"/>
              <w:rPr>
                <w:rFonts w:ascii="Times New Roman" w:hAnsi="Times New Roman"/>
                <w:sz w:val="28"/>
                <w:szCs w:val="28"/>
              </w:rPr>
            </w:pPr>
          </w:p>
        </w:tc>
        <w:tc>
          <w:tcPr>
            <w:tcW w:w="415" w:type="pct"/>
            <w:vMerge/>
            <w:shd w:val="clear" w:color="auto" w:fill="auto"/>
          </w:tcPr>
          <w:p w14:paraId="1DB71F72" w14:textId="77777777" w:rsidR="00AC73F9" w:rsidRPr="0055217B" w:rsidRDefault="00AC73F9" w:rsidP="0055217B">
            <w:pPr>
              <w:spacing w:after="0"/>
              <w:jc w:val="both"/>
              <w:rPr>
                <w:rFonts w:ascii="Times New Roman" w:hAnsi="Times New Roman"/>
                <w:sz w:val="28"/>
                <w:szCs w:val="28"/>
              </w:rPr>
            </w:pPr>
          </w:p>
        </w:tc>
        <w:tc>
          <w:tcPr>
            <w:tcW w:w="760" w:type="pct"/>
            <w:vMerge/>
            <w:shd w:val="clear" w:color="auto" w:fill="auto"/>
          </w:tcPr>
          <w:p w14:paraId="153E1F4D" w14:textId="77777777" w:rsidR="00AC73F9" w:rsidRPr="0055217B" w:rsidRDefault="00AC73F9" w:rsidP="0055217B">
            <w:pPr>
              <w:spacing w:after="0"/>
              <w:jc w:val="both"/>
              <w:rPr>
                <w:rFonts w:ascii="Times New Roman" w:hAnsi="Times New Roman"/>
                <w:sz w:val="28"/>
                <w:szCs w:val="28"/>
              </w:rPr>
            </w:pPr>
          </w:p>
        </w:tc>
      </w:tr>
    </w:tbl>
    <w:bookmarkEnd w:id="2"/>
    <w:p w14:paraId="36AC5892" w14:textId="2A3C5927" w:rsidR="001B77C2" w:rsidRDefault="007D4D3C" w:rsidP="00057A8C">
      <w:pPr>
        <w:spacing w:after="0" w:line="276" w:lineRule="auto"/>
        <w:ind w:left="-567"/>
        <w:jc w:val="both"/>
        <w:rPr>
          <w:noProof/>
        </w:rPr>
      </w:pPr>
      <w:r>
        <w:rPr>
          <w:noProof/>
        </w:rPr>
        <w:lastRenderedPageBreak/>
        <w:drawing>
          <wp:inline distT="0" distB="0" distL="0" distR="0" wp14:anchorId="1F87631B" wp14:editId="44B03494">
            <wp:extent cx="2804160" cy="228714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3">
                      <a:extLst>
                        <a:ext uri="{28A0092B-C50C-407E-A947-70E740481C1C}">
                          <a14:useLocalDpi xmlns:a14="http://schemas.microsoft.com/office/drawing/2010/main" val="0"/>
                        </a:ext>
                      </a:extLst>
                    </a:blip>
                    <a:stretch>
                      <a:fillRect/>
                    </a:stretch>
                  </pic:blipFill>
                  <pic:spPr>
                    <a:xfrm>
                      <a:off x="0" y="0"/>
                      <a:ext cx="2815218" cy="2296162"/>
                    </a:xfrm>
                    <a:prstGeom prst="rect">
                      <a:avLst/>
                    </a:prstGeom>
                  </pic:spPr>
                </pic:pic>
              </a:graphicData>
            </a:graphic>
          </wp:inline>
        </w:drawing>
      </w:r>
      <w:r w:rsidR="00057A8C" w:rsidRPr="00057A8C">
        <w:rPr>
          <w:noProof/>
        </w:rPr>
        <w:t xml:space="preserve"> </w:t>
      </w:r>
      <w:r>
        <w:rPr>
          <w:noProof/>
        </w:rPr>
        <w:drawing>
          <wp:inline distT="0" distB="0" distL="0" distR="0" wp14:anchorId="68350069" wp14:editId="192BCED2">
            <wp:extent cx="2750820" cy="205899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4">
                      <a:extLst>
                        <a:ext uri="{28A0092B-C50C-407E-A947-70E740481C1C}">
                          <a14:useLocalDpi xmlns:a14="http://schemas.microsoft.com/office/drawing/2010/main" val="0"/>
                        </a:ext>
                      </a:extLst>
                    </a:blip>
                    <a:stretch>
                      <a:fillRect/>
                    </a:stretch>
                  </pic:blipFill>
                  <pic:spPr>
                    <a:xfrm>
                      <a:off x="0" y="0"/>
                      <a:ext cx="2772477" cy="2075208"/>
                    </a:xfrm>
                    <a:prstGeom prst="rect">
                      <a:avLst/>
                    </a:prstGeom>
                  </pic:spPr>
                </pic:pic>
              </a:graphicData>
            </a:graphic>
          </wp:inline>
        </w:drawing>
      </w:r>
    </w:p>
    <w:p w14:paraId="0CCEBB93" w14:textId="77777777" w:rsidR="00057A8C" w:rsidRPr="00AC73F9" w:rsidRDefault="00057A8C" w:rsidP="00057A8C">
      <w:pPr>
        <w:spacing w:after="0" w:line="276" w:lineRule="auto"/>
        <w:jc w:val="both"/>
        <w:rPr>
          <w:rFonts w:ascii="Times New Roman" w:hAnsi="Times New Roman"/>
          <w:sz w:val="20"/>
          <w:szCs w:val="20"/>
        </w:rPr>
      </w:pPr>
      <w:r w:rsidRPr="00AC73F9">
        <w:rPr>
          <w:rFonts w:ascii="Times New Roman" w:hAnsi="Times New Roman"/>
          <w:sz w:val="20"/>
          <w:szCs w:val="20"/>
        </w:rPr>
        <w:t>де *крок по осі Р – 50 одиниць, ** крок по осі А – 0,1 одиниці.</w:t>
      </w:r>
    </w:p>
    <w:p w14:paraId="71FEA468" w14:textId="77777777" w:rsidR="00F57892" w:rsidRPr="00057A8C" w:rsidRDefault="00F57892" w:rsidP="00F57892">
      <w:pPr>
        <w:spacing w:after="0" w:line="276" w:lineRule="auto"/>
        <w:jc w:val="both"/>
        <w:rPr>
          <w:rFonts w:ascii="Times New Roman" w:hAnsi="Times New Roman"/>
          <w:sz w:val="28"/>
          <w:szCs w:val="28"/>
        </w:rPr>
      </w:pPr>
      <w:r>
        <w:rPr>
          <w:rFonts w:ascii="Times New Roman" w:hAnsi="Times New Roman"/>
          <w:sz w:val="28"/>
          <w:szCs w:val="28"/>
        </w:rPr>
        <w:t>Рис. 2</w:t>
      </w:r>
      <w:r w:rsidR="00586708">
        <w:rPr>
          <w:rFonts w:ascii="Times New Roman" w:hAnsi="Times New Roman"/>
          <w:sz w:val="28"/>
          <w:szCs w:val="28"/>
        </w:rPr>
        <w:t xml:space="preserve">. </w:t>
      </w:r>
      <w:r>
        <w:rPr>
          <w:rFonts w:ascii="Times New Roman" w:hAnsi="Times New Roman"/>
          <w:sz w:val="28"/>
          <w:szCs w:val="28"/>
        </w:rPr>
        <w:t>Графік надійності працездатності після навантаження</w:t>
      </w:r>
    </w:p>
    <w:p w14:paraId="50F617DA" w14:textId="77777777" w:rsidR="00F57892" w:rsidRDefault="00F57892" w:rsidP="00F57892">
      <w:pPr>
        <w:spacing w:after="0"/>
        <w:ind w:left="-426" w:firstLine="426"/>
        <w:jc w:val="both"/>
        <w:rPr>
          <w:rFonts w:ascii="Times New Roman" w:hAnsi="Times New Roman"/>
          <w:b/>
          <w:sz w:val="28"/>
          <w:szCs w:val="28"/>
        </w:rPr>
      </w:pPr>
    </w:p>
    <w:p w14:paraId="0BFDD998" w14:textId="77777777" w:rsidR="00F57892" w:rsidRDefault="00F57892" w:rsidP="00F57892">
      <w:pPr>
        <w:spacing w:after="0"/>
        <w:ind w:left="-426" w:firstLine="426"/>
        <w:jc w:val="both"/>
        <w:rPr>
          <w:rFonts w:ascii="Times New Roman" w:hAnsi="Times New Roman"/>
          <w:b/>
          <w:sz w:val="28"/>
          <w:szCs w:val="28"/>
        </w:rPr>
      </w:pPr>
      <w:r>
        <w:rPr>
          <w:rFonts w:ascii="Times New Roman" w:hAnsi="Times New Roman"/>
          <w:b/>
          <w:sz w:val="28"/>
          <w:szCs w:val="28"/>
        </w:rPr>
        <w:t>Зробіть обчислення:</w:t>
      </w:r>
    </w:p>
    <w:p w14:paraId="769F8657" w14:textId="6E6858CE" w:rsidR="00F57892" w:rsidRDefault="002235D0" w:rsidP="002235D0">
      <w:pPr>
        <w:tabs>
          <w:tab w:val="left" w:pos="6072"/>
        </w:tabs>
        <w:spacing w:after="0" w:line="360" w:lineRule="auto"/>
        <w:ind w:left="-426" w:firstLine="426"/>
        <w:jc w:val="both"/>
      </w:pPr>
      <m:oMath>
        <m:r>
          <w:rPr>
            <w:rFonts w:ascii="Cambria Math" w:hAnsi="Cambria Math"/>
          </w:rPr>
          <m:t>А=</m:t>
        </m:r>
        <m:f>
          <m:fPr>
            <m:ctrlPr>
              <w:rPr>
                <w:rFonts w:ascii="Cambria Math" w:eastAsia="Calibri" w:hAnsi="Cambria Math"/>
                <w:i/>
              </w:rPr>
            </m:ctrlPr>
          </m:fPr>
          <m:num>
            <m:r>
              <w:rPr>
                <w:rFonts w:ascii="Cambria Math" w:hAnsi="Cambria Math"/>
                <w:lang w:val="en-US"/>
              </w:rPr>
              <m:t>M</m:t>
            </m:r>
            <m:r>
              <w:rPr>
                <w:rFonts w:ascii="Cambria Math" w:hAnsi="Cambria Math"/>
              </w:rPr>
              <m:t>-</m:t>
            </m:r>
            <m:r>
              <w:rPr>
                <w:rFonts w:ascii="Cambria Math" w:hAnsi="Cambria Math"/>
                <w:lang w:val="en-US"/>
              </w:rPr>
              <m:t>N</m:t>
            </m:r>
          </m:num>
          <m:den>
            <m:r>
              <w:rPr>
                <w:rFonts w:ascii="Cambria Math" w:hAnsi="Cambria Math"/>
              </w:rPr>
              <m:t>M</m:t>
            </m:r>
          </m:den>
        </m:f>
      </m:oMath>
      <w:r w:rsidRPr="00401736">
        <w:t xml:space="preserve">  </w:t>
      </w:r>
      <w:r>
        <w:t>;</w:t>
      </w:r>
      <w:r w:rsidRPr="00401736">
        <w:t xml:space="preserve">  </w:t>
      </w:r>
      <m:oMath>
        <m:sSub>
          <m:sSubPr>
            <m:ctrlPr>
              <w:rPr>
                <w:rFonts w:ascii="Cambria Math" w:hAnsi="Cambria Math"/>
                <w:vertAlign w:val="subscript"/>
              </w:rPr>
            </m:ctrlPr>
          </m:sSubPr>
          <m:e>
            <m:r>
              <w:rPr>
                <w:rFonts w:ascii="Cambria Math" w:hAnsi="Cambria Math"/>
                <w:vertAlign w:val="subscript"/>
              </w:rPr>
              <m:t>А</m:t>
            </m:r>
          </m:e>
          <m:sub>
            <m:r>
              <w:rPr>
                <w:rFonts w:ascii="Cambria Math" w:hAnsi="Cambria Math"/>
                <w:vertAlign w:val="subscript"/>
              </w:rPr>
              <m:t>1</m:t>
            </m:r>
          </m:sub>
        </m:sSub>
        <m:r>
          <w:rPr>
            <w:rFonts w:ascii="Cambria Math" w:hAnsi="Cambria Math"/>
          </w:rPr>
          <m:t>=</m:t>
        </m:r>
        <m:f>
          <m:fPr>
            <m:ctrlPr>
              <w:rPr>
                <w:rFonts w:ascii="Cambria Math" w:hAnsi="Cambria Math"/>
                <w:i/>
              </w:rPr>
            </m:ctrlPr>
          </m:fPr>
          <m:num>
            <m:r>
              <w:rPr>
                <w:rFonts w:ascii="Cambria Math" w:hAnsi="Cambria Math"/>
              </w:rPr>
              <m:t>50-4</m:t>
            </m:r>
          </m:num>
          <m:den>
            <m:r>
              <w:rPr>
                <w:rFonts w:ascii="Cambria Math" w:hAnsi="Cambria Math"/>
              </w:rPr>
              <m:t>50</m:t>
            </m:r>
          </m:den>
        </m:f>
        <m:r>
          <w:rPr>
            <w:rFonts w:ascii="Cambria Math" w:hAnsi="Cambria Math"/>
          </w:rPr>
          <m:t xml:space="preserve">=0,9 </m:t>
        </m:r>
      </m:oMath>
      <w:r>
        <w:t>;</w:t>
      </w:r>
      <w:r w:rsidRPr="00401736">
        <w:t xml:space="preserve"> </w:t>
      </w:r>
      <m:oMath>
        <m:sSub>
          <m:sSubPr>
            <m:ctrlPr>
              <w:rPr>
                <w:rFonts w:ascii="Cambria Math" w:hAnsi="Cambria Math"/>
                <w:vertAlign w:val="subscript"/>
              </w:rPr>
            </m:ctrlPr>
          </m:sSubPr>
          <m:e>
            <m:r>
              <w:rPr>
                <w:rFonts w:ascii="Cambria Math" w:hAnsi="Cambria Math"/>
                <w:vertAlign w:val="subscript"/>
              </w:rPr>
              <m:t>А</m:t>
            </m:r>
          </m:e>
          <m:sub>
            <m:r>
              <w:rPr>
                <w:rFonts w:ascii="Cambria Math" w:hAnsi="Cambria Math"/>
                <w:vertAlign w:val="subscript"/>
              </w:rPr>
              <m:t>2</m:t>
            </m:r>
          </m:sub>
        </m:sSub>
        <m:r>
          <w:rPr>
            <w:rFonts w:ascii="Cambria Math" w:hAnsi="Cambria Math"/>
          </w:rPr>
          <m:t>=</m:t>
        </m:r>
        <m:f>
          <m:fPr>
            <m:ctrlPr>
              <w:rPr>
                <w:rFonts w:ascii="Cambria Math" w:hAnsi="Cambria Math"/>
                <w:i/>
              </w:rPr>
            </m:ctrlPr>
          </m:fPr>
          <m:num>
            <m:r>
              <w:rPr>
                <w:rFonts w:ascii="Cambria Math" w:hAnsi="Cambria Math"/>
              </w:rPr>
              <m:t>52-4</m:t>
            </m:r>
          </m:num>
          <m:den>
            <m:r>
              <w:rPr>
                <w:rFonts w:ascii="Cambria Math" w:hAnsi="Cambria Math"/>
              </w:rPr>
              <m:t>52</m:t>
            </m:r>
          </m:den>
        </m:f>
        <m:r>
          <w:rPr>
            <w:rFonts w:ascii="Cambria Math" w:hAnsi="Cambria Math"/>
          </w:rPr>
          <m:t>=0,9</m:t>
        </m:r>
      </m:oMath>
      <w:r>
        <w:t xml:space="preserve"> ;</w:t>
      </w:r>
      <w:r w:rsidRPr="00401736">
        <w:t xml:space="preserve"> </w:t>
      </w:r>
      <m:oMath>
        <m:sSub>
          <m:sSubPr>
            <m:ctrlPr>
              <w:rPr>
                <w:rFonts w:ascii="Cambria Math" w:hAnsi="Cambria Math"/>
                <w:vertAlign w:val="subscript"/>
              </w:rPr>
            </m:ctrlPr>
          </m:sSubPr>
          <m:e>
            <m:r>
              <w:rPr>
                <w:rFonts w:ascii="Cambria Math" w:hAnsi="Cambria Math"/>
                <w:vertAlign w:val="subscript"/>
              </w:rPr>
              <m:t>А</m:t>
            </m:r>
          </m:e>
          <m:sub>
            <m:r>
              <w:rPr>
                <w:rFonts w:ascii="Cambria Math" w:hAnsi="Cambria Math"/>
                <w:vertAlign w:val="subscript"/>
              </w:rPr>
              <m:t>3</m:t>
            </m:r>
          </m:sub>
        </m:sSub>
        <m:r>
          <w:rPr>
            <w:rFonts w:ascii="Cambria Math" w:hAnsi="Cambria Math"/>
          </w:rPr>
          <m:t>=</m:t>
        </m:r>
        <m:f>
          <m:fPr>
            <m:ctrlPr>
              <w:rPr>
                <w:rFonts w:ascii="Cambria Math" w:hAnsi="Cambria Math"/>
                <w:i/>
              </w:rPr>
            </m:ctrlPr>
          </m:fPr>
          <m:num>
            <m:r>
              <w:rPr>
                <w:rFonts w:ascii="Cambria Math" w:hAnsi="Cambria Math"/>
              </w:rPr>
              <m:t>51-7</m:t>
            </m:r>
          </m:num>
          <m:den>
            <m:r>
              <w:rPr>
                <w:rFonts w:ascii="Cambria Math" w:hAnsi="Cambria Math"/>
              </w:rPr>
              <m:t>51</m:t>
            </m:r>
          </m:den>
        </m:f>
        <m:r>
          <w:rPr>
            <w:rFonts w:ascii="Cambria Math" w:hAnsi="Cambria Math"/>
          </w:rPr>
          <m:t>=0,9</m:t>
        </m:r>
      </m:oMath>
      <w:r>
        <w:t xml:space="preserve"> ;</w:t>
      </w:r>
      <w:r w:rsidRPr="00401736">
        <w:t xml:space="preserve"> </w:t>
      </w:r>
      <m:oMath>
        <m:sSub>
          <m:sSubPr>
            <m:ctrlPr>
              <w:rPr>
                <w:rFonts w:ascii="Cambria Math" w:hAnsi="Cambria Math"/>
                <w:vertAlign w:val="subscript"/>
              </w:rPr>
            </m:ctrlPr>
          </m:sSubPr>
          <m:e>
            <m:r>
              <w:rPr>
                <w:rFonts w:ascii="Cambria Math" w:hAnsi="Cambria Math"/>
                <w:vertAlign w:val="subscript"/>
              </w:rPr>
              <m:t>А</m:t>
            </m:r>
          </m:e>
          <m:sub>
            <m:r>
              <w:rPr>
                <w:rFonts w:ascii="Cambria Math" w:hAnsi="Cambria Math"/>
                <w:vertAlign w:val="subscript"/>
              </w:rPr>
              <m:t>4</m:t>
            </m:r>
          </m:sub>
        </m:sSub>
        <m:r>
          <w:rPr>
            <w:rFonts w:ascii="Cambria Math" w:hAnsi="Cambria Math"/>
          </w:rPr>
          <m:t>=</m:t>
        </m:r>
        <m:f>
          <m:fPr>
            <m:ctrlPr>
              <w:rPr>
                <w:rFonts w:ascii="Cambria Math" w:hAnsi="Cambria Math"/>
                <w:i/>
              </w:rPr>
            </m:ctrlPr>
          </m:fPr>
          <m:num>
            <m:r>
              <w:rPr>
                <w:rFonts w:ascii="Cambria Math" w:hAnsi="Cambria Math"/>
              </w:rPr>
              <m:t>54-3</m:t>
            </m:r>
          </m:num>
          <m:den>
            <m:r>
              <w:rPr>
                <w:rFonts w:ascii="Cambria Math" w:hAnsi="Cambria Math"/>
              </w:rPr>
              <m:t>54</m:t>
            </m:r>
          </m:den>
        </m:f>
        <m:r>
          <w:rPr>
            <w:rFonts w:ascii="Cambria Math" w:hAnsi="Cambria Math"/>
          </w:rPr>
          <m:t>=0,9</m:t>
        </m:r>
      </m:oMath>
      <w:r>
        <w:t xml:space="preserve"> ;</w:t>
      </w:r>
      <w:r w:rsidRPr="00401736">
        <w:t xml:space="preserve"> </w:t>
      </w:r>
      <m:oMath>
        <m:sSub>
          <m:sSubPr>
            <m:ctrlPr>
              <w:rPr>
                <w:rFonts w:ascii="Cambria Math" w:hAnsi="Cambria Math"/>
                <w:vertAlign w:val="subscript"/>
              </w:rPr>
            </m:ctrlPr>
          </m:sSubPr>
          <m:e>
            <m:r>
              <w:rPr>
                <w:rFonts w:ascii="Cambria Math" w:hAnsi="Cambria Math"/>
                <w:vertAlign w:val="subscript"/>
              </w:rPr>
              <m:t>А</m:t>
            </m:r>
          </m:e>
          <m:sub>
            <m:r>
              <w:rPr>
                <w:rFonts w:ascii="Cambria Math" w:hAnsi="Cambria Math"/>
                <w:vertAlign w:val="subscript"/>
              </w:rPr>
              <m:t>5</m:t>
            </m:r>
          </m:sub>
        </m:sSub>
        <m:r>
          <w:rPr>
            <w:rFonts w:ascii="Cambria Math" w:hAnsi="Cambria Math"/>
          </w:rPr>
          <m:t>=</m:t>
        </m:r>
        <m:f>
          <m:fPr>
            <m:ctrlPr>
              <w:rPr>
                <w:rFonts w:ascii="Cambria Math" w:hAnsi="Cambria Math"/>
                <w:i/>
              </w:rPr>
            </m:ctrlPr>
          </m:fPr>
          <m:num>
            <m:r>
              <w:rPr>
                <w:rFonts w:ascii="Cambria Math" w:hAnsi="Cambria Math"/>
              </w:rPr>
              <m:t>49-4</m:t>
            </m:r>
          </m:num>
          <m:den>
            <m:r>
              <w:rPr>
                <w:rFonts w:ascii="Cambria Math" w:hAnsi="Cambria Math"/>
              </w:rPr>
              <m:t>49</m:t>
            </m:r>
          </m:den>
        </m:f>
        <m:r>
          <w:rPr>
            <w:rFonts w:ascii="Cambria Math" w:hAnsi="Cambria Math"/>
          </w:rPr>
          <m:t>=0,9;</m:t>
        </m:r>
      </m:oMath>
    </w:p>
    <w:p w14:paraId="5258A485" w14:textId="77777777" w:rsidR="002235D0" w:rsidRDefault="002235D0" w:rsidP="002235D0">
      <w:pPr>
        <w:tabs>
          <w:tab w:val="left" w:pos="6072"/>
        </w:tabs>
        <w:spacing w:after="0" w:line="360" w:lineRule="auto"/>
        <w:ind w:left="-426" w:firstLine="426"/>
        <w:jc w:val="both"/>
      </w:pPr>
    </w:p>
    <w:p w14:paraId="3A9B941F" w14:textId="07A6FC80" w:rsidR="002235D0" w:rsidRDefault="002235D0" w:rsidP="002235D0">
      <w:pPr>
        <w:spacing w:after="0" w:line="360" w:lineRule="auto"/>
        <w:ind w:left="-426" w:firstLine="426"/>
        <w:jc w:val="both"/>
      </w:pPr>
      <m:oMath>
        <m:r>
          <w:rPr>
            <w:rFonts w:ascii="Cambria Math" w:hAnsi="Cambria Math"/>
          </w:rPr>
          <m:t>P=A∙Q</m:t>
        </m:r>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=0,9∙362=325,8</m:t>
        </m:r>
      </m:oMath>
      <w:r>
        <w:t>;</w:t>
      </w:r>
      <m:oMath>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=0,9∙344=309,6;</m:t>
        </m:r>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=0,9∙382=343,8</m:t>
        </m:r>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4</m:t>
            </m:r>
          </m:sub>
        </m:sSub>
        <m:r>
          <w:rPr>
            <w:rFonts w:ascii="Cambria Math" w:hAnsi="Cambria Math"/>
          </w:rPr>
          <m:t>=0,9∙335=301,5</m:t>
        </m:r>
      </m:oMath>
      <w:r>
        <w:t>;</w:t>
      </w:r>
    </w:p>
    <w:p w14:paraId="7D8E390F" w14:textId="43EB6994" w:rsidR="002235D0" w:rsidRPr="00E97D11" w:rsidRDefault="002F4717" w:rsidP="002235D0">
      <w:pPr>
        <w:spacing w:after="0" w:line="360" w:lineRule="auto"/>
        <w:ind w:left="-426" w:firstLine="426"/>
        <w:jc w:val="both"/>
      </w:pPr>
      <m:oMath>
        <m:sSub>
          <m:sSubPr>
            <m:ctrlPr>
              <w:rPr>
                <w:rFonts w:ascii="Cambria Math" w:hAnsi="Cambria Math"/>
                <w:i/>
              </w:rPr>
            </m:ctrlPr>
          </m:sSubPr>
          <m:e>
            <m:r>
              <w:rPr>
                <w:rFonts w:ascii="Cambria Math" w:hAnsi="Cambria Math"/>
              </w:rPr>
              <m:t>P</m:t>
            </m:r>
          </m:e>
          <m:sub>
            <m:r>
              <w:rPr>
                <w:rFonts w:ascii="Cambria Math" w:hAnsi="Cambria Math"/>
              </w:rPr>
              <m:t>5</m:t>
            </m:r>
          </m:sub>
        </m:sSub>
        <m:r>
          <w:rPr>
            <w:rFonts w:ascii="Cambria Math" w:hAnsi="Cambria Math"/>
          </w:rPr>
          <m:t>=0,9∙337=303,3</m:t>
        </m:r>
      </m:oMath>
      <w:r w:rsidR="002235D0">
        <w:t>;</w:t>
      </w:r>
    </w:p>
    <w:p w14:paraId="33537B76" w14:textId="77777777" w:rsidR="00F57892" w:rsidRDefault="00F57892" w:rsidP="00E26166">
      <w:pPr>
        <w:spacing w:after="0" w:line="360" w:lineRule="auto"/>
        <w:jc w:val="both"/>
      </w:pPr>
    </w:p>
    <w:p w14:paraId="4CA3D150" w14:textId="32529C77" w:rsidR="00402633" w:rsidRDefault="00402633" w:rsidP="00402633">
      <w:pPr>
        <w:spacing w:after="0" w:line="360" w:lineRule="auto"/>
        <w:ind w:left="-426" w:firstLine="426"/>
        <w:jc w:val="both"/>
      </w:pPr>
      <m:oMath>
        <m:r>
          <w:rPr>
            <w:rFonts w:ascii="Cambria Math" w:hAnsi="Cambria Math"/>
          </w:rPr>
          <m:t>S=</m:t>
        </m:r>
        <m:f>
          <m:fPr>
            <m:ctrlPr>
              <w:rPr>
                <w:rFonts w:ascii="Cambria Math" w:eastAsia="Calibri" w:hAnsi="Cambria Math"/>
                <w:i/>
              </w:rPr>
            </m:ctrlPr>
          </m:fPr>
          <m:num>
            <m:r>
              <w:rPr>
                <w:rFonts w:ascii="Cambria Math" w:hAnsi="Cambria Math"/>
              </w:rPr>
              <m:t>(0,5436∙</m:t>
            </m:r>
            <m:sSub>
              <m:sSubPr>
                <m:ctrlPr>
                  <w:rPr>
                    <w:rFonts w:ascii="Cambria Math" w:eastAsia="Calibri" w:hAnsi="Cambria Math"/>
                    <w:i/>
                  </w:rPr>
                </m:ctrlPr>
              </m:sSubPr>
              <m:e>
                <m:r>
                  <w:rPr>
                    <w:rFonts w:ascii="Cambria Math" w:hAnsi="Cambria Math"/>
                  </w:rPr>
                  <m:t>Q</m:t>
                </m:r>
              </m:e>
              <m:sub>
                <m:r>
                  <w:rPr>
                    <w:rFonts w:ascii="Cambria Math" w:hAnsi="Cambria Math"/>
                  </w:rPr>
                  <m:t>t</m:t>
                </m:r>
              </m:sub>
            </m:sSub>
            <m:r>
              <w:rPr>
                <w:rFonts w:ascii="Cambria Math" w:hAnsi="Cambria Math"/>
              </w:rPr>
              <m:t>-2,807∙</m:t>
            </m:r>
            <m:sSub>
              <m:sSubPr>
                <m:ctrlPr>
                  <w:rPr>
                    <w:rFonts w:ascii="Cambria Math" w:eastAsia="Calibri" w:hAnsi="Cambria Math"/>
                    <w:i/>
                  </w:rPr>
                </m:ctrlPr>
              </m:sSubPr>
              <m:e>
                <m:r>
                  <w:rPr>
                    <w:rFonts w:ascii="Cambria Math" w:hAnsi="Cambria Math"/>
                  </w:rPr>
                  <m:t>N</m:t>
                </m:r>
              </m:e>
              <m:sub>
                <m:r>
                  <w:rPr>
                    <w:rFonts w:ascii="Cambria Math" w:hAnsi="Cambria Math"/>
                  </w:rPr>
                  <m:t>t</m:t>
                </m:r>
              </m:sub>
            </m:sSub>
            <m:r>
              <w:rPr>
                <w:rFonts w:ascii="Cambria Math" w:hAnsi="Cambria Math"/>
              </w:rPr>
              <m:t>)</m:t>
            </m:r>
          </m:num>
          <m:den>
            <m:r>
              <w:rPr>
                <w:rFonts w:ascii="Cambria Math" w:hAnsi="Cambria Math"/>
              </w:rPr>
              <m:t>600</m:t>
            </m:r>
          </m:den>
        </m:f>
      </m:oMath>
      <w:r>
        <w:t xml:space="preserve"> ;  </w:t>
      </w:r>
      <m:oMath>
        <m:r>
          <w:rPr>
            <w:rFonts w:ascii="Cambria Math" w:hAnsi="Cambria Math"/>
          </w:rPr>
          <m:t>S=</m:t>
        </m:r>
        <m:f>
          <m:fPr>
            <m:ctrlPr>
              <w:rPr>
                <w:rFonts w:ascii="Cambria Math" w:eastAsia="Calibri" w:hAnsi="Cambria Math"/>
                <w:i/>
              </w:rPr>
            </m:ctrlPr>
          </m:fPr>
          <m:num>
            <m:r>
              <w:rPr>
                <w:rFonts w:ascii="Cambria Math" w:hAnsi="Cambria Math"/>
              </w:rPr>
              <m:t>(0,5436∙</m:t>
            </m:r>
            <m:r>
              <w:rPr>
                <w:rFonts w:ascii="Cambria Math" w:eastAsia="Calibri" w:hAnsi="Cambria Math"/>
              </w:rPr>
              <m:t>1760</m:t>
            </m:r>
            <m:r>
              <w:rPr>
                <w:rFonts w:ascii="Cambria Math" w:hAnsi="Cambria Math"/>
              </w:rPr>
              <m:t>-2,807∙</m:t>
            </m:r>
            <m:r>
              <w:rPr>
                <w:rFonts w:ascii="Cambria Math" w:eastAsia="Calibri" w:hAnsi="Cambria Math"/>
              </w:rPr>
              <m:t>22</m:t>
            </m:r>
            <m:r>
              <w:rPr>
                <w:rFonts w:ascii="Cambria Math" w:hAnsi="Cambria Math"/>
              </w:rPr>
              <m:t>)</m:t>
            </m:r>
          </m:num>
          <m:den>
            <m:r>
              <w:rPr>
                <w:rFonts w:ascii="Cambria Math" w:hAnsi="Cambria Math"/>
              </w:rPr>
              <m:t>600</m:t>
            </m:r>
          </m:den>
        </m:f>
        <m:r>
          <w:rPr>
            <w:rFonts w:ascii="Cambria Math" w:eastAsia="Calibri" w:hAnsi="Cambria Math"/>
          </w:rPr>
          <m:t>=1,5</m:t>
        </m:r>
      </m:oMath>
      <w:r>
        <w:t>;</w:t>
      </w:r>
    </w:p>
    <w:p w14:paraId="72BADE29" w14:textId="447FFA38" w:rsidR="00F57892" w:rsidRPr="00E26166" w:rsidRDefault="00E26166" w:rsidP="00E26166">
      <w:pPr>
        <w:spacing w:after="0" w:line="360" w:lineRule="auto"/>
        <w:ind w:left="-426" w:firstLine="426"/>
        <w:jc w:val="both"/>
      </w:pPr>
      <w:r w:rsidRPr="00F57892">
        <w:rPr>
          <w:rFonts w:ascii="Times New Roman" w:hAnsi="Times New Roman"/>
        </w:rPr>
        <w:t>Інтерпретація</w:t>
      </w:r>
      <w:r>
        <w:rPr>
          <w:rFonts w:ascii="Times New Roman" w:hAnsi="Times New Roman"/>
        </w:rPr>
        <w:t xml:space="preserve">: 10 балів </w:t>
      </w:r>
      <w:r w:rsidR="00B63B39">
        <w:rPr>
          <w:rFonts w:ascii="Times New Roman" w:hAnsi="Times New Roman"/>
        </w:rPr>
        <w:t>-</w:t>
      </w:r>
      <w:r>
        <w:rPr>
          <w:rFonts w:ascii="Times New Roman" w:hAnsi="Times New Roman"/>
        </w:rPr>
        <w:t xml:space="preserve"> </w:t>
      </w:r>
      <w:r w:rsidR="00B63B39">
        <w:rPr>
          <w:rFonts w:ascii="Times New Roman" w:hAnsi="Times New Roman"/>
        </w:rPr>
        <w:t>В</w:t>
      </w:r>
      <w:r>
        <w:rPr>
          <w:rFonts w:ascii="Times New Roman" w:hAnsi="Times New Roman"/>
        </w:rPr>
        <w:t>исока швидкість переробки інформації (високо рухливі).</w:t>
      </w:r>
      <w:r>
        <w:t>____________________</w:t>
      </w:r>
    </w:p>
    <w:p w14:paraId="7CA385F4" w14:textId="77777777" w:rsidR="00E26166" w:rsidRDefault="00E26166" w:rsidP="00F57892">
      <w:pPr>
        <w:spacing w:after="0" w:line="360" w:lineRule="auto"/>
        <w:ind w:left="-426" w:firstLine="426"/>
        <w:jc w:val="both"/>
      </w:pPr>
    </w:p>
    <w:p w14:paraId="48690E33" w14:textId="1846A57D" w:rsidR="00E26166" w:rsidRPr="00F57892" w:rsidRDefault="002F4717" w:rsidP="00E26166">
      <w:pPr>
        <w:spacing w:after="0" w:line="360" w:lineRule="auto"/>
        <w:ind w:left="-426" w:firstLine="426"/>
        <w:jc w:val="both"/>
        <w:rPr>
          <w:rFonts w:ascii="Times New Roman" w:hAnsi="Times New Roman"/>
        </w:rPr>
      </w:pPr>
      <m:oMath>
        <m:sSub>
          <m:sSubPr>
            <m:ctrlPr>
              <w:rPr>
                <w:rFonts w:ascii="Cambria Math" w:eastAsia="Calibri" w:hAnsi="Cambria Math"/>
                <w:i/>
              </w:rPr>
            </m:ctrlPr>
          </m:sSubPr>
          <m:e>
            <m:r>
              <w:rPr>
                <w:rFonts w:ascii="Cambria Math" w:hAnsi="Cambria Math"/>
              </w:rPr>
              <m:t>P</m:t>
            </m:r>
          </m:e>
          <m:sub>
            <m:r>
              <w:rPr>
                <w:rFonts w:ascii="Cambria Math" w:hAnsi="Cambria Math"/>
              </w:rPr>
              <m:t>t</m:t>
            </m:r>
          </m:sub>
        </m:sSub>
        <m:r>
          <w:rPr>
            <w:rFonts w:ascii="Cambria Math" w:hAnsi="Cambria Math"/>
          </w:rPr>
          <m:t>=</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eastAsia="Calibri" w:hAnsi="Cambria Math"/>
                    <w:i/>
                  </w:rPr>
                </m:ctrlPr>
              </m:sSubPr>
              <m:e>
                <m:r>
                  <w:rPr>
                    <w:rFonts w:ascii="Cambria Math" w:hAnsi="Cambria Math"/>
                  </w:rPr>
                  <m:t>P</m:t>
                </m:r>
              </m:e>
              <m:sub>
                <m:r>
                  <w:rPr>
                    <w:rFonts w:ascii="Cambria Math" w:hAnsi="Cambria Math"/>
                  </w:rPr>
                  <m:t>5</m:t>
                </m:r>
              </m:sub>
            </m:sSub>
          </m:num>
          <m:den>
            <m:r>
              <w:rPr>
                <w:rFonts w:ascii="Cambria Math" w:hAnsi="Cambria Math"/>
              </w:rPr>
              <m:t>5</m:t>
            </m:r>
          </m:den>
        </m:f>
      </m:oMath>
      <w:r w:rsidR="00E26166" w:rsidRPr="00F57892">
        <w:rPr>
          <w:rFonts w:ascii="Times New Roman" w:hAnsi="Times New Roman"/>
        </w:rPr>
        <w:t xml:space="preserve"> </w:t>
      </w:r>
      <w:r w:rsidR="00E26166">
        <w:rPr>
          <w:rFonts w:ascii="Times New Roman" w:hAnsi="Times New Roman"/>
        </w:rPr>
        <w:t xml:space="preserve">; </w:t>
      </w:r>
      <m:oMath>
        <m:sSub>
          <m:sSubPr>
            <m:ctrlPr>
              <w:rPr>
                <w:rFonts w:ascii="Cambria Math" w:eastAsia="Calibri" w:hAnsi="Cambria Math"/>
                <w:i/>
              </w:rPr>
            </m:ctrlPr>
          </m:sSubPr>
          <m:e>
            <m:r>
              <w:rPr>
                <w:rFonts w:ascii="Cambria Math" w:hAnsi="Cambria Math"/>
              </w:rPr>
              <m:t>P</m:t>
            </m:r>
          </m:e>
          <m:sub>
            <m:r>
              <w:rPr>
                <w:rFonts w:ascii="Cambria Math" w:hAnsi="Cambria Math"/>
              </w:rPr>
              <m:t>t</m:t>
            </m:r>
          </m:sub>
        </m:sSub>
        <m:r>
          <w:rPr>
            <w:rFonts w:ascii="Cambria Math" w:hAnsi="Cambria Math"/>
          </w:rPr>
          <m:t>=</m:t>
        </m:r>
        <m:f>
          <m:fPr>
            <m:ctrlPr>
              <w:rPr>
                <w:rFonts w:ascii="Cambria Math" w:eastAsia="Calibri" w:hAnsi="Cambria Math"/>
                <w:i/>
              </w:rPr>
            </m:ctrlPr>
          </m:fPr>
          <m:num>
            <m:r>
              <w:rPr>
                <w:rFonts w:ascii="Cambria Math" w:eastAsia="Calibri" w:hAnsi="Cambria Math"/>
              </w:rPr>
              <m:t>325,8+309,6+343,8+301,5+303,3</m:t>
            </m:r>
          </m:num>
          <m:den>
            <m:r>
              <w:rPr>
                <w:rFonts w:ascii="Cambria Math" w:hAnsi="Cambria Math"/>
              </w:rPr>
              <m:t>5</m:t>
            </m:r>
          </m:den>
        </m:f>
        <m:r>
          <w:rPr>
            <w:rFonts w:ascii="Cambria Math" w:eastAsia="Calibri" w:hAnsi="Cambria Math"/>
          </w:rPr>
          <m:t>=316,8;</m:t>
        </m:r>
      </m:oMath>
    </w:p>
    <w:p w14:paraId="443BF431" w14:textId="4B13CB26" w:rsidR="00E26166" w:rsidRDefault="00E26166" w:rsidP="00E26166">
      <w:pPr>
        <w:spacing w:after="0" w:line="360" w:lineRule="auto"/>
        <w:ind w:left="-426" w:firstLine="426"/>
        <w:jc w:val="both"/>
        <w:rPr>
          <w:rFonts w:ascii="Times New Roman" w:hAnsi="Times New Roman"/>
        </w:rPr>
      </w:pPr>
      <w:r w:rsidRPr="00F57892">
        <w:rPr>
          <w:rFonts w:ascii="Times New Roman" w:hAnsi="Times New Roman"/>
        </w:rPr>
        <w:t>Інтерпретація</w:t>
      </w:r>
      <w:r>
        <w:rPr>
          <w:rFonts w:ascii="Times New Roman" w:hAnsi="Times New Roman"/>
        </w:rPr>
        <w:t>: 250-</w:t>
      </w:r>
      <w:r w:rsidRPr="009742C3">
        <w:rPr>
          <w:rFonts w:ascii="Times New Roman" w:hAnsi="Times New Roman"/>
        </w:rPr>
        <w:t xml:space="preserve">330 - </w:t>
      </w:r>
      <w:r>
        <w:rPr>
          <w:rFonts w:ascii="Times New Roman" w:hAnsi="Times New Roman"/>
        </w:rPr>
        <w:t>Р</w:t>
      </w:r>
      <w:r w:rsidRPr="009742C3">
        <w:rPr>
          <w:rFonts w:ascii="Times New Roman" w:hAnsi="Times New Roman"/>
        </w:rPr>
        <w:t>івень продуктивності</w:t>
      </w:r>
      <w:r>
        <w:rPr>
          <w:rFonts w:ascii="Times New Roman" w:hAnsi="Times New Roman"/>
        </w:rPr>
        <w:t xml:space="preserve"> вище за середній.</w:t>
      </w:r>
      <w:r w:rsidRPr="00F57892">
        <w:rPr>
          <w:rFonts w:ascii="Times New Roman" w:hAnsi="Times New Roman"/>
        </w:rPr>
        <w:t>_________</w:t>
      </w:r>
      <w:r>
        <w:rPr>
          <w:rFonts w:ascii="Times New Roman" w:hAnsi="Times New Roman"/>
        </w:rPr>
        <w:t>__________________________</w:t>
      </w:r>
    </w:p>
    <w:p w14:paraId="5165585B" w14:textId="77777777" w:rsidR="00E26166" w:rsidRPr="00F57892" w:rsidRDefault="00E26166" w:rsidP="00E26166">
      <w:pPr>
        <w:spacing w:after="0" w:line="360" w:lineRule="auto"/>
        <w:ind w:left="-426" w:firstLine="426"/>
        <w:jc w:val="both"/>
        <w:rPr>
          <w:rFonts w:ascii="Times New Roman" w:hAnsi="Times New Roman"/>
        </w:rPr>
      </w:pPr>
    </w:p>
    <w:p w14:paraId="2D04EDEE" w14:textId="3E399C6D" w:rsidR="00E26166" w:rsidRDefault="00E26166" w:rsidP="00E26166">
      <w:pPr>
        <w:spacing w:after="0" w:line="360" w:lineRule="auto"/>
        <w:ind w:left="-426" w:firstLine="426"/>
        <w:jc w:val="both"/>
        <w:rPr>
          <w:rFonts w:ascii="Times New Roman" w:hAnsi="Times New Roman"/>
          <w:b/>
          <w:sz w:val="28"/>
          <w:szCs w:val="28"/>
        </w:rPr>
      </w:pPr>
      <m:oMath>
        <m:r>
          <w:rPr>
            <w:rFonts w:ascii="Cambria Math" w:hAnsi="Cambria Math"/>
          </w:rPr>
          <m:t>Кр=</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р</m:t>
                </m:r>
              </m:e>
              <m:sub>
                <m:r>
                  <w:rPr>
                    <w:rFonts w:ascii="Cambria Math" w:hAnsi="Cambria Math"/>
                  </w:rPr>
                  <m:t>1</m:t>
                </m:r>
              </m:sub>
            </m:sSub>
            <m:r>
              <w:rPr>
                <w:rFonts w:ascii="Cambria Math" w:hAnsi="Cambria Math"/>
              </w:rPr>
              <m:t>-</m:t>
            </m:r>
            <m:sSub>
              <m:sSubPr>
                <m:ctrlPr>
                  <w:rPr>
                    <w:rFonts w:ascii="Cambria Math" w:eastAsia="Calibri" w:hAnsi="Cambria Math"/>
                    <w:i/>
                  </w:rPr>
                </m:ctrlPr>
              </m:sSubPr>
              <m:e>
                <m:r>
                  <w:rPr>
                    <w:rFonts w:ascii="Cambria Math" w:hAnsi="Cambria Math"/>
                  </w:rPr>
                  <m:t>р</m:t>
                </m:r>
              </m:e>
              <m:sub>
                <m:r>
                  <w:rPr>
                    <w:rFonts w:ascii="Cambria Math" w:hAnsi="Cambria Math"/>
                  </w:rPr>
                  <m:t>5</m:t>
                </m:r>
              </m:sub>
            </m:sSub>
          </m:num>
          <m:den>
            <m:sSub>
              <m:sSubPr>
                <m:ctrlPr>
                  <w:rPr>
                    <w:rFonts w:ascii="Cambria Math" w:eastAsia="Calibri" w:hAnsi="Cambria Math"/>
                    <w:i/>
                  </w:rPr>
                </m:ctrlPr>
              </m:sSubPr>
              <m:e>
                <m:r>
                  <w:rPr>
                    <w:rFonts w:ascii="Cambria Math" w:hAnsi="Cambria Math"/>
                  </w:rPr>
                  <m:t>р</m:t>
                </m:r>
              </m:e>
              <m:sub>
                <m:r>
                  <w:rPr>
                    <w:rFonts w:ascii="Cambria Math" w:hAnsi="Cambria Math"/>
                  </w:rPr>
                  <m:t>t</m:t>
                </m:r>
              </m:sub>
            </m:sSub>
          </m:den>
        </m:f>
        <m:r>
          <w:rPr>
            <w:rFonts w:ascii="Cambria Math" w:hAnsi="Cambria Math"/>
          </w:rPr>
          <m:t>∙5∙100%;</m:t>
        </m:r>
      </m:oMath>
      <w:r>
        <w:t xml:space="preserve">  </w:t>
      </w:r>
      <m:oMath>
        <m:r>
          <w:rPr>
            <w:rFonts w:ascii="Cambria Math" w:hAnsi="Cambria Math"/>
          </w:rPr>
          <m:t>Кр=</m:t>
        </m:r>
        <m:f>
          <m:fPr>
            <m:ctrlPr>
              <w:rPr>
                <w:rFonts w:ascii="Cambria Math" w:eastAsia="Calibri" w:hAnsi="Cambria Math"/>
                <w:i/>
              </w:rPr>
            </m:ctrlPr>
          </m:fPr>
          <m:num>
            <m:r>
              <w:rPr>
                <w:rFonts w:ascii="Cambria Math" w:eastAsia="Calibri" w:hAnsi="Cambria Math"/>
              </w:rPr>
              <m:t>325,8-303,3</m:t>
            </m:r>
          </m:num>
          <m:den>
            <m:r>
              <w:rPr>
                <w:rFonts w:ascii="Cambria Math" w:eastAsia="Calibri" w:hAnsi="Cambria Math"/>
              </w:rPr>
              <m:t>316,8</m:t>
            </m:r>
          </m:den>
        </m:f>
        <m:r>
          <w:rPr>
            <w:rFonts w:ascii="Cambria Math" w:hAnsi="Cambria Math"/>
          </w:rPr>
          <m:t>∙5∙100%=0,4%;</m:t>
        </m:r>
      </m:oMath>
    </w:p>
    <w:p w14:paraId="312896EF" w14:textId="77777777" w:rsidR="00E26166" w:rsidRPr="00C424EB" w:rsidRDefault="00E26166" w:rsidP="00E26166">
      <w:pPr>
        <w:spacing w:after="0" w:line="360" w:lineRule="auto"/>
        <w:ind w:left="-426" w:firstLine="426"/>
        <w:jc w:val="both"/>
        <w:rPr>
          <w:rFonts w:ascii="Times New Roman" w:hAnsi="Times New Roman"/>
        </w:rPr>
      </w:pPr>
      <w:r w:rsidRPr="00C424EB">
        <w:rPr>
          <w:rFonts w:ascii="Times New Roman" w:hAnsi="Times New Roman"/>
        </w:rPr>
        <w:t>Інтерпретація: 0-15%</w:t>
      </w:r>
      <w:r>
        <w:rPr>
          <w:rFonts w:ascii="Times New Roman" w:hAnsi="Times New Roman"/>
        </w:rPr>
        <w:t xml:space="preserve"> </w:t>
      </w:r>
      <w:r w:rsidRPr="00C424EB">
        <w:rPr>
          <w:rFonts w:ascii="Times New Roman" w:hAnsi="Times New Roman"/>
        </w:rPr>
        <w:t>- Середній рівень</w:t>
      </w:r>
      <w:r>
        <w:rPr>
          <w:rFonts w:ascii="Times New Roman" w:hAnsi="Times New Roman"/>
        </w:rPr>
        <w:t>.</w:t>
      </w:r>
      <w:r w:rsidRPr="00C424EB">
        <w:rPr>
          <w:rFonts w:ascii="Times New Roman" w:hAnsi="Times New Roman"/>
        </w:rPr>
        <w:t>____________________________________</w:t>
      </w:r>
      <w:r>
        <w:rPr>
          <w:rFonts w:ascii="Times New Roman" w:hAnsi="Times New Roman"/>
        </w:rPr>
        <w:t>____________________</w:t>
      </w:r>
    </w:p>
    <w:p w14:paraId="2A6A2565" w14:textId="77777777" w:rsidR="00F57892" w:rsidRDefault="00F57892" w:rsidP="00F57892">
      <w:pPr>
        <w:spacing w:after="0" w:line="360" w:lineRule="auto"/>
        <w:ind w:left="-426" w:firstLine="426"/>
        <w:jc w:val="both"/>
        <w:rPr>
          <w:rFonts w:ascii="Times New Roman" w:hAnsi="Times New Roman"/>
          <w:b/>
          <w:sz w:val="28"/>
          <w:szCs w:val="28"/>
        </w:rPr>
      </w:pPr>
    </w:p>
    <w:p w14:paraId="5C14AAB7" w14:textId="67BE3FD7" w:rsidR="00E26166" w:rsidRDefault="002F4717" w:rsidP="00E26166">
      <w:pPr>
        <w:spacing w:after="0" w:line="360" w:lineRule="auto"/>
        <w:ind w:left="-426" w:firstLine="426"/>
        <w:jc w:val="both"/>
        <w:rPr>
          <w:rFonts w:ascii="Times New Roman" w:hAnsi="Times New Roman"/>
          <w:b/>
          <w:sz w:val="28"/>
          <w:szCs w:val="28"/>
        </w:rPr>
      </w:pPr>
      <m:oMath>
        <m:sSub>
          <m:sSubPr>
            <m:ctrlPr>
              <w:rPr>
                <w:rFonts w:ascii="Cambria Math" w:eastAsia="Calibri" w:hAnsi="Cambria Math"/>
                <w:i/>
              </w:rPr>
            </m:ctrlPr>
          </m:sSubPr>
          <m:e>
            <m:r>
              <w:rPr>
                <w:rFonts w:ascii="Cambria Math" w:hAnsi="Cambria Math"/>
              </w:rPr>
              <m:t>А</m:t>
            </m:r>
          </m:e>
          <m:sub>
            <m:r>
              <w:rPr>
                <w:rFonts w:ascii="Cambria Math" w:hAnsi="Cambria Math"/>
              </w:rPr>
              <m:t>t</m:t>
            </m:r>
          </m:sub>
        </m:sSub>
        <m:r>
          <w:rPr>
            <w:rFonts w:ascii="Cambria Math" w:hAnsi="Cambria Math"/>
          </w:rPr>
          <m:t>=</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А</m:t>
                </m:r>
              </m:e>
              <m:sub>
                <m:r>
                  <w:rPr>
                    <w:rFonts w:ascii="Cambria Math" w:hAnsi="Cambria Math"/>
                  </w:rPr>
                  <m:t>1</m:t>
                </m:r>
              </m:sub>
            </m:sSub>
            <m:r>
              <w:rPr>
                <w:rFonts w:ascii="Cambria Math" w:hAnsi="Cambria Math"/>
              </w:rPr>
              <m:t>+⋯+</m:t>
            </m:r>
            <m:sSub>
              <m:sSubPr>
                <m:ctrlPr>
                  <w:rPr>
                    <w:rFonts w:ascii="Cambria Math" w:eastAsia="Calibri" w:hAnsi="Cambria Math"/>
                    <w:i/>
                  </w:rPr>
                </m:ctrlPr>
              </m:sSubPr>
              <m:e>
                <m:r>
                  <w:rPr>
                    <w:rFonts w:ascii="Cambria Math" w:hAnsi="Cambria Math"/>
                  </w:rPr>
                  <m:t>А</m:t>
                </m:r>
              </m:e>
              <m:sub>
                <m:r>
                  <w:rPr>
                    <w:rFonts w:ascii="Cambria Math" w:hAnsi="Cambria Math"/>
                  </w:rPr>
                  <m:t>5</m:t>
                </m:r>
              </m:sub>
            </m:sSub>
          </m:num>
          <m:den>
            <m:r>
              <w:rPr>
                <w:rFonts w:ascii="Cambria Math" w:hAnsi="Cambria Math"/>
              </w:rPr>
              <m:t>5</m:t>
            </m:r>
          </m:den>
        </m:f>
        <m:r>
          <w:rPr>
            <w:rFonts w:ascii="Cambria Math" w:eastAsia="Calibri" w:hAnsi="Cambria Math"/>
          </w:rPr>
          <m:t>;</m:t>
        </m:r>
      </m:oMath>
      <w:r w:rsidR="00E26166">
        <w:t xml:space="preserve">  </w:t>
      </w:r>
      <m:oMath>
        <m:sSub>
          <m:sSubPr>
            <m:ctrlPr>
              <w:rPr>
                <w:rFonts w:ascii="Cambria Math" w:eastAsia="Calibri" w:hAnsi="Cambria Math"/>
                <w:i/>
              </w:rPr>
            </m:ctrlPr>
          </m:sSubPr>
          <m:e>
            <m:r>
              <w:rPr>
                <w:rFonts w:ascii="Cambria Math" w:hAnsi="Cambria Math"/>
              </w:rPr>
              <m:t>А</m:t>
            </m:r>
          </m:e>
          <m:sub>
            <m:r>
              <w:rPr>
                <w:rFonts w:ascii="Cambria Math" w:hAnsi="Cambria Math"/>
              </w:rPr>
              <m:t>t</m:t>
            </m:r>
          </m:sub>
        </m:sSub>
        <m:r>
          <w:rPr>
            <w:rFonts w:ascii="Cambria Math" w:hAnsi="Cambria Math"/>
          </w:rPr>
          <m:t>=</m:t>
        </m:r>
        <m:f>
          <m:fPr>
            <m:ctrlPr>
              <w:rPr>
                <w:rFonts w:ascii="Cambria Math" w:eastAsia="Calibri" w:hAnsi="Cambria Math"/>
                <w:i/>
              </w:rPr>
            </m:ctrlPr>
          </m:fPr>
          <m:num>
            <m:r>
              <w:rPr>
                <w:rFonts w:ascii="Cambria Math" w:eastAsia="Calibri" w:hAnsi="Cambria Math"/>
              </w:rPr>
              <m:t>0,9+0,9+0,9+0,9+0,9</m:t>
            </m:r>
          </m:num>
          <m:den>
            <m:r>
              <w:rPr>
                <w:rFonts w:ascii="Cambria Math" w:hAnsi="Cambria Math"/>
              </w:rPr>
              <m:t>5</m:t>
            </m:r>
          </m:den>
        </m:f>
        <m:r>
          <w:rPr>
            <w:rFonts w:ascii="Cambria Math" w:eastAsia="Calibri" w:hAnsi="Cambria Math"/>
          </w:rPr>
          <m:t>=0,9;</m:t>
        </m:r>
      </m:oMath>
    </w:p>
    <w:p w14:paraId="1FE626D1" w14:textId="2CF16309" w:rsidR="00E26166" w:rsidRPr="00E26166" w:rsidRDefault="00E26166" w:rsidP="00E26166">
      <w:pPr>
        <w:spacing w:after="0" w:line="360" w:lineRule="auto"/>
        <w:ind w:left="-426" w:firstLine="426"/>
        <w:jc w:val="both"/>
        <w:rPr>
          <w:rFonts w:ascii="Times New Roman" w:hAnsi="Times New Roman"/>
        </w:rPr>
      </w:pPr>
      <w:r w:rsidRPr="00E26166">
        <w:rPr>
          <w:rFonts w:ascii="Times New Roman" w:hAnsi="Times New Roman"/>
        </w:rPr>
        <w:t xml:space="preserve">Інтерпретація: 0,9-0,94 </w:t>
      </w:r>
      <w:r w:rsidR="00B63B39">
        <w:rPr>
          <w:rFonts w:ascii="Times New Roman" w:hAnsi="Times New Roman"/>
        </w:rPr>
        <w:t>-</w:t>
      </w:r>
      <w:r w:rsidRPr="00E26166">
        <w:rPr>
          <w:rFonts w:ascii="Times New Roman" w:hAnsi="Times New Roman"/>
        </w:rPr>
        <w:t xml:space="preserve"> Вище середнього._____________________________________________________</w:t>
      </w:r>
    </w:p>
    <w:p w14:paraId="7E1792E7" w14:textId="77777777" w:rsidR="00F57892" w:rsidRDefault="00F57892" w:rsidP="00F57892">
      <w:pPr>
        <w:spacing w:after="0" w:line="360" w:lineRule="auto"/>
        <w:ind w:left="-426" w:firstLine="426"/>
        <w:jc w:val="both"/>
        <w:rPr>
          <w:rFonts w:ascii="Times New Roman" w:hAnsi="Times New Roman"/>
          <w:b/>
          <w:sz w:val="28"/>
          <w:szCs w:val="28"/>
        </w:rPr>
      </w:pPr>
    </w:p>
    <w:p w14:paraId="019A644A" w14:textId="3C67003F" w:rsidR="00B63B39" w:rsidRDefault="00B63B39" w:rsidP="00B63B39">
      <w:pPr>
        <w:spacing w:after="0" w:line="360" w:lineRule="auto"/>
        <w:ind w:left="-426" w:firstLine="426"/>
        <w:jc w:val="both"/>
        <w:rPr>
          <w:rFonts w:ascii="Times New Roman" w:hAnsi="Times New Roman"/>
          <w:b/>
          <w:sz w:val="28"/>
          <w:szCs w:val="28"/>
        </w:rPr>
      </w:pPr>
      <m:oMath>
        <m:r>
          <w:rPr>
            <w:rFonts w:ascii="Cambria Math" w:hAnsi="Cambria Math"/>
          </w:rPr>
          <m:t>Та=</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А</m:t>
                </m:r>
              </m:e>
              <m:sub>
                <m:r>
                  <w:rPr>
                    <w:rFonts w:ascii="Cambria Math" w:hAnsi="Cambria Math"/>
                  </w:rPr>
                  <m:t>1</m:t>
                </m:r>
              </m:sub>
            </m:sSub>
            <m:r>
              <w:rPr>
                <w:rFonts w:ascii="Cambria Math" w:hAnsi="Cambria Math"/>
              </w:rPr>
              <m:t>-</m:t>
            </m:r>
            <m:sSub>
              <m:sSubPr>
                <m:ctrlPr>
                  <w:rPr>
                    <w:rFonts w:ascii="Cambria Math" w:eastAsia="Calibri" w:hAnsi="Cambria Math"/>
                    <w:i/>
                  </w:rPr>
                </m:ctrlPr>
              </m:sSubPr>
              <m:e>
                <m:r>
                  <w:rPr>
                    <w:rFonts w:ascii="Cambria Math" w:hAnsi="Cambria Math"/>
                  </w:rPr>
                  <m:t>А</m:t>
                </m:r>
              </m:e>
              <m:sub>
                <m:r>
                  <w:rPr>
                    <w:rFonts w:ascii="Cambria Math" w:hAnsi="Cambria Math"/>
                  </w:rPr>
                  <m:t>5</m:t>
                </m:r>
              </m:sub>
            </m:sSub>
          </m:num>
          <m:den>
            <m:sSub>
              <m:sSubPr>
                <m:ctrlPr>
                  <w:rPr>
                    <w:rFonts w:ascii="Cambria Math" w:eastAsia="Calibri" w:hAnsi="Cambria Math"/>
                    <w:i/>
                  </w:rPr>
                </m:ctrlPr>
              </m:sSubPr>
              <m:e>
                <m:r>
                  <w:rPr>
                    <w:rFonts w:ascii="Cambria Math" w:hAnsi="Cambria Math"/>
                  </w:rPr>
                  <m:t>А</m:t>
                </m:r>
              </m:e>
              <m:sub>
                <m:r>
                  <w:rPr>
                    <w:rFonts w:ascii="Cambria Math" w:hAnsi="Cambria Math"/>
                  </w:rPr>
                  <m:t>t</m:t>
                </m:r>
              </m:sub>
            </m:sSub>
          </m:den>
        </m:f>
        <m:r>
          <w:rPr>
            <w:rFonts w:ascii="Cambria Math" w:hAnsi="Cambria Math"/>
          </w:rPr>
          <m:t>∙100%;</m:t>
        </m:r>
      </m:oMath>
      <w:r>
        <w:t xml:space="preserve">  </w:t>
      </w:r>
      <m:oMath>
        <m:r>
          <w:rPr>
            <w:rFonts w:ascii="Cambria Math" w:hAnsi="Cambria Math"/>
          </w:rPr>
          <m:t>Та=</m:t>
        </m:r>
        <m:f>
          <m:fPr>
            <m:ctrlPr>
              <w:rPr>
                <w:rFonts w:ascii="Cambria Math" w:eastAsia="Calibri" w:hAnsi="Cambria Math"/>
                <w:i/>
              </w:rPr>
            </m:ctrlPr>
          </m:fPr>
          <m:num>
            <m:r>
              <w:rPr>
                <w:rFonts w:ascii="Cambria Math" w:eastAsia="Calibri" w:hAnsi="Cambria Math"/>
              </w:rPr>
              <m:t>0,9-0,9</m:t>
            </m:r>
          </m:num>
          <m:den>
            <m:r>
              <w:rPr>
                <w:rFonts w:ascii="Cambria Math" w:eastAsia="Calibri" w:hAnsi="Cambria Math"/>
              </w:rPr>
              <m:t>0,9</m:t>
            </m:r>
          </m:den>
        </m:f>
        <m:r>
          <w:rPr>
            <w:rFonts w:ascii="Cambria Math" w:hAnsi="Cambria Math"/>
          </w:rPr>
          <m:t>∙100%=0%;</m:t>
        </m:r>
      </m:oMath>
    </w:p>
    <w:p w14:paraId="51FA6A6A" w14:textId="5F4D8278" w:rsidR="00F57892" w:rsidRDefault="00B63B39" w:rsidP="00AC73F9">
      <w:pPr>
        <w:spacing w:after="0" w:line="360" w:lineRule="auto"/>
        <w:ind w:left="-426" w:firstLine="426"/>
        <w:jc w:val="both"/>
        <w:rPr>
          <w:rFonts w:ascii="Times New Roman" w:hAnsi="Times New Roman"/>
        </w:rPr>
      </w:pPr>
      <w:r w:rsidRPr="00B63B39">
        <w:rPr>
          <w:rFonts w:ascii="Times New Roman" w:hAnsi="Times New Roman"/>
        </w:rPr>
        <w:t>Інтерпретація: &lt;5% - не враховується.</w:t>
      </w:r>
      <w:r>
        <w:rPr>
          <w:rFonts w:ascii="Times New Roman" w:hAnsi="Times New Roman"/>
        </w:rPr>
        <w:t>__________________________________________________________</w:t>
      </w:r>
    </w:p>
    <w:p w14:paraId="3B9326A9" w14:textId="77777777" w:rsidR="00AC73F9" w:rsidRPr="00AC73F9" w:rsidRDefault="00AC73F9" w:rsidP="00AC73F9">
      <w:pPr>
        <w:spacing w:after="0" w:line="360" w:lineRule="auto"/>
        <w:ind w:left="-426" w:firstLine="426"/>
        <w:jc w:val="both"/>
        <w:rPr>
          <w:rFonts w:ascii="Times New Roman" w:hAnsi="Times New Roman"/>
        </w:rPr>
      </w:pPr>
    </w:p>
    <w:p w14:paraId="6316D7C7" w14:textId="3CD218E9" w:rsidR="00AC73F9" w:rsidRPr="00374AF3" w:rsidRDefault="00AC73F9" w:rsidP="00AC73F9">
      <w:pPr>
        <w:spacing w:after="0" w:line="360" w:lineRule="auto"/>
        <w:ind w:left="-426" w:firstLine="426"/>
        <w:jc w:val="both"/>
        <w:rPr>
          <w:rFonts w:ascii="Times New Roman" w:hAnsi="Times New Roman"/>
        </w:rPr>
      </w:pPr>
      <w:r w:rsidRPr="00374AF3">
        <w:rPr>
          <w:rFonts w:ascii="Times New Roman" w:hAnsi="Times New Roman"/>
          <w:lang w:val="en-US"/>
        </w:rPr>
        <w:t>Pmax</w:t>
      </w:r>
      <w:r w:rsidRPr="00374AF3">
        <w:rPr>
          <w:rFonts w:ascii="Times New Roman" w:hAnsi="Times New Roman"/>
        </w:rPr>
        <w:t>-</w:t>
      </w:r>
      <w:proofErr w:type="spellStart"/>
      <w:r w:rsidRPr="00374AF3">
        <w:rPr>
          <w:rFonts w:ascii="Times New Roman" w:hAnsi="Times New Roman"/>
          <w:lang w:val="en-US"/>
        </w:rPr>
        <w:t>Pmin</w:t>
      </w:r>
      <w:proofErr w:type="spellEnd"/>
      <w:r w:rsidRPr="00374AF3">
        <w:rPr>
          <w:rFonts w:ascii="Times New Roman" w:hAnsi="Times New Roman"/>
        </w:rPr>
        <w:t xml:space="preserve"> = 3</w:t>
      </w:r>
      <w:r>
        <w:rPr>
          <w:rFonts w:ascii="Times New Roman" w:hAnsi="Times New Roman"/>
        </w:rPr>
        <w:t>4</w:t>
      </w:r>
      <w:r w:rsidRPr="00374AF3">
        <w:rPr>
          <w:rFonts w:ascii="Times New Roman" w:hAnsi="Times New Roman"/>
        </w:rPr>
        <w:t>3,</w:t>
      </w:r>
      <w:r>
        <w:rPr>
          <w:rFonts w:ascii="Times New Roman" w:hAnsi="Times New Roman"/>
        </w:rPr>
        <w:t>8</w:t>
      </w:r>
      <w:r w:rsidRPr="00374AF3">
        <w:rPr>
          <w:rFonts w:ascii="Times New Roman" w:hAnsi="Times New Roman"/>
        </w:rPr>
        <w:t xml:space="preserve"> – </w:t>
      </w:r>
      <w:r>
        <w:rPr>
          <w:rFonts w:ascii="Times New Roman" w:hAnsi="Times New Roman"/>
        </w:rPr>
        <w:t>301</w:t>
      </w:r>
      <w:r w:rsidRPr="00374AF3">
        <w:rPr>
          <w:rFonts w:ascii="Times New Roman" w:hAnsi="Times New Roman"/>
        </w:rPr>
        <w:t>,</w:t>
      </w:r>
      <w:r>
        <w:rPr>
          <w:rFonts w:ascii="Times New Roman" w:hAnsi="Times New Roman"/>
        </w:rPr>
        <w:t>5</w:t>
      </w:r>
      <w:r w:rsidRPr="00374AF3">
        <w:rPr>
          <w:rFonts w:ascii="Times New Roman" w:hAnsi="Times New Roman"/>
        </w:rPr>
        <w:t xml:space="preserve"> = 42,</w:t>
      </w:r>
      <w:r>
        <w:rPr>
          <w:rFonts w:ascii="Times New Roman" w:hAnsi="Times New Roman"/>
        </w:rPr>
        <w:t>3;</w:t>
      </w:r>
    </w:p>
    <w:p w14:paraId="7399C3B8" w14:textId="62D8289B" w:rsidR="00F57892" w:rsidRPr="00AC73F9" w:rsidRDefault="00AC73F9" w:rsidP="00AC73F9">
      <w:pPr>
        <w:spacing w:after="0" w:line="360" w:lineRule="auto"/>
        <w:ind w:left="-426" w:firstLine="426"/>
        <w:jc w:val="both"/>
        <w:rPr>
          <w:rFonts w:ascii="Times New Roman" w:hAnsi="Times New Roman"/>
        </w:rPr>
      </w:pPr>
      <w:r w:rsidRPr="00F57892">
        <w:rPr>
          <w:rFonts w:ascii="Times New Roman" w:hAnsi="Times New Roman"/>
        </w:rPr>
        <w:t>Інтерпретація</w:t>
      </w:r>
      <w:r>
        <w:rPr>
          <w:rFonts w:ascii="Times New Roman" w:hAnsi="Times New Roman"/>
        </w:rPr>
        <w:t>: не значні._____________________________________________________________________</w:t>
      </w:r>
    </w:p>
    <w:p w14:paraId="418EDFDE" w14:textId="6FAE9789" w:rsidR="0004751D" w:rsidRPr="005E5D8D" w:rsidRDefault="00394615" w:rsidP="005E5D8D">
      <w:pPr>
        <w:spacing w:after="0" w:line="276" w:lineRule="auto"/>
        <w:ind w:left="-426" w:firstLine="426"/>
        <w:jc w:val="both"/>
        <w:rPr>
          <w:rFonts w:ascii="Times New Roman" w:hAnsi="Times New Roman"/>
          <w:sz w:val="28"/>
          <w:szCs w:val="28"/>
        </w:rPr>
      </w:pPr>
      <w:r>
        <w:rPr>
          <w:rFonts w:ascii="Times New Roman" w:hAnsi="Times New Roman"/>
          <w:b/>
          <w:sz w:val="28"/>
          <w:szCs w:val="28"/>
        </w:rPr>
        <w:lastRenderedPageBreak/>
        <w:t>Виснов</w:t>
      </w:r>
      <w:r w:rsidR="001B77C2" w:rsidRPr="00582137">
        <w:rPr>
          <w:rFonts w:ascii="Times New Roman" w:hAnsi="Times New Roman"/>
          <w:b/>
          <w:sz w:val="28"/>
          <w:szCs w:val="28"/>
        </w:rPr>
        <w:t>ки</w:t>
      </w:r>
      <w:r w:rsidR="0004751D">
        <w:rPr>
          <w:rFonts w:ascii="Times New Roman" w:hAnsi="Times New Roman"/>
          <w:sz w:val="28"/>
          <w:szCs w:val="28"/>
        </w:rPr>
        <w:t xml:space="preserve">: </w:t>
      </w:r>
      <w:r w:rsidR="007D4D3C">
        <w:rPr>
          <w:rFonts w:ascii="Times New Roman" w:hAnsi="Times New Roman"/>
          <w:sz w:val="28"/>
          <w:szCs w:val="28"/>
        </w:rPr>
        <w:t xml:space="preserve">На основі отриманих результатів даних можна зробити висновок, що показники, такі як: </w:t>
      </w:r>
      <w:r w:rsidR="00C064FB">
        <w:rPr>
          <w:rFonts w:ascii="Times New Roman" w:hAnsi="Times New Roman"/>
          <w:sz w:val="28"/>
          <w:szCs w:val="28"/>
        </w:rPr>
        <w:t>швидкість переробки інформації, показник середньої продуктивності, коефіцієнт витривалості, коефіцієнт точності, амплітуда коливань продуктивності – є не змінними як в стані спокою, так і при навантаженні. Показник середньої точності при навантаженні став на одну сходинку вищим: з середнього до вище середнього. Таким чином, у даного досліджуваного показники в стані спокою та навантаження особливо не змінюються, лише трохи покращуються.</w:t>
      </w:r>
      <w:r w:rsidR="0004751D">
        <w:rPr>
          <w:rFonts w:ascii="Times New Roman" w:hAnsi="Times New Roman"/>
          <w:b/>
          <w:sz w:val="28"/>
          <w:szCs w:val="28"/>
        </w:rPr>
        <w:t>__________________</w:t>
      </w:r>
      <w:r w:rsidR="005E5D8D">
        <w:rPr>
          <w:rFonts w:ascii="Times New Roman" w:hAnsi="Times New Roman"/>
          <w:b/>
          <w:sz w:val="28"/>
          <w:szCs w:val="28"/>
        </w:rPr>
        <w:t>_______________________________________________________________________________________________________________________________________________________________________________________________</w:t>
      </w:r>
      <w:r w:rsidR="0004751D">
        <w:rPr>
          <w:rFonts w:ascii="Times New Roman" w:hAnsi="Times New Roman"/>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05131">
        <w:rPr>
          <w:rFonts w:ascii="Times New Roman" w:hAnsi="Times New Roman"/>
          <w:b/>
          <w:sz w:val="28"/>
          <w:szCs w:val="28"/>
        </w:rPr>
        <w:t>__________________</w:t>
      </w:r>
    </w:p>
    <w:p w14:paraId="212F14E7" w14:textId="77777777" w:rsidR="0004751D" w:rsidRPr="00582137" w:rsidRDefault="0004751D" w:rsidP="00C52E1B">
      <w:pPr>
        <w:spacing w:after="0" w:line="276" w:lineRule="auto"/>
        <w:ind w:left="-426" w:firstLine="426"/>
        <w:jc w:val="both"/>
        <w:rPr>
          <w:rFonts w:ascii="Times New Roman" w:hAnsi="Times New Roman"/>
          <w:sz w:val="28"/>
          <w:szCs w:val="28"/>
        </w:rPr>
      </w:pPr>
    </w:p>
    <w:p w14:paraId="26419FD0" w14:textId="77777777" w:rsidR="0004751D" w:rsidRPr="00F73CEB" w:rsidRDefault="0004751D" w:rsidP="0004751D">
      <w:pPr>
        <w:spacing w:after="0" w:line="20" w:lineRule="atLeast"/>
        <w:ind w:firstLine="709"/>
        <w:jc w:val="both"/>
        <w:rPr>
          <w:rFonts w:ascii="Times New Roman" w:hAnsi="Times New Roman"/>
          <w:b/>
          <w:i/>
          <w:spacing w:val="-10"/>
          <w:sz w:val="28"/>
          <w:szCs w:val="28"/>
          <w:lang w:val="ru-RU" w:eastAsia="uk-UA"/>
        </w:rPr>
      </w:pPr>
      <w:r w:rsidRPr="00F73CEB">
        <w:rPr>
          <w:rFonts w:ascii="Times New Roman" w:hAnsi="Times New Roman"/>
          <w:b/>
          <w:i/>
          <w:spacing w:val="-10"/>
          <w:sz w:val="28"/>
          <w:szCs w:val="28"/>
          <w:lang w:eastAsia="uk-UA"/>
        </w:rPr>
        <w:t>Питання для самоконтролю – розкрити поняття:</w:t>
      </w:r>
    </w:p>
    <w:p w14:paraId="3E9CA363" w14:textId="77777777" w:rsidR="006A5CBB" w:rsidRPr="00EF1DA3" w:rsidRDefault="00EF1DA3" w:rsidP="00EF1DA3">
      <w:pPr>
        <w:pStyle w:val="a3"/>
        <w:numPr>
          <w:ilvl w:val="0"/>
          <w:numId w:val="6"/>
        </w:numPr>
        <w:spacing w:after="0" w:line="276" w:lineRule="auto"/>
        <w:jc w:val="both"/>
        <w:rPr>
          <w:rFonts w:ascii="Times New Roman" w:hAnsi="Times New Roman"/>
          <w:sz w:val="28"/>
          <w:szCs w:val="28"/>
        </w:rPr>
      </w:pPr>
      <w:r w:rsidRPr="00EF1DA3">
        <w:rPr>
          <w:rFonts w:ascii="Times New Roman" w:hAnsi="Times New Roman"/>
          <w:sz w:val="28"/>
          <w:szCs w:val="28"/>
        </w:rPr>
        <w:t>Загальне поняття про ВНД</w:t>
      </w:r>
    </w:p>
    <w:p w14:paraId="1A34E8FB" w14:textId="77777777" w:rsidR="00EF1DA3" w:rsidRPr="00EF1DA3" w:rsidRDefault="00EF1DA3" w:rsidP="00EF1DA3">
      <w:pPr>
        <w:pStyle w:val="a3"/>
        <w:numPr>
          <w:ilvl w:val="0"/>
          <w:numId w:val="6"/>
        </w:numPr>
        <w:spacing w:after="0" w:line="276" w:lineRule="auto"/>
        <w:jc w:val="both"/>
        <w:rPr>
          <w:rFonts w:ascii="Times New Roman" w:hAnsi="Times New Roman"/>
          <w:sz w:val="28"/>
          <w:szCs w:val="28"/>
        </w:rPr>
      </w:pPr>
      <w:r w:rsidRPr="00EF1DA3">
        <w:rPr>
          <w:rFonts w:ascii="Times New Roman" w:hAnsi="Times New Roman"/>
          <w:sz w:val="28"/>
          <w:szCs w:val="28"/>
        </w:rPr>
        <w:t>Безумовні і умовні рефлекси</w:t>
      </w:r>
    </w:p>
    <w:p w14:paraId="7ADA9AC1" w14:textId="77777777" w:rsidR="00EF1DA3" w:rsidRPr="00EF1DA3" w:rsidRDefault="00EF1DA3" w:rsidP="00EF1DA3">
      <w:pPr>
        <w:pStyle w:val="a3"/>
        <w:numPr>
          <w:ilvl w:val="0"/>
          <w:numId w:val="6"/>
        </w:numPr>
        <w:spacing w:after="0" w:line="276" w:lineRule="auto"/>
        <w:jc w:val="both"/>
        <w:rPr>
          <w:rFonts w:ascii="Times New Roman" w:hAnsi="Times New Roman"/>
          <w:sz w:val="28"/>
          <w:szCs w:val="28"/>
        </w:rPr>
      </w:pPr>
      <w:r w:rsidRPr="00EF1DA3">
        <w:rPr>
          <w:rFonts w:ascii="Times New Roman" w:hAnsi="Times New Roman"/>
          <w:sz w:val="28"/>
          <w:szCs w:val="28"/>
        </w:rPr>
        <w:t>Утворення умовних рефлексів у спортсменів</w:t>
      </w:r>
    </w:p>
    <w:p w14:paraId="2F6FD972" w14:textId="77777777" w:rsidR="00EF1DA3" w:rsidRPr="00EF1DA3" w:rsidRDefault="00EF1DA3" w:rsidP="00EF1DA3">
      <w:pPr>
        <w:pStyle w:val="a3"/>
        <w:numPr>
          <w:ilvl w:val="0"/>
          <w:numId w:val="6"/>
        </w:numPr>
        <w:spacing w:after="0" w:line="276" w:lineRule="auto"/>
        <w:jc w:val="both"/>
        <w:rPr>
          <w:rFonts w:ascii="Times New Roman" w:hAnsi="Times New Roman"/>
          <w:sz w:val="28"/>
          <w:szCs w:val="28"/>
        </w:rPr>
      </w:pPr>
      <w:r w:rsidRPr="00EF1DA3">
        <w:rPr>
          <w:rFonts w:ascii="Times New Roman" w:hAnsi="Times New Roman"/>
          <w:sz w:val="28"/>
          <w:szCs w:val="28"/>
        </w:rPr>
        <w:t>Гальмування умовних рефлексів у спортсменів</w:t>
      </w:r>
    </w:p>
    <w:p w14:paraId="70F5C3A7" w14:textId="77777777" w:rsidR="00EF1DA3" w:rsidRPr="00EF1DA3" w:rsidRDefault="00EF1DA3" w:rsidP="00EF1DA3">
      <w:pPr>
        <w:pStyle w:val="a3"/>
        <w:numPr>
          <w:ilvl w:val="0"/>
          <w:numId w:val="6"/>
        </w:numPr>
        <w:spacing w:after="0" w:line="276" w:lineRule="auto"/>
        <w:jc w:val="both"/>
        <w:rPr>
          <w:rFonts w:ascii="Times New Roman" w:hAnsi="Times New Roman"/>
          <w:sz w:val="28"/>
          <w:szCs w:val="28"/>
        </w:rPr>
      </w:pPr>
      <w:r w:rsidRPr="00EF1DA3">
        <w:rPr>
          <w:rFonts w:ascii="Times New Roman" w:hAnsi="Times New Roman"/>
          <w:sz w:val="28"/>
          <w:szCs w:val="28"/>
        </w:rPr>
        <w:t>Динамічний стереотип.</w:t>
      </w:r>
    </w:p>
    <w:p w14:paraId="1F5FC452" w14:textId="77777777" w:rsidR="00EF1DA3" w:rsidRDefault="00EF1DA3" w:rsidP="0004751D">
      <w:pPr>
        <w:pStyle w:val="a3"/>
        <w:spacing w:after="0" w:line="276" w:lineRule="auto"/>
        <w:jc w:val="center"/>
        <w:rPr>
          <w:rFonts w:ascii="Times New Roman" w:hAnsi="Times New Roman"/>
          <w:sz w:val="28"/>
          <w:szCs w:val="28"/>
        </w:rPr>
      </w:pPr>
    </w:p>
    <w:p w14:paraId="37FB51EF" w14:textId="77777777" w:rsidR="00405131" w:rsidRDefault="00405131" w:rsidP="0004751D">
      <w:pPr>
        <w:pStyle w:val="a3"/>
        <w:spacing w:after="0" w:line="276" w:lineRule="auto"/>
        <w:jc w:val="center"/>
        <w:rPr>
          <w:rFonts w:ascii="Times New Roman" w:hAnsi="Times New Roman"/>
          <w:sz w:val="28"/>
          <w:szCs w:val="28"/>
        </w:rPr>
      </w:pPr>
    </w:p>
    <w:p w14:paraId="3F8316FD" w14:textId="77777777" w:rsidR="006A5CBB" w:rsidRDefault="006A5CBB" w:rsidP="0004751D">
      <w:pPr>
        <w:pStyle w:val="a3"/>
        <w:spacing w:after="0" w:line="276" w:lineRule="auto"/>
        <w:jc w:val="center"/>
        <w:rPr>
          <w:rFonts w:ascii="Times New Roman" w:hAnsi="Times New Roman"/>
          <w:b/>
          <w:sz w:val="28"/>
          <w:szCs w:val="28"/>
        </w:rPr>
      </w:pPr>
    </w:p>
    <w:p w14:paraId="2315C798" w14:textId="77777777" w:rsidR="00EF1DA3" w:rsidRDefault="00EF1DA3" w:rsidP="0004751D">
      <w:pPr>
        <w:pStyle w:val="a3"/>
        <w:spacing w:after="0" w:line="276" w:lineRule="auto"/>
        <w:jc w:val="center"/>
        <w:rPr>
          <w:rFonts w:ascii="Times New Roman" w:hAnsi="Times New Roman"/>
          <w:sz w:val="28"/>
          <w:szCs w:val="28"/>
        </w:rPr>
      </w:pPr>
    </w:p>
    <w:p w14:paraId="1596EA56" w14:textId="77777777" w:rsidR="006A5CBB" w:rsidRDefault="006A5CBB" w:rsidP="0004751D">
      <w:pPr>
        <w:pStyle w:val="a3"/>
        <w:spacing w:after="0" w:line="276" w:lineRule="auto"/>
        <w:jc w:val="center"/>
        <w:rPr>
          <w:rFonts w:ascii="Times New Roman" w:hAnsi="Times New Roman"/>
          <w:sz w:val="28"/>
          <w:szCs w:val="28"/>
        </w:rPr>
      </w:pPr>
    </w:p>
    <w:p w14:paraId="59A8B018" w14:textId="77777777" w:rsidR="00246478" w:rsidRDefault="00246478" w:rsidP="0004751D">
      <w:pPr>
        <w:pStyle w:val="a3"/>
        <w:spacing w:after="0" w:line="276" w:lineRule="auto"/>
        <w:jc w:val="center"/>
        <w:rPr>
          <w:rFonts w:ascii="Times New Roman" w:hAnsi="Times New Roman"/>
          <w:sz w:val="28"/>
          <w:szCs w:val="28"/>
        </w:rPr>
      </w:pPr>
    </w:p>
    <w:p w14:paraId="3778742B" w14:textId="77777777" w:rsidR="00246478" w:rsidRDefault="00246478" w:rsidP="0004751D">
      <w:pPr>
        <w:pStyle w:val="a3"/>
        <w:spacing w:after="0" w:line="276" w:lineRule="auto"/>
        <w:jc w:val="center"/>
        <w:rPr>
          <w:rFonts w:ascii="Times New Roman" w:hAnsi="Times New Roman"/>
          <w:sz w:val="28"/>
          <w:szCs w:val="28"/>
        </w:rPr>
      </w:pPr>
    </w:p>
    <w:p w14:paraId="230D5B3B" w14:textId="77777777" w:rsidR="00246478" w:rsidRDefault="00246478" w:rsidP="0004751D">
      <w:pPr>
        <w:pStyle w:val="a3"/>
        <w:spacing w:after="0" w:line="276" w:lineRule="auto"/>
        <w:jc w:val="center"/>
        <w:rPr>
          <w:rFonts w:ascii="Times New Roman" w:hAnsi="Times New Roman"/>
          <w:sz w:val="28"/>
          <w:szCs w:val="28"/>
        </w:rPr>
      </w:pPr>
    </w:p>
    <w:p w14:paraId="5271B675" w14:textId="77777777" w:rsidR="00EF1DA3" w:rsidRDefault="00EF1DA3" w:rsidP="0004751D">
      <w:pPr>
        <w:pStyle w:val="a3"/>
        <w:spacing w:after="0" w:line="276" w:lineRule="auto"/>
        <w:jc w:val="center"/>
        <w:rPr>
          <w:rFonts w:ascii="Times New Roman" w:hAnsi="Times New Roman"/>
          <w:sz w:val="28"/>
          <w:szCs w:val="28"/>
        </w:rPr>
      </w:pPr>
    </w:p>
    <w:p w14:paraId="6F71800A" w14:textId="77777777" w:rsidR="00EF1DA3" w:rsidRDefault="00EF1DA3" w:rsidP="0004751D">
      <w:pPr>
        <w:pStyle w:val="a3"/>
        <w:spacing w:after="0" w:line="276" w:lineRule="auto"/>
        <w:jc w:val="center"/>
        <w:rPr>
          <w:rFonts w:ascii="Times New Roman" w:hAnsi="Times New Roman"/>
          <w:sz w:val="28"/>
          <w:szCs w:val="28"/>
        </w:rPr>
      </w:pPr>
    </w:p>
    <w:p w14:paraId="704A0228" w14:textId="77777777" w:rsidR="00EF1DA3" w:rsidRDefault="00EF1DA3" w:rsidP="0004751D">
      <w:pPr>
        <w:pStyle w:val="a3"/>
        <w:spacing w:after="0" w:line="276" w:lineRule="auto"/>
        <w:jc w:val="center"/>
        <w:rPr>
          <w:rFonts w:ascii="Times New Roman" w:hAnsi="Times New Roman"/>
          <w:sz w:val="28"/>
          <w:szCs w:val="28"/>
        </w:rPr>
      </w:pPr>
    </w:p>
    <w:p w14:paraId="6241A28E" w14:textId="77777777" w:rsidR="00EF1DA3" w:rsidRDefault="00EF1DA3" w:rsidP="0004751D">
      <w:pPr>
        <w:pStyle w:val="a3"/>
        <w:spacing w:after="0" w:line="276" w:lineRule="auto"/>
        <w:jc w:val="center"/>
        <w:rPr>
          <w:rFonts w:ascii="Times New Roman" w:hAnsi="Times New Roman"/>
          <w:sz w:val="28"/>
          <w:szCs w:val="28"/>
        </w:rPr>
      </w:pPr>
    </w:p>
    <w:p w14:paraId="0B05FC54" w14:textId="77777777" w:rsidR="00EF1DA3" w:rsidRDefault="00EF1DA3" w:rsidP="0004751D">
      <w:pPr>
        <w:pStyle w:val="a3"/>
        <w:spacing w:after="0" w:line="276" w:lineRule="auto"/>
        <w:jc w:val="center"/>
        <w:rPr>
          <w:rFonts w:ascii="Times New Roman" w:hAnsi="Times New Roman"/>
          <w:sz w:val="28"/>
          <w:szCs w:val="28"/>
        </w:rPr>
      </w:pPr>
    </w:p>
    <w:p w14:paraId="7FADD4B7" w14:textId="77777777" w:rsidR="00EF1DA3" w:rsidRDefault="00EF1DA3" w:rsidP="0004751D">
      <w:pPr>
        <w:pStyle w:val="a3"/>
        <w:spacing w:after="0" w:line="276" w:lineRule="auto"/>
        <w:jc w:val="center"/>
        <w:rPr>
          <w:rFonts w:ascii="Times New Roman" w:hAnsi="Times New Roman"/>
          <w:sz w:val="28"/>
          <w:szCs w:val="28"/>
        </w:rPr>
      </w:pPr>
    </w:p>
    <w:p w14:paraId="4AC66525" w14:textId="77777777" w:rsidR="00EF1DA3" w:rsidRDefault="00EF1DA3" w:rsidP="0004751D">
      <w:pPr>
        <w:pStyle w:val="a3"/>
        <w:spacing w:after="0" w:line="276" w:lineRule="auto"/>
        <w:jc w:val="center"/>
        <w:rPr>
          <w:rFonts w:ascii="Times New Roman" w:hAnsi="Times New Roman"/>
          <w:sz w:val="28"/>
          <w:szCs w:val="28"/>
        </w:rPr>
      </w:pPr>
    </w:p>
    <w:p w14:paraId="38230F3D" w14:textId="77777777" w:rsidR="006A5CBB" w:rsidRDefault="006A5CBB" w:rsidP="0004751D">
      <w:pPr>
        <w:pStyle w:val="a3"/>
        <w:spacing w:after="0" w:line="276" w:lineRule="auto"/>
        <w:jc w:val="center"/>
        <w:rPr>
          <w:rFonts w:ascii="Times New Roman" w:hAnsi="Times New Roman"/>
          <w:sz w:val="28"/>
          <w:szCs w:val="28"/>
        </w:rPr>
      </w:pPr>
    </w:p>
    <w:p w14:paraId="340C65FC" w14:textId="77777777" w:rsidR="006A5CBB" w:rsidRDefault="006A5CBB" w:rsidP="0004751D">
      <w:pPr>
        <w:pStyle w:val="a3"/>
        <w:spacing w:after="0" w:line="276" w:lineRule="auto"/>
        <w:jc w:val="center"/>
        <w:rPr>
          <w:rFonts w:ascii="Times New Roman" w:hAnsi="Times New Roman"/>
          <w:sz w:val="28"/>
          <w:szCs w:val="28"/>
        </w:rPr>
      </w:pPr>
      <w:bookmarkStart w:id="3" w:name="_Hlk148595797"/>
    </w:p>
    <w:p w14:paraId="5AB151AE" w14:textId="77777777" w:rsidR="00C72D6A" w:rsidRDefault="0004751D" w:rsidP="0004751D">
      <w:pPr>
        <w:pStyle w:val="a3"/>
        <w:spacing w:after="0" w:line="276" w:lineRule="auto"/>
        <w:jc w:val="center"/>
        <w:rPr>
          <w:rFonts w:ascii="Times New Roman" w:hAnsi="Times New Roman"/>
          <w:sz w:val="28"/>
          <w:szCs w:val="28"/>
        </w:rPr>
      </w:pPr>
      <w:bookmarkStart w:id="4" w:name="_Hlk148568576"/>
      <w:r>
        <w:rPr>
          <w:rFonts w:ascii="Times New Roman" w:hAnsi="Times New Roman"/>
          <w:sz w:val="28"/>
          <w:szCs w:val="28"/>
        </w:rPr>
        <w:lastRenderedPageBreak/>
        <w:t>ДОДАТОК</w:t>
      </w:r>
    </w:p>
    <w:tbl>
      <w:tblPr>
        <w:tblW w:w="53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3"/>
        <w:gridCol w:w="899"/>
        <w:gridCol w:w="865"/>
        <w:gridCol w:w="881"/>
        <w:gridCol w:w="883"/>
        <w:gridCol w:w="881"/>
        <w:gridCol w:w="881"/>
        <w:gridCol w:w="881"/>
        <w:gridCol w:w="881"/>
        <w:gridCol w:w="876"/>
        <w:gridCol w:w="1572"/>
      </w:tblGrid>
      <w:tr w:rsidR="0004751D" w:rsidRPr="0055217B" w14:paraId="50E162CB" w14:textId="77777777" w:rsidTr="0055217B">
        <w:tc>
          <w:tcPr>
            <w:tcW w:w="5000" w:type="pct"/>
            <w:gridSpan w:val="11"/>
            <w:shd w:val="clear" w:color="auto" w:fill="auto"/>
          </w:tcPr>
          <w:p w14:paraId="5F9777F2" w14:textId="77777777" w:rsidR="0004751D" w:rsidRPr="0055217B" w:rsidRDefault="0004751D" w:rsidP="0055217B">
            <w:pPr>
              <w:pStyle w:val="a3"/>
              <w:spacing w:after="0" w:line="276" w:lineRule="auto"/>
              <w:ind w:left="0"/>
              <w:jc w:val="center"/>
              <w:rPr>
                <w:rFonts w:ascii="Times New Roman" w:hAnsi="Times New Roman"/>
                <w:sz w:val="28"/>
                <w:szCs w:val="28"/>
              </w:rPr>
            </w:pPr>
            <w:r w:rsidRPr="0055217B">
              <w:rPr>
                <w:rFonts w:ascii="Times New Roman" w:hAnsi="Times New Roman"/>
                <w:sz w:val="28"/>
                <w:szCs w:val="28"/>
              </w:rPr>
              <w:t>Швидкість переробки інформації</w:t>
            </w:r>
          </w:p>
        </w:tc>
      </w:tr>
      <w:tr w:rsidR="0004751D" w:rsidRPr="0055217B" w14:paraId="3CD37DED" w14:textId="77777777" w:rsidTr="0055217B">
        <w:tc>
          <w:tcPr>
            <w:tcW w:w="491" w:type="pct"/>
            <w:shd w:val="clear" w:color="auto" w:fill="auto"/>
          </w:tcPr>
          <w:p w14:paraId="7197E474"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lang w:val="en-US"/>
              </w:rPr>
              <w:t>S</w:t>
            </w:r>
          </w:p>
        </w:tc>
        <w:tc>
          <w:tcPr>
            <w:tcW w:w="427" w:type="pct"/>
            <w:shd w:val="clear" w:color="auto" w:fill="auto"/>
          </w:tcPr>
          <w:p w14:paraId="6B2426C1"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&lt;0,57</w:t>
            </w:r>
          </w:p>
        </w:tc>
        <w:tc>
          <w:tcPr>
            <w:tcW w:w="411" w:type="pct"/>
            <w:shd w:val="clear" w:color="auto" w:fill="auto"/>
          </w:tcPr>
          <w:p w14:paraId="64EFBA9D"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0,57-0,63</w:t>
            </w:r>
          </w:p>
        </w:tc>
        <w:tc>
          <w:tcPr>
            <w:tcW w:w="418" w:type="pct"/>
            <w:shd w:val="clear" w:color="auto" w:fill="auto"/>
          </w:tcPr>
          <w:p w14:paraId="5BD706A7"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0,64-0,73</w:t>
            </w:r>
          </w:p>
        </w:tc>
        <w:tc>
          <w:tcPr>
            <w:tcW w:w="419" w:type="pct"/>
            <w:shd w:val="clear" w:color="auto" w:fill="auto"/>
          </w:tcPr>
          <w:p w14:paraId="63272AE7"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0,74-0,83</w:t>
            </w:r>
          </w:p>
        </w:tc>
        <w:tc>
          <w:tcPr>
            <w:tcW w:w="418" w:type="pct"/>
            <w:shd w:val="clear" w:color="auto" w:fill="auto"/>
          </w:tcPr>
          <w:p w14:paraId="70A5D1E2"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0,84-0,91</w:t>
            </w:r>
          </w:p>
        </w:tc>
        <w:tc>
          <w:tcPr>
            <w:tcW w:w="418" w:type="pct"/>
            <w:shd w:val="clear" w:color="auto" w:fill="auto"/>
          </w:tcPr>
          <w:p w14:paraId="2471AF82"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0,92-1,04</w:t>
            </w:r>
          </w:p>
        </w:tc>
        <w:tc>
          <w:tcPr>
            <w:tcW w:w="418" w:type="pct"/>
            <w:shd w:val="clear" w:color="auto" w:fill="auto"/>
          </w:tcPr>
          <w:p w14:paraId="3866D0FD"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1,05-1,19</w:t>
            </w:r>
          </w:p>
        </w:tc>
        <w:tc>
          <w:tcPr>
            <w:tcW w:w="418" w:type="pct"/>
            <w:shd w:val="clear" w:color="auto" w:fill="auto"/>
          </w:tcPr>
          <w:p w14:paraId="5B6C4DAE"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1,2-1,34</w:t>
            </w:r>
          </w:p>
        </w:tc>
        <w:tc>
          <w:tcPr>
            <w:tcW w:w="416" w:type="pct"/>
            <w:shd w:val="clear" w:color="auto" w:fill="auto"/>
          </w:tcPr>
          <w:p w14:paraId="64ECE8E5"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1,35-1,36</w:t>
            </w:r>
          </w:p>
        </w:tc>
        <w:tc>
          <w:tcPr>
            <w:tcW w:w="748" w:type="pct"/>
            <w:shd w:val="clear" w:color="auto" w:fill="auto"/>
          </w:tcPr>
          <w:p w14:paraId="6FAF8D7A"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&gt;1,36</w:t>
            </w:r>
          </w:p>
        </w:tc>
      </w:tr>
      <w:tr w:rsidR="0004751D" w:rsidRPr="0055217B" w14:paraId="39F119BE" w14:textId="77777777" w:rsidTr="0055217B">
        <w:tc>
          <w:tcPr>
            <w:tcW w:w="491" w:type="pct"/>
            <w:shd w:val="clear" w:color="auto" w:fill="auto"/>
          </w:tcPr>
          <w:p w14:paraId="1892C9A3"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Бали</w:t>
            </w:r>
          </w:p>
        </w:tc>
        <w:tc>
          <w:tcPr>
            <w:tcW w:w="427" w:type="pct"/>
            <w:shd w:val="clear" w:color="auto" w:fill="auto"/>
          </w:tcPr>
          <w:p w14:paraId="524E3234"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1</w:t>
            </w:r>
          </w:p>
        </w:tc>
        <w:tc>
          <w:tcPr>
            <w:tcW w:w="411" w:type="pct"/>
            <w:shd w:val="clear" w:color="auto" w:fill="auto"/>
          </w:tcPr>
          <w:p w14:paraId="1CE8D361"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2</w:t>
            </w:r>
          </w:p>
        </w:tc>
        <w:tc>
          <w:tcPr>
            <w:tcW w:w="418" w:type="pct"/>
            <w:shd w:val="clear" w:color="auto" w:fill="auto"/>
          </w:tcPr>
          <w:p w14:paraId="2B01E597"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3</w:t>
            </w:r>
          </w:p>
        </w:tc>
        <w:tc>
          <w:tcPr>
            <w:tcW w:w="419" w:type="pct"/>
            <w:shd w:val="clear" w:color="auto" w:fill="auto"/>
          </w:tcPr>
          <w:p w14:paraId="02D191EC"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4</w:t>
            </w:r>
          </w:p>
        </w:tc>
        <w:tc>
          <w:tcPr>
            <w:tcW w:w="418" w:type="pct"/>
            <w:shd w:val="clear" w:color="auto" w:fill="auto"/>
          </w:tcPr>
          <w:p w14:paraId="3CD7C9D3"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5</w:t>
            </w:r>
          </w:p>
        </w:tc>
        <w:tc>
          <w:tcPr>
            <w:tcW w:w="418" w:type="pct"/>
            <w:shd w:val="clear" w:color="auto" w:fill="auto"/>
          </w:tcPr>
          <w:p w14:paraId="3D667B3F"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6</w:t>
            </w:r>
          </w:p>
        </w:tc>
        <w:tc>
          <w:tcPr>
            <w:tcW w:w="418" w:type="pct"/>
            <w:shd w:val="clear" w:color="auto" w:fill="auto"/>
          </w:tcPr>
          <w:p w14:paraId="1F92F755"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7</w:t>
            </w:r>
          </w:p>
        </w:tc>
        <w:tc>
          <w:tcPr>
            <w:tcW w:w="418" w:type="pct"/>
            <w:shd w:val="clear" w:color="auto" w:fill="auto"/>
          </w:tcPr>
          <w:p w14:paraId="64272A61"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8</w:t>
            </w:r>
          </w:p>
        </w:tc>
        <w:tc>
          <w:tcPr>
            <w:tcW w:w="416" w:type="pct"/>
            <w:shd w:val="clear" w:color="auto" w:fill="auto"/>
          </w:tcPr>
          <w:p w14:paraId="4D91B569"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9</w:t>
            </w:r>
          </w:p>
        </w:tc>
        <w:tc>
          <w:tcPr>
            <w:tcW w:w="748" w:type="pct"/>
            <w:shd w:val="clear" w:color="auto" w:fill="auto"/>
          </w:tcPr>
          <w:p w14:paraId="69E965BE"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10</w:t>
            </w:r>
          </w:p>
        </w:tc>
      </w:tr>
      <w:tr w:rsidR="0004751D" w:rsidRPr="0055217B" w14:paraId="2C487622" w14:textId="77777777" w:rsidTr="0055217B">
        <w:tc>
          <w:tcPr>
            <w:tcW w:w="491" w:type="pct"/>
            <w:shd w:val="clear" w:color="auto" w:fill="auto"/>
          </w:tcPr>
          <w:p w14:paraId="71756131"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Рівень</w:t>
            </w:r>
          </w:p>
        </w:tc>
        <w:tc>
          <w:tcPr>
            <w:tcW w:w="1674" w:type="pct"/>
            <w:gridSpan w:val="4"/>
            <w:shd w:val="clear" w:color="auto" w:fill="auto"/>
          </w:tcPr>
          <w:p w14:paraId="3F1E8678"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Низька швидкість переробки інформації (інертні)</w:t>
            </w:r>
          </w:p>
        </w:tc>
        <w:tc>
          <w:tcPr>
            <w:tcW w:w="1253" w:type="pct"/>
            <w:gridSpan w:val="3"/>
            <w:shd w:val="clear" w:color="auto" w:fill="auto"/>
          </w:tcPr>
          <w:p w14:paraId="11197234"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Середня швидкість переробки інформації (рухливі)</w:t>
            </w:r>
          </w:p>
        </w:tc>
        <w:tc>
          <w:tcPr>
            <w:tcW w:w="834" w:type="pct"/>
            <w:gridSpan w:val="2"/>
            <w:shd w:val="clear" w:color="auto" w:fill="auto"/>
          </w:tcPr>
          <w:p w14:paraId="183EE8BE"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Швидкість переробки інформації вище за середнє (рухливі)</w:t>
            </w:r>
          </w:p>
        </w:tc>
        <w:tc>
          <w:tcPr>
            <w:tcW w:w="748" w:type="pct"/>
            <w:shd w:val="clear" w:color="auto" w:fill="auto"/>
          </w:tcPr>
          <w:p w14:paraId="40738F2D"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Висока швидкість переробки інформації (високо рухливі)</w:t>
            </w:r>
          </w:p>
        </w:tc>
      </w:tr>
    </w:tbl>
    <w:p w14:paraId="72E8C672" w14:textId="77777777" w:rsidR="0004751D" w:rsidRDefault="0004751D" w:rsidP="0004751D">
      <w:pPr>
        <w:pStyle w:val="a3"/>
        <w:spacing w:after="0" w:line="276" w:lineRule="auto"/>
        <w:ind w:left="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
        <w:gridCol w:w="2084"/>
        <w:gridCol w:w="2084"/>
        <w:gridCol w:w="2084"/>
        <w:gridCol w:w="2084"/>
      </w:tblGrid>
      <w:tr w:rsidR="0004751D" w:rsidRPr="0055217B" w14:paraId="3A216A90" w14:textId="77777777" w:rsidTr="0055217B">
        <w:tc>
          <w:tcPr>
            <w:tcW w:w="9571" w:type="dxa"/>
            <w:gridSpan w:val="5"/>
            <w:shd w:val="clear" w:color="auto" w:fill="auto"/>
          </w:tcPr>
          <w:p w14:paraId="67120A48" w14:textId="77777777" w:rsidR="0004751D" w:rsidRPr="0055217B" w:rsidRDefault="0004751D" w:rsidP="0055217B">
            <w:pPr>
              <w:pStyle w:val="a3"/>
              <w:spacing w:after="0" w:line="276" w:lineRule="auto"/>
              <w:ind w:left="0"/>
              <w:jc w:val="center"/>
              <w:rPr>
                <w:rFonts w:ascii="Times New Roman" w:hAnsi="Times New Roman"/>
                <w:sz w:val="28"/>
                <w:szCs w:val="28"/>
              </w:rPr>
            </w:pPr>
            <w:r w:rsidRPr="0055217B">
              <w:rPr>
                <w:rFonts w:ascii="Times New Roman" w:hAnsi="Times New Roman"/>
                <w:sz w:val="28"/>
                <w:szCs w:val="28"/>
              </w:rPr>
              <w:t>Показник середньої продуктивності</w:t>
            </w:r>
          </w:p>
        </w:tc>
      </w:tr>
      <w:tr w:rsidR="0004751D" w:rsidRPr="0055217B" w14:paraId="12FB5987" w14:textId="77777777" w:rsidTr="0055217B">
        <w:tc>
          <w:tcPr>
            <w:tcW w:w="1235" w:type="dxa"/>
            <w:shd w:val="clear" w:color="auto" w:fill="auto"/>
          </w:tcPr>
          <w:p w14:paraId="2F01DA33" w14:textId="77777777" w:rsidR="0004751D" w:rsidRPr="0055217B" w:rsidRDefault="0004751D" w:rsidP="0055217B">
            <w:pPr>
              <w:pStyle w:val="a3"/>
              <w:spacing w:after="0" w:line="276" w:lineRule="auto"/>
              <w:ind w:left="0"/>
              <w:jc w:val="both"/>
              <w:rPr>
                <w:rFonts w:ascii="Times New Roman" w:hAnsi="Times New Roman"/>
                <w:sz w:val="28"/>
                <w:szCs w:val="28"/>
              </w:rPr>
            </w:pPr>
            <w:proofErr w:type="spellStart"/>
            <w:r w:rsidRPr="0055217B">
              <w:rPr>
                <w:rFonts w:ascii="Times New Roman" w:hAnsi="Times New Roman"/>
                <w:sz w:val="28"/>
                <w:szCs w:val="28"/>
              </w:rPr>
              <w:t>Рт</w:t>
            </w:r>
            <w:proofErr w:type="spellEnd"/>
          </w:p>
        </w:tc>
        <w:tc>
          <w:tcPr>
            <w:tcW w:w="2084" w:type="dxa"/>
            <w:shd w:val="clear" w:color="auto" w:fill="auto"/>
          </w:tcPr>
          <w:p w14:paraId="751C9FBB"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&lt;150</w:t>
            </w:r>
          </w:p>
        </w:tc>
        <w:tc>
          <w:tcPr>
            <w:tcW w:w="2084" w:type="dxa"/>
            <w:shd w:val="clear" w:color="auto" w:fill="auto"/>
          </w:tcPr>
          <w:p w14:paraId="6628B487"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150-250</w:t>
            </w:r>
          </w:p>
        </w:tc>
        <w:tc>
          <w:tcPr>
            <w:tcW w:w="2084" w:type="dxa"/>
            <w:shd w:val="clear" w:color="auto" w:fill="auto"/>
          </w:tcPr>
          <w:p w14:paraId="42A298F4"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250-330</w:t>
            </w:r>
          </w:p>
        </w:tc>
        <w:tc>
          <w:tcPr>
            <w:tcW w:w="2084" w:type="dxa"/>
            <w:shd w:val="clear" w:color="auto" w:fill="auto"/>
          </w:tcPr>
          <w:p w14:paraId="72D2906B"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&gt; 330</w:t>
            </w:r>
          </w:p>
        </w:tc>
      </w:tr>
      <w:tr w:rsidR="0004751D" w:rsidRPr="0055217B" w14:paraId="547FEEEF" w14:textId="77777777" w:rsidTr="0055217B">
        <w:tc>
          <w:tcPr>
            <w:tcW w:w="1235" w:type="dxa"/>
            <w:shd w:val="clear" w:color="auto" w:fill="auto"/>
          </w:tcPr>
          <w:p w14:paraId="4FA63EDF"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Рівень</w:t>
            </w:r>
          </w:p>
        </w:tc>
        <w:tc>
          <w:tcPr>
            <w:tcW w:w="2084" w:type="dxa"/>
            <w:shd w:val="clear" w:color="auto" w:fill="auto"/>
          </w:tcPr>
          <w:p w14:paraId="37C6DF02"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Низький рівень продуктивності</w:t>
            </w:r>
          </w:p>
        </w:tc>
        <w:tc>
          <w:tcPr>
            <w:tcW w:w="2084" w:type="dxa"/>
            <w:shd w:val="clear" w:color="auto" w:fill="auto"/>
          </w:tcPr>
          <w:p w14:paraId="63661C14"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Середній рівень продуктивності</w:t>
            </w:r>
          </w:p>
        </w:tc>
        <w:tc>
          <w:tcPr>
            <w:tcW w:w="2084" w:type="dxa"/>
            <w:shd w:val="clear" w:color="auto" w:fill="auto"/>
          </w:tcPr>
          <w:p w14:paraId="5F5008A0"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Рівень продуктивності вище за середній</w:t>
            </w:r>
          </w:p>
        </w:tc>
        <w:tc>
          <w:tcPr>
            <w:tcW w:w="2084" w:type="dxa"/>
            <w:shd w:val="clear" w:color="auto" w:fill="auto"/>
          </w:tcPr>
          <w:p w14:paraId="1C67C868"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Високий рівень продуктивності</w:t>
            </w:r>
          </w:p>
        </w:tc>
      </w:tr>
    </w:tbl>
    <w:p w14:paraId="4AFE26A8" w14:textId="77777777" w:rsidR="0004751D" w:rsidRDefault="0004751D" w:rsidP="0004751D">
      <w:pPr>
        <w:pStyle w:val="a3"/>
        <w:spacing w:after="0" w:line="276" w:lineRule="auto"/>
        <w:ind w:left="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2392"/>
        <w:gridCol w:w="2393"/>
        <w:gridCol w:w="2393"/>
      </w:tblGrid>
      <w:tr w:rsidR="0004751D" w:rsidRPr="0055217B" w14:paraId="7C50CB9A" w14:textId="77777777" w:rsidTr="0055217B">
        <w:tc>
          <w:tcPr>
            <w:tcW w:w="9571" w:type="dxa"/>
            <w:gridSpan w:val="4"/>
            <w:shd w:val="clear" w:color="auto" w:fill="auto"/>
          </w:tcPr>
          <w:p w14:paraId="131DE116" w14:textId="77777777" w:rsidR="0004751D" w:rsidRPr="0055217B" w:rsidRDefault="0004751D" w:rsidP="0055217B">
            <w:pPr>
              <w:pStyle w:val="a3"/>
              <w:spacing w:after="0" w:line="276" w:lineRule="auto"/>
              <w:ind w:left="0"/>
              <w:jc w:val="center"/>
              <w:rPr>
                <w:rFonts w:ascii="Times New Roman" w:hAnsi="Times New Roman"/>
                <w:sz w:val="28"/>
                <w:szCs w:val="28"/>
              </w:rPr>
            </w:pPr>
            <w:r w:rsidRPr="0055217B">
              <w:rPr>
                <w:rFonts w:ascii="Times New Roman" w:hAnsi="Times New Roman"/>
                <w:sz w:val="28"/>
                <w:szCs w:val="28"/>
              </w:rPr>
              <w:t>Коефіцієнт витривалості</w:t>
            </w:r>
          </w:p>
        </w:tc>
      </w:tr>
      <w:tr w:rsidR="0004751D" w:rsidRPr="0055217B" w14:paraId="70C35B32" w14:textId="77777777" w:rsidTr="0055217B">
        <w:tc>
          <w:tcPr>
            <w:tcW w:w="2393" w:type="dxa"/>
            <w:shd w:val="clear" w:color="auto" w:fill="auto"/>
          </w:tcPr>
          <w:p w14:paraId="429FBF24" w14:textId="77777777" w:rsidR="0004751D" w:rsidRPr="0055217B" w:rsidRDefault="0004751D" w:rsidP="0055217B">
            <w:pPr>
              <w:pStyle w:val="a3"/>
              <w:spacing w:after="0" w:line="276" w:lineRule="auto"/>
              <w:ind w:left="0"/>
              <w:jc w:val="both"/>
              <w:rPr>
                <w:rFonts w:ascii="Times New Roman" w:hAnsi="Times New Roman"/>
                <w:sz w:val="28"/>
                <w:szCs w:val="28"/>
              </w:rPr>
            </w:pPr>
            <w:proofErr w:type="spellStart"/>
            <w:r w:rsidRPr="0055217B">
              <w:rPr>
                <w:rFonts w:ascii="Times New Roman" w:hAnsi="Times New Roman"/>
                <w:sz w:val="28"/>
                <w:szCs w:val="28"/>
              </w:rPr>
              <w:t>Кр</w:t>
            </w:r>
            <w:proofErr w:type="spellEnd"/>
          </w:p>
        </w:tc>
        <w:tc>
          <w:tcPr>
            <w:tcW w:w="2392" w:type="dxa"/>
            <w:shd w:val="clear" w:color="auto" w:fill="auto"/>
          </w:tcPr>
          <w:p w14:paraId="0574AD03"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&lt;0%</w:t>
            </w:r>
          </w:p>
        </w:tc>
        <w:tc>
          <w:tcPr>
            <w:tcW w:w="2393" w:type="dxa"/>
            <w:shd w:val="clear" w:color="auto" w:fill="auto"/>
          </w:tcPr>
          <w:p w14:paraId="681DF2E7"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0-15%</w:t>
            </w:r>
          </w:p>
        </w:tc>
        <w:tc>
          <w:tcPr>
            <w:tcW w:w="2393" w:type="dxa"/>
            <w:shd w:val="clear" w:color="auto" w:fill="auto"/>
          </w:tcPr>
          <w:p w14:paraId="5FFC6534"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&gt; 15%</w:t>
            </w:r>
          </w:p>
        </w:tc>
      </w:tr>
      <w:tr w:rsidR="0004751D" w:rsidRPr="0055217B" w14:paraId="1DB70B81" w14:textId="77777777" w:rsidTr="0055217B">
        <w:tc>
          <w:tcPr>
            <w:tcW w:w="2393" w:type="dxa"/>
            <w:shd w:val="clear" w:color="auto" w:fill="auto"/>
          </w:tcPr>
          <w:p w14:paraId="118E8F2B"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Рівень</w:t>
            </w:r>
          </w:p>
        </w:tc>
        <w:tc>
          <w:tcPr>
            <w:tcW w:w="2392" w:type="dxa"/>
            <w:shd w:val="clear" w:color="auto" w:fill="auto"/>
          </w:tcPr>
          <w:p w14:paraId="25171DCB"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Високий</w:t>
            </w:r>
          </w:p>
        </w:tc>
        <w:tc>
          <w:tcPr>
            <w:tcW w:w="2393" w:type="dxa"/>
            <w:shd w:val="clear" w:color="auto" w:fill="auto"/>
          </w:tcPr>
          <w:p w14:paraId="02DEBEEE"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Середній</w:t>
            </w:r>
          </w:p>
        </w:tc>
        <w:tc>
          <w:tcPr>
            <w:tcW w:w="2393" w:type="dxa"/>
            <w:shd w:val="clear" w:color="auto" w:fill="auto"/>
          </w:tcPr>
          <w:p w14:paraId="364F5D32" w14:textId="77777777" w:rsidR="0004751D" w:rsidRPr="0055217B" w:rsidRDefault="0004751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Низький</w:t>
            </w:r>
          </w:p>
        </w:tc>
      </w:tr>
    </w:tbl>
    <w:p w14:paraId="12411128" w14:textId="77777777" w:rsidR="0004751D" w:rsidRDefault="0004751D" w:rsidP="0004751D">
      <w:pPr>
        <w:pStyle w:val="a3"/>
        <w:spacing w:after="0" w:line="276" w:lineRule="auto"/>
        <w:ind w:left="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620"/>
        <w:gridCol w:w="2720"/>
        <w:gridCol w:w="2550"/>
        <w:gridCol w:w="1243"/>
      </w:tblGrid>
      <w:tr w:rsidR="00751F6D" w:rsidRPr="0055217B" w14:paraId="483FBADC" w14:textId="77777777" w:rsidTr="0055217B">
        <w:tc>
          <w:tcPr>
            <w:tcW w:w="9571" w:type="dxa"/>
            <w:gridSpan w:val="5"/>
            <w:shd w:val="clear" w:color="auto" w:fill="auto"/>
          </w:tcPr>
          <w:p w14:paraId="653BF555" w14:textId="77777777" w:rsidR="00751F6D" w:rsidRPr="0055217B" w:rsidRDefault="00751F6D" w:rsidP="0055217B">
            <w:pPr>
              <w:pStyle w:val="a3"/>
              <w:spacing w:after="0" w:line="276" w:lineRule="auto"/>
              <w:ind w:left="0"/>
              <w:jc w:val="center"/>
              <w:rPr>
                <w:rFonts w:ascii="Times New Roman" w:hAnsi="Times New Roman"/>
                <w:sz w:val="28"/>
                <w:szCs w:val="28"/>
              </w:rPr>
            </w:pPr>
            <w:r w:rsidRPr="0055217B">
              <w:rPr>
                <w:rFonts w:ascii="Times New Roman" w:hAnsi="Times New Roman"/>
                <w:sz w:val="28"/>
                <w:szCs w:val="28"/>
              </w:rPr>
              <w:t>Показник середньої точності</w:t>
            </w:r>
          </w:p>
        </w:tc>
      </w:tr>
      <w:tr w:rsidR="00751F6D" w:rsidRPr="0055217B" w14:paraId="54EA61A7" w14:textId="77777777" w:rsidTr="0055217B">
        <w:tc>
          <w:tcPr>
            <w:tcW w:w="1438" w:type="dxa"/>
            <w:shd w:val="clear" w:color="auto" w:fill="auto"/>
          </w:tcPr>
          <w:p w14:paraId="4FF062DC" w14:textId="77777777" w:rsidR="00751F6D" w:rsidRPr="0055217B" w:rsidRDefault="00751F6D" w:rsidP="0055217B">
            <w:pPr>
              <w:pStyle w:val="a3"/>
              <w:spacing w:after="0" w:line="276" w:lineRule="auto"/>
              <w:ind w:left="0"/>
              <w:jc w:val="both"/>
              <w:rPr>
                <w:rFonts w:ascii="Times New Roman" w:hAnsi="Times New Roman"/>
                <w:sz w:val="28"/>
                <w:szCs w:val="28"/>
                <w:lang w:val="en-US"/>
              </w:rPr>
            </w:pPr>
            <w:r w:rsidRPr="0055217B">
              <w:rPr>
                <w:rFonts w:ascii="Times New Roman" w:hAnsi="Times New Roman"/>
                <w:sz w:val="28"/>
                <w:szCs w:val="28"/>
                <w:lang w:val="en-US"/>
              </w:rPr>
              <w:t>At</w:t>
            </w:r>
          </w:p>
        </w:tc>
        <w:tc>
          <w:tcPr>
            <w:tcW w:w="1620" w:type="dxa"/>
            <w:shd w:val="clear" w:color="auto" w:fill="auto"/>
          </w:tcPr>
          <w:p w14:paraId="540D8310" w14:textId="77777777" w:rsidR="00751F6D" w:rsidRPr="0055217B" w:rsidRDefault="00751F6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w:t>
            </w:r>
            <w:r w:rsidRPr="0055217B">
              <w:rPr>
                <w:rFonts w:ascii="Times New Roman" w:hAnsi="Times New Roman"/>
                <w:sz w:val="28"/>
                <w:szCs w:val="28"/>
                <w:lang w:val="en-US"/>
              </w:rPr>
              <w:t>0,95</w:t>
            </w:r>
          </w:p>
        </w:tc>
        <w:tc>
          <w:tcPr>
            <w:tcW w:w="2720" w:type="dxa"/>
            <w:shd w:val="clear" w:color="auto" w:fill="auto"/>
          </w:tcPr>
          <w:p w14:paraId="2569E14B" w14:textId="77777777" w:rsidR="00751F6D" w:rsidRPr="0055217B" w:rsidRDefault="00751F6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0,9-0,94</w:t>
            </w:r>
          </w:p>
        </w:tc>
        <w:tc>
          <w:tcPr>
            <w:tcW w:w="2550" w:type="dxa"/>
            <w:shd w:val="clear" w:color="auto" w:fill="auto"/>
          </w:tcPr>
          <w:p w14:paraId="69F4C3F9" w14:textId="77777777" w:rsidR="00751F6D" w:rsidRPr="0055217B" w:rsidRDefault="00751F6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0,8-0,89</w:t>
            </w:r>
          </w:p>
        </w:tc>
        <w:tc>
          <w:tcPr>
            <w:tcW w:w="1243" w:type="dxa"/>
            <w:shd w:val="clear" w:color="auto" w:fill="auto"/>
          </w:tcPr>
          <w:p w14:paraId="6E0F1D77" w14:textId="77777777" w:rsidR="00751F6D" w:rsidRPr="0055217B" w:rsidRDefault="00751F6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≤0,79</w:t>
            </w:r>
          </w:p>
        </w:tc>
      </w:tr>
      <w:tr w:rsidR="00751F6D" w:rsidRPr="0055217B" w14:paraId="24643D8B" w14:textId="77777777" w:rsidTr="0055217B">
        <w:tc>
          <w:tcPr>
            <w:tcW w:w="1438" w:type="dxa"/>
            <w:shd w:val="clear" w:color="auto" w:fill="auto"/>
          </w:tcPr>
          <w:p w14:paraId="3EB13496" w14:textId="77777777" w:rsidR="00751F6D" w:rsidRPr="0055217B" w:rsidRDefault="00751F6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Рівень</w:t>
            </w:r>
          </w:p>
        </w:tc>
        <w:tc>
          <w:tcPr>
            <w:tcW w:w="1620" w:type="dxa"/>
            <w:shd w:val="clear" w:color="auto" w:fill="auto"/>
          </w:tcPr>
          <w:p w14:paraId="2F3B2E11" w14:textId="77777777" w:rsidR="00751F6D" w:rsidRPr="0055217B" w:rsidRDefault="00751F6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Високий</w:t>
            </w:r>
          </w:p>
        </w:tc>
        <w:tc>
          <w:tcPr>
            <w:tcW w:w="2720" w:type="dxa"/>
            <w:shd w:val="clear" w:color="auto" w:fill="auto"/>
          </w:tcPr>
          <w:p w14:paraId="0C631846" w14:textId="77777777" w:rsidR="00751F6D" w:rsidRPr="0055217B" w:rsidRDefault="00751F6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Вище середнього</w:t>
            </w:r>
          </w:p>
        </w:tc>
        <w:tc>
          <w:tcPr>
            <w:tcW w:w="2550" w:type="dxa"/>
            <w:shd w:val="clear" w:color="auto" w:fill="auto"/>
          </w:tcPr>
          <w:p w14:paraId="50A6DD97" w14:textId="77777777" w:rsidR="00751F6D" w:rsidRPr="0055217B" w:rsidRDefault="00751F6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Середній</w:t>
            </w:r>
          </w:p>
        </w:tc>
        <w:tc>
          <w:tcPr>
            <w:tcW w:w="1243" w:type="dxa"/>
            <w:shd w:val="clear" w:color="auto" w:fill="auto"/>
          </w:tcPr>
          <w:p w14:paraId="2C8FD17C" w14:textId="77777777" w:rsidR="00751F6D" w:rsidRPr="0055217B" w:rsidRDefault="00751F6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Низький</w:t>
            </w:r>
          </w:p>
        </w:tc>
      </w:tr>
    </w:tbl>
    <w:p w14:paraId="3499B984" w14:textId="77777777" w:rsidR="0004751D" w:rsidRDefault="0004751D" w:rsidP="0004751D">
      <w:pPr>
        <w:pStyle w:val="a3"/>
        <w:spacing w:after="0" w:line="276" w:lineRule="auto"/>
        <w:ind w:left="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751F6D" w:rsidRPr="0055217B" w14:paraId="1C4A7CEA" w14:textId="77777777" w:rsidTr="0055217B">
        <w:tc>
          <w:tcPr>
            <w:tcW w:w="9571" w:type="dxa"/>
            <w:gridSpan w:val="2"/>
            <w:shd w:val="clear" w:color="auto" w:fill="auto"/>
          </w:tcPr>
          <w:p w14:paraId="086EC364" w14:textId="77777777" w:rsidR="00751F6D" w:rsidRPr="0055217B" w:rsidRDefault="00751F6D" w:rsidP="0055217B">
            <w:pPr>
              <w:pStyle w:val="a3"/>
              <w:spacing w:after="0" w:line="276" w:lineRule="auto"/>
              <w:ind w:left="0"/>
              <w:jc w:val="center"/>
              <w:rPr>
                <w:rFonts w:ascii="Times New Roman" w:hAnsi="Times New Roman"/>
                <w:sz w:val="28"/>
                <w:szCs w:val="28"/>
              </w:rPr>
            </w:pPr>
            <w:r w:rsidRPr="0055217B">
              <w:rPr>
                <w:rFonts w:ascii="Times New Roman" w:hAnsi="Times New Roman"/>
                <w:sz w:val="28"/>
                <w:szCs w:val="28"/>
              </w:rPr>
              <w:t>Коефіцієнт точності</w:t>
            </w:r>
            <w:r w:rsidR="0080404E" w:rsidRPr="0055217B">
              <w:rPr>
                <w:rFonts w:ascii="Times New Roman" w:hAnsi="Times New Roman"/>
                <w:sz w:val="28"/>
                <w:szCs w:val="28"/>
              </w:rPr>
              <w:t xml:space="preserve"> (Та)</w:t>
            </w:r>
          </w:p>
        </w:tc>
      </w:tr>
      <w:tr w:rsidR="00751F6D" w:rsidRPr="0055217B" w14:paraId="2D6372EF" w14:textId="77777777" w:rsidTr="0055217B">
        <w:tc>
          <w:tcPr>
            <w:tcW w:w="4785" w:type="dxa"/>
            <w:shd w:val="clear" w:color="auto" w:fill="auto"/>
          </w:tcPr>
          <w:p w14:paraId="70A6EF93" w14:textId="77777777" w:rsidR="00751F6D" w:rsidRPr="0055217B" w:rsidRDefault="00751F6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Коливання в межах 5%</w:t>
            </w:r>
          </w:p>
        </w:tc>
        <w:tc>
          <w:tcPr>
            <w:tcW w:w="4786" w:type="dxa"/>
            <w:shd w:val="clear" w:color="auto" w:fill="auto"/>
          </w:tcPr>
          <w:p w14:paraId="4F41E10C" w14:textId="77777777" w:rsidR="00751F6D" w:rsidRPr="0055217B" w:rsidRDefault="00751F6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Не враховуються</w:t>
            </w:r>
          </w:p>
        </w:tc>
      </w:tr>
      <w:tr w:rsidR="00751F6D" w:rsidRPr="0055217B" w14:paraId="3A40CE2E" w14:textId="77777777" w:rsidTr="0055217B">
        <w:tc>
          <w:tcPr>
            <w:tcW w:w="4785" w:type="dxa"/>
            <w:shd w:val="clear" w:color="auto" w:fill="auto"/>
          </w:tcPr>
          <w:p w14:paraId="5B3D120A" w14:textId="77777777" w:rsidR="00751F6D" w:rsidRPr="0055217B" w:rsidRDefault="00751F6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Падіння точності на 5-15%</w:t>
            </w:r>
          </w:p>
        </w:tc>
        <w:tc>
          <w:tcPr>
            <w:tcW w:w="4786" w:type="dxa"/>
            <w:shd w:val="clear" w:color="auto" w:fill="auto"/>
          </w:tcPr>
          <w:p w14:paraId="50E9F3F5" w14:textId="77777777" w:rsidR="00751F6D" w:rsidRPr="0055217B" w:rsidRDefault="00751F6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Помірний, допустимий рівень змін</w:t>
            </w:r>
          </w:p>
        </w:tc>
      </w:tr>
      <w:tr w:rsidR="00751F6D" w:rsidRPr="0055217B" w14:paraId="7FA5C8A9" w14:textId="77777777" w:rsidTr="0055217B">
        <w:tc>
          <w:tcPr>
            <w:tcW w:w="4785" w:type="dxa"/>
            <w:shd w:val="clear" w:color="auto" w:fill="auto"/>
          </w:tcPr>
          <w:p w14:paraId="63327BD2" w14:textId="77777777" w:rsidR="00751F6D" w:rsidRPr="0055217B" w:rsidRDefault="00751F6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Падіння точності більш ніж на 15%</w:t>
            </w:r>
          </w:p>
        </w:tc>
        <w:tc>
          <w:tcPr>
            <w:tcW w:w="4786" w:type="dxa"/>
            <w:shd w:val="clear" w:color="auto" w:fill="auto"/>
          </w:tcPr>
          <w:p w14:paraId="22C52193" w14:textId="77777777" w:rsidR="00751F6D" w:rsidRPr="0055217B" w:rsidRDefault="00751F6D"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Значні зміни, наявність втоми</w:t>
            </w:r>
          </w:p>
        </w:tc>
      </w:tr>
    </w:tbl>
    <w:p w14:paraId="160FE772" w14:textId="77777777" w:rsidR="0004751D" w:rsidRDefault="0004751D" w:rsidP="0004751D">
      <w:pPr>
        <w:pStyle w:val="a3"/>
        <w:spacing w:after="0" w:line="276" w:lineRule="auto"/>
        <w:ind w:left="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375"/>
      </w:tblGrid>
      <w:tr w:rsidR="0080404E" w:rsidRPr="0055217B" w14:paraId="49508828" w14:textId="77777777" w:rsidTr="0055217B">
        <w:tc>
          <w:tcPr>
            <w:tcW w:w="9571" w:type="dxa"/>
            <w:gridSpan w:val="2"/>
            <w:shd w:val="clear" w:color="auto" w:fill="auto"/>
          </w:tcPr>
          <w:p w14:paraId="7B2EB130" w14:textId="77777777" w:rsidR="0080404E" w:rsidRPr="0055217B" w:rsidRDefault="0080404E" w:rsidP="0055217B">
            <w:pPr>
              <w:pStyle w:val="a3"/>
              <w:spacing w:after="0" w:line="276" w:lineRule="auto"/>
              <w:ind w:left="0"/>
              <w:jc w:val="center"/>
              <w:rPr>
                <w:rFonts w:ascii="Times New Roman" w:hAnsi="Times New Roman"/>
                <w:sz w:val="28"/>
                <w:szCs w:val="28"/>
              </w:rPr>
            </w:pPr>
            <w:r w:rsidRPr="0055217B">
              <w:rPr>
                <w:rFonts w:ascii="Times New Roman" w:hAnsi="Times New Roman"/>
                <w:sz w:val="28"/>
                <w:szCs w:val="28"/>
              </w:rPr>
              <w:t>Амплітуда коливань точності</w:t>
            </w:r>
          </w:p>
        </w:tc>
      </w:tr>
      <w:tr w:rsidR="0080404E" w:rsidRPr="0055217B" w14:paraId="38447256" w14:textId="77777777" w:rsidTr="0055217B">
        <w:tc>
          <w:tcPr>
            <w:tcW w:w="7196" w:type="dxa"/>
            <w:shd w:val="clear" w:color="auto" w:fill="auto"/>
          </w:tcPr>
          <w:p w14:paraId="31843AFA" w14:textId="77777777" w:rsidR="0080404E" w:rsidRPr="0055217B" w:rsidRDefault="0080404E"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 xml:space="preserve">Коливання в межах одного </w:t>
            </w:r>
            <w:proofErr w:type="spellStart"/>
            <w:r w:rsidRPr="0055217B">
              <w:rPr>
                <w:rFonts w:ascii="Times New Roman" w:hAnsi="Times New Roman"/>
                <w:sz w:val="28"/>
                <w:szCs w:val="28"/>
              </w:rPr>
              <w:t>діапазона</w:t>
            </w:r>
            <w:proofErr w:type="spellEnd"/>
            <w:r w:rsidRPr="0055217B">
              <w:rPr>
                <w:rFonts w:ascii="Times New Roman" w:hAnsi="Times New Roman"/>
                <w:sz w:val="28"/>
                <w:szCs w:val="28"/>
              </w:rPr>
              <w:t xml:space="preserve"> оцінки точності</w:t>
            </w:r>
          </w:p>
        </w:tc>
        <w:tc>
          <w:tcPr>
            <w:tcW w:w="2375" w:type="dxa"/>
            <w:shd w:val="clear" w:color="auto" w:fill="auto"/>
          </w:tcPr>
          <w:p w14:paraId="38D7577F" w14:textId="77777777" w:rsidR="0080404E" w:rsidRPr="0055217B" w:rsidRDefault="0080404E"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Не значні</w:t>
            </w:r>
          </w:p>
        </w:tc>
      </w:tr>
      <w:tr w:rsidR="0080404E" w:rsidRPr="0055217B" w14:paraId="56E07FB0" w14:textId="77777777" w:rsidTr="0055217B">
        <w:tc>
          <w:tcPr>
            <w:tcW w:w="7196" w:type="dxa"/>
            <w:shd w:val="clear" w:color="auto" w:fill="auto"/>
          </w:tcPr>
          <w:p w14:paraId="34E326DC" w14:textId="77777777" w:rsidR="0080404E" w:rsidRPr="0055217B" w:rsidRDefault="0080404E"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Коливання в межах двох діапазонів оцінки точності</w:t>
            </w:r>
          </w:p>
        </w:tc>
        <w:tc>
          <w:tcPr>
            <w:tcW w:w="2375" w:type="dxa"/>
            <w:shd w:val="clear" w:color="auto" w:fill="auto"/>
          </w:tcPr>
          <w:p w14:paraId="095682B1" w14:textId="77777777" w:rsidR="0080404E" w:rsidRPr="0055217B" w:rsidRDefault="0080404E"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Помірні</w:t>
            </w:r>
          </w:p>
        </w:tc>
      </w:tr>
      <w:tr w:rsidR="0080404E" w:rsidRPr="0055217B" w14:paraId="306DC6BA" w14:textId="77777777" w:rsidTr="0055217B">
        <w:tc>
          <w:tcPr>
            <w:tcW w:w="7196" w:type="dxa"/>
            <w:shd w:val="clear" w:color="auto" w:fill="auto"/>
          </w:tcPr>
          <w:p w14:paraId="7D8F7666" w14:textId="77777777" w:rsidR="0080404E" w:rsidRPr="0055217B" w:rsidRDefault="0080404E"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Коливання в межах трьох діапазонів оцінки точності</w:t>
            </w:r>
          </w:p>
        </w:tc>
        <w:tc>
          <w:tcPr>
            <w:tcW w:w="2375" w:type="dxa"/>
            <w:shd w:val="clear" w:color="auto" w:fill="auto"/>
          </w:tcPr>
          <w:p w14:paraId="03BE23BD" w14:textId="77777777" w:rsidR="0080404E" w:rsidRPr="0055217B" w:rsidRDefault="0080404E" w:rsidP="0055217B">
            <w:pPr>
              <w:pStyle w:val="a3"/>
              <w:spacing w:after="0" w:line="276" w:lineRule="auto"/>
              <w:ind w:left="0"/>
              <w:jc w:val="both"/>
              <w:rPr>
                <w:rFonts w:ascii="Times New Roman" w:hAnsi="Times New Roman"/>
                <w:sz w:val="28"/>
                <w:szCs w:val="28"/>
              </w:rPr>
            </w:pPr>
            <w:r w:rsidRPr="0055217B">
              <w:rPr>
                <w:rFonts w:ascii="Times New Roman" w:hAnsi="Times New Roman"/>
                <w:sz w:val="28"/>
                <w:szCs w:val="28"/>
              </w:rPr>
              <w:t>Значні</w:t>
            </w:r>
          </w:p>
        </w:tc>
      </w:tr>
    </w:tbl>
    <w:p w14:paraId="7E6DA8D4" w14:textId="77777777" w:rsidR="0004751D" w:rsidRDefault="0004751D" w:rsidP="006A5CBB">
      <w:pPr>
        <w:pStyle w:val="a3"/>
        <w:spacing w:after="0" w:line="276" w:lineRule="auto"/>
        <w:ind w:left="0"/>
        <w:jc w:val="both"/>
        <w:rPr>
          <w:rFonts w:ascii="Times New Roman" w:hAnsi="Times New Roman"/>
          <w:sz w:val="28"/>
          <w:szCs w:val="28"/>
        </w:rPr>
      </w:pPr>
    </w:p>
    <w:p w14:paraId="4FF2D65C" w14:textId="77777777" w:rsidR="0004751D" w:rsidRPr="00582137" w:rsidRDefault="0004751D" w:rsidP="0004751D">
      <w:pPr>
        <w:pStyle w:val="a3"/>
        <w:spacing w:after="0" w:line="276" w:lineRule="auto"/>
        <w:jc w:val="both"/>
        <w:rPr>
          <w:rFonts w:ascii="Times New Roman" w:hAnsi="Times New Roman"/>
          <w:sz w:val="28"/>
          <w:szCs w:val="28"/>
        </w:rPr>
        <w:sectPr w:rsidR="0004751D" w:rsidRPr="00582137" w:rsidSect="00405131">
          <w:pgSz w:w="11906" w:h="16838"/>
          <w:pgMar w:top="1134" w:right="851" w:bottom="1134" w:left="1134" w:header="709" w:footer="709" w:gutter="0"/>
          <w:cols w:space="708"/>
          <w:docGrid w:linePitch="360"/>
        </w:sectPr>
      </w:pPr>
    </w:p>
    <w:bookmarkEnd w:id="3"/>
    <w:bookmarkEnd w:id="4"/>
    <w:p w14:paraId="32165F50" w14:textId="77777777" w:rsidR="00B47A54" w:rsidRPr="00582137" w:rsidRDefault="00B47A54" w:rsidP="0080404E">
      <w:pPr>
        <w:pStyle w:val="a6"/>
        <w:spacing w:before="51"/>
        <w:ind w:left="2872" w:right="3128"/>
        <w:jc w:val="center"/>
        <w:rPr>
          <w:sz w:val="28"/>
          <w:szCs w:val="28"/>
        </w:rPr>
      </w:pPr>
    </w:p>
    <w:sectPr w:rsidR="00B47A54" w:rsidRPr="00582137" w:rsidSect="00E71C3D">
      <w:headerReference w:type="default" r:id="rId15"/>
      <w:type w:val="continuous"/>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E86F1" w14:textId="77777777" w:rsidR="002F4717" w:rsidRDefault="002F4717">
      <w:pPr>
        <w:spacing w:after="0" w:line="240" w:lineRule="auto"/>
      </w:pPr>
      <w:r>
        <w:separator/>
      </w:r>
    </w:p>
  </w:endnote>
  <w:endnote w:type="continuationSeparator" w:id="0">
    <w:p w14:paraId="1E5ABF0F" w14:textId="77777777" w:rsidR="002F4717" w:rsidRDefault="002F4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B3D6F" w14:textId="77777777" w:rsidR="002F4717" w:rsidRDefault="002F4717">
      <w:pPr>
        <w:spacing w:after="0" w:line="240" w:lineRule="auto"/>
      </w:pPr>
      <w:r>
        <w:separator/>
      </w:r>
    </w:p>
  </w:footnote>
  <w:footnote w:type="continuationSeparator" w:id="0">
    <w:p w14:paraId="7EAD01B3" w14:textId="77777777" w:rsidR="002F4717" w:rsidRDefault="002F4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FA977" w14:textId="77777777" w:rsidR="00E71C3D" w:rsidRDefault="002B6488">
    <w:pPr>
      <w:pStyle w:val="a6"/>
      <w:spacing w:line="14" w:lineRule="auto"/>
      <w:rPr>
        <w:sz w:val="20"/>
      </w:rPr>
    </w:pPr>
    <w:r>
      <w:rPr>
        <w:noProof/>
      </w:rPr>
      <mc:AlternateContent>
        <mc:Choice Requires="wps">
          <w:drawing>
            <wp:anchor distT="0" distB="0" distL="114300" distR="114300" simplePos="0" relativeHeight="251657216" behindDoc="1" locked="0" layoutInCell="1" allowOverlap="1" wp14:anchorId="5382FD27" wp14:editId="63369456">
              <wp:simplePos x="0" y="0"/>
              <wp:positionH relativeFrom="page">
                <wp:posOffset>444500</wp:posOffset>
              </wp:positionH>
              <wp:positionV relativeFrom="page">
                <wp:posOffset>194310</wp:posOffset>
              </wp:positionV>
              <wp:extent cx="1242695" cy="165735"/>
              <wp:effectExtent l="0" t="0" r="14605" b="571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5F098" w14:textId="77777777" w:rsidR="00E71C3D" w:rsidRDefault="002F4717">
                          <w:pPr>
                            <w:spacing w:line="245" w:lineRule="exact"/>
                            <w:ind w:left="20"/>
                            <w:rPr>
                              <w:i/>
                            </w:rPr>
                          </w:pPr>
                          <w:hyperlink r:id="rId1">
                            <w:r w:rsidR="00E71C3D">
                              <w:rPr>
                                <w:i/>
                                <w:color w:val="808080"/>
                                <w:spacing w:val="-2"/>
                                <w:u w:val="single" w:color="808080"/>
                              </w:rPr>
                              <w:t>www.metodi4ka.com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82FD27" id="_x0000_t202" coordsize="21600,21600" o:spt="202" path="m,l,21600r21600,l21600,xe">
              <v:stroke joinstyle="miter"/>
              <v:path gradientshapeok="t" o:connecttype="rect"/>
            </v:shapetype>
            <v:shape id="Надпись 7" o:spid="_x0000_s1026" type="#_x0000_t202" style="position:absolute;margin-left:35pt;margin-top:15.3pt;width:97.85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" filled="f" stroked="f">
              <v:textbox inset="0,0,0,0">
                <w:txbxContent>
                  <w:p w14:paraId="2475F098" w14:textId="77777777" w:rsidR="00E71C3D" w:rsidRDefault="002F4717">
                    <w:pPr>
                      <w:spacing w:line="245" w:lineRule="exact"/>
                      <w:ind w:left="20"/>
                      <w:rPr>
                        <w:i/>
                      </w:rPr>
                    </w:pPr>
                    <w:hyperlink r:id="rId2">
                      <w:r w:rsidR="00E71C3D">
                        <w:rPr>
                          <w:i/>
                          <w:color w:val="808080"/>
                          <w:spacing w:val="-2"/>
                          <w:u w:val="single" w:color="808080"/>
                        </w:rPr>
                        <w:t>www.metodi4ka.com</w:t>
                      </w:r>
                    </w:hyperlink>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3FE598E9" wp14:editId="6627EB2C">
              <wp:simplePos x="0" y="0"/>
              <wp:positionH relativeFrom="page">
                <wp:posOffset>1851660</wp:posOffset>
              </wp:positionH>
              <wp:positionV relativeFrom="page">
                <wp:posOffset>194310</wp:posOffset>
              </wp:positionV>
              <wp:extent cx="2271395" cy="165735"/>
              <wp:effectExtent l="0" t="0" r="14605" b="571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13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DAB30" w14:textId="77777777" w:rsidR="00E71C3D" w:rsidRDefault="00E71C3D">
                          <w:pPr>
                            <w:spacing w:line="245" w:lineRule="exact"/>
                            <w:ind w:left="20"/>
                            <w:rPr>
                              <w:i/>
                            </w:rPr>
                          </w:pPr>
                          <w:r>
                            <w:rPr>
                              <w:i/>
                              <w:color w:val="808080"/>
                            </w:rPr>
                            <w:t>Коллекция</w:t>
                          </w:r>
                          <w:r>
                            <w:rPr>
                              <w:i/>
                              <w:color w:val="808080"/>
                              <w:spacing w:val="-11"/>
                            </w:rPr>
                            <w:t xml:space="preserve"> </w:t>
                          </w:r>
                          <w:r>
                            <w:rPr>
                              <w:i/>
                              <w:color w:val="808080"/>
                            </w:rPr>
                            <w:t>психологических</w:t>
                          </w:r>
                          <w:r>
                            <w:rPr>
                              <w:i/>
                              <w:color w:val="808080"/>
                              <w:spacing w:val="-11"/>
                            </w:rPr>
                            <w:t xml:space="preserve"> </w:t>
                          </w:r>
                          <w:r>
                            <w:rPr>
                              <w:i/>
                              <w:color w:val="808080"/>
                              <w:spacing w:val="-2"/>
                            </w:rPr>
                            <w:t>методик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598E9" id="Надпись 6" o:spid="_x0000_s1027" type="#_x0000_t202" style="position:absolute;margin-left:145.8pt;margin-top:15.3pt;width:178.8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" filled="f" stroked="f">
              <v:textbox inset="0,0,0,0">
                <w:txbxContent>
                  <w:p w14:paraId="028DAB30" w14:textId="77777777" w:rsidR="00E71C3D" w:rsidRDefault="00E71C3D">
                    <w:pPr>
                      <w:spacing w:line="245" w:lineRule="exact"/>
                      <w:ind w:left="20"/>
                      <w:rPr>
                        <w:i/>
                      </w:rPr>
                    </w:pPr>
                    <w:r>
                      <w:rPr>
                        <w:i/>
                        <w:color w:val="808080"/>
                      </w:rPr>
                      <w:t>Коллекция</w:t>
                    </w:r>
                    <w:r>
                      <w:rPr>
                        <w:i/>
                        <w:color w:val="808080"/>
                        <w:spacing w:val="-11"/>
                      </w:rPr>
                      <w:t xml:space="preserve"> </w:t>
                    </w:r>
                    <w:r>
                      <w:rPr>
                        <w:i/>
                        <w:color w:val="808080"/>
                      </w:rPr>
                      <w:t>психологических</w:t>
                    </w:r>
                    <w:r>
                      <w:rPr>
                        <w:i/>
                        <w:color w:val="808080"/>
                        <w:spacing w:val="-11"/>
                      </w:rPr>
                      <w:t xml:space="preserve"> </w:t>
                    </w:r>
                    <w:r>
                      <w:rPr>
                        <w:i/>
                        <w:color w:val="808080"/>
                        <w:spacing w:val="-2"/>
                      </w:rPr>
                      <w:t>методик</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2231"/>
    <w:multiLevelType w:val="hybridMultilevel"/>
    <w:tmpl w:val="B1906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B70674"/>
    <w:multiLevelType w:val="hybridMultilevel"/>
    <w:tmpl w:val="DCFC5E36"/>
    <w:lvl w:ilvl="0" w:tplc="D1843D0A">
      <w:start w:val="1"/>
      <w:numFmt w:val="decimal"/>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63283112"/>
    <w:multiLevelType w:val="hybridMultilevel"/>
    <w:tmpl w:val="149E612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51C322D"/>
    <w:multiLevelType w:val="hybridMultilevel"/>
    <w:tmpl w:val="6E0E8FA0"/>
    <w:lvl w:ilvl="0" w:tplc="2000000F">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8D03AEF"/>
    <w:multiLevelType w:val="hybridMultilevel"/>
    <w:tmpl w:val="7936A0CE"/>
    <w:lvl w:ilvl="0" w:tplc="314A61F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6EE46E12"/>
    <w:multiLevelType w:val="hybridMultilevel"/>
    <w:tmpl w:val="0BFE784E"/>
    <w:lvl w:ilvl="0" w:tplc="63FC4010">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367"/>
    <w:rsid w:val="0002336C"/>
    <w:rsid w:val="0004751D"/>
    <w:rsid w:val="00057A8C"/>
    <w:rsid w:val="00066F03"/>
    <w:rsid w:val="001B77C2"/>
    <w:rsid w:val="001C24AC"/>
    <w:rsid w:val="001E3E23"/>
    <w:rsid w:val="001F5B14"/>
    <w:rsid w:val="002044C5"/>
    <w:rsid w:val="002235D0"/>
    <w:rsid w:val="00240B79"/>
    <w:rsid w:val="00246478"/>
    <w:rsid w:val="00281A33"/>
    <w:rsid w:val="002B6488"/>
    <w:rsid w:val="002C03F9"/>
    <w:rsid w:val="002F4717"/>
    <w:rsid w:val="00374AF3"/>
    <w:rsid w:val="00394615"/>
    <w:rsid w:val="00401736"/>
    <w:rsid w:val="00402633"/>
    <w:rsid w:val="00405131"/>
    <w:rsid w:val="004B3BFB"/>
    <w:rsid w:val="004B6773"/>
    <w:rsid w:val="0054198F"/>
    <w:rsid w:val="0055217B"/>
    <w:rsid w:val="00582137"/>
    <w:rsid w:val="00586708"/>
    <w:rsid w:val="005E5D8D"/>
    <w:rsid w:val="00672333"/>
    <w:rsid w:val="006A5CBB"/>
    <w:rsid w:val="006E044E"/>
    <w:rsid w:val="006E0797"/>
    <w:rsid w:val="00751F6D"/>
    <w:rsid w:val="00783344"/>
    <w:rsid w:val="007D4D3C"/>
    <w:rsid w:val="00803AA1"/>
    <w:rsid w:val="0080404E"/>
    <w:rsid w:val="0082203D"/>
    <w:rsid w:val="00825367"/>
    <w:rsid w:val="008446D2"/>
    <w:rsid w:val="00856F19"/>
    <w:rsid w:val="00860433"/>
    <w:rsid w:val="008D7F71"/>
    <w:rsid w:val="008E4E28"/>
    <w:rsid w:val="009458FC"/>
    <w:rsid w:val="009742C3"/>
    <w:rsid w:val="009C5721"/>
    <w:rsid w:val="00A219DE"/>
    <w:rsid w:val="00AA7DC7"/>
    <w:rsid w:val="00AC73F9"/>
    <w:rsid w:val="00B47A54"/>
    <w:rsid w:val="00B57122"/>
    <w:rsid w:val="00B63B39"/>
    <w:rsid w:val="00B87C62"/>
    <w:rsid w:val="00BB5EDF"/>
    <w:rsid w:val="00BC2189"/>
    <w:rsid w:val="00BC4B26"/>
    <w:rsid w:val="00BD2CA7"/>
    <w:rsid w:val="00C0266C"/>
    <w:rsid w:val="00C064FB"/>
    <w:rsid w:val="00C424EB"/>
    <w:rsid w:val="00C52E1B"/>
    <w:rsid w:val="00C72D6A"/>
    <w:rsid w:val="00CF1E16"/>
    <w:rsid w:val="00D77274"/>
    <w:rsid w:val="00D8716D"/>
    <w:rsid w:val="00E21D87"/>
    <w:rsid w:val="00E26166"/>
    <w:rsid w:val="00E30553"/>
    <w:rsid w:val="00E71C3D"/>
    <w:rsid w:val="00E74160"/>
    <w:rsid w:val="00E97D11"/>
    <w:rsid w:val="00EA4653"/>
    <w:rsid w:val="00ED6CCB"/>
    <w:rsid w:val="00EE740F"/>
    <w:rsid w:val="00EF1C86"/>
    <w:rsid w:val="00EF1DA3"/>
    <w:rsid w:val="00F57892"/>
    <w:rsid w:val="00FA4C99"/>
    <w:rsid w:val="00FE0A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6F96A3"/>
  <w15:chartTrackingRefBased/>
  <w15:docId w15:val="{5B825277-7A67-4EBB-8D13-34FB726E4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7C2"/>
    <w:pPr>
      <w:spacing w:after="160" w:line="259" w:lineRule="auto"/>
    </w:pPr>
    <w:rPr>
      <w:rFonts w:eastAsia="Times New Roman"/>
      <w:sz w:val="22"/>
      <w:szCs w:val="22"/>
      <w:lang w:eastAsia="en-US"/>
    </w:rPr>
  </w:style>
  <w:style w:type="paragraph" w:styleId="1">
    <w:name w:val="heading 1"/>
    <w:basedOn w:val="a"/>
    <w:link w:val="10"/>
    <w:uiPriority w:val="1"/>
    <w:qFormat/>
    <w:rsid w:val="00E71C3D"/>
    <w:pPr>
      <w:widowControl w:val="0"/>
      <w:autoSpaceDE w:val="0"/>
      <w:autoSpaceDN w:val="0"/>
      <w:spacing w:after="0" w:line="240" w:lineRule="auto"/>
      <w:ind w:left="100"/>
      <w:outlineLvl w:val="0"/>
    </w:pPr>
    <w:rPr>
      <w:rFonts w:ascii="Arial" w:eastAsia="Arial" w:hAnsi="Arial" w:cs="Arial"/>
      <w:b/>
      <w:bCs/>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B77C2"/>
    <w:pPr>
      <w:ind w:left="720"/>
      <w:contextualSpacing/>
    </w:pPr>
  </w:style>
  <w:style w:type="character" w:styleId="a4">
    <w:name w:val="Strong"/>
    <w:uiPriority w:val="22"/>
    <w:qFormat/>
    <w:rsid w:val="001B77C2"/>
    <w:rPr>
      <w:b/>
      <w:bCs/>
    </w:rPr>
  </w:style>
  <w:style w:type="character" w:styleId="a5">
    <w:name w:val="Hyperlink"/>
    <w:uiPriority w:val="99"/>
    <w:unhideWhenUsed/>
    <w:rsid w:val="001B77C2"/>
    <w:rPr>
      <w:color w:val="0563C1"/>
      <w:u w:val="single"/>
    </w:rPr>
  </w:style>
  <w:style w:type="character" w:customStyle="1" w:styleId="10">
    <w:name w:val="Заголовок 1 Знак"/>
    <w:link w:val="1"/>
    <w:uiPriority w:val="1"/>
    <w:rsid w:val="00E71C3D"/>
    <w:rPr>
      <w:rFonts w:ascii="Arial" w:eastAsia="Arial" w:hAnsi="Arial" w:cs="Arial"/>
      <w:b/>
      <w:bCs/>
      <w:sz w:val="24"/>
      <w:szCs w:val="24"/>
    </w:rPr>
  </w:style>
  <w:style w:type="paragraph" w:styleId="a6">
    <w:name w:val="Body Text"/>
    <w:basedOn w:val="a"/>
    <w:link w:val="a7"/>
    <w:uiPriority w:val="1"/>
    <w:qFormat/>
    <w:rsid w:val="00E71C3D"/>
    <w:pPr>
      <w:widowControl w:val="0"/>
      <w:autoSpaceDE w:val="0"/>
      <w:autoSpaceDN w:val="0"/>
      <w:spacing w:after="0" w:line="240" w:lineRule="auto"/>
    </w:pPr>
    <w:rPr>
      <w:rFonts w:eastAsia="Calibri" w:cs="Calibri"/>
      <w:sz w:val="24"/>
      <w:szCs w:val="24"/>
      <w:lang w:val="ru-RU"/>
    </w:rPr>
  </w:style>
  <w:style w:type="character" w:customStyle="1" w:styleId="a7">
    <w:name w:val="Основний текст Знак"/>
    <w:link w:val="a6"/>
    <w:uiPriority w:val="1"/>
    <w:rsid w:val="00E71C3D"/>
    <w:rPr>
      <w:rFonts w:ascii="Calibri" w:eastAsia="Calibri" w:hAnsi="Calibri" w:cs="Calibri"/>
      <w:sz w:val="24"/>
      <w:szCs w:val="24"/>
    </w:rPr>
  </w:style>
  <w:style w:type="paragraph" w:styleId="a8">
    <w:name w:val="header"/>
    <w:basedOn w:val="a"/>
    <w:link w:val="a9"/>
    <w:uiPriority w:val="99"/>
    <w:unhideWhenUsed/>
    <w:rsid w:val="008446D2"/>
    <w:pPr>
      <w:tabs>
        <w:tab w:val="center" w:pos="4677"/>
        <w:tab w:val="right" w:pos="9355"/>
      </w:tabs>
      <w:spacing w:after="0" w:line="240" w:lineRule="auto"/>
    </w:pPr>
  </w:style>
  <w:style w:type="character" w:customStyle="1" w:styleId="a9">
    <w:name w:val="Верхній колонтитул Знак"/>
    <w:link w:val="a8"/>
    <w:uiPriority w:val="99"/>
    <w:rsid w:val="008446D2"/>
    <w:rPr>
      <w:rFonts w:ascii="Calibri" w:eastAsia="Times New Roman" w:hAnsi="Calibri" w:cs="Times New Roman"/>
      <w:lang w:val="uk-UA"/>
    </w:rPr>
  </w:style>
  <w:style w:type="paragraph" w:styleId="aa">
    <w:name w:val="footer"/>
    <w:basedOn w:val="a"/>
    <w:link w:val="ab"/>
    <w:uiPriority w:val="99"/>
    <w:unhideWhenUsed/>
    <w:rsid w:val="008446D2"/>
    <w:pPr>
      <w:tabs>
        <w:tab w:val="center" w:pos="4677"/>
        <w:tab w:val="right" w:pos="9355"/>
      </w:tabs>
      <w:spacing w:after="0" w:line="240" w:lineRule="auto"/>
    </w:pPr>
  </w:style>
  <w:style w:type="character" w:customStyle="1" w:styleId="ab">
    <w:name w:val="Нижній колонтитул Знак"/>
    <w:link w:val="aa"/>
    <w:uiPriority w:val="99"/>
    <w:rsid w:val="008446D2"/>
    <w:rPr>
      <w:rFonts w:ascii="Calibri" w:eastAsia="Times New Roman" w:hAnsi="Calibri" w:cs="Times New Roman"/>
      <w:lang w:val="uk-UA"/>
    </w:rPr>
  </w:style>
  <w:style w:type="table" w:styleId="ac">
    <w:name w:val="Table Grid"/>
    <w:basedOn w:val="a1"/>
    <w:uiPriority w:val="39"/>
    <w:rsid w:val="00057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CF1E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233528">
      <w:bodyDiv w:val="1"/>
      <w:marLeft w:val="0"/>
      <w:marRight w:val="0"/>
      <w:marTop w:val="0"/>
      <w:marBottom w:val="0"/>
      <w:divBdr>
        <w:top w:val="none" w:sz="0" w:space="0" w:color="auto"/>
        <w:left w:val="none" w:sz="0" w:space="0" w:color="auto"/>
        <w:bottom w:val="none" w:sz="0" w:space="0" w:color="auto"/>
        <w:right w:val="none" w:sz="0" w:space="0" w:color="auto"/>
      </w:divBdr>
    </w:div>
    <w:div w:id="537858603">
      <w:bodyDiv w:val="1"/>
      <w:marLeft w:val="0"/>
      <w:marRight w:val="0"/>
      <w:marTop w:val="0"/>
      <w:marBottom w:val="0"/>
      <w:divBdr>
        <w:top w:val="none" w:sz="0" w:space="0" w:color="auto"/>
        <w:left w:val="none" w:sz="0" w:space="0" w:color="auto"/>
        <w:bottom w:val="none" w:sz="0" w:space="0" w:color="auto"/>
        <w:right w:val="none" w:sz="0" w:space="0" w:color="auto"/>
      </w:divBdr>
    </w:div>
    <w:div w:id="81005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hyperlink" Target="http://www.metodi4ka.com/" TargetMode="External"/><Relationship Id="rId1" Type="http://schemas.openxmlformats.org/officeDocument/2006/relationships/hyperlink" Target="http://www.metodi4k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C40EB93F1FDA47ACA2DCBC2A39B5E4" ma:contentTypeVersion="4" ma:contentTypeDescription="Create a new document." ma:contentTypeScope="" ma:versionID="f4cc81c263bd2813fa7d3e31757d88fb">
  <xsd:schema xmlns:xsd="http://www.w3.org/2001/XMLSchema" xmlns:xs="http://www.w3.org/2001/XMLSchema" xmlns:p="http://schemas.microsoft.com/office/2006/metadata/properties" xmlns:ns2="83a67848-e09b-4851-ba7a-a72fe623fa84" targetNamespace="http://schemas.microsoft.com/office/2006/metadata/properties" ma:root="true" ma:fieldsID="2b06c63345a910301a16fcec46786ac8" ns2:_="">
    <xsd:import namespace="83a67848-e09b-4851-ba7a-a72fe623fa84"/>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a67848-e09b-4851-ba7a-a72fe623fa84"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ferenceId xmlns="83a67848-e09b-4851-ba7a-a72fe623fa8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D5129-75A4-4F00-A610-986179777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a67848-e09b-4851-ba7a-a72fe623f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724ABF-BFA2-4E83-B9C5-8ED0AD4825C0}">
  <ds:schemaRefs>
    <ds:schemaRef ds:uri="http://schemas.microsoft.com/office/2006/metadata/properties"/>
    <ds:schemaRef ds:uri="http://schemas.microsoft.com/office/infopath/2007/PartnerControls"/>
    <ds:schemaRef ds:uri="83a67848-e09b-4851-ba7a-a72fe623fa84"/>
  </ds:schemaRefs>
</ds:datastoreItem>
</file>

<file path=customXml/itemProps3.xml><?xml version="1.0" encoding="utf-8"?>
<ds:datastoreItem xmlns:ds="http://schemas.openxmlformats.org/officeDocument/2006/customXml" ds:itemID="{A2F40D9D-5E08-4BD8-9B9D-EFF6C8F14C86}">
  <ds:schemaRefs>
    <ds:schemaRef ds:uri="http://schemas.microsoft.com/sharepoint/v3/contenttype/forms"/>
  </ds:schemaRefs>
</ds:datastoreItem>
</file>

<file path=customXml/itemProps4.xml><?xml version="1.0" encoding="utf-8"?>
<ds:datastoreItem xmlns:ds="http://schemas.openxmlformats.org/officeDocument/2006/customXml" ds:itemID="{273D5DBB-D3E9-45CB-9EB7-7714F7D8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7</Pages>
  <Words>6905</Words>
  <Characters>3936</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10820</CharactersWithSpaces>
  <SharedDoc>false</SharedDoc>
  <HLinks>
    <vt:vector size="6" baseType="variant">
      <vt:variant>
        <vt:i4>851993</vt:i4>
      </vt:variant>
      <vt:variant>
        <vt:i4>0</vt:i4>
      </vt:variant>
      <vt:variant>
        <vt:i4>0</vt:i4>
      </vt:variant>
      <vt:variant>
        <vt:i4>5</vt:i4>
      </vt:variant>
      <vt:variant>
        <vt:lpwstr>http://www.metodi4ka.com/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Екатерина Писаренко</cp:lastModifiedBy>
  <cp:revision>5</cp:revision>
  <dcterms:created xsi:type="dcterms:W3CDTF">2023-10-18T21:30:00Z</dcterms:created>
  <dcterms:modified xsi:type="dcterms:W3CDTF">2023-10-19T05:28:00Z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0x010100E6C40EB93F1FDA47ACA2DCBC2A39B5E4</vt:lpwstr>
  </property>
  <property fmtid="{D5CDD505-2E9C-101B-9397-08002B2CF9AE}" pid="3" name="Order">
    <vt:r8>1100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